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BA" w:rsidRDefault="0048217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DDB8C" wp14:editId="509C5D54">
                <wp:simplePos x="0" y="0"/>
                <wp:positionH relativeFrom="column">
                  <wp:posOffset>5172710</wp:posOffset>
                </wp:positionH>
                <wp:positionV relativeFrom="paragraph">
                  <wp:posOffset>-40640</wp:posOffset>
                </wp:positionV>
                <wp:extent cx="1867535" cy="10109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2171" w:rsidRDefault="0064339B" w:rsidP="0048217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>日期</w:t>
                            </w:r>
                            <w:r w:rsidR="0048217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：19</w:t>
                            </w:r>
                            <w:r w:rsidR="00495FE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>89.06.29</w:t>
                            </w:r>
                            <w:r w:rsidR="0048217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   </w:t>
                            </w:r>
                          </w:p>
                          <w:p w:rsidR="00482171" w:rsidRDefault="00495FE1" w:rsidP="0048217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政治面貌：群众</w:t>
                            </w:r>
                            <w:r w:rsidR="0048217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DDB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7.3pt;margin-top:-3.2pt;width:147.05pt;height:7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" filled="f" stroked="f">
                <v:textbox style="mso-fit-shape-to-text:t" inset=",0,,0">
                  <w:txbxContent>
                    <w:p w:rsidR="00482171" w:rsidRDefault="0064339B" w:rsidP="0048217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>日期</w:t>
                      </w:r>
                      <w:r w:rsidR="0048217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：19</w:t>
                      </w:r>
                      <w:r w:rsidR="00495FE1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>89.06.29</w:t>
                      </w:r>
                      <w:r w:rsidR="00482171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   </w:t>
                      </w:r>
                    </w:p>
                    <w:p w:rsidR="00482171" w:rsidRDefault="00495FE1" w:rsidP="0048217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政治面貌：群众</w:t>
                      </w:r>
                      <w:r w:rsidR="00482171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2899301</wp:posOffset>
                </wp:positionH>
                <wp:positionV relativeFrom="page">
                  <wp:posOffset>264826</wp:posOffset>
                </wp:positionV>
                <wp:extent cx="2952859" cy="1011524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859" cy="1011524"/>
                          <a:chOff x="-1630087" y="31036"/>
                          <a:chExt cx="2953990" cy="1012697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72806" y="31036"/>
                            <a:ext cx="2896709" cy="101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482171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姓名</w:t>
                              </w:r>
                              <w:r w:rsidR="0049203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：</w:t>
                              </w:r>
                              <w:r w:rsidR="00495FE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郑亚招</w:t>
                              </w:r>
                            </w:p>
                            <w:p w:rsidR="007976BA" w:rsidRDefault="00482171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名族</w:t>
                              </w:r>
                              <w:r w:rsidR="0049203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汉</w:t>
                              </w:r>
                            </w:p>
                            <w:p w:rsidR="007976BA" w:rsidRDefault="0049203F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电话：</w:t>
                              </w:r>
                              <w:r w:rsidR="00495FE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13121522829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:rsidR="007976BA" w:rsidRDefault="0049203F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邮箱：</w:t>
                              </w:r>
                              <w:r w:rsidR="00495FE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414282552@qq.com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-1630087" y="64699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" o:spid="_x0000_s1027" style="position:absolute;left:0;text-align:left;margin-left:228.3pt;margin-top:20.85pt;width:232.5pt;height:79.65pt;z-index:251673600;mso-position-vertical-relative:page;mso-width-relative:margin;mso-height-relative:margin" coordorigin="-16300,310" coordsize="29539,10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">
                <v:shape id="_x0000_s1028" type="#_x0000_t202" style="position:absolute;left:-15728;top:310;width:28967;height:10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" filled="f" stroked="f">
                  <v:textbox style="mso-fit-shape-to-text:t" inset=",0,,0">
                    <w:txbxContent>
                      <w:p w:rsidR="007976BA" w:rsidRDefault="00482171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姓名</w:t>
                        </w:r>
                        <w:r w:rsidR="0049203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：</w:t>
                        </w:r>
                        <w:r w:rsidR="00495FE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郑亚招</w:t>
                        </w:r>
                      </w:p>
                      <w:p w:rsidR="007976BA" w:rsidRDefault="00482171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名族</w:t>
                        </w:r>
                        <w:r w:rsidR="0049203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汉</w:t>
                        </w:r>
                      </w:p>
                      <w:p w:rsidR="007976BA" w:rsidRDefault="0049203F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电话：</w:t>
                        </w:r>
                        <w:r w:rsidR="00495FE1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13121522829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 xml:space="preserve">         </w:t>
                        </w:r>
                      </w:p>
                      <w:p w:rsidR="007976BA" w:rsidRDefault="0049203F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邮箱：</w:t>
                        </w:r>
                        <w:r w:rsidR="00495FE1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414282552@qq.com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直接连接符 4" o:spid="_x0000_s1029" style="position:absolute;visibility:visible;mso-wrap-style:square" from="-16300,646" to="-16300,1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" strokecolor="white [3212]" strokeweight="1pt">
                  <v:stroke joinstyle="miter"/>
                </v:line>
                <w10:wrap anchory="page"/>
              </v:group>
            </w:pict>
          </mc:Fallback>
        </mc:AlternateContent>
      </w:r>
      <w:r w:rsidR="0032768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ge">
                  <wp:posOffset>399415</wp:posOffset>
                </wp:positionV>
                <wp:extent cx="2706370" cy="6864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686435"/>
                          <a:chOff x="0" y="0"/>
                          <a:chExt cx="2708272" cy="69114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32768A" w:rsidP="0032768A"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50"/>
                                  <w:szCs w:val="5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34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49203F" w:rsidP="0032768A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求职目标：</w:t>
                              </w:r>
                              <w:r w:rsidR="00B25468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net</w:t>
                              </w:r>
                              <w:r w:rsidR="00E26480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开发</w:t>
                              </w:r>
                              <w:r w:rsidR="00B25468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30" style="position:absolute;left:0;text-align:left;margin-left:14.75pt;margin-top:31.45pt;width:213.1pt;height:54.05pt;z-index:251652096;mso-position-vertical-relative:page" coordsize="27082,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">
                <v:shape id="_x0000_s1031" type="#_x0000_t202" style="position:absolute;width:27076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7976BA" w:rsidRDefault="0032768A" w:rsidP="0032768A">
                        <w:pPr>
                          <w:adjustRightInd w:val="0"/>
                          <w:snapToGrid w:val="0"/>
                          <w:spacing w:line="56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50"/>
                            <w:szCs w:val="50"/>
                          </w:rPr>
                          <w:t>简历</w:t>
                        </w:r>
                      </w:p>
                    </w:txbxContent>
                  </v:textbox>
                </v:shape>
                <v:shape id="_x0000_s1032" type="#_x0000_t202" style="position:absolute;left:6;top:3703;width:27076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7976BA" w:rsidRDefault="0049203F" w:rsidP="0032768A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求职目标：</w:t>
                        </w:r>
                        <w:r w:rsidR="00B25468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net</w:t>
                        </w:r>
                        <w:r w:rsidR="00E26480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开发</w:t>
                        </w:r>
                        <w:r w:rsidR="00B25468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9203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BA" w:rsidRDefault="0079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3" style="position:absolute;left:0;text-align:left;margin-left:-31.05pt;margin-top:-.7pt;width:603.15pt;height:109.35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" fillcolor="#0b70bd" stroked="f" strokeweight="1pt">
                <v:textbox>
                  <w:txbxContent>
                    <w:p w:rsidR="007976BA" w:rsidRDefault="007976BA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7976BA" w:rsidRDefault="007976BA"/>
    <w:p w:rsidR="007976BA" w:rsidRDefault="007976BA"/>
    <w:p w:rsidR="007976BA" w:rsidRDefault="007976BA"/>
    <w:p w:rsidR="007976BA" w:rsidRDefault="007976BA"/>
    <w:p w:rsidR="007976BA" w:rsidRDefault="007976BA"/>
    <w:p w:rsidR="007976BA" w:rsidRDefault="007976BA"/>
    <w:p w:rsidR="007976BA" w:rsidRDefault="007976BA"/>
    <w:p w:rsidR="007976BA" w:rsidRDefault="00EF66D4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1885950</wp:posOffset>
                </wp:positionV>
                <wp:extent cx="6900252" cy="483870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252" cy="4838700"/>
                          <a:chOff x="0" y="0"/>
                          <a:chExt cx="6900313" cy="621049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380235"/>
                            <a:chOff x="0" y="0"/>
                            <a:chExt cx="6822419" cy="38102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2" cy="381025"/>
                              <a:chOff x="0" y="0"/>
                              <a:chExt cx="1324512" cy="381025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45721" cy="3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2" y="0"/>
                                <a:ext cx="1213200" cy="355623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B40213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8" y="325776"/>
                            <a:ext cx="6876475" cy="5884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Pr="00FF7D50" w:rsidRDefault="00B40213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20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18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.0</w:t>
                              </w:r>
                              <w:r w:rsidR="00495FE1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6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-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至今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东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泰高科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装备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科技有限公司（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北京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分公司）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</w:t>
                              </w:r>
                              <w:r w:rsidR="00495FE1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高级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软件工程师</w:t>
                              </w:r>
                            </w:p>
                            <w:p w:rsidR="007976BA" w:rsidRDefault="0049203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 w:rsidR="007976BA" w:rsidRDefault="00495FE1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负责WIP小组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工作安排</w:t>
                              </w:r>
                            </w:p>
                            <w:p w:rsidR="007976BA" w:rsidRDefault="00495FE1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负责搭建</w:t>
                              </w:r>
                              <w:r w:rsidR="008E3E47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部门</w:t>
                              </w:r>
                              <w:r w:rsidR="008E3E47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常用软件</w:t>
                              </w:r>
                              <w:r w:rsidR="008E3E47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、制订</w:t>
                              </w:r>
                              <w:r w:rsidR="008E3E47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开发规范、</w:t>
                              </w:r>
                              <w:r w:rsidR="008E3E47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代码</w:t>
                              </w:r>
                              <w:r w:rsidR="008E3E47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集成规则等</w:t>
                              </w:r>
                            </w:p>
                            <w:p w:rsidR="00B40213" w:rsidRDefault="008E3E4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参与项目需求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整理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、文档整理</w:t>
                              </w:r>
                            </w:p>
                            <w:p w:rsidR="008E3E47" w:rsidRDefault="008E3E4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负责WIP组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规范的整理</w:t>
                              </w:r>
                            </w:p>
                            <w:p w:rsidR="00FF76F8" w:rsidRDefault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wip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的功能优化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开发</w:t>
                              </w:r>
                            </w:p>
                            <w:p w:rsidR="0059213E" w:rsidRDefault="00FF76F8" w:rsidP="0059213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部门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内部</w:t>
                              </w:r>
                              <w:r w:rsidR="008E3E47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技术</w:t>
                              </w:r>
                              <w:r w:rsidR="008E3E47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选型</w:t>
                              </w:r>
                              <w:r w:rsidR="0059213E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 w:rsidR="0059213E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技术架构演变</w:t>
                              </w:r>
                              <w:r w:rsidR="002B5A7D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方案</w:t>
                              </w:r>
                              <w:r w:rsidR="002B5A7D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选型</w:t>
                              </w:r>
                            </w:p>
                            <w:p w:rsidR="00044B6D" w:rsidRPr="0059213E" w:rsidRDefault="00044B6D" w:rsidP="0059213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难点</w:t>
                              </w:r>
                              <w:r w:rsid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攻克</w:t>
                              </w:r>
                            </w:p>
                            <w:p w:rsidR="007976BA" w:rsidRPr="00B40213" w:rsidRDefault="007976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 w:rsidR="007976BA" w:rsidRPr="00FF7D50" w:rsidRDefault="008E3E47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2016.04-2018.04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北京亿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和博嘉科技教育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有限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公司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</w:t>
                              </w:r>
                              <w:r w:rsidR="0049203F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</w:t>
                              </w: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软件</w:t>
                              </w:r>
                              <w:r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开发工程师</w:t>
                              </w:r>
                            </w:p>
                            <w:p w:rsidR="007976BA" w:rsidRDefault="0049203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 w:rsidR="007976BA" w:rsidRDefault="008E3E4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 w:rsidR="00FF76F8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需求</w:t>
                              </w:r>
                              <w:r w:rsidR="00FF76F8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整理、设计、维护</w:t>
                              </w:r>
                            </w:p>
                            <w:p w:rsidR="00FF76F8" w:rsidRDefault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开发和完善</w:t>
                              </w:r>
                            </w:p>
                            <w:p w:rsidR="008E3E47" w:rsidRDefault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负责维护考试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的文档整理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以及BUG维护</w:t>
                              </w:r>
                            </w:p>
                            <w:p w:rsidR="00FF76F8" w:rsidRDefault="00FF76F8" w:rsidP="00FF76F8">
                              <w:pPr>
                                <w:pStyle w:val="1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</w:p>
                            <w:p w:rsidR="00FF76F8" w:rsidRPr="00FF7D50" w:rsidRDefault="00D53BFB" w:rsidP="00FF76F8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2012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.04-2016.04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北京恒达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泰格科技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有限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公司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软件</w:t>
                              </w:r>
                              <w:r w:rsidR="00FF76F8" w:rsidRPr="00FF7D50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开发工程师</w:t>
                              </w:r>
                            </w:p>
                            <w:p w:rsidR="00FF76F8" w:rsidRDefault="00FF76F8" w:rsidP="00FF76F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 w:rsidR="00FF76F8" w:rsidRDefault="00FF76F8" w:rsidP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负责需求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整理、设计、维护</w:t>
                              </w:r>
                            </w:p>
                            <w:p w:rsidR="00FF76F8" w:rsidRDefault="00FF76F8" w:rsidP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开发和完善</w:t>
                              </w:r>
                            </w:p>
                            <w:p w:rsidR="00FF76F8" w:rsidRPr="00FF76F8" w:rsidRDefault="00FF76F8" w:rsidP="00FF76F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代码开发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数据库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以及文档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整理工作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" o:spid="_x0000_s1034" style="position:absolute;left:0;text-align:left;margin-left:0;margin-top:148.5pt;width:543.35pt;height:381pt;z-index:251683840;mso-position-horizontal:center;mso-position-horizontal-relative:margin;mso-position-vertical-relative:page;mso-height-relative:margin" coordsize="69003,6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">
                <v:group id="组合 37" o:spid="_x0000_s1035" style="position:absolute;width:68222;height:3802" coordsize="6822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组合 38" o:spid="_x0000_s1036" style="position:absolute;width:13245;height:3810" coordsize="13245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矩形 39" o:spid="_x0000_s1037" style="position:absolute;width:4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" fillcolor="#0b70bd" stroked="f" strokeweight="1pt"/>
                    <v:shape id="燕尾形 31" o:spid="_x0000_s1038" style="position:absolute;left:1113;width:12132;height:3556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355623;0,355623;131490,177812;0,0" o:connectangles="0,0,0,0,0,0" textboxrect="0,0,1212370,262800"/>
                      <v:textbox inset=",0,,0">
                        <w:txbxContent>
                          <w:p w:rsidR="007976BA" w:rsidRDefault="00B4021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直接连接符 41" o:spid="_x0000_s1039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40" type="#_x0000_t202" style="position:absolute;left:238;top:3257;width:68765;height:58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976BA" w:rsidRPr="00FF7D50" w:rsidRDefault="00B40213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20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18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.0</w:t>
                        </w:r>
                        <w:r w:rsidR="00495FE1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6</w:t>
                        </w:r>
                        <w:r w:rsidR="0049203F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-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至今</w:t>
                        </w:r>
                        <w:r w:rsidR="0049203F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     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东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泰高科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装备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科技有限公司（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北京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分公司）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 </w:t>
                        </w:r>
                        <w:r w:rsidR="00495FE1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高级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软件工程师</w:t>
                        </w:r>
                      </w:p>
                      <w:p w:rsidR="007976BA" w:rsidRDefault="0049203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 w:rsidR="007976BA" w:rsidRDefault="00495FE1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负责WIP小组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工作安排</w:t>
                        </w:r>
                      </w:p>
                      <w:p w:rsidR="007976BA" w:rsidRDefault="00495FE1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负责搭建</w:t>
                        </w:r>
                        <w:r w:rsidR="008E3E47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部门</w:t>
                        </w:r>
                        <w:r w:rsidR="008E3E47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常用软件</w:t>
                        </w:r>
                        <w:r w:rsidR="008E3E47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、制订</w:t>
                        </w:r>
                        <w:r w:rsidR="008E3E47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开发规范、</w:t>
                        </w:r>
                        <w:r w:rsidR="008E3E47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代码</w:t>
                        </w:r>
                        <w:r w:rsidR="008E3E47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集成规则等</w:t>
                        </w:r>
                      </w:p>
                      <w:p w:rsidR="00B40213" w:rsidRDefault="008E3E4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参与项目需求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整理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、文档整理</w:t>
                        </w:r>
                      </w:p>
                      <w:p w:rsidR="008E3E47" w:rsidRDefault="008E3E4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负责WIP组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测试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规范的整理</w:t>
                        </w:r>
                      </w:p>
                      <w:p w:rsidR="00FF76F8" w:rsidRDefault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wip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系统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的功能优化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开发</w:t>
                        </w:r>
                      </w:p>
                      <w:p w:rsidR="0059213E" w:rsidRDefault="00FF76F8" w:rsidP="0059213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部门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内部</w:t>
                        </w:r>
                        <w:r w:rsidR="008E3E47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技术</w:t>
                        </w:r>
                        <w:r w:rsidR="008E3E47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选型</w:t>
                        </w:r>
                        <w:r w:rsidR="0059213E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 w:rsidR="0059213E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技术架构演变</w:t>
                        </w:r>
                        <w:r w:rsidR="002B5A7D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方案</w:t>
                        </w:r>
                        <w:r w:rsidR="002B5A7D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选型</w:t>
                        </w:r>
                      </w:p>
                      <w:p w:rsidR="00044B6D" w:rsidRPr="0059213E" w:rsidRDefault="00044B6D" w:rsidP="0059213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难点</w:t>
                        </w:r>
                        <w:r w:rsid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攻克</w:t>
                        </w:r>
                      </w:p>
                      <w:p w:rsidR="007976BA" w:rsidRPr="00B40213" w:rsidRDefault="007976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 w:rsidR="007976BA" w:rsidRPr="00FF7D50" w:rsidRDefault="008E3E47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2016.04-2018.04</w:t>
                        </w:r>
                        <w:r w:rsidR="0049203F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     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北京亿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和博嘉科技教育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有限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公司</w:t>
                        </w:r>
                        <w:r w:rsidR="0049203F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</w:t>
                        </w:r>
                        <w:r w:rsidR="0049203F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</w:t>
                        </w:r>
                        <w:r w:rsidR="0049203F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</w:t>
                        </w: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软件</w:t>
                        </w:r>
                        <w:r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开发工程师</w:t>
                        </w:r>
                      </w:p>
                      <w:p w:rsidR="007976BA" w:rsidRDefault="0049203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 w:rsidR="007976BA" w:rsidRDefault="008E3E4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 w:rsidR="00FF76F8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需求</w:t>
                        </w:r>
                        <w:r w:rsidR="00FF76F8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整理、设计、维护</w:t>
                        </w:r>
                      </w:p>
                      <w:p w:rsidR="00FF76F8" w:rsidRDefault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负责功能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开发和完善</w:t>
                        </w:r>
                      </w:p>
                      <w:p w:rsidR="008E3E47" w:rsidRDefault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负责维护考试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模块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的文档整理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以及BUG维护</w:t>
                        </w:r>
                      </w:p>
                      <w:p w:rsidR="00FF76F8" w:rsidRDefault="00FF76F8" w:rsidP="00FF76F8">
                        <w:pPr>
                          <w:pStyle w:val="1"/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</w:p>
                      <w:p w:rsidR="00FF76F8" w:rsidRPr="00FF7D50" w:rsidRDefault="00D53BFB" w:rsidP="00FF76F8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2012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.04-2016.04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     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北京恒达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泰格科技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有限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公司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       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 xml:space="preserve">        </w:t>
                        </w:r>
                        <w:r w:rsidR="00FF76F8" w:rsidRPr="00FF7D50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软件</w:t>
                        </w:r>
                        <w:r w:rsidR="00FF76F8" w:rsidRPr="00FF7D50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开发工程师</w:t>
                        </w:r>
                      </w:p>
                      <w:p w:rsidR="00FF76F8" w:rsidRDefault="00FF76F8" w:rsidP="00FF76F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 w:rsidR="00FF76F8" w:rsidRDefault="00FF76F8" w:rsidP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负责需求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整理、设计、维护</w:t>
                        </w:r>
                      </w:p>
                      <w:p w:rsidR="00FF76F8" w:rsidRDefault="00FF76F8" w:rsidP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负责功能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开发和完善</w:t>
                        </w:r>
                      </w:p>
                      <w:p w:rsidR="00FF76F8" w:rsidRPr="00FF76F8" w:rsidRDefault="00FF76F8" w:rsidP="00FF76F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代码开发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数据库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以及文档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整理工作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976BA" w:rsidRDefault="007976BA"/>
    <w:p w:rsidR="007976BA" w:rsidRDefault="007976BA"/>
    <w:p w:rsidR="007976BA" w:rsidRDefault="007976BA"/>
    <w:p w:rsidR="007976BA" w:rsidRDefault="007976BA"/>
    <w:p w:rsidR="007976BA" w:rsidRDefault="006E6A0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DE11E" wp14:editId="0DB1F991">
                <wp:simplePos x="0" y="0"/>
                <wp:positionH relativeFrom="margin">
                  <wp:align>right</wp:align>
                </wp:positionH>
                <wp:positionV relativeFrom="paragraph">
                  <wp:posOffset>4489449</wp:posOffset>
                </wp:positionV>
                <wp:extent cx="3819525" cy="153352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3C82" w:rsidRDefault="001A2766" w:rsidP="006E6A0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IOC、DI</w:t>
                            </w:r>
                            <w:r w:rsidR="003571D2"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依赖</w:t>
                            </w:r>
                            <w:r w:rsidR="003571D2"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注入</w:t>
                            </w:r>
                            <w:r w:rsidR="003571D2"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、设计</w:t>
                            </w:r>
                            <w:r w:rsidR="003571D2"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模式以及面</w:t>
                            </w:r>
                            <w:r w:rsidR="003571D2"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向</w:t>
                            </w:r>
                            <w:r w:rsidR="003571D2"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对象</w:t>
                            </w:r>
                            <w:r w:rsidR="003571D2"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思想</w:t>
                            </w:r>
                          </w:p>
                          <w:p w:rsidR="003571D2" w:rsidRDefault="003571D2" w:rsidP="00A83C82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熟练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掌握WebAPI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、RPC、S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ocket</w:t>
                            </w:r>
                          </w:p>
                          <w:p w:rsidR="003571D2" w:rsidRDefault="003571D2" w:rsidP="00A83C82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掌握angular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、vue、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JQ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uery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、A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jax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、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html、css等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前端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技术</w:t>
                            </w:r>
                          </w:p>
                          <w:p w:rsidR="003571D2" w:rsidRPr="00171383" w:rsidRDefault="00171383" w:rsidP="00A83C82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Git、S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vn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、T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fs等项目</w:t>
                            </w:r>
                            <w:r w:rsidRPr="0017138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管理</w:t>
                            </w:r>
                            <w:r w:rsidRPr="00171383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工具</w:t>
                            </w:r>
                          </w:p>
                          <w:p w:rsidR="00171383" w:rsidRDefault="00171383" w:rsidP="00171383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熟练Http协议、J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son解析</w:t>
                            </w:r>
                            <w:r w:rsidR="000F79B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，XML</w:t>
                            </w:r>
                            <w:r w:rsidR="000F79B7"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等</w:t>
                            </w:r>
                          </w:p>
                          <w:p w:rsidR="006E6A0F" w:rsidRPr="00171383" w:rsidRDefault="006E6A0F" w:rsidP="00171383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0"/>
                                <w:szCs w:val="21"/>
                              </w:rPr>
                              <w:t>TDD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  <w:t>驱动测试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E11E" id="_x0000_s1041" type="#_x0000_t202" style="position:absolute;margin-left:249.55pt;margin-top:353.5pt;width:300.75pt;height:120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" filled="f" stroked="f">
                <v:textbox>
                  <w:txbxContent>
                    <w:p w:rsidR="00A83C82" w:rsidRDefault="001A2766" w:rsidP="006E6A0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IOC、DI</w:t>
                      </w:r>
                      <w:r w:rsidR="003571D2"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依赖</w:t>
                      </w:r>
                      <w:r w:rsidR="003571D2"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注入</w:t>
                      </w:r>
                      <w:r w:rsidR="003571D2"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、设计</w:t>
                      </w:r>
                      <w:r w:rsidR="003571D2"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模式以及面</w:t>
                      </w:r>
                      <w:r w:rsidR="003571D2"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向</w:t>
                      </w:r>
                      <w:r w:rsidR="003571D2"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对象</w:t>
                      </w:r>
                      <w:r w:rsidR="003571D2"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思想</w:t>
                      </w:r>
                    </w:p>
                    <w:p w:rsidR="003571D2" w:rsidRDefault="003571D2" w:rsidP="00A83C82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熟练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掌握WebAPI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、RPC、S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ocket</w:t>
                      </w:r>
                    </w:p>
                    <w:p w:rsidR="003571D2" w:rsidRDefault="003571D2" w:rsidP="00A83C82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掌握angular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、vue、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JQ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uery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、A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jax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、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html、css等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前端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技术</w:t>
                      </w:r>
                    </w:p>
                    <w:p w:rsidR="003571D2" w:rsidRPr="00171383" w:rsidRDefault="00171383" w:rsidP="00A83C82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Git、S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vn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、T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fs等项目</w:t>
                      </w:r>
                      <w:r w:rsidRPr="00171383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管理</w:t>
                      </w:r>
                      <w:r w:rsidRPr="00171383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工具</w:t>
                      </w:r>
                    </w:p>
                    <w:p w:rsidR="00171383" w:rsidRDefault="00171383" w:rsidP="00171383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熟练Http协议、J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son解析</w:t>
                      </w:r>
                      <w:r w:rsidR="000F79B7"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，XML</w:t>
                      </w:r>
                      <w:r w:rsidR="000F79B7"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操作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等</w:t>
                      </w:r>
                    </w:p>
                    <w:p w:rsidR="006E6A0F" w:rsidRPr="00171383" w:rsidRDefault="006E6A0F" w:rsidP="00171383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0"/>
                          <w:szCs w:val="21"/>
                        </w:rPr>
                        <w:t>TDD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  <w:t>驱动测试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6D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93977</wp:posOffset>
                </wp:positionH>
                <wp:positionV relativeFrom="page">
                  <wp:posOffset>9173210</wp:posOffset>
                </wp:positionV>
                <wp:extent cx="6899585" cy="861697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85" cy="861697"/>
                          <a:chOff x="0" y="0"/>
                          <a:chExt cx="6900256" cy="861714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49203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08" y="325130"/>
                            <a:ext cx="6876448" cy="536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1383" w:rsidRPr="00171383" w:rsidRDefault="0017138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工作</w:t>
                              </w:r>
                              <w:r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背景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6年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软件开发经验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、丰富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的架构设计能力、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et、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etCore开发</w:t>
                              </w:r>
                            </w:p>
                            <w:p w:rsidR="00171383" w:rsidRPr="00171383" w:rsidRDefault="0017138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我</w:t>
                              </w:r>
                              <w:r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优势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全栈开发经验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；擅长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持续改进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工作流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敏捷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流程提升工作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效率；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善于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学习、解决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难点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42" style="position:absolute;margin-left:7.4pt;margin-top:722.3pt;width:543.25pt;height:67.85pt;z-index:251694080;mso-position-horizontal-relative:margin;mso-position-vertical-relative:page" coordsize="69002,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">
                <v:group id="组合 235" o:spid="_x0000_s1043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组合 236" o:spid="_x0000_s1044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rect id="矩形 237" o:spid="_x0000_s1045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" fillcolor="#0b70bd" stroked="f" strokeweight="1pt"/>
                    <v:shape id="燕尾形 31" o:spid="_x0000_s1046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:rsidR="007976BA" w:rsidRDefault="0049203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直接连接符 239" o:spid="_x0000_s1047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" strokecolor="#0b70bd" strokeweight="1pt">
                    <v:stroke endarrow="oval" joinstyle="miter"/>
                  </v:line>
                </v:group>
                <v:shape id="_x0000_s1048" type="#_x0000_t202" style="position:absolute;left:238;top:3251;width:68764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:rsidR="00171383" w:rsidRPr="00171383" w:rsidRDefault="0017138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工作</w:t>
                        </w:r>
                        <w:r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背景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6年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软件开发经验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、丰富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的架构设计能力、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N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et、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N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etCore开发</w:t>
                        </w:r>
                      </w:p>
                      <w:p w:rsidR="00171383" w:rsidRPr="00171383" w:rsidRDefault="0017138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我</w:t>
                        </w:r>
                        <w:r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的</w:t>
                        </w: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优势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全栈开发经验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；擅长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持续改进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工作流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敏捷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流程提升工作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效率；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善于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学习、解决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难点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EF66D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6648450</wp:posOffset>
                </wp:positionV>
                <wp:extent cx="6821805" cy="2152650"/>
                <wp:effectExtent l="0" t="0" r="55245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152650"/>
                          <a:chOff x="0" y="0"/>
                          <a:chExt cx="6822219" cy="867321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FF76F8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7" y="288712"/>
                            <a:ext cx="3109925" cy="57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A83C82" w:rsidP="00A83C82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微服务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架构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拆分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设计理念</w:t>
                              </w:r>
                            </w:p>
                            <w:p w:rsidR="00A83C82" w:rsidRDefault="003571D2" w:rsidP="00A83C82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C#、NetCore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、N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etFrameWork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应用开发</w:t>
                              </w:r>
                            </w:p>
                            <w:p w:rsidR="003571D2" w:rsidRDefault="003571D2" w:rsidP="00A83C82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部署</w:t>
                              </w:r>
                            </w:p>
                            <w:p w:rsidR="003571D2" w:rsidRDefault="003571D2" w:rsidP="00A83C82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ySQL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、SQLS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erver、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edis、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lasticSearch</w:t>
                              </w:r>
                            </w:p>
                            <w:p w:rsidR="00171383" w:rsidRDefault="00171383" w:rsidP="00171383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 w:rsidRPr="0017138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掌握</w:t>
                              </w:r>
                              <w:r w:rsidRPr="0017138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基础liunx操作命令</w:t>
                              </w:r>
                            </w:p>
                            <w:p w:rsidR="00722860" w:rsidRDefault="00722860" w:rsidP="00171383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MVC、EF、LINQ的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使用</w:t>
                              </w:r>
                            </w:p>
                            <w:p w:rsidR="000F79B7" w:rsidRPr="00171383" w:rsidRDefault="000F79B7" w:rsidP="000F79B7">
                              <w:pPr>
                                <w:pStyle w:val="a8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</w:p>
                            <w:p w:rsidR="00171383" w:rsidRPr="00A83C82" w:rsidRDefault="00171383" w:rsidP="00171383">
                              <w:pPr>
                                <w:pStyle w:val="a8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49" style="position:absolute;margin-left:485.95pt;margin-top:523.5pt;width:537.15pt;height:169.5pt;z-index:251689984;mso-position-horizontal:right;mso-position-horizontal-relative:margin;mso-position-vertical-relative:page;mso-width-relative:margin;mso-height-relative:margin" coordsize="68222,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">
                <v:group id="组合 60" o:spid="_x0000_s1050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组合 61" o:spid="_x0000_s105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矩形 62" o:spid="_x0000_s105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" fillcolor="#0b70bd" stroked="f" strokeweight="1pt"/>
                    <v:shape id="燕尾形 31" o:spid="_x0000_s105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:rsidR="007976BA" w:rsidRDefault="00FF76F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</v:group>
                  <v:line id="直接连接符 225" o:spid="_x0000_s1054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55" type="#_x0000_t202" style="position:absolute;left:238;top:2887;width:31099;height:5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7976BA" w:rsidRDefault="00A83C82" w:rsidP="00A83C82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微服务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架构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拆分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设计理念</w:t>
                        </w:r>
                      </w:p>
                      <w:p w:rsidR="00A83C82" w:rsidRDefault="003571D2" w:rsidP="00A83C82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C#、NetCore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、N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etFrameWork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应用开发</w:t>
                        </w:r>
                      </w:p>
                      <w:p w:rsidR="003571D2" w:rsidRDefault="003571D2" w:rsidP="00A83C82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Docker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部署</w:t>
                        </w:r>
                      </w:p>
                      <w:p w:rsidR="003571D2" w:rsidRDefault="003571D2" w:rsidP="00A83C82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M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、SQLS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erver、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edis、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lasticSearch</w:t>
                        </w:r>
                      </w:p>
                      <w:p w:rsidR="00171383" w:rsidRDefault="00171383" w:rsidP="00171383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 w:rsidRPr="0017138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掌握</w:t>
                        </w:r>
                        <w:r w:rsidRPr="0017138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基础liunx操作命令</w:t>
                        </w:r>
                      </w:p>
                      <w:p w:rsidR="00722860" w:rsidRDefault="00722860" w:rsidP="00171383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MVC、EF、LINQ的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使用</w:t>
                        </w:r>
                      </w:p>
                      <w:p w:rsidR="000F79B7" w:rsidRPr="00171383" w:rsidRDefault="000F79B7" w:rsidP="000F79B7">
                        <w:pPr>
                          <w:pStyle w:val="a8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</w:p>
                      <w:p w:rsidR="00171383" w:rsidRPr="00A83C82" w:rsidRDefault="00171383" w:rsidP="00171383">
                        <w:pPr>
                          <w:pStyle w:val="a8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49203F">
        <w:br w:type="page"/>
      </w:r>
    </w:p>
    <w:p w:rsidR="008E3E47" w:rsidRDefault="00FF76F8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419101</wp:posOffset>
                </wp:positionV>
                <wp:extent cx="6899275" cy="664845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6648450"/>
                          <a:chOff x="0" y="0"/>
                          <a:chExt cx="6899950" cy="2684832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49203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" y="325768"/>
                            <a:ext cx="6876127" cy="2359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123A1" w:rsidRDefault="001123A1" w:rsidP="00DA6B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MES系统</w:t>
                              </w:r>
                              <w:r>
                                <w:rPr>
                                  <w:rStyle w:val="a9"/>
                                  <w:rFonts w:ascii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                                                         </w:t>
                              </w:r>
                              <w:r>
                                <w:rPr>
                                  <w:rStyle w:val="a9"/>
                                  <w:rFonts w:ascii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2018.06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-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至今</w:t>
                              </w:r>
                              <w:r w:rsidR="00DA6B2C"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项目</w:t>
                              </w:r>
                              <w:r w:rsidR="00DA6B2C"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描述</w:t>
                              </w:r>
                              <w:r w:rsidR="00DA6B2C"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="00DA6B2C"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该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项目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主要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是工厂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内部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把控生产质量、追踪生产问题、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达到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提高增加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产能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、提高质量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降低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成本为目的。</w:t>
                              </w:r>
                            </w:p>
                            <w:p w:rsidR="00DA6B2C" w:rsidRPr="00DA6B2C" w:rsidRDefault="00DA6B2C" w:rsidP="00DA6B2C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</w:pP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技术</w:t>
                              </w:r>
                              <w:r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介绍</w:t>
                              </w: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</w:p>
                            <w:p w:rsidR="007976BA" w:rsidRDefault="00D77C7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当中C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odefirat模式开发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适应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主流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数据库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架构采用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仓储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模式搭建，项目托管在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本地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gitlab服务器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，以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gitFlow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流程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管控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代码的集成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方式</w:t>
                              </w:r>
                            </w:p>
                            <w:p w:rsidR="007976BA" w:rsidRPr="001123A1" w:rsidRDefault="00D77C77" w:rsidP="001123A1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利用依赖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注入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应用程序</w:t>
                              </w:r>
                              <w:r w:rsidR="0059213E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与</w:t>
                              </w:r>
                              <w:r w:rsidR="0059213E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程序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之间的解耦</w:t>
                              </w:r>
                            </w:p>
                            <w:p w:rsidR="007976BA" w:rsidRPr="0059213E" w:rsidRDefault="001123A1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59213E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个人</w:t>
                              </w:r>
                              <w:r w:rsidRPr="0059213E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职责</w:t>
                              </w:r>
                            </w:p>
                            <w:p w:rsidR="0059213E" w:rsidRDefault="0059213E" w:rsidP="0059213E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负责MES系统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当中的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WIP模块核心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业务开发、性能优化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需求梳理</w:t>
                              </w:r>
                            </w:p>
                            <w:p w:rsidR="0059213E" w:rsidRDefault="0059213E" w:rsidP="0059213E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优化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系统单机千万级数据的查询效率</w:t>
                              </w:r>
                            </w:p>
                            <w:p w:rsidR="00DA6B2C" w:rsidRPr="00DA6B2C" w:rsidRDefault="00DA6B2C" w:rsidP="00DA6B2C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完善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系统需求文档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设计文档的编写和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检查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小组内其他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成员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的编写情况</w:t>
                              </w:r>
                            </w:p>
                            <w:p w:rsidR="002B5A7D" w:rsidRDefault="002B5A7D" w:rsidP="0059213E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ascii="微软雅黑" w:eastAsia="微软雅黑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</w:p>
                            <w:p w:rsidR="0059213E" w:rsidRPr="001123A1" w:rsidRDefault="003E5A62" w:rsidP="0059213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PMingLiU" w:hAnsi="微软雅黑"/>
                                  <w:color w:val="606060"/>
                                  <w:sz w:val="20"/>
                                  <w:szCs w:val="21"/>
                                  <w:lang w:eastAsia="zh-TW"/>
                                </w:rPr>
                              </w:pP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医师定考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报名系统</w:t>
                              </w:r>
                              <w:r w:rsidR="0059213E">
                                <w:rPr>
                                  <w:rStyle w:val="a9"/>
                                  <w:rFonts w:ascii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 </w:t>
                              </w:r>
                              <w:r w:rsidR="0059213E"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6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.04</w:t>
                              </w:r>
                              <w:r w:rsidR="0059213E"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-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2018.04</w:t>
                              </w:r>
                            </w:p>
                            <w:p w:rsidR="0059213E" w:rsidRDefault="00DA6B2C" w:rsidP="00DA6B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项目</w:t>
                              </w:r>
                              <w:r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描述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 w:rsidR="0059213E"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该</w:t>
                              </w:r>
                              <w:r w:rsidR="0059213E"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项目</w:t>
                              </w:r>
                              <w:r w:rsidR="003E5A62"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为了针对医生考试</w:t>
                              </w:r>
                              <w:r w:rsidR="003E5A62"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前的报名</w:t>
                              </w:r>
                              <w:r w:rsidR="003E5A62"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系统</w:t>
                              </w:r>
                              <w:r w:rsidR="003E5A62"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，由管理员负责</w:t>
                              </w:r>
                              <w:r w:rsidR="003E5A62"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分配</w:t>
                              </w:r>
                              <w:r w:rsidR="003E5A62"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学员的考试时间、考试信息</w:t>
                              </w:r>
                              <w:r w:rsidR="0059213E"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:rsidR="00DA6B2C" w:rsidRPr="00DA6B2C" w:rsidRDefault="00DA6B2C" w:rsidP="00DA6B2C">
                              <w:pPr>
                                <w:adjustRightInd w:val="0"/>
                                <w:snapToGrid w:val="0"/>
                                <w:rPr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val="zh-TW"/>
                                </w:rPr>
                              </w:pP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技术</w:t>
                              </w:r>
                              <w:r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介绍</w:t>
                              </w: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</w:p>
                            <w:p w:rsidR="0059213E" w:rsidRDefault="003E5A62" w:rsidP="0059213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该项目</w:t>
                              </w:r>
                              <w:r w:rsidR="00044B6D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MVC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分层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架构开发、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数据库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采用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SQLS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erver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报考数据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，报名信息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中间件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同步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考试系统</w:t>
                              </w:r>
                              <w:r w:rsidR="00044B6D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，数据接口</w:t>
                              </w:r>
                              <w:r w:rsidR="00044B6D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用webAPI</w:t>
                              </w:r>
                              <w:r w:rsidR="00044B6D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接口</w:t>
                              </w:r>
                              <w:r w:rsidR="00044B6D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调用</w:t>
                              </w:r>
                            </w:p>
                            <w:p w:rsidR="0059213E" w:rsidRPr="0059213E" w:rsidRDefault="0059213E" w:rsidP="0059213E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59213E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个人</w:t>
                              </w:r>
                              <w:r w:rsidRPr="0059213E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职责</w:t>
                              </w:r>
                            </w:p>
                            <w:p w:rsidR="00DA6B2C" w:rsidRPr="00DA6B2C" w:rsidRDefault="00DA6B2C" w:rsidP="00DA6B2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评估每次需求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迭代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历史版本的影响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范围、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PO、QA确认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解决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遗留迭代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BUG</w:t>
                              </w:r>
                            </w:p>
                            <w:p w:rsidR="0059213E" w:rsidRDefault="00DA6B2C" w:rsidP="00DA6B2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代码R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eview、重构</w:t>
                              </w:r>
                            </w:p>
                            <w:p w:rsidR="0059213E" w:rsidRDefault="0059213E" w:rsidP="00DA6B2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完善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系统需求文档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 w:rsid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设计文档的编写</w:t>
                              </w:r>
                            </w:p>
                            <w:p w:rsidR="002B5A7D" w:rsidRPr="002B5A7D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</w:p>
                            <w:p w:rsidR="002B5A7D" w:rsidRPr="001123A1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PMingLiU" w:hAnsi="微软雅黑"/>
                                  <w:color w:val="606060"/>
                                  <w:sz w:val="20"/>
                                  <w:szCs w:val="21"/>
                                  <w:lang w:eastAsia="zh-TW"/>
                                </w:rPr>
                              </w:pP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智慧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数据统计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管理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系统</w:t>
                              </w:r>
                              <w:r>
                                <w:rPr>
                                  <w:rStyle w:val="a9"/>
                                  <w:rFonts w:ascii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                                             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201</w:t>
                              </w:r>
                              <w:r w:rsidR="00772713"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2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.04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>-2016.04</w:t>
                              </w:r>
                            </w:p>
                            <w:p w:rsidR="002B5A7D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项目</w:t>
                              </w:r>
                              <w:r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描述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该</w:t>
                              </w:r>
                              <w:r w:rsidRPr="00DA6B2C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项目</w:t>
                              </w:r>
                              <w:r w:rsidRPr="00DA6B2C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为了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公司内部管理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系统，集成了考勤管理、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财务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管理等模块</w:t>
                              </w:r>
                            </w:p>
                            <w:p w:rsidR="002B5A7D" w:rsidRPr="00DA6B2C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val="zh-TW"/>
                                </w:rPr>
                              </w:pP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技术</w:t>
                              </w:r>
                              <w:r w:rsidRPr="00DA6B2C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介绍</w:t>
                              </w: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 xml:space="preserve"> </w:t>
                              </w:r>
                              <w:r w:rsidRPr="00DA6B2C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 w:val="18"/>
                                  <w:szCs w:val="18"/>
                                  <w:u w:color="1F497D"/>
                                  <w:lang w:eastAsia="zh-CN"/>
                                </w:rPr>
                                <w:t>：</w:t>
                              </w:r>
                            </w:p>
                            <w:p w:rsidR="002B5A7D" w:rsidRDefault="002B5A7D" w:rsidP="002B5A7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该项目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采用传统三层架构开发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前端采用jquery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渲染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，与后台数据交互采用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jax</w:t>
                              </w:r>
                            </w:p>
                            <w:p w:rsidR="002B5A7D" w:rsidRPr="0059213E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</w:pPr>
                              <w:r w:rsidRPr="0059213E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个人</w:t>
                              </w:r>
                              <w:r w:rsidRPr="0059213E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szCs w:val="20"/>
                                  <w:u w:color="1F497D"/>
                                  <w:lang w:eastAsia="zh-CN"/>
                                </w:rPr>
                                <w:t>职责</w:t>
                              </w:r>
                            </w:p>
                            <w:p w:rsidR="002B5A7D" w:rsidRDefault="002B5A7D" w:rsidP="002B5A7D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完善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系统需求文档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设计文档的编写</w:t>
                              </w:r>
                            </w:p>
                            <w:p w:rsidR="002B5A7D" w:rsidRPr="00DA6B2C" w:rsidRDefault="002B5A7D" w:rsidP="002B5A7D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分析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产品需求定义范围、提供可行性建议，把控开发进度质量</w:t>
                              </w:r>
                            </w:p>
                            <w:p w:rsidR="007976BA" w:rsidRPr="002B5A7D" w:rsidRDefault="007976BA" w:rsidP="0059213E">
                              <w:pPr>
                                <w:pStyle w:val="1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2" o:spid="_x0000_s1056" style="position:absolute;margin-left:0;margin-top:33pt;width:543.25pt;height:523.5pt;z-index:251687936;mso-position-horizontal:left;mso-position-horizontal-relative:margin;mso-position-vertical-relative:page;mso-height-relative:margin" coordsize="68999,2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">
                <v:group id="组合 53" o:spid="_x0000_s1057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组合 54" o:spid="_x0000_s1058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矩形 55" o:spid="_x0000_s1059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" fillcolor="#0b70bd" stroked="f" strokeweight="1pt"/>
                    <v:shape id="燕尾形 31" o:spid="_x0000_s1060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EI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8pPD7JfwAWfwAAAD//wMAUEsBAi0AFAAGAAgAAAAhANvh9svuAAAAhQEAABMAAAAAAAAAAAAA&#10;AAAAAAAAAFtDb250ZW50X1R5cGVzXS54bWxQSwECLQAUAAYACAAAACEAWvQsW78AAAAVAQAACwAA&#10;AAAAAAAAAAAAAAAfAQAAX3JlbHMvLnJlbHNQSwECLQAUAAYACAAAACEATOpRCMMAAADbAAAADwAA&#10;AAAAAAAAAAAAAAAHAgAAZHJzL2Rvd25yZXYueG1sUEsFBgAAAAADAAMAtwAAAPc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:rsidR="007976BA" w:rsidRDefault="0049203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line id="直接连接符 57" o:spid="_x0000_s1061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" strokecolor="#0b70bd" strokeweight="1pt">
                    <v:stroke endarrow="oval" joinstyle="miter"/>
                  </v:line>
                </v:group>
                <v:shape id="_x0000_s1062" type="#_x0000_t202" style="position:absolute;left:238;top:3257;width:68761;height:2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123A1" w:rsidRDefault="001123A1" w:rsidP="00DA6B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MES系统</w:t>
                        </w:r>
                        <w:r>
                          <w:rPr>
                            <w:rStyle w:val="a9"/>
                            <w:rFonts w:ascii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 xml:space="preserve">                     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                                                         </w:t>
                        </w:r>
                        <w:r>
                          <w:rPr>
                            <w:rStyle w:val="a9"/>
                            <w:rFonts w:ascii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2018.06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-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至今</w:t>
                        </w:r>
                        <w:r w:rsidR="00DA6B2C"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项目</w:t>
                        </w:r>
                        <w:r w:rsidR="00DA6B2C"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描述</w:t>
                        </w:r>
                        <w:r w:rsidR="00DA6B2C"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="00DA6B2C"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该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项目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主要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是工厂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内部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把控生产质量、追踪生产问题、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达到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提高增加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产能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、提高质量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降低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成本为目的。</w:t>
                        </w:r>
                      </w:p>
                      <w:p w:rsidR="00DA6B2C" w:rsidRPr="00DA6B2C" w:rsidRDefault="00DA6B2C" w:rsidP="00DA6B2C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</w:pP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技术</w:t>
                        </w:r>
                        <w:r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介绍</w:t>
                        </w: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</w:p>
                      <w:p w:rsidR="007976BA" w:rsidRDefault="00D77C7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当中C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odefirat模式开发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能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适应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主流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数据库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架构采用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仓储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模式搭建，项目托管在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本地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gitlab服务器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，以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gitFlow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流程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管控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代码的集成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方式</w:t>
                        </w:r>
                      </w:p>
                      <w:p w:rsidR="007976BA" w:rsidRPr="001123A1" w:rsidRDefault="00D77C77" w:rsidP="001123A1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利用依赖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注入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应用程序</w:t>
                        </w:r>
                        <w:r w:rsidR="0059213E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与</w:t>
                        </w:r>
                        <w:r w:rsidR="0059213E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程序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之间的解耦</w:t>
                        </w:r>
                      </w:p>
                      <w:p w:rsidR="007976BA" w:rsidRPr="0059213E" w:rsidRDefault="001123A1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59213E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个人</w:t>
                        </w:r>
                        <w:r w:rsidRPr="0059213E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职责</w:t>
                        </w:r>
                      </w:p>
                      <w:p w:rsidR="0059213E" w:rsidRDefault="0059213E" w:rsidP="0059213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负责MES系统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当中的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WIP模块核心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业务开发、性能优化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需求梳理</w:t>
                        </w:r>
                      </w:p>
                      <w:p w:rsidR="0059213E" w:rsidRDefault="0059213E" w:rsidP="0059213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优化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系统单机千万级数据的查询效率</w:t>
                        </w:r>
                      </w:p>
                      <w:p w:rsidR="00DA6B2C" w:rsidRPr="00DA6B2C" w:rsidRDefault="00DA6B2C" w:rsidP="00DA6B2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完善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系统需求文档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设计文档的编写和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检查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小组内其他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成员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的编写情况</w:t>
                        </w:r>
                      </w:p>
                      <w:p w:rsidR="002B5A7D" w:rsidRDefault="002B5A7D" w:rsidP="0059213E">
                        <w:pPr>
                          <w:adjustRightInd w:val="0"/>
                          <w:snapToGrid w:val="0"/>
                          <w:rPr>
                            <w:rStyle w:val="a9"/>
                            <w:rFonts w:ascii="微软雅黑" w:eastAsia="微软雅黑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</w:pPr>
                      </w:p>
                      <w:p w:rsidR="0059213E" w:rsidRPr="001123A1" w:rsidRDefault="003E5A62" w:rsidP="0059213E">
                        <w:pPr>
                          <w:adjustRightInd w:val="0"/>
                          <w:snapToGrid w:val="0"/>
                          <w:rPr>
                            <w:rFonts w:ascii="微软雅黑" w:eastAsia="PMingLiU" w:hAnsi="微软雅黑"/>
                            <w:color w:val="606060"/>
                            <w:sz w:val="20"/>
                            <w:szCs w:val="21"/>
                            <w:lang w:eastAsia="zh-TW"/>
                          </w:rPr>
                        </w:pP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医师定考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报名系统</w:t>
                        </w:r>
                        <w:r w:rsidR="0059213E">
                          <w:rPr>
                            <w:rStyle w:val="a9"/>
                            <w:rFonts w:ascii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 xml:space="preserve">                     </w:t>
                        </w:r>
                        <w:r w:rsidR="0059213E"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                        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                         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201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6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.04</w:t>
                        </w:r>
                        <w:r w:rsidR="0059213E"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-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2018.04</w:t>
                        </w:r>
                      </w:p>
                      <w:p w:rsidR="0059213E" w:rsidRDefault="00DA6B2C" w:rsidP="00DA6B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项目</w:t>
                        </w:r>
                        <w:r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描述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  <w:r w:rsidR="0059213E"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该</w:t>
                        </w:r>
                        <w:r w:rsidR="0059213E"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项目</w:t>
                        </w:r>
                        <w:r w:rsidR="003E5A62"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为了针对医生考试</w:t>
                        </w:r>
                        <w:r w:rsidR="003E5A62"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前的报名</w:t>
                        </w:r>
                        <w:r w:rsidR="003E5A62"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系统</w:t>
                        </w:r>
                        <w:r w:rsidR="003E5A62"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，由管理员负责</w:t>
                        </w:r>
                        <w:r w:rsidR="003E5A62"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分配</w:t>
                        </w:r>
                        <w:r w:rsidR="003E5A62"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学员的考试时间、考试信息</w:t>
                        </w:r>
                        <w:r w:rsidR="0059213E"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。</w:t>
                        </w:r>
                      </w:p>
                      <w:p w:rsidR="00DA6B2C" w:rsidRPr="00DA6B2C" w:rsidRDefault="00DA6B2C" w:rsidP="00DA6B2C">
                        <w:pPr>
                          <w:adjustRightInd w:val="0"/>
                          <w:snapToGrid w:val="0"/>
                          <w:rPr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val="zh-TW"/>
                          </w:rPr>
                        </w:pP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技术</w:t>
                        </w:r>
                        <w:r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介绍</w:t>
                        </w: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</w:p>
                      <w:p w:rsidR="0059213E" w:rsidRDefault="003E5A62" w:rsidP="0059213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该项目</w:t>
                        </w:r>
                        <w:r w:rsidR="00044B6D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用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MVC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分层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架构开发、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数据库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采用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SQLS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erver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报考数据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，报名信息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中间件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同步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到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考试系统</w:t>
                        </w:r>
                        <w:r w:rsidR="00044B6D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，数据接口</w:t>
                        </w:r>
                        <w:r w:rsidR="00044B6D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用webAPI</w:t>
                        </w:r>
                        <w:r w:rsidR="00044B6D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接口</w:t>
                        </w:r>
                        <w:r w:rsidR="00044B6D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调用</w:t>
                        </w:r>
                      </w:p>
                      <w:p w:rsidR="0059213E" w:rsidRPr="0059213E" w:rsidRDefault="0059213E" w:rsidP="0059213E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59213E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个人</w:t>
                        </w:r>
                        <w:r w:rsidRPr="0059213E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职责</w:t>
                        </w:r>
                      </w:p>
                      <w:p w:rsidR="00DA6B2C" w:rsidRPr="00DA6B2C" w:rsidRDefault="00DA6B2C" w:rsidP="00DA6B2C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评估每次需求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迭代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历史版本的影响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范围、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PO、QA确认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解决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遗留迭代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BUG</w:t>
                        </w:r>
                      </w:p>
                      <w:p w:rsidR="0059213E" w:rsidRDefault="00DA6B2C" w:rsidP="00DA6B2C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代码R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eview、重构</w:t>
                        </w:r>
                      </w:p>
                      <w:p w:rsidR="0059213E" w:rsidRDefault="0059213E" w:rsidP="00DA6B2C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完善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系统需求文档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 w:rsid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设计文档的编写</w:t>
                        </w:r>
                      </w:p>
                      <w:p w:rsidR="002B5A7D" w:rsidRPr="002B5A7D" w:rsidRDefault="002B5A7D" w:rsidP="002B5A7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</w:p>
                      <w:p w:rsidR="002B5A7D" w:rsidRPr="001123A1" w:rsidRDefault="002B5A7D" w:rsidP="002B5A7D">
                        <w:pPr>
                          <w:adjustRightInd w:val="0"/>
                          <w:snapToGrid w:val="0"/>
                          <w:rPr>
                            <w:rFonts w:ascii="微软雅黑" w:eastAsia="PMingLiU" w:hAnsi="微软雅黑"/>
                            <w:color w:val="606060"/>
                            <w:sz w:val="20"/>
                            <w:szCs w:val="21"/>
                            <w:lang w:eastAsia="zh-TW"/>
                          </w:rPr>
                        </w:pP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智慧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数据统计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管理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系统</w:t>
                        </w:r>
                        <w:r>
                          <w:rPr>
                            <w:rStyle w:val="a9"/>
                            <w:rFonts w:ascii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 xml:space="preserve">                     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                                              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201</w:t>
                        </w:r>
                        <w:r w:rsidR="00772713"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2</w:t>
                        </w:r>
                        <w:r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.04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>-2016.04</w:t>
                        </w:r>
                      </w:p>
                      <w:p w:rsidR="002B5A7D" w:rsidRDefault="002B5A7D" w:rsidP="002B5A7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项目</w:t>
                        </w:r>
                        <w:r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描述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该</w:t>
                        </w:r>
                        <w:r w:rsidRPr="00DA6B2C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项目</w:t>
                        </w:r>
                        <w:r w:rsidRPr="00DA6B2C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为了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公司内部管理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系统，集成了考勤管理、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财务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管理等模块</w:t>
                        </w:r>
                      </w:p>
                      <w:p w:rsidR="002B5A7D" w:rsidRPr="00DA6B2C" w:rsidRDefault="002B5A7D" w:rsidP="002B5A7D">
                        <w:pPr>
                          <w:adjustRightInd w:val="0"/>
                          <w:snapToGrid w:val="0"/>
                          <w:rPr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val="zh-TW"/>
                          </w:rPr>
                        </w:pP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技术</w:t>
                        </w:r>
                        <w:r w:rsidRPr="00DA6B2C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介绍</w:t>
                        </w: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 xml:space="preserve"> </w:t>
                        </w:r>
                        <w:r w:rsidRPr="00DA6B2C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 w:val="18"/>
                            <w:szCs w:val="18"/>
                            <w:u w:color="1F497D"/>
                            <w:lang w:eastAsia="zh-CN"/>
                          </w:rPr>
                          <w:t>：</w:t>
                        </w:r>
                      </w:p>
                      <w:p w:rsidR="002B5A7D" w:rsidRDefault="002B5A7D" w:rsidP="002B5A7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该项目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采用传统三层架构开发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前端采用jquery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渲染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，与后台数据交互采用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jax</w:t>
                        </w:r>
                      </w:p>
                      <w:p w:rsidR="002B5A7D" w:rsidRPr="0059213E" w:rsidRDefault="002B5A7D" w:rsidP="002B5A7D">
                        <w:pPr>
                          <w:adjustRightInd w:val="0"/>
                          <w:snapToGrid w:val="0"/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</w:pPr>
                        <w:r w:rsidRPr="0059213E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个人</w:t>
                        </w:r>
                        <w:r w:rsidRPr="0059213E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szCs w:val="20"/>
                            <w:u w:color="1F497D"/>
                            <w:lang w:eastAsia="zh-CN"/>
                          </w:rPr>
                          <w:t>职责</w:t>
                        </w:r>
                      </w:p>
                      <w:p w:rsidR="002B5A7D" w:rsidRDefault="002B5A7D" w:rsidP="002B5A7D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完善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系统需求文档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设计文档的编写</w:t>
                        </w:r>
                      </w:p>
                      <w:p w:rsidR="002B5A7D" w:rsidRPr="00DA6B2C" w:rsidRDefault="002B5A7D" w:rsidP="002B5A7D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分析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产品需求定义范围、提供可行性建议，把控开发进度质量</w:t>
                        </w:r>
                      </w:p>
                      <w:p w:rsidR="007976BA" w:rsidRPr="002B5A7D" w:rsidRDefault="007976BA" w:rsidP="0059213E">
                        <w:pPr>
                          <w:pStyle w:val="1"/>
                          <w:adjustRightInd w:val="0"/>
                          <w:snapToGrid w:val="0"/>
                          <w:ind w:left="284" w:firstLineChars="0" w:firstLine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976BA" w:rsidRDefault="007976BA"/>
    <w:p w:rsidR="007976BA" w:rsidRDefault="007976BA"/>
    <w:p w:rsidR="007976BA" w:rsidRDefault="007976BA"/>
    <w:p w:rsidR="007976BA" w:rsidRDefault="007976BA"/>
    <w:p w:rsidR="007976BA" w:rsidRDefault="00EF66D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9211945</wp:posOffset>
                </wp:positionV>
                <wp:extent cx="6898640" cy="97155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71550"/>
                          <a:chOff x="0" y="0"/>
                          <a:chExt cx="6899335" cy="971586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49203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2" y="325776"/>
                            <a:ext cx="6875493" cy="645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7976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 w:rsidR="007976BA" w:rsidRDefault="00495FE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 w:rsidR="0092737B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-20</w:t>
                              </w:r>
                              <w:r w:rsidR="0092737B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10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7 </w:t>
                              </w:r>
                              <w:r w:rsidR="0049203F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</w:t>
                              </w:r>
                              <w:r w:rsidR="0092737B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北京中山</w:t>
                              </w:r>
                              <w:r w:rsidR="0092737B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学院</w:t>
                              </w:r>
                              <w:r w:rsidR="0049203F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</w:t>
                              </w:r>
                              <w:r w:rsidR="0049203F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</w:t>
                              </w:r>
                              <w:r w:rsidR="0049203F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软件工程（</w:t>
                              </w:r>
                              <w:r w:rsidR="00B4021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本科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）</w:t>
                              </w:r>
                            </w:p>
                            <w:p w:rsidR="007976BA" w:rsidRDefault="0049203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主修课程：</w:t>
                              </w:r>
                              <w:r w:rsidR="00B4021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计算机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操作系统、</w:t>
                              </w:r>
                              <w:r w:rsidR="00B4021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计算机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组成原理、数据库、计算机网络、数据结构、</w:t>
                              </w:r>
                              <w:r w:rsidR="00B4021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C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语言</w:t>
                              </w:r>
                              <w:r w:rsidR="00B4021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、</w:t>
                              </w:r>
                              <w:r w:rsidR="00B40213"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软件工程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63" style="position:absolute;left:0;text-align:left;margin-left:492pt;margin-top:725.35pt;width:543.2pt;height:76.5pt;z-index:251681792;mso-position-horizontal:right;mso-position-horizontal-relative:margin;mso-position-vertical-relative:page;mso-width-relative:margin;mso-height-relative:margin" coordsize="6899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">
                <v:group id="组合 34" o:spid="_x0000_s1064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2" o:spid="_x0000_s1065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矩形 25" o:spid="_x0000_s1066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" fillcolor="#0b70bd" stroked="f" strokeweight="1pt"/>
                    <v:shape id="燕尾形 31" o:spid="_x0000_s1067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:rsidR="007976BA" w:rsidRDefault="0049203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直接连接符 33" o:spid="_x0000_s1068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" strokecolor="#0b70bd" strokeweight="1pt">
                    <v:stroke endarrow="oval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left:238;top:3257;width:68755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:rsidR="007976BA" w:rsidRDefault="007976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 w:rsidR="007976BA" w:rsidRDefault="00495FE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20</w:t>
                        </w:r>
                        <w:r w:rsidR="0092737B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06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-20</w:t>
                        </w:r>
                        <w:r w:rsidR="0092737B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10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 xml:space="preserve">7 </w:t>
                        </w:r>
                        <w:r w:rsidR="0049203F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 xml:space="preserve">                   </w:t>
                        </w:r>
                        <w:r w:rsidR="0092737B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北京中山</w:t>
                        </w:r>
                        <w:r w:rsidR="0092737B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学院</w:t>
                        </w:r>
                        <w:r w:rsidR="0049203F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 xml:space="preserve">            </w:t>
                        </w:r>
                        <w:r w:rsidR="0049203F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 xml:space="preserve">      </w:t>
                        </w:r>
                        <w:r w:rsidR="0049203F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 xml:space="preserve">    软件工程（</w:t>
                        </w:r>
                        <w:r w:rsidR="00B4021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本科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）</w:t>
                        </w:r>
                      </w:p>
                      <w:p w:rsidR="007976BA" w:rsidRDefault="0049203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主修课程：</w:t>
                        </w:r>
                        <w:r w:rsidR="00B4021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计算机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操作系统、</w:t>
                        </w:r>
                        <w:r w:rsidR="00B4021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计算机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组成原理、数据库、计算机网络、数据结构、</w:t>
                        </w:r>
                        <w:r w:rsidR="00B4021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C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语言</w:t>
                        </w:r>
                        <w:r w:rsidR="00B40213"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、</w:t>
                        </w:r>
                        <w:r w:rsidR="00B40213"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软件工程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D3461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7200901</wp:posOffset>
                </wp:positionV>
                <wp:extent cx="6900219" cy="20193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219" cy="2019300"/>
                          <a:chOff x="0" y="0"/>
                          <a:chExt cx="6900255" cy="1471328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29" name="组合 22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0" name="矩形 23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76BA" w:rsidRDefault="00FF76F8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博客</w:t>
                                  </w:r>
                                  <w:r w:rsidR="002B5A7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&amp;</w:t>
                                  </w:r>
                                  <w:r w:rsidR="002B5A7D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05" y="325763"/>
                            <a:ext cx="6876450" cy="11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6BA" w:rsidRDefault="002B5A7D">
                              <w:pPr>
                                <w:adjustRightInd w:val="0"/>
                                <w:snapToGrid w:val="0"/>
                              </w:pPr>
                              <w:r w:rsidRPr="002B5A7D"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Cs w:val="21"/>
                                  <w:u w:color="1F497D"/>
                                  <w:lang w:eastAsia="zh-CN"/>
                                </w:rPr>
                                <w:t>博客</w:t>
                              </w:r>
                              <w:r w:rsidRPr="002B5A7D">
                                <w:rPr>
                                  <w:rStyle w:val="a9"/>
                                  <w:rFonts w:ascii="微软雅黑" w:eastAsia="微软雅黑" w:hAnsi="微软雅黑" w:cs="微软雅黑"/>
                                  <w:b/>
                                  <w:bCs/>
                                  <w:color w:val="1F497D"/>
                                  <w:szCs w:val="21"/>
                                  <w:u w:color="1F497D"/>
                                  <w:lang w:eastAsia="zh-CN"/>
                                </w:rPr>
                                <w:t>地址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</w:t>
                              </w:r>
                              <w:r w:rsidRPr="002B5A7D">
                                <w:rPr>
                                  <w:rStyle w:val="a9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rStyle w:val="a9"/>
                                  <w:rFonts w:ascii="微软雅黑" w:eastAsia="PMingLiU" w:hAnsi="微软雅黑" w:cs="微软雅黑"/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u w:color="1F497D"/>
                                </w:rPr>
                                <w:t xml:space="preserve"> </w:t>
                              </w:r>
                              <w:hyperlink r:id="rId9" w:history="1">
                                <w:r w:rsidR="00FF76F8">
                                  <w:rPr>
                                    <w:rStyle w:val="a7"/>
                                  </w:rPr>
                                  <w:t>https://www.cnblogs.com/zhengyazhao/</w:t>
                                </w:r>
                              </w:hyperlink>
                            </w:p>
                            <w:p w:rsidR="003E5A62" w:rsidRDefault="00416206" w:rsidP="003E5A62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etcore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学习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记录</w:t>
                              </w:r>
                            </w:p>
                            <w:p w:rsidR="003E5A62" w:rsidRDefault="003E5A62" w:rsidP="003E5A62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微服务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知识</w:t>
                              </w:r>
                            </w:p>
                            <w:p w:rsidR="003E5A62" w:rsidRPr="003E5A62" w:rsidRDefault="003E5A62" w:rsidP="003E5A62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qlserver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事务以及索引相关</w:t>
                              </w:r>
                            </w:p>
                            <w:p w:rsidR="00416206" w:rsidRDefault="00416206" w:rsidP="00416206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微服务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架构所依赖的一些第三方组件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0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0"/>
                                  <w:szCs w:val="21"/>
                                </w:rPr>
                                <w:t>安装和使用</w:t>
                              </w:r>
                            </w:p>
                            <w:p w:rsidR="002B5A7D" w:rsidRPr="002B5A7D" w:rsidRDefault="002B5A7D" w:rsidP="002B5A7D">
                              <w:pPr>
                                <w:adjustRightInd w:val="0"/>
                                <w:snapToGrid w:val="0"/>
                                <w:rPr>
                                  <w:rStyle w:val="a9"/>
                                  <w:rFonts w:eastAsia="PMingLiU" w:cs="微软雅黑"/>
                                  <w:b/>
                                  <w:bCs/>
                                  <w:color w:val="1F497D"/>
                                  <w:u w:color="1F497D"/>
                                </w:rPr>
                              </w:pPr>
                              <w:r w:rsidRPr="002B5A7D"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u w:color="1F497D"/>
                                  <w:lang w:eastAsia="zh-CN"/>
                                </w:rPr>
                                <w:t>Git</w:t>
                              </w:r>
                              <w:r w:rsidRPr="002B5A7D">
                                <w:rPr>
                                  <w:rStyle w:val="a9"/>
                                  <w:rFonts w:cs="微软雅黑"/>
                                  <w:b/>
                                  <w:bCs/>
                                  <w:color w:val="1F497D"/>
                                  <w:u w:color="1F497D"/>
                                  <w:lang w:eastAsia="zh-CN"/>
                                </w:rPr>
                                <w:t>Hub</w:t>
                              </w:r>
                              <w:r>
                                <w:rPr>
                                  <w:rStyle w:val="a9"/>
                                  <w:rFonts w:eastAsia="PMingLiU" w:cs="微软雅黑"/>
                                  <w:b/>
                                  <w:bCs/>
                                  <w:color w:val="1F497D"/>
                                  <w:u w:color="1F497D"/>
                                </w:rPr>
                                <w:t xml:space="preserve"> </w:t>
                              </w:r>
                              <w:r>
                                <w:rPr>
                                  <w:rStyle w:val="a9"/>
                                  <w:rFonts w:cs="微软雅黑" w:hint="eastAsia"/>
                                  <w:b/>
                                  <w:bCs/>
                                  <w:color w:val="1F497D"/>
                                  <w:u w:color="1F497D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Style w:val="a9"/>
                                  <w:rFonts w:eastAsia="PMingLiU" w:cs="微软雅黑"/>
                                  <w:b/>
                                  <w:bCs/>
                                  <w:color w:val="1F497D"/>
                                  <w:u w:color="1F497D"/>
                                </w:rPr>
                                <w:t xml:space="preserve"> </w:t>
                              </w:r>
                              <w:hyperlink r:id="rId10" w:history="1">
                                <w:r w:rsidR="00B5706D">
                                  <w:rPr>
                                    <w:rStyle w:val="a7"/>
                                  </w:rPr>
                                  <w:t>https://github.com/zhengyazhao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7" o:spid="_x0000_s1070" style="position:absolute;left:0;text-align:left;margin-left:492.1pt;margin-top:567pt;width:543.3pt;height:159pt;z-index:251692032;mso-position-horizontal:right;mso-position-horizontal-relative:margin;mso-position-vertical-relative:page;mso-height-relative:margin" coordsize="69002,14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">
                <v:group id="组合 228" o:spid="_x0000_s1071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组合 229" o:spid="_x0000_s1072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矩形 230" o:spid="_x0000_s1073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" fillcolor="#0b70bd" stroked="f" strokeweight="1pt"/>
                    <v:shape id="燕尾形 31" o:spid="_x0000_s1074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:rsidR="007976BA" w:rsidRDefault="00FF76F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博客</w:t>
                            </w:r>
                            <w:r w:rsidR="002B5A7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&amp;</w:t>
                            </w:r>
                            <w:r w:rsidR="002B5A7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v:textbox>
                    </v:shape>
                  </v:group>
                  <v:line id="直接连接符 232" o:spid="_x0000_s1075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76" type="#_x0000_t202" style="position:absolute;left:238;top:3257;width:68764;height:1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7976BA" w:rsidRDefault="002B5A7D">
                        <w:pPr>
                          <w:adjustRightInd w:val="0"/>
                          <w:snapToGrid w:val="0"/>
                        </w:pPr>
                        <w:r w:rsidRPr="002B5A7D"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Cs w:val="21"/>
                            <w:u w:color="1F497D"/>
                            <w:lang w:eastAsia="zh-CN"/>
                          </w:rPr>
                          <w:t>博客</w:t>
                        </w:r>
                        <w:r w:rsidRPr="002B5A7D">
                          <w:rPr>
                            <w:rStyle w:val="a9"/>
                            <w:rFonts w:ascii="微软雅黑" w:eastAsia="微软雅黑" w:hAnsi="微软雅黑" w:cs="微软雅黑"/>
                            <w:b/>
                            <w:bCs/>
                            <w:color w:val="1F497D"/>
                            <w:szCs w:val="21"/>
                            <w:u w:color="1F497D"/>
                            <w:lang w:eastAsia="zh-CN"/>
                          </w:rPr>
                          <w:t>地址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</w:t>
                        </w:r>
                        <w:r w:rsidRPr="002B5A7D">
                          <w:rPr>
                            <w:rStyle w:val="a9"/>
                            <w:rFonts w:ascii="微软雅黑" w:eastAsia="微软雅黑" w:hAnsi="微软雅黑" w:cs="微软雅黑" w:hint="eastAsia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  <w:lang w:eastAsia="zh-CN"/>
                          </w:rPr>
                          <w:t>:</w:t>
                        </w:r>
                        <w:r>
                          <w:rPr>
                            <w:rStyle w:val="a9"/>
                            <w:rFonts w:ascii="微软雅黑" w:eastAsia="PMingLiU" w:hAnsi="微软雅黑" w:cs="微软雅黑"/>
                            <w:b/>
                            <w:bCs/>
                            <w:color w:val="1F497D"/>
                            <w:sz w:val="20"/>
                            <w:szCs w:val="20"/>
                            <w:u w:color="1F497D"/>
                          </w:rPr>
                          <w:t xml:space="preserve"> </w:t>
                        </w:r>
                        <w:hyperlink r:id="rId11" w:history="1">
                          <w:r w:rsidR="00FF76F8">
                            <w:rPr>
                              <w:rStyle w:val="a7"/>
                            </w:rPr>
                            <w:t>https://www.cnblogs.com/zhengyazhao/</w:t>
                          </w:r>
                        </w:hyperlink>
                      </w:p>
                      <w:p w:rsidR="003E5A62" w:rsidRDefault="00416206" w:rsidP="003E5A6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N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etcore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学习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记录</w:t>
                        </w:r>
                      </w:p>
                      <w:p w:rsidR="003E5A62" w:rsidRDefault="003E5A62" w:rsidP="003E5A6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微服务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知识</w:t>
                        </w:r>
                      </w:p>
                      <w:p w:rsidR="003E5A62" w:rsidRPr="003E5A62" w:rsidRDefault="003E5A62" w:rsidP="003E5A6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qlserver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事务以及索引相关</w:t>
                        </w:r>
                      </w:p>
                      <w:p w:rsidR="00416206" w:rsidRDefault="00416206" w:rsidP="0041620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微服务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架构所依赖的一些第三方组件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0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0"/>
                            <w:szCs w:val="21"/>
                          </w:rPr>
                          <w:t>安装和使用</w:t>
                        </w:r>
                      </w:p>
                      <w:p w:rsidR="002B5A7D" w:rsidRPr="002B5A7D" w:rsidRDefault="002B5A7D" w:rsidP="002B5A7D">
                        <w:pPr>
                          <w:adjustRightInd w:val="0"/>
                          <w:snapToGrid w:val="0"/>
                          <w:rPr>
                            <w:rStyle w:val="a9"/>
                            <w:rFonts w:eastAsia="PMingLiU" w:cs="微软雅黑"/>
                            <w:b/>
                            <w:bCs/>
                            <w:color w:val="1F497D"/>
                            <w:u w:color="1F497D"/>
                          </w:rPr>
                        </w:pPr>
                        <w:r w:rsidRPr="002B5A7D"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u w:color="1F497D"/>
                            <w:lang w:eastAsia="zh-CN"/>
                          </w:rPr>
                          <w:t>Git</w:t>
                        </w:r>
                        <w:r w:rsidRPr="002B5A7D">
                          <w:rPr>
                            <w:rStyle w:val="a9"/>
                            <w:rFonts w:cs="微软雅黑"/>
                            <w:b/>
                            <w:bCs/>
                            <w:color w:val="1F497D"/>
                            <w:u w:color="1F497D"/>
                            <w:lang w:eastAsia="zh-CN"/>
                          </w:rPr>
                          <w:t>Hub</w:t>
                        </w:r>
                        <w:r>
                          <w:rPr>
                            <w:rStyle w:val="a9"/>
                            <w:rFonts w:eastAsia="PMingLiU" w:cs="微软雅黑"/>
                            <w:b/>
                            <w:bCs/>
                            <w:color w:val="1F497D"/>
                            <w:u w:color="1F497D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cs="微软雅黑" w:hint="eastAsia"/>
                            <w:b/>
                            <w:bCs/>
                            <w:color w:val="1F497D"/>
                            <w:u w:color="1F497D"/>
                            <w:lang w:eastAsia="zh-CN"/>
                          </w:rPr>
                          <w:t>：</w:t>
                        </w:r>
                        <w:r>
                          <w:rPr>
                            <w:rStyle w:val="a9"/>
                            <w:rFonts w:eastAsia="PMingLiU" w:cs="微软雅黑"/>
                            <w:b/>
                            <w:bCs/>
                            <w:color w:val="1F497D"/>
                            <w:u w:color="1F497D"/>
                          </w:rPr>
                          <w:t xml:space="preserve"> </w:t>
                        </w:r>
                        <w:hyperlink r:id="rId12" w:history="1">
                          <w:r w:rsidR="00B5706D">
                            <w:rPr>
                              <w:rStyle w:val="a7"/>
                            </w:rPr>
                            <w:t>https://github.com/zhengyazhao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4920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4FD7A" id="矩形 249" o:spid="_x0000_s1026" style="position:absolute;left:0;text-align:left;margin-left:-35.55pt;margin-top:827.7pt;width:620.8pt;height:22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" fillcolor="#0b70bd" stroked="f" strokeweight="1pt">
                <w10:wrap anchorx="margin" anchory="page"/>
              </v:rect>
            </w:pict>
          </mc:Fallback>
        </mc:AlternateContent>
      </w:r>
    </w:p>
    <w:sectPr w:rsidR="007976B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7F6" w:rsidRDefault="00A537F6" w:rsidP="0032768A">
      <w:r>
        <w:separator/>
      </w:r>
    </w:p>
  </w:endnote>
  <w:endnote w:type="continuationSeparator" w:id="0">
    <w:p w:rsidR="00A537F6" w:rsidRDefault="00A537F6" w:rsidP="0032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7F6" w:rsidRDefault="00A537F6" w:rsidP="0032768A">
      <w:r>
        <w:separator/>
      </w:r>
    </w:p>
  </w:footnote>
  <w:footnote w:type="continuationSeparator" w:id="0">
    <w:p w:rsidR="00A537F6" w:rsidRDefault="00A537F6" w:rsidP="0032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398D"/>
    <w:multiLevelType w:val="hybridMultilevel"/>
    <w:tmpl w:val="379E2088"/>
    <w:lvl w:ilvl="0" w:tplc="BC08F4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34EA5"/>
    <w:multiLevelType w:val="hybridMultilevel"/>
    <w:tmpl w:val="99446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B42AC"/>
    <w:multiLevelType w:val="hybridMultilevel"/>
    <w:tmpl w:val="E0DE5A28"/>
    <w:lvl w:ilvl="0" w:tplc="43D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A5B55"/>
    <w:multiLevelType w:val="hybridMultilevel"/>
    <w:tmpl w:val="2F98671E"/>
    <w:lvl w:ilvl="0" w:tplc="43D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D7BCF"/>
    <w:multiLevelType w:val="hybridMultilevel"/>
    <w:tmpl w:val="1B588970"/>
    <w:lvl w:ilvl="0" w:tplc="36C44FA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721CB2"/>
    <w:multiLevelType w:val="hybridMultilevel"/>
    <w:tmpl w:val="2BDAC540"/>
    <w:lvl w:ilvl="0" w:tplc="C52CC2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61864"/>
    <w:multiLevelType w:val="hybridMultilevel"/>
    <w:tmpl w:val="F0E89020"/>
    <w:lvl w:ilvl="0" w:tplc="43D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FF43A3"/>
    <w:multiLevelType w:val="hybridMultilevel"/>
    <w:tmpl w:val="5546D340"/>
    <w:lvl w:ilvl="0" w:tplc="E0A807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86"/>
    <w:rsid w:val="000001C1"/>
    <w:rsid w:val="00037D81"/>
    <w:rsid w:val="000428D1"/>
    <w:rsid w:val="00044B6D"/>
    <w:rsid w:val="000E14BC"/>
    <w:rsid w:val="000E3C3B"/>
    <w:rsid w:val="000E5BBE"/>
    <w:rsid w:val="000F79B7"/>
    <w:rsid w:val="00102D6D"/>
    <w:rsid w:val="00105CDD"/>
    <w:rsid w:val="001123A1"/>
    <w:rsid w:val="00135745"/>
    <w:rsid w:val="00141F10"/>
    <w:rsid w:val="00156F2B"/>
    <w:rsid w:val="00171383"/>
    <w:rsid w:val="00173BE1"/>
    <w:rsid w:val="001A2766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B5A7D"/>
    <w:rsid w:val="002C1DF5"/>
    <w:rsid w:val="002C5632"/>
    <w:rsid w:val="002D126E"/>
    <w:rsid w:val="002E3E3A"/>
    <w:rsid w:val="0032768A"/>
    <w:rsid w:val="00331E25"/>
    <w:rsid w:val="00332405"/>
    <w:rsid w:val="003571D2"/>
    <w:rsid w:val="00360CC4"/>
    <w:rsid w:val="00366FCB"/>
    <w:rsid w:val="003705F8"/>
    <w:rsid w:val="00380936"/>
    <w:rsid w:val="00382949"/>
    <w:rsid w:val="003B0518"/>
    <w:rsid w:val="003C6153"/>
    <w:rsid w:val="003D7032"/>
    <w:rsid w:val="003E5A62"/>
    <w:rsid w:val="0040199D"/>
    <w:rsid w:val="00416206"/>
    <w:rsid w:val="00454168"/>
    <w:rsid w:val="00467E34"/>
    <w:rsid w:val="00482171"/>
    <w:rsid w:val="0049203F"/>
    <w:rsid w:val="004951E4"/>
    <w:rsid w:val="00495E61"/>
    <w:rsid w:val="00495FE1"/>
    <w:rsid w:val="004A6049"/>
    <w:rsid w:val="00521A55"/>
    <w:rsid w:val="00530326"/>
    <w:rsid w:val="0056161B"/>
    <w:rsid w:val="00572E07"/>
    <w:rsid w:val="0057538D"/>
    <w:rsid w:val="00582AA6"/>
    <w:rsid w:val="0059178E"/>
    <w:rsid w:val="0059213E"/>
    <w:rsid w:val="005A4FD8"/>
    <w:rsid w:val="005F5FFB"/>
    <w:rsid w:val="006250C5"/>
    <w:rsid w:val="00627E45"/>
    <w:rsid w:val="006432ED"/>
    <w:rsid w:val="0064339B"/>
    <w:rsid w:val="00652F24"/>
    <w:rsid w:val="00695845"/>
    <w:rsid w:val="006B7EE5"/>
    <w:rsid w:val="006D24AC"/>
    <w:rsid w:val="006E51F1"/>
    <w:rsid w:val="006E6A0F"/>
    <w:rsid w:val="00717E71"/>
    <w:rsid w:val="00722860"/>
    <w:rsid w:val="0072739D"/>
    <w:rsid w:val="00752ED1"/>
    <w:rsid w:val="00772713"/>
    <w:rsid w:val="0077760E"/>
    <w:rsid w:val="00785F17"/>
    <w:rsid w:val="00786B2F"/>
    <w:rsid w:val="007976BA"/>
    <w:rsid w:val="007B7863"/>
    <w:rsid w:val="007C1469"/>
    <w:rsid w:val="007C16E6"/>
    <w:rsid w:val="007C27C8"/>
    <w:rsid w:val="00877BC3"/>
    <w:rsid w:val="008C0B9F"/>
    <w:rsid w:val="008E3555"/>
    <w:rsid w:val="008E3E47"/>
    <w:rsid w:val="0092737B"/>
    <w:rsid w:val="0099556F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537F6"/>
    <w:rsid w:val="00A71947"/>
    <w:rsid w:val="00A83C82"/>
    <w:rsid w:val="00AF58D0"/>
    <w:rsid w:val="00B13B4A"/>
    <w:rsid w:val="00B15B0E"/>
    <w:rsid w:val="00B25468"/>
    <w:rsid w:val="00B30588"/>
    <w:rsid w:val="00B40213"/>
    <w:rsid w:val="00B42EAB"/>
    <w:rsid w:val="00B5706D"/>
    <w:rsid w:val="00B62024"/>
    <w:rsid w:val="00B63A18"/>
    <w:rsid w:val="00B73CED"/>
    <w:rsid w:val="00B86DD1"/>
    <w:rsid w:val="00B905A4"/>
    <w:rsid w:val="00BC5135"/>
    <w:rsid w:val="00BD1A52"/>
    <w:rsid w:val="00BD242D"/>
    <w:rsid w:val="00C05DA3"/>
    <w:rsid w:val="00C13D05"/>
    <w:rsid w:val="00C273BE"/>
    <w:rsid w:val="00C343F5"/>
    <w:rsid w:val="00C373BA"/>
    <w:rsid w:val="00C44AED"/>
    <w:rsid w:val="00C75060"/>
    <w:rsid w:val="00CA5786"/>
    <w:rsid w:val="00CD1696"/>
    <w:rsid w:val="00D53BFB"/>
    <w:rsid w:val="00D603F7"/>
    <w:rsid w:val="00D653A5"/>
    <w:rsid w:val="00D6625F"/>
    <w:rsid w:val="00D77C77"/>
    <w:rsid w:val="00DA5BE0"/>
    <w:rsid w:val="00DA6B2C"/>
    <w:rsid w:val="00DB267A"/>
    <w:rsid w:val="00DB48AF"/>
    <w:rsid w:val="00DD005F"/>
    <w:rsid w:val="00DD1BCE"/>
    <w:rsid w:val="00E019F7"/>
    <w:rsid w:val="00E05D6F"/>
    <w:rsid w:val="00E20FA8"/>
    <w:rsid w:val="00E26480"/>
    <w:rsid w:val="00E33927"/>
    <w:rsid w:val="00E41757"/>
    <w:rsid w:val="00E57180"/>
    <w:rsid w:val="00E77E81"/>
    <w:rsid w:val="00E836E6"/>
    <w:rsid w:val="00E852FF"/>
    <w:rsid w:val="00E94D89"/>
    <w:rsid w:val="00EA7F38"/>
    <w:rsid w:val="00EB46E3"/>
    <w:rsid w:val="00EB6EA9"/>
    <w:rsid w:val="00EC38CC"/>
    <w:rsid w:val="00EE122A"/>
    <w:rsid w:val="00EE1440"/>
    <w:rsid w:val="00EF66D4"/>
    <w:rsid w:val="00F0665C"/>
    <w:rsid w:val="00F90179"/>
    <w:rsid w:val="00FB4D05"/>
    <w:rsid w:val="00FB6E88"/>
    <w:rsid w:val="00FC5197"/>
    <w:rsid w:val="00FD3461"/>
    <w:rsid w:val="00FD6FA8"/>
    <w:rsid w:val="00FE3015"/>
    <w:rsid w:val="00FE54A2"/>
    <w:rsid w:val="00FF76F8"/>
    <w:rsid w:val="00FF7D50"/>
    <w:rsid w:val="23B640FD"/>
    <w:rsid w:val="3CEF43B1"/>
    <w:rsid w:val="4FB34849"/>
    <w:rsid w:val="574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2AB677"/>
  <w15:docId w15:val="{1BA9AD55-0CB5-4FE2-88C7-DB84DF3A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F76F8"/>
    <w:rPr>
      <w:color w:val="0000FF"/>
      <w:u w:val="single"/>
    </w:rPr>
  </w:style>
  <w:style w:type="paragraph" w:styleId="a8">
    <w:name w:val="List Paragraph"/>
    <w:basedOn w:val="a"/>
    <w:uiPriority w:val="99"/>
    <w:rsid w:val="00416206"/>
    <w:pPr>
      <w:ind w:firstLineChars="200" w:firstLine="420"/>
    </w:pPr>
  </w:style>
  <w:style w:type="character" w:customStyle="1" w:styleId="a9">
    <w:name w:val="无"/>
    <w:rsid w:val="001123A1"/>
    <w:rPr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zhengyazha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zhengyazha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zhengyazha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zhengyazha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2DE9E0-4739-40C1-8FCE-9FFA728E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zhengyazhao(郑亚招-制造信息化)</cp:lastModifiedBy>
  <cp:revision>161</cp:revision>
  <cp:lastPrinted>2016-12-27T11:20:00Z</cp:lastPrinted>
  <dcterms:created xsi:type="dcterms:W3CDTF">2016-12-27T10:12:00Z</dcterms:created>
  <dcterms:modified xsi:type="dcterms:W3CDTF">2019-08-30T04:08:00Z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