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DFB" w:rsidRDefault="00165CD0" w:rsidP="00341DFB">
      <w:pPr>
        <w:ind w:firstLineChars="200" w:firstLine="42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Kirin 920基于28nm工艺制造，采用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big.LITTLE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架构集成了八颗处理器核心，其中包含</w:t>
      </w:r>
      <w:r w:rsidRPr="00165CD0">
        <w:rPr>
          <w:rFonts w:ascii="微软雅黑" w:eastAsia="微软雅黑" w:hAnsi="微软雅黑" w:hint="eastAsia"/>
          <w:color w:val="333333"/>
          <w:szCs w:val="21"/>
        </w:rPr>
        <w:t>四颗主频在1.7-2.0GHz的Cortex-A15核心和四颗主频在1.3-1.6GHz的Cortex-A7低功耗核心</w:t>
      </w:r>
      <w:r>
        <w:rPr>
          <w:rFonts w:ascii="微软雅黑" w:eastAsia="微软雅黑" w:hAnsi="微软雅黑" w:hint="eastAsia"/>
          <w:color w:val="333333"/>
          <w:szCs w:val="21"/>
        </w:rPr>
        <w:t>，并且这八颗芯片可以同时运行</w:t>
      </w:r>
      <w:r>
        <w:rPr>
          <w:rFonts w:ascii="微软雅黑" w:eastAsia="微软雅黑" w:hAnsi="微软雅黑" w:hint="eastAsia"/>
          <w:color w:val="333333"/>
          <w:szCs w:val="21"/>
        </w:rPr>
        <w:t>。其整合的GPU为Mali-T628，是ARM最新一代的GPU架构，理论性能十分强大，最大支持2560×1600分辨率的显示屏</w:t>
      </w:r>
      <w:r w:rsidR="00341DFB">
        <w:rPr>
          <w:rFonts w:ascii="微软雅黑" w:eastAsia="微软雅黑" w:hAnsi="微软雅黑" w:hint="eastAsia"/>
          <w:color w:val="333333"/>
          <w:szCs w:val="21"/>
        </w:rPr>
        <w:t>。</w:t>
      </w:r>
    </w:p>
    <w:p w:rsidR="000D4073" w:rsidRDefault="00341DFB" w:rsidP="00341DFB">
      <w:pPr>
        <w:ind w:firstLineChars="200" w:firstLine="420"/>
        <w:rPr>
          <w:rFonts w:ascii="微软雅黑" w:eastAsia="微软雅黑" w:hAnsi="微软雅黑" w:hint="eastAsia"/>
          <w:color w:val="333333"/>
          <w:szCs w:val="21"/>
        </w:rPr>
      </w:pPr>
      <w:r w:rsidRPr="00341DFB">
        <w:rPr>
          <w:rFonts w:ascii="微软雅黑" w:eastAsia="微软雅黑" w:hAnsi="微软雅黑" w:hint="eastAsia"/>
          <w:color w:val="333333"/>
          <w:szCs w:val="21"/>
        </w:rPr>
        <w:t>基带芯片则是Kirin 920处理器的另一大亮点，其最大能够支持LTE Cat 6规范，并拥有支持全球频段的能力。此外还支持SGLTE/CSFB以及</w:t>
      </w:r>
      <w:proofErr w:type="spellStart"/>
      <w:r w:rsidRPr="00341DFB">
        <w:rPr>
          <w:rFonts w:ascii="微软雅黑" w:eastAsia="微软雅黑" w:hAnsi="微软雅黑" w:hint="eastAsia"/>
          <w:color w:val="333333"/>
          <w:szCs w:val="21"/>
        </w:rPr>
        <w:t>VoLTE</w:t>
      </w:r>
      <w:proofErr w:type="spellEnd"/>
      <w:r w:rsidRPr="00341DFB">
        <w:rPr>
          <w:rFonts w:ascii="微软雅黑" w:eastAsia="微软雅黑" w:hAnsi="微软雅黑" w:hint="eastAsia"/>
          <w:color w:val="333333"/>
          <w:szCs w:val="21"/>
        </w:rPr>
        <w:t>等4G语音通话方式。</w:t>
      </w:r>
      <w:r>
        <w:rPr>
          <w:rFonts w:ascii="微软雅黑" w:eastAsia="微软雅黑" w:hAnsi="微软雅黑" w:hint="eastAsia"/>
          <w:color w:val="333333"/>
          <w:szCs w:val="21"/>
        </w:rPr>
        <w:t>（C</w:t>
      </w:r>
      <w:r w:rsidRPr="00341DFB">
        <w:rPr>
          <w:rFonts w:ascii="微软雅黑" w:eastAsia="微软雅黑" w:hAnsi="微软雅黑" w:hint="eastAsia"/>
          <w:color w:val="333333"/>
          <w:szCs w:val="21"/>
        </w:rPr>
        <w:t>at4下行150Mbps，</w:t>
      </w:r>
      <w:r>
        <w:rPr>
          <w:rFonts w:ascii="微软雅黑" w:eastAsia="微软雅黑" w:hAnsi="微软雅黑" w:hint="eastAsia"/>
          <w:color w:val="333333"/>
          <w:szCs w:val="21"/>
        </w:rPr>
        <w:t>C</w:t>
      </w:r>
      <w:r w:rsidRPr="00341DFB">
        <w:rPr>
          <w:rFonts w:ascii="微软雅黑" w:eastAsia="微软雅黑" w:hAnsi="微软雅黑" w:hint="eastAsia"/>
          <w:color w:val="333333"/>
          <w:szCs w:val="21"/>
        </w:rPr>
        <w:t>at6下行300Mbps</w:t>
      </w:r>
      <w:r>
        <w:rPr>
          <w:rFonts w:ascii="微软雅黑" w:eastAsia="微软雅黑" w:hAnsi="微软雅黑" w:hint="eastAsia"/>
          <w:color w:val="333333"/>
          <w:szCs w:val="21"/>
        </w:rPr>
        <w:t>）</w:t>
      </w:r>
    </w:p>
    <w:p w:rsidR="00B256B3" w:rsidRDefault="00B256B3" w:rsidP="00341DFB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16DCAA4" wp14:editId="4A27A2CF">
            <wp:extent cx="5274310" cy="42927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19" w:rsidRPr="00EA2819" w:rsidRDefault="00EA2819" w:rsidP="00EA2819">
      <w:pPr>
        <w:ind w:firstLineChars="200" w:firstLine="420"/>
        <w:rPr>
          <w:rFonts w:ascii="微软雅黑" w:eastAsia="微软雅黑" w:hAnsi="微软雅黑" w:hint="eastAsia"/>
          <w:color w:val="333333"/>
          <w:szCs w:val="21"/>
        </w:rPr>
      </w:pPr>
      <w:r w:rsidRPr="00EA2819">
        <w:rPr>
          <w:rFonts w:ascii="微软雅黑" w:eastAsia="微软雅黑" w:hAnsi="微软雅黑" w:hint="eastAsia"/>
          <w:color w:val="333333"/>
          <w:szCs w:val="21"/>
        </w:rPr>
        <w:t>Kirin920</w:t>
      </w:r>
      <w:proofErr w:type="gramStart"/>
      <w:r w:rsidRPr="00EA2819">
        <w:rPr>
          <w:rFonts w:ascii="微软雅黑" w:eastAsia="微软雅黑" w:hAnsi="微软雅黑" w:hint="eastAsia"/>
          <w:color w:val="333333"/>
          <w:szCs w:val="21"/>
        </w:rPr>
        <w:t>整合华</w:t>
      </w:r>
      <w:proofErr w:type="gramEnd"/>
      <w:r w:rsidRPr="00EA2819">
        <w:rPr>
          <w:rFonts w:ascii="微软雅黑" w:eastAsia="微软雅黑" w:hAnsi="微软雅黑" w:hint="eastAsia"/>
          <w:color w:val="333333"/>
          <w:szCs w:val="21"/>
        </w:rPr>
        <w:t>为的LTE Advanced通信模块，全球率先支持LTE Cat6标准，这属于业界领先，并推出单片支持40MHz频谱带宽技术，亦即支持20+20MHz的双载波聚合，FDD场景</w:t>
      </w:r>
      <w:proofErr w:type="gramStart"/>
      <w:r w:rsidRPr="00EA2819">
        <w:rPr>
          <w:rFonts w:ascii="微软雅黑" w:eastAsia="微软雅黑" w:hAnsi="微软雅黑" w:hint="eastAsia"/>
          <w:color w:val="333333"/>
          <w:szCs w:val="21"/>
        </w:rPr>
        <w:t>下数据</w:t>
      </w:r>
      <w:proofErr w:type="gramEnd"/>
      <w:r w:rsidRPr="00EA2819">
        <w:rPr>
          <w:rFonts w:ascii="微软雅黑" w:eastAsia="微软雅黑" w:hAnsi="微软雅黑" w:hint="eastAsia"/>
          <w:color w:val="333333"/>
          <w:szCs w:val="21"/>
        </w:rPr>
        <w:t>传输速率峰值可达300Mbps。</w:t>
      </w:r>
    </w:p>
    <w:p w:rsidR="00EA2819" w:rsidRDefault="00EA2819" w:rsidP="00EA2819">
      <w:pPr>
        <w:ind w:firstLineChars="200" w:firstLine="420"/>
        <w:rPr>
          <w:rFonts w:ascii="微软雅黑" w:eastAsia="微软雅黑" w:hAnsi="微软雅黑" w:hint="eastAsia"/>
          <w:color w:val="333333"/>
          <w:szCs w:val="21"/>
        </w:rPr>
      </w:pPr>
      <w:r w:rsidRPr="00EA2819">
        <w:rPr>
          <w:rFonts w:ascii="微软雅黑" w:eastAsia="微软雅黑" w:hAnsi="微软雅黑" w:hint="eastAsia"/>
          <w:color w:val="333333"/>
          <w:szCs w:val="21"/>
        </w:rPr>
        <w:t>这颗</w:t>
      </w:r>
      <w:proofErr w:type="spellStart"/>
      <w:r w:rsidRPr="00EA2819">
        <w:rPr>
          <w:rFonts w:ascii="微软雅黑" w:eastAsia="微软雅黑" w:hAnsi="微软雅黑" w:hint="eastAsia"/>
          <w:color w:val="333333"/>
          <w:szCs w:val="21"/>
        </w:rPr>
        <w:t>SoC</w:t>
      </w:r>
      <w:proofErr w:type="spellEnd"/>
      <w:r w:rsidRPr="00EA2819">
        <w:rPr>
          <w:rFonts w:ascii="微软雅黑" w:eastAsia="微软雅黑" w:hAnsi="微软雅黑" w:hint="eastAsia"/>
          <w:color w:val="333333"/>
          <w:szCs w:val="21"/>
        </w:rPr>
        <w:t>芯片同时支持TD-LTE/LTE FDD/TD-SCDMA/WCDMA/GSM 五模，以及全</w:t>
      </w:r>
      <w:r w:rsidRPr="00EA2819">
        <w:rPr>
          <w:rFonts w:ascii="微软雅黑" w:eastAsia="微软雅黑" w:hAnsi="微软雅黑" w:hint="eastAsia"/>
          <w:color w:val="333333"/>
          <w:szCs w:val="21"/>
        </w:rPr>
        <w:lastRenderedPageBreak/>
        <w:t>球所有主流频段，就是实现在全球100多个国家的无缝漫游</w:t>
      </w:r>
      <w:r w:rsidR="00E47F82">
        <w:rPr>
          <w:rFonts w:ascii="微软雅黑" w:eastAsia="微软雅黑" w:hAnsi="微软雅黑" w:hint="eastAsia"/>
          <w:color w:val="333333"/>
          <w:szCs w:val="21"/>
        </w:rPr>
        <w:t>。</w:t>
      </w:r>
    </w:p>
    <w:p w:rsidR="00E47F82" w:rsidRDefault="00E47F82" w:rsidP="00EA2819">
      <w:pPr>
        <w:ind w:firstLineChars="200"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新推出的麒麟处理器全面采用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SoC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（System on Chip，片上系统）架构，即在单个芯片上集成中央处理器、通信模块、音视频解码以及外围电路等一个完整的系统。同时，麒麟采用当前业界领先水平的28纳米HPM高性能移动工艺制程，满足高性能和低功耗的双重特性。</w:t>
      </w:r>
    </w:p>
    <w:p w:rsidR="00730A70" w:rsidRPr="00730A70" w:rsidRDefault="00730A70" w:rsidP="00EA2819">
      <w:pPr>
        <w:ind w:firstLineChars="200" w:firstLine="42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跑分显示，其性能以可以赶超高通骁龙805了。</w:t>
      </w:r>
      <w:bookmarkStart w:id="0" w:name="_GoBack"/>
      <w:bookmarkEnd w:id="0"/>
    </w:p>
    <w:sectPr w:rsidR="00730A70" w:rsidRPr="00730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79"/>
    <w:rsid w:val="000D4073"/>
    <w:rsid w:val="00165CD0"/>
    <w:rsid w:val="00231E79"/>
    <w:rsid w:val="00341DFB"/>
    <w:rsid w:val="00730A70"/>
    <w:rsid w:val="00B256B3"/>
    <w:rsid w:val="00E47F82"/>
    <w:rsid w:val="00E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56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6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56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ZKN</dc:creator>
  <cp:keywords/>
  <dc:description/>
  <cp:lastModifiedBy>ZKN</cp:lastModifiedBy>
  <cp:revision>12</cp:revision>
  <dcterms:created xsi:type="dcterms:W3CDTF">2014-06-23T13:10:00Z</dcterms:created>
  <dcterms:modified xsi:type="dcterms:W3CDTF">2014-06-23T13:35:00Z</dcterms:modified>
</cp:coreProperties>
</file>