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B</w:t>
      </w:r>
      <w:r w:rsidR="00667AEC">
        <w:rPr>
          <w:rFonts w:ascii="Arial" w:eastAsia="宋体" w:hAnsi="Arial" w:cs="Arial"/>
          <w:color w:val="333333"/>
          <w:kern w:val="0"/>
          <w:sz w:val="18"/>
          <w:szCs w:val="18"/>
        </w:rPr>
        <w:t xml:space="preserve">y Dianne Shi and </w:t>
      </w:r>
      <w:proofErr w:type="spellStart"/>
      <w:r w:rsidR="00667AEC">
        <w:rPr>
          <w:rFonts w:ascii="Arial" w:eastAsia="宋体" w:hAnsi="Arial" w:cs="Arial"/>
          <w:color w:val="333333"/>
          <w:kern w:val="0"/>
          <w:sz w:val="18"/>
          <w:szCs w:val="18"/>
        </w:rPr>
        <w:t>Ilan</w:t>
      </w:r>
      <w:proofErr w:type="spellEnd"/>
      <w:r w:rsidR="00667AEC">
        <w:rPr>
          <w:rFonts w:ascii="Arial" w:eastAsia="宋体" w:hAnsi="Arial" w:cs="Arial"/>
          <w:color w:val="333333"/>
          <w:kern w:val="0"/>
          <w:sz w:val="18"/>
          <w:szCs w:val="18"/>
        </w:rPr>
        <w:t xml:space="preserve"> </w:t>
      </w:r>
      <w:proofErr w:type="spellStart"/>
      <w:r w:rsidR="00667AEC">
        <w:rPr>
          <w:rFonts w:ascii="Arial" w:eastAsia="宋体" w:hAnsi="Arial" w:cs="Arial"/>
          <w:color w:val="333333"/>
          <w:kern w:val="0"/>
          <w:sz w:val="18"/>
          <w:szCs w:val="18"/>
        </w:rPr>
        <w:t>Weissha</w:t>
      </w:r>
      <w:r w:rsidR="00667AEC">
        <w:rPr>
          <w:rFonts w:ascii="Arial" w:eastAsia="宋体" w:hAnsi="Arial" w:cs="Arial" w:hint="eastAsia"/>
          <w:color w:val="333333"/>
          <w:kern w:val="0"/>
          <w:sz w:val="18"/>
          <w:szCs w:val="18"/>
        </w:rPr>
        <w:t>s</w:t>
      </w:r>
      <w:proofErr w:type="spellEnd"/>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本文介绍，先进封装</w:t>
      </w:r>
      <w:r w:rsidRPr="00FC1748">
        <w:rPr>
          <w:rFonts w:ascii="Arial" w:eastAsia="宋体" w:hAnsi="Arial" w:cs="Arial"/>
          <w:color w:val="333333"/>
          <w:kern w:val="0"/>
          <w:sz w:val="18"/>
          <w:szCs w:val="18"/>
        </w:rPr>
        <w:t>(advanced packaging)</w:t>
      </w:r>
      <w:r w:rsidRPr="00FC1748">
        <w:rPr>
          <w:rFonts w:ascii="Arial" w:eastAsia="宋体" w:hAnsi="Arial" w:cs="Arial"/>
          <w:color w:val="333333"/>
          <w:kern w:val="0"/>
          <w:sz w:val="18"/>
          <w:szCs w:val="18"/>
        </w:rPr>
        <w:t>的后端工艺</w:t>
      </w:r>
      <w:r w:rsidRPr="00FC1748">
        <w:rPr>
          <w:rFonts w:ascii="Arial" w:eastAsia="宋体" w:hAnsi="Arial" w:cs="Arial"/>
          <w:color w:val="333333"/>
          <w:kern w:val="0"/>
          <w:sz w:val="18"/>
          <w:szCs w:val="18"/>
        </w:rPr>
        <w:t>(back-end)</w:t>
      </w:r>
      <w:r w:rsidRPr="00FC1748">
        <w:rPr>
          <w:rFonts w:ascii="Arial" w:eastAsia="宋体" w:hAnsi="Arial" w:cs="Arial"/>
          <w:color w:val="333333"/>
          <w:kern w:val="0"/>
          <w:sz w:val="18"/>
          <w:szCs w:val="18"/>
        </w:rPr>
        <w:t>之一：晶圆切片</w:t>
      </w:r>
      <w:r w:rsidRPr="00FC1748">
        <w:rPr>
          <w:rFonts w:ascii="Arial" w:eastAsia="宋体" w:hAnsi="Arial" w:cs="Arial"/>
          <w:color w:val="333333"/>
          <w:kern w:val="0"/>
          <w:sz w:val="18"/>
          <w:szCs w:val="18"/>
        </w:rPr>
        <w:t>(wafer dicing)</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 xml:space="preserve"> </w:t>
      </w:r>
    </w:p>
    <w:p w:rsidR="00FC1748" w:rsidRDefault="00FC1748" w:rsidP="00FC1748">
      <w:pPr>
        <w:widowControl/>
        <w:spacing w:after="150"/>
        <w:ind w:firstLine="480"/>
        <w:jc w:val="left"/>
        <w:rPr>
          <w:rFonts w:ascii="Arial" w:eastAsia="宋体" w:hAnsi="Arial" w:cs="Arial" w:hint="eastAsia"/>
          <w:color w:val="333333"/>
          <w:kern w:val="0"/>
          <w:sz w:val="18"/>
          <w:szCs w:val="18"/>
        </w:rPr>
      </w:pPr>
      <w:r w:rsidRPr="00FC1748">
        <w:rPr>
          <w:rFonts w:ascii="Arial" w:eastAsia="宋体" w:hAnsi="Arial" w:cs="Arial"/>
          <w:color w:val="333333"/>
          <w:kern w:val="0"/>
          <w:sz w:val="18"/>
          <w:szCs w:val="18"/>
        </w:rPr>
        <w:t>在过去三十年期间，切片</w:t>
      </w:r>
      <w:r w:rsidRPr="00FC1748">
        <w:rPr>
          <w:rFonts w:ascii="Arial" w:eastAsia="宋体" w:hAnsi="Arial" w:cs="Arial"/>
          <w:color w:val="333333"/>
          <w:kern w:val="0"/>
          <w:sz w:val="18"/>
          <w:szCs w:val="18"/>
        </w:rPr>
        <w:t>(dicing)</w:t>
      </w:r>
      <w:r w:rsidRPr="00FC1748">
        <w:rPr>
          <w:rFonts w:ascii="Arial" w:eastAsia="宋体" w:hAnsi="Arial" w:cs="Arial"/>
          <w:color w:val="333333"/>
          <w:kern w:val="0"/>
          <w:sz w:val="18"/>
          <w:szCs w:val="18"/>
        </w:rPr>
        <w:t>系统与刀片</w:t>
      </w:r>
      <w:r w:rsidRPr="00FC1748">
        <w:rPr>
          <w:rFonts w:ascii="Arial" w:eastAsia="宋体" w:hAnsi="Arial" w:cs="Arial"/>
          <w:color w:val="333333"/>
          <w:kern w:val="0"/>
          <w:sz w:val="18"/>
          <w:szCs w:val="18"/>
        </w:rPr>
        <w:t>(blade)</w:t>
      </w:r>
      <w:r w:rsidRPr="00FC1748">
        <w:rPr>
          <w:rFonts w:ascii="Arial" w:eastAsia="宋体" w:hAnsi="Arial" w:cs="Arial"/>
          <w:color w:val="333333"/>
          <w:kern w:val="0"/>
          <w:sz w:val="18"/>
          <w:szCs w:val="18"/>
        </w:rPr>
        <w:t>已经不断地改进以对付工艺的挑战和接纳不</w:t>
      </w:r>
      <w:r w:rsidR="00667AEC">
        <w:rPr>
          <w:rFonts w:ascii="Arial" w:eastAsia="宋体" w:hAnsi="Arial" w:cs="Arial"/>
          <w:color w:val="333333"/>
          <w:kern w:val="0"/>
          <w:sz w:val="18"/>
          <w:szCs w:val="18"/>
        </w:rPr>
        <w:t>同类型基板的要求。最新的、对生产率造成最大影响的设备进展包括：</w:t>
      </w:r>
      <w:r w:rsidR="00667AEC">
        <w:rPr>
          <w:rFonts w:ascii="Arial" w:eastAsia="宋体" w:hAnsi="Arial" w:cs="Arial" w:hint="eastAsia"/>
          <w:color w:val="333333"/>
          <w:kern w:val="0"/>
          <w:sz w:val="18"/>
          <w:szCs w:val="18"/>
        </w:rPr>
        <w:t>采用</w:t>
      </w:r>
      <w:r w:rsidRPr="00FC1748">
        <w:rPr>
          <w:rFonts w:ascii="Arial" w:eastAsia="宋体" w:hAnsi="Arial" w:cs="Arial"/>
          <w:color w:val="333333"/>
          <w:kern w:val="0"/>
          <w:sz w:val="18"/>
          <w:szCs w:val="18"/>
        </w:rPr>
        <w:t>两个切割</w:t>
      </w:r>
      <w:r w:rsidRPr="00FC1748">
        <w:rPr>
          <w:rFonts w:ascii="Arial" w:eastAsia="宋体" w:hAnsi="Arial" w:cs="Arial"/>
          <w:color w:val="333333"/>
          <w:kern w:val="0"/>
          <w:sz w:val="18"/>
          <w:szCs w:val="18"/>
        </w:rPr>
        <w:t>(two cuts)</w:t>
      </w:r>
      <w:r w:rsidRPr="00FC1748">
        <w:rPr>
          <w:rFonts w:ascii="Arial" w:eastAsia="宋体" w:hAnsi="Arial" w:cs="Arial"/>
          <w:color w:val="333333"/>
          <w:kern w:val="0"/>
          <w:sz w:val="18"/>
          <w:szCs w:val="18"/>
        </w:rPr>
        <w:t>同时进行的、将超程</w:t>
      </w:r>
      <w:r w:rsidRPr="00FC1748">
        <w:rPr>
          <w:rFonts w:ascii="Arial" w:eastAsia="宋体" w:hAnsi="Arial" w:cs="Arial"/>
          <w:color w:val="333333"/>
          <w:kern w:val="0"/>
          <w:sz w:val="18"/>
          <w:szCs w:val="18"/>
        </w:rPr>
        <w:t>(</w:t>
      </w:r>
      <w:proofErr w:type="spellStart"/>
      <w:r w:rsidRPr="00FC1748">
        <w:rPr>
          <w:rFonts w:ascii="Arial" w:eastAsia="宋体" w:hAnsi="Arial" w:cs="Arial"/>
          <w:color w:val="333333"/>
          <w:kern w:val="0"/>
          <w:sz w:val="18"/>
          <w:szCs w:val="18"/>
        </w:rPr>
        <w:t>overtravel</w:t>
      </w:r>
      <w:proofErr w:type="spellEnd"/>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减到最小的双轴</w:t>
      </w:r>
      <w:r w:rsidRPr="00FC1748">
        <w:rPr>
          <w:rFonts w:ascii="Arial" w:eastAsia="宋体" w:hAnsi="Arial" w:cs="Arial"/>
          <w:color w:val="333333"/>
          <w:kern w:val="0"/>
          <w:sz w:val="18"/>
          <w:szCs w:val="18"/>
        </w:rPr>
        <w:t>(dual-spindle)</w:t>
      </w:r>
      <w:r w:rsidRPr="00FC1748">
        <w:rPr>
          <w:rFonts w:ascii="Arial" w:eastAsia="宋体" w:hAnsi="Arial" w:cs="Arial"/>
          <w:color w:val="333333"/>
          <w:kern w:val="0"/>
          <w:sz w:val="18"/>
          <w:szCs w:val="18"/>
        </w:rPr>
        <w:t>切片系统</w:t>
      </w:r>
      <w:r w:rsidR="00667AEC">
        <w:rPr>
          <w:rFonts w:ascii="Arial" w:eastAsia="宋体" w:hAnsi="Arial" w:cs="Arial" w:hint="eastAsia"/>
          <w:color w:val="333333"/>
          <w:kern w:val="0"/>
          <w:sz w:val="18"/>
          <w:szCs w:val="18"/>
        </w:rPr>
        <w:t>，代表性的有</w:t>
      </w:r>
      <w:proofErr w:type="gramStart"/>
      <w:r w:rsidR="00667AEC">
        <w:rPr>
          <w:rFonts w:ascii="Arial" w:eastAsia="宋体" w:hAnsi="Arial" w:cs="Arial" w:hint="eastAsia"/>
          <w:color w:val="333333"/>
          <w:kern w:val="0"/>
          <w:sz w:val="18"/>
          <w:szCs w:val="18"/>
        </w:rPr>
        <w:t>日本东精精密</w:t>
      </w:r>
      <w:proofErr w:type="gramEnd"/>
      <w:r w:rsidR="00667AEC">
        <w:rPr>
          <w:rFonts w:ascii="Arial" w:eastAsia="宋体" w:hAnsi="Arial" w:cs="Arial" w:hint="eastAsia"/>
          <w:color w:val="333333"/>
          <w:kern w:val="0"/>
          <w:sz w:val="18"/>
          <w:szCs w:val="18"/>
        </w:rPr>
        <w:t>的</w:t>
      </w:r>
      <w:r w:rsidR="00667AEC">
        <w:rPr>
          <w:rFonts w:ascii="Arial" w:eastAsia="宋体" w:hAnsi="Arial" w:cs="Arial" w:hint="eastAsia"/>
          <w:color w:val="333333"/>
          <w:kern w:val="0"/>
          <w:sz w:val="18"/>
          <w:szCs w:val="18"/>
        </w:rPr>
        <w:t>AD3000T</w:t>
      </w:r>
      <w:r w:rsidR="00667AEC">
        <w:rPr>
          <w:rFonts w:ascii="Arial" w:eastAsia="宋体" w:hAnsi="Arial" w:cs="Arial" w:hint="eastAsia"/>
          <w:color w:val="333333"/>
          <w:kern w:val="0"/>
          <w:sz w:val="18"/>
          <w:szCs w:val="18"/>
        </w:rPr>
        <w:t>和</w:t>
      </w:r>
      <w:r w:rsidR="00667AEC">
        <w:rPr>
          <w:rFonts w:ascii="Arial" w:eastAsia="宋体" w:hAnsi="Arial" w:cs="Arial" w:hint="eastAsia"/>
          <w:color w:val="333333"/>
          <w:kern w:val="0"/>
          <w:sz w:val="18"/>
          <w:szCs w:val="18"/>
        </w:rPr>
        <w:t>AD2000T</w:t>
      </w:r>
      <w:r w:rsidRPr="00FC1748">
        <w:rPr>
          <w:rFonts w:ascii="Arial" w:eastAsia="宋体" w:hAnsi="Arial" w:cs="Arial"/>
          <w:color w:val="333333"/>
          <w:kern w:val="0"/>
          <w:sz w:val="18"/>
          <w:szCs w:val="18"/>
        </w:rPr>
        <w:t>；自动心轴扭力监测和自动冷却剂流量调节能力。重大的切片刀片进步包括一些刀片，它们用于很窄条和</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或较高芯片尺寸的晶圆、以铜金属化的晶圆、非常薄的晶圆、和在切片之后要求表面抛光的元件用的晶圆。许多今天要求高的应用都要求设备能力和刀片特性两方面都最优化的工艺，以尽可能最低的成本提供尽可能高的效率。</w:t>
      </w:r>
    </w:p>
    <w:p w:rsidR="00667AEC" w:rsidRPr="00FC1748" w:rsidRDefault="00667AEC" w:rsidP="00667AEC">
      <w:pPr>
        <w:widowControl/>
        <w:spacing w:after="150"/>
        <w:ind w:firstLine="480"/>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最近，日本东精精密又向市场推出了非接触式的激光切割设备</w:t>
      </w:r>
      <w:r>
        <w:rPr>
          <w:rFonts w:ascii="Arial" w:eastAsia="宋体" w:hAnsi="Arial" w:cs="Arial" w:hint="eastAsia"/>
          <w:color w:val="333333"/>
          <w:kern w:val="0"/>
          <w:sz w:val="18"/>
          <w:szCs w:val="18"/>
        </w:rPr>
        <w:t>ML200</w:t>
      </w:r>
      <w:r>
        <w:rPr>
          <w:rFonts w:ascii="Arial" w:eastAsia="宋体" w:hAnsi="Arial" w:cs="Arial" w:hint="eastAsia"/>
          <w:color w:val="333333"/>
          <w:kern w:val="0"/>
          <w:sz w:val="18"/>
          <w:szCs w:val="18"/>
        </w:rPr>
        <w:t>和</w:t>
      </w:r>
      <w:r>
        <w:rPr>
          <w:rFonts w:ascii="Arial" w:eastAsia="宋体" w:hAnsi="Arial" w:cs="Arial" w:hint="eastAsia"/>
          <w:color w:val="333333"/>
          <w:kern w:val="0"/>
          <w:sz w:val="18"/>
          <w:szCs w:val="18"/>
        </w:rPr>
        <w:t>ML300</w:t>
      </w:r>
      <w:r>
        <w:rPr>
          <w:rFonts w:ascii="Arial" w:eastAsia="宋体" w:hAnsi="Arial" w:cs="Arial" w:hint="eastAsia"/>
          <w:color w:val="333333"/>
          <w:kern w:val="0"/>
          <w:sz w:val="18"/>
          <w:szCs w:val="18"/>
        </w:rPr>
        <w:t>型</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切片机制</w:t>
      </w:r>
      <w:r w:rsidRPr="00FC1748">
        <w:rPr>
          <w:rFonts w:ascii="Arial" w:eastAsia="宋体" w:hAnsi="Arial" w:cs="Arial"/>
          <w:color w:val="333333"/>
          <w:kern w:val="0"/>
          <w:sz w:val="18"/>
          <w:szCs w:val="18"/>
        </w:rPr>
        <w:t>(The Dicing Mechanism)</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硅晶圆切片工艺是在</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后端</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装配工艺中的第一步。该工艺将晶圆分成单个的芯片，用于随后的芯片接合</w:t>
      </w:r>
      <w:r w:rsidRPr="00FC1748">
        <w:rPr>
          <w:rFonts w:ascii="Arial" w:eastAsia="宋体" w:hAnsi="Arial" w:cs="Arial"/>
          <w:color w:val="333333"/>
          <w:kern w:val="0"/>
          <w:sz w:val="18"/>
          <w:szCs w:val="18"/>
        </w:rPr>
        <w:t>(die bonding)</w:t>
      </w:r>
      <w:r w:rsidRPr="00FC1748">
        <w:rPr>
          <w:rFonts w:ascii="Arial" w:eastAsia="宋体" w:hAnsi="Arial" w:cs="Arial"/>
          <w:color w:val="333333"/>
          <w:kern w:val="0"/>
          <w:sz w:val="18"/>
          <w:szCs w:val="18"/>
        </w:rPr>
        <w:t>、引线接合</w:t>
      </w:r>
      <w:r w:rsidRPr="00FC1748">
        <w:rPr>
          <w:rFonts w:ascii="Arial" w:eastAsia="宋体" w:hAnsi="Arial" w:cs="Arial"/>
          <w:color w:val="333333"/>
          <w:kern w:val="0"/>
          <w:sz w:val="18"/>
          <w:szCs w:val="18"/>
        </w:rPr>
        <w:t>(wire bonding)</w:t>
      </w:r>
      <w:r w:rsidRPr="00FC1748">
        <w:rPr>
          <w:rFonts w:ascii="Arial" w:eastAsia="宋体" w:hAnsi="Arial" w:cs="Arial"/>
          <w:color w:val="333333"/>
          <w:kern w:val="0"/>
          <w:sz w:val="18"/>
          <w:szCs w:val="18"/>
        </w:rPr>
        <w:t>和测试工序。</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一个转动的研磨盘</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刀片</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完成切片</w:t>
      </w:r>
      <w:r w:rsidRPr="00FC1748">
        <w:rPr>
          <w:rFonts w:ascii="Arial" w:eastAsia="宋体" w:hAnsi="Arial" w:cs="Arial"/>
          <w:color w:val="333333"/>
          <w:kern w:val="0"/>
          <w:sz w:val="18"/>
          <w:szCs w:val="18"/>
        </w:rPr>
        <w:t>(dicing)</w:t>
      </w:r>
      <w:r w:rsidRPr="00FC1748">
        <w:rPr>
          <w:rFonts w:ascii="Arial" w:eastAsia="宋体" w:hAnsi="Arial" w:cs="Arial"/>
          <w:color w:val="333333"/>
          <w:kern w:val="0"/>
          <w:sz w:val="18"/>
          <w:szCs w:val="18"/>
        </w:rPr>
        <w:t>。一根心轴以高速，</w:t>
      </w:r>
      <w:r w:rsidRPr="00FC1748">
        <w:rPr>
          <w:rFonts w:ascii="Arial" w:eastAsia="宋体" w:hAnsi="Arial" w:cs="Arial"/>
          <w:color w:val="333333"/>
          <w:kern w:val="0"/>
          <w:sz w:val="18"/>
          <w:szCs w:val="18"/>
        </w:rPr>
        <w:t>30,000~60,000rpm (83~175m/sec</w:t>
      </w:r>
      <w:r w:rsidRPr="00FC1748">
        <w:rPr>
          <w:rFonts w:ascii="Arial" w:eastAsia="宋体" w:hAnsi="Arial" w:cs="Arial"/>
          <w:color w:val="333333"/>
          <w:kern w:val="0"/>
          <w:sz w:val="18"/>
          <w:szCs w:val="18"/>
        </w:rPr>
        <w:t>的线性速度</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转动刀片。该刀片由嵌入电镀镍矩阵黏合剂中的研磨金刚石制成。</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在芯片的分割期间，刀片碾碎基础材料</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晶圆</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，同时去掉所产生的碎片。材料的去掉沿着晶方</w:t>
      </w:r>
      <w:r w:rsidRPr="00FC1748">
        <w:rPr>
          <w:rFonts w:ascii="Arial" w:eastAsia="宋体" w:hAnsi="Arial" w:cs="Arial"/>
          <w:color w:val="333333"/>
          <w:kern w:val="0"/>
          <w:sz w:val="18"/>
          <w:szCs w:val="18"/>
        </w:rPr>
        <w:t>(dice)</w:t>
      </w:r>
      <w:r w:rsidRPr="00FC1748">
        <w:rPr>
          <w:rFonts w:ascii="Arial" w:eastAsia="宋体" w:hAnsi="Arial" w:cs="Arial"/>
          <w:color w:val="333333"/>
          <w:kern w:val="0"/>
          <w:sz w:val="18"/>
          <w:szCs w:val="18"/>
        </w:rPr>
        <w:t>的有源区域之间的专用切割线</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迹道</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发生的。冷却剂</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通常是去离子水</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指到切割缝内，改善切割品质，和通过帮助去掉碎片而延长刀片寿命。每条迹道</w:t>
      </w:r>
      <w:r w:rsidRPr="00FC1748">
        <w:rPr>
          <w:rFonts w:ascii="Arial" w:eastAsia="宋体" w:hAnsi="Arial" w:cs="Arial"/>
          <w:color w:val="333333"/>
          <w:kern w:val="0"/>
          <w:sz w:val="18"/>
          <w:szCs w:val="18"/>
        </w:rPr>
        <w:t>(street)</w:t>
      </w:r>
      <w:r w:rsidRPr="00FC1748">
        <w:rPr>
          <w:rFonts w:ascii="Arial" w:eastAsia="宋体" w:hAnsi="Arial" w:cs="Arial"/>
          <w:color w:val="333333"/>
          <w:kern w:val="0"/>
          <w:sz w:val="18"/>
          <w:szCs w:val="18"/>
        </w:rPr>
        <w:t>的宽度</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切口</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与刀片的厚度成比例。</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关键工艺参数</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硅圆片切割应用的目的是将产量和合格率最大，同时资产拥有的成本最小。可是，挑战是增加的产量经常减少合格率，反之亦然。晶圆基板进给到切割刀片的速度决定产出。随着进给速度增加，切割品质变得更加难以维持在可接受的工艺窗口内。进给速度也影响刀片寿命。</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在许多晶圆的切割期间经常遇到的较窄迹道</w:t>
      </w:r>
      <w:r w:rsidRPr="00FC1748">
        <w:rPr>
          <w:rFonts w:ascii="Arial" w:eastAsia="宋体" w:hAnsi="Arial" w:cs="Arial"/>
          <w:color w:val="333333"/>
          <w:kern w:val="0"/>
          <w:sz w:val="18"/>
          <w:szCs w:val="18"/>
        </w:rPr>
        <w:t>(street)</w:t>
      </w:r>
      <w:r w:rsidRPr="00FC1748">
        <w:rPr>
          <w:rFonts w:ascii="Arial" w:eastAsia="宋体" w:hAnsi="Arial" w:cs="Arial"/>
          <w:color w:val="333333"/>
          <w:kern w:val="0"/>
          <w:sz w:val="18"/>
          <w:szCs w:val="18"/>
        </w:rPr>
        <w:t>宽度，要求将每一次切割放在迹道中心几微米范围内的能力。这就要求使用具有高分度轴精度、高光学放大和先进对准运算的设备。</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当用窄迹道切割晶圆时的一个常见的推荐是，选择尽可能最薄的刀片。可是，很薄的刀片</w:t>
      </w:r>
      <w:r w:rsidRPr="00FC1748">
        <w:rPr>
          <w:rFonts w:ascii="Arial" w:eastAsia="宋体" w:hAnsi="Arial" w:cs="Arial"/>
          <w:color w:val="333333"/>
          <w:kern w:val="0"/>
          <w:sz w:val="18"/>
          <w:szCs w:val="18"/>
        </w:rPr>
        <w:t>(20µm)</w:t>
      </w:r>
      <w:r w:rsidRPr="00FC1748">
        <w:rPr>
          <w:rFonts w:ascii="Arial" w:eastAsia="宋体" w:hAnsi="Arial" w:cs="Arial"/>
          <w:color w:val="333333"/>
          <w:kern w:val="0"/>
          <w:sz w:val="18"/>
          <w:szCs w:val="18"/>
        </w:rPr>
        <w:t>是非常脆弱的，更容易过早破裂和磨损。结果，其寿命期望和工艺稳定性都比较厚的刀片差。对于</w:t>
      </w:r>
      <w:r w:rsidRPr="00FC1748">
        <w:rPr>
          <w:rFonts w:ascii="Arial" w:eastAsia="宋体" w:hAnsi="Arial" w:cs="Arial"/>
          <w:color w:val="333333"/>
          <w:kern w:val="0"/>
          <w:sz w:val="18"/>
          <w:szCs w:val="18"/>
        </w:rPr>
        <w:t>50~76µm</w:t>
      </w:r>
      <w:r w:rsidRPr="00FC1748">
        <w:rPr>
          <w:rFonts w:ascii="Arial" w:eastAsia="宋体" w:hAnsi="Arial" w:cs="Arial"/>
          <w:color w:val="333333"/>
          <w:kern w:val="0"/>
          <w:sz w:val="18"/>
          <w:szCs w:val="18"/>
        </w:rPr>
        <w:t>迹道的刀片推荐厚度应该是</w:t>
      </w:r>
      <w:r w:rsidRPr="00FC1748">
        <w:rPr>
          <w:rFonts w:ascii="Arial" w:eastAsia="宋体" w:hAnsi="Arial" w:cs="Arial"/>
          <w:color w:val="333333"/>
          <w:kern w:val="0"/>
          <w:sz w:val="18"/>
          <w:szCs w:val="18"/>
        </w:rPr>
        <w:t>20~30µm</w:t>
      </w:r>
      <w:r w:rsidRPr="00FC1748">
        <w:rPr>
          <w:rFonts w:ascii="Arial" w:eastAsia="宋体" w:hAnsi="Arial" w:cs="Arial"/>
          <w:color w:val="333333"/>
          <w:kern w:val="0"/>
          <w:sz w:val="18"/>
          <w:szCs w:val="18"/>
        </w:rPr>
        <w:t>。</w:t>
      </w:r>
    </w:p>
    <w:p w:rsidR="00FC1748" w:rsidRPr="00FC1748" w:rsidRDefault="00B74B23" w:rsidP="00FC1748">
      <w:pPr>
        <w:widowControl/>
        <w:spacing w:after="150"/>
        <w:ind w:firstLine="480"/>
        <w:jc w:val="left"/>
        <w:rPr>
          <w:rFonts w:ascii="Arial" w:eastAsia="宋体" w:hAnsi="Arial" w:cs="Arial"/>
          <w:color w:val="333333"/>
          <w:kern w:val="0"/>
          <w:sz w:val="18"/>
          <w:szCs w:val="18"/>
        </w:rPr>
      </w:pPr>
      <w:hyperlink r:id="rId6" w:tgtFrame="_blank" w:history="1">
        <w:r w:rsidRPr="00FC1748">
          <w:rPr>
            <w:rFonts w:ascii="Arial" w:eastAsia="宋体" w:hAnsi="Arial" w:cs="Arial"/>
            <w:color w:val="333333"/>
            <w:kern w:val="0"/>
            <w:sz w:val="18"/>
            <w:szCs w:val="18"/>
          </w:rPr>
          <w:fldChar w:fldCharType="begin"/>
        </w:r>
        <w:r w:rsidR="00FC1748" w:rsidRPr="00FC1748">
          <w:rPr>
            <w:rFonts w:ascii="Arial" w:eastAsia="宋体" w:hAnsi="Arial" w:cs="Arial"/>
            <w:color w:val="333333"/>
            <w:kern w:val="0"/>
            <w:sz w:val="18"/>
            <w:szCs w:val="18"/>
          </w:rPr>
          <w:instrText xml:space="preserve"> </w:instrText>
        </w:r>
        <w:r w:rsidR="00FC1748" w:rsidRPr="00FC1748">
          <w:rPr>
            <w:rFonts w:ascii="Arial" w:eastAsia="宋体" w:hAnsi="Arial" w:cs="Arial" w:hint="eastAsia"/>
            <w:color w:val="333333"/>
            <w:kern w:val="0"/>
            <w:sz w:val="18"/>
            <w:szCs w:val="18"/>
          </w:rPr>
          <w:instrText>INCLUDEPICTURE "C:\\Documents and Settings\\lenovo\\</w:instrText>
        </w:r>
        <w:r w:rsidR="00FC1748" w:rsidRPr="00FC1748">
          <w:rPr>
            <w:rFonts w:ascii="Arial" w:eastAsia="宋体" w:hAnsi="Arial" w:cs="Arial" w:hint="eastAsia"/>
            <w:color w:val="333333"/>
            <w:kern w:val="0"/>
            <w:sz w:val="18"/>
            <w:szCs w:val="18"/>
          </w:rPr>
          <w:instrText>桌面</w:instrText>
        </w:r>
        <w:r w:rsidR="00FC1748" w:rsidRPr="00FC1748">
          <w:rPr>
            <w:rFonts w:ascii="Arial" w:eastAsia="宋体" w:hAnsi="Arial" w:cs="Arial" w:hint="eastAsia"/>
            <w:color w:val="333333"/>
            <w:kern w:val="0"/>
            <w:sz w:val="18"/>
            <w:szCs w:val="18"/>
          </w:rPr>
          <w:instrText>\\</w:instrText>
        </w:r>
        <w:r w:rsidR="00FC1748" w:rsidRPr="00FC1748">
          <w:rPr>
            <w:rFonts w:ascii="Arial" w:eastAsia="宋体" w:hAnsi="Arial" w:cs="Arial" w:hint="eastAsia"/>
            <w:color w:val="333333"/>
            <w:kern w:val="0"/>
            <w:sz w:val="18"/>
            <w:szCs w:val="18"/>
          </w:rPr>
          <w:instrText>新建文件夹</w:instrText>
        </w:r>
        <w:r w:rsidR="00FC1748" w:rsidRPr="00FC1748">
          <w:rPr>
            <w:rFonts w:ascii="Arial" w:eastAsia="宋体" w:hAnsi="Arial" w:cs="Arial" w:hint="eastAsia"/>
            <w:color w:val="333333"/>
            <w:kern w:val="0"/>
            <w:sz w:val="18"/>
            <w:szCs w:val="18"/>
          </w:rPr>
          <w:instrText>\\web-technics\\</w:instrText>
        </w:r>
        <w:r w:rsidR="00FC1748" w:rsidRPr="00FC1748">
          <w:rPr>
            <w:rFonts w:ascii="Arial" w:eastAsia="宋体" w:hAnsi="Arial" w:cs="Arial" w:hint="eastAsia"/>
            <w:color w:val="333333"/>
            <w:kern w:val="0"/>
            <w:sz w:val="18"/>
            <w:szCs w:val="18"/>
          </w:rPr>
          <w:instrText>自动贴片线</w:instrText>
        </w:r>
        <w:r w:rsidR="00FC1748" w:rsidRPr="00FC1748">
          <w:rPr>
            <w:rFonts w:ascii="Arial" w:eastAsia="宋体" w:hAnsi="Arial" w:cs="Arial" w:hint="eastAsia"/>
            <w:color w:val="333333"/>
            <w:kern w:val="0"/>
            <w:sz w:val="18"/>
            <w:szCs w:val="18"/>
          </w:rPr>
          <w:instrText>_</w:instrText>
        </w:r>
        <w:r w:rsidR="00FC1748" w:rsidRPr="00FC1748">
          <w:rPr>
            <w:rFonts w:ascii="Arial" w:eastAsia="宋体" w:hAnsi="Arial" w:cs="Arial" w:hint="eastAsia"/>
            <w:color w:val="333333"/>
            <w:kern w:val="0"/>
            <w:sz w:val="18"/>
            <w:szCs w:val="18"/>
          </w:rPr>
          <w:instrText>专业论文</w:instrText>
        </w:r>
        <w:r w:rsidR="00FC1748" w:rsidRPr="00FC1748">
          <w:rPr>
            <w:rFonts w:ascii="Arial" w:eastAsia="宋体" w:hAnsi="Arial" w:cs="Arial" w:hint="eastAsia"/>
            <w:color w:val="333333"/>
            <w:kern w:val="0"/>
            <w:sz w:val="18"/>
            <w:szCs w:val="18"/>
          </w:rPr>
          <w:instrText>_</w:instrText>
        </w:r>
        <w:r w:rsidR="00FC1748" w:rsidRPr="00FC1748">
          <w:rPr>
            <w:rFonts w:ascii="Arial" w:eastAsia="宋体" w:hAnsi="Arial" w:cs="Arial" w:hint="eastAsia"/>
            <w:color w:val="333333"/>
            <w:kern w:val="0"/>
            <w:sz w:val="18"/>
            <w:szCs w:val="18"/>
          </w:rPr>
          <w:instrText>晶圆切片</w:instrText>
        </w:r>
        <w:r w:rsidR="00FC1748" w:rsidRPr="00FC1748">
          <w:rPr>
            <w:rFonts w:ascii="Arial" w:eastAsia="宋体" w:hAnsi="Arial" w:cs="Arial" w:hint="eastAsia"/>
            <w:color w:val="333333"/>
            <w:kern w:val="0"/>
            <w:sz w:val="18"/>
            <w:szCs w:val="18"/>
          </w:rPr>
          <w:instrText>(Wafer Dicing).files\\waferdicing1s.jpg" \* MERGEFORMATINET</w:instrText>
        </w:r>
        <w:r w:rsidR="00FC1748" w:rsidRPr="00FC1748">
          <w:rPr>
            <w:rFonts w:ascii="Arial" w:eastAsia="宋体" w:hAnsi="Arial" w:cs="Arial"/>
            <w:color w:val="333333"/>
            <w:kern w:val="0"/>
            <w:sz w:val="18"/>
            <w:szCs w:val="18"/>
          </w:rPr>
          <w:instrText xml:space="preserve"> </w:instrText>
        </w:r>
        <w:r w:rsidRPr="00FC1748">
          <w:rPr>
            <w:rFonts w:ascii="Arial" w:eastAsia="宋体" w:hAnsi="Arial" w:cs="Arial"/>
            <w:color w:val="333333"/>
            <w:kern w:val="0"/>
            <w:sz w:val="18"/>
            <w:szCs w:val="18"/>
          </w:rPr>
          <w:fldChar w:fldCharType="separate"/>
        </w:r>
        <w:r w:rsidRPr="00B74B23">
          <w:rPr>
            <w:rFonts w:ascii="Arial" w:eastAsia="宋体" w:hAnsi="Arial" w:cs="Arial"/>
            <w:color w:val="333333"/>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晶圆切片(Wafer Dicing)  - 半导体技术 -  " href="http://www.xm-huaxin.com/" target="_blank" style="width:24pt;height:24pt" o:button="t"/>
          </w:pict>
        </w:r>
        <w:r w:rsidRPr="00FC1748">
          <w:rPr>
            <w:rFonts w:ascii="Arial" w:eastAsia="宋体" w:hAnsi="Arial" w:cs="Arial"/>
            <w:color w:val="333333"/>
            <w:kern w:val="0"/>
            <w:sz w:val="18"/>
            <w:szCs w:val="18"/>
          </w:rPr>
          <w:fldChar w:fldCharType="end"/>
        </w:r>
      </w:hyperlink>
      <w:r w:rsidR="00FC1748" w:rsidRPr="00FC1748">
        <w:rPr>
          <w:rFonts w:ascii="Arial" w:eastAsia="宋体" w:hAnsi="Arial" w:cs="Arial"/>
          <w:color w:val="333333"/>
          <w:kern w:val="0"/>
          <w:sz w:val="18"/>
          <w:szCs w:val="18"/>
        </w:rPr>
        <w:t>碎片</w:t>
      </w:r>
      <w:r w:rsidR="00FC1748" w:rsidRPr="00FC1748">
        <w:rPr>
          <w:rFonts w:ascii="Arial" w:eastAsia="宋体" w:hAnsi="Arial" w:cs="Arial"/>
          <w:color w:val="333333"/>
          <w:kern w:val="0"/>
          <w:sz w:val="18"/>
          <w:szCs w:val="18"/>
        </w:rPr>
        <w:t>(Chipping)</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顶面碎片</w:t>
      </w:r>
      <w:r w:rsidRPr="00FC1748">
        <w:rPr>
          <w:rFonts w:ascii="Arial" w:eastAsia="宋体" w:hAnsi="Arial" w:cs="Arial"/>
          <w:color w:val="333333"/>
          <w:kern w:val="0"/>
          <w:sz w:val="18"/>
          <w:szCs w:val="18"/>
        </w:rPr>
        <w:t>(TSC, top-side chipping)</w:t>
      </w:r>
      <w:r w:rsidRPr="00FC1748">
        <w:rPr>
          <w:rFonts w:ascii="Arial" w:eastAsia="宋体" w:hAnsi="Arial" w:cs="Arial"/>
          <w:color w:val="333333"/>
          <w:kern w:val="0"/>
          <w:sz w:val="18"/>
          <w:szCs w:val="18"/>
        </w:rPr>
        <w:t>，它发生晶圆的顶面，变成一个合格率问题，当切片接近芯片的有源区域时，主要依靠刀片磨砂粒度、冷却剂流量和进给速度</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图</w:t>
      </w:r>
      <w:r w:rsidRPr="00FC1748">
        <w:rPr>
          <w:rFonts w:ascii="Arial" w:eastAsia="宋体" w:hAnsi="Arial" w:cs="Arial"/>
          <w:color w:val="333333"/>
          <w:kern w:val="0"/>
          <w:sz w:val="18"/>
          <w:szCs w:val="18"/>
        </w:rPr>
        <w:t>1a)</w:t>
      </w:r>
      <w:r w:rsidRPr="00FC1748">
        <w:rPr>
          <w:rFonts w:ascii="Arial" w:eastAsia="宋体" w:hAnsi="Arial" w:cs="Arial"/>
          <w:color w:val="333333"/>
          <w:kern w:val="0"/>
          <w:sz w:val="18"/>
          <w:szCs w:val="18"/>
        </w:rPr>
        <w:t>。</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背面碎片</w:t>
      </w:r>
      <w:r w:rsidRPr="00FC1748">
        <w:rPr>
          <w:rFonts w:ascii="Arial" w:eastAsia="宋体" w:hAnsi="Arial" w:cs="Arial"/>
          <w:color w:val="333333"/>
          <w:kern w:val="0"/>
          <w:sz w:val="18"/>
          <w:szCs w:val="18"/>
        </w:rPr>
        <w:t>(BSC, back-side chipping)</w:t>
      </w:r>
      <w:r w:rsidRPr="00FC1748">
        <w:rPr>
          <w:rFonts w:ascii="Arial" w:eastAsia="宋体" w:hAnsi="Arial" w:cs="Arial"/>
          <w:color w:val="333333"/>
          <w:kern w:val="0"/>
          <w:sz w:val="18"/>
          <w:szCs w:val="18"/>
        </w:rPr>
        <w:t>发生在晶圆的底面，当大的、不规则微小裂纹从切割的底面扩散开并汇合到一起的时候</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图</w:t>
      </w:r>
      <w:r w:rsidRPr="00FC1748">
        <w:rPr>
          <w:rFonts w:ascii="Arial" w:eastAsia="宋体" w:hAnsi="Arial" w:cs="Arial"/>
          <w:color w:val="333333"/>
          <w:kern w:val="0"/>
          <w:sz w:val="18"/>
          <w:szCs w:val="18"/>
        </w:rPr>
        <w:t>1b)</w:t>
      </w:r>
      <w:r w:rsidRPr="00FC1748">
        <w:rPr>
          <w:rFonts w:ascii="Arial" w:eastAsia="宋体" w:hAnsi="Arial" w:cs="Arial"/>
          <w:color w:val="333333"/>
          <w:kern w:val="0"/>
          <w:sz w:val="18"/>
          <w:szCs w:val="18"/>
        </w:rPr>
        <w:t>。当这些微小裂纹足够长而引起不可接受的大颗粒从切口除掉的时候，</w:t>
      </w:r>
      <w:r w:rsidRPr="00FC1748">
        <w:rPr>
          <w:rFonts w:ascii="Arial" w:eastAsia="宋体" w:hAnsi="Arial" w:cs="Arial"/>
          <w:color w:val="333333"/>
          <w:kern w:val="0"/>
          <w:sz w:val="18"/>
          <w:szCs w:val="18"/>
        </w:rPr>
        <w:t>BSC</w:t>
      </w:r>
      <w:r w:rsidRPr="00FC1748">
        <w:rPr>
          <w:rFonts w:ascii="Arial" w:eastAsia="宋体" w:hAnsi="Arial" w:cs="Arial"/>
          <w:color w:val="333333"/>
          <w:kern w:val="0"/>
          <w:sz w:val="18"/>
          <w:szCs w:val="18"/>
        </w:rPr>
        <w:t>变成一个合格率问题。</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通常，切割的硅晶圆的质量标准是：如果背面碎片的尺寸在</w:t>
      </w:r>
      <w:r w:rsidRPr="00FC1748">
        <w:rPr>
          <w:rFonts w:ascii="Arial" w:eastAsia="宋体" w:hAnsi="Arial" w:cs="Arial"/>
          <w:color w:val="333333"/>
          <w:kern w:val="0"/>
          <w:sz w:val="18"/>
          <w:szCs w:val="18"/>
        </w:rPr>
        <w:t>10µm</w:t>
      </w:r>
      <w:r w:rsidRPr="00FC1748">
        <w:rPr>
          <w:rFonts w:ascii="Arial" w:eastAsia="宋体" w:hAnsi="Arial" w:cs="Arial"/>
          <w:color w:val="333333"/>
          <w:kern w:val="0"/>
          <w:sz w:val="18"/>
          <w:szCs w:val="18"/>
        </w:rPr>
        <w:t>以下，忽略不计。另一方面，当尺寸大于</w:t>
      </w:r>
      <w:r w:rsidRPr="00FC1748">
        <w:rPr>
          <w:rFonts w:ascii="Arial" w:eastAsia="宋体" w:hAnsi="Arial" w:cs="Arial"/>
          <w:color w:val="333333"/>
          <w:kern w:val="0"/>
          <w:sz w:val="18"/>
          <w:szCs w:val="18"/>
        </w:rPr>
        <w:t>25µm</w:t>
      </w:r>
      <w:r w:rsidRPr="00FC1748">
        <w:rPr>
          <w:rFonts w:ascii="Arial" w:eastAsia="宋体" w:hAnsi="Arial" w:cs="Arial"/>
          <w:color w:val="333333"/>
          <w:kern w:val="0"/>
          <w:sz w:val="18"/>
          <w:szCs w:val="18"/>
        </w:rPr>
        <w:t>时，可以看作是潜在的受损。可是，</w:t>
      </w:r>
      <w:r w:rsidRPr="00FC1748">
        <w:rPr>
          <w:rFonts w:ascii="Arial" w:eastAsia="宋体" w:hAnsi="Arial" w:cs="Arial"/>
          <w:color w:val="333333"/>
          <w:kern w:val="0"/>
          <w:sz w:val="18"/>
          <w:szCs w:val="18"/>
        </w:rPr>
        <w:t>50µm</w:t>
      </w:r>
      <w:r w:rsidRPr="00FC1748">
        <w:rPr>
          <w:rFonts w:ascii="Arial" w:eastAsia="宋体" w:hAnsi="Arial" w:cs="Arial"/>
          <w:color w:val="333333"/>
          <w:kern w:val="0"/>
          <w:sz w:val="18"/>
          <w:szCs w:val="18"/>
        </w:rPr>
        <w:t>的平均大小可以接受，示晶圆的厚度而定。</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现在可用来控制背面碎片的工具和技术是刀片的优化，接着工艺参数的优化。</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lastRenderedPageBreak/>
        <w:t>刀片优化</w:t>
      </w:r>
      <w:r w:rsidRPr="00FC1748">
        <w:rPr>
          <w:rFonts w:ascii="Arial" w:eastAsia="宋体" w:hAnsi="Arial" w:cs="Arial"/>
          <w:color w:val="333333"/>
          <w:kern w:val="0"/>
          <w:sz w:val="18"/>
          <w:szCs w:val="18"/>
        </w:rPr>
        <w:t>(Blade Optimization)</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为了接收今天新的切片挑战，切片系统与刀片之间的协作是必要的。对于高端</w:t>
      </w:r>
      <w:r w:rsidRPr="00FC1748">
        <w:rPr>
          <w:rFonts w:ascii="Arial" w:eastAsia="宋体" w:hAnsi="Arial" w:cs="Arial"/>
          <w:color w:val="333333"/>
          <w:kern w:val="0"/>
          <w:sz w:val="18"/>
          <w:szCs w:val="18"/>
        </w:rPr>
        <w:t>(high-end)</w:t>
      </w:r>
      <w:r w:rsidRPr="00FC1748">
        <w:rPr>
          <w:rFonts w:ascii="Arial" w:eastAsia="宋体" w:hAnsi="Arial" w:cs="Arial"/>
          <w:color w:val="333333"/>
          <w:kern w:val="0"/>
          <w:sz w:val="18"/>
          <w:szCs w:val="18"/>
        </w:rPr>
        <w:t>应用特别如此。刀片在工艺优化中起主要的作用。为了接纳所有来自于迅速的技术发展的新的切片要求，今天可以买到各种各样的刀片。这使得为正确的工艺选择正确的刀片成为一个比以前更加复杂的任务。</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除了尺寸，三个关键参数决定刀片特性：金刚石</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磨料</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尺寸、金刚石含量和粘结剂的类型。结合物是各种金属和</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或其中分布有金刚石磨料的基体。这些元素的结合效果决定刀片的寿命和切削质量</w:t>
      </w:r>
      <w:r w:rsidRPr="00FC1748">
        <w:rPr>
          <w:rFonts w:ascii="Arial" w:eastAsia="宋体" w:hAnsi="Arial" w:cs="Arial"/>
          <w:color w:val="333333"/>
          <w:kern w:val="0"/>
          <w:sz w:val="18"/>
          <w:szCs w:val="18"/>
        </w:rPr>
        <w:t>(TSC</w:t>
      </w:r>
      <w:r w:rsidRPr="00FC1748">
        <w:rPr>
          <w:rFonts w:ascii="Arial" w:eastAsia="宋体" w:hAnsi="Arial" w:cs="Arial"/>
          <w:color w:val="333333"/>
          <w:kern w:val="0"/>
          <w:sz w:val="18"/>
          <w:szCs w:val="18"/>
        </w:rPr>
        <w:t>与</w:t>
      </w:r>
      <w:r w:rsidRPr="00FC1748">
        <w:rPr>
          <w:rFonts w:ascii="Arial" w:eastAsia="宋体" w:hAnsi="Arial" w:cs="Arial"/>
          <w:color w:val="333333"/>
          <w:kern w:val="0"/>
          <w:sz w:val="18"/>
          <w:szCs w:val="18"/>
        </w:rPr>
        <w:t>BSC)</w:t>
      </w:r>
      <w:r w:rsidRPr="00FC1748">
        <w:rPr>
          <w:rFonts w:ascii="Arial" w:eastAsia="宋体" w:hAnsi="Arial" w:cs="Arial"/>
          <w:color w:val="333333"/>
          <w:kern w:val="0"/>
          <w:sz w:val="18"/>
          <w:szCs w:val="18"/>
        </w:rPr>
        <w:t>。改变任何一个这些参数都将直接影响刀片特性与性能。为一个给定的切片工艺选择最佳的刀片可能要求在刀片寿命与切削质量之间作出平衡。</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其它因素，诸如进给率和心轴速度，也可能影响刀片选择。切割参数对材料清除率有直接关系，它反过来影响刀片的性能和工艺效率。对于一个工艺为了优化刀片，设计试验方法</w:t>
      </w:r>
      <w:r w:rsidRPr="00FC1748">
        <w:rPr>
          <w:rFonts w:ascii="Arial" w:eastAsia="宋体" w:hAnsi="Arial" w:cs="Arial"/>
          <w:color w:val="333333"/>
          <w:kern w:val="0"/>
          <w:sz w:val="18"/>
          <w:szCs w:val="18"/>
        </w:rPr>
        <w:t>(DOE, designed experiment)</w:t>
      </w:r>
      <w:r w:rsidRPr="00FC1748">
        <w:rPr>
          <w:rFonts w:ascii="Arial" w:eastAsia="宋体" w:hAnsi="Arial" w:cs="Arial"/>
          <w:color w:val="333333"/>
          <w:kern w:val="0"/>
          <w:sz w:val="18"/>
          <w:szCs w:val="18"/>
        </w:rPr>
        <w:t>可减少所需试验的次数，并提供刀片特性与工艺参数的结合效果。另外，设计试验方法</w:t>
      </w:r>
      <w:r w:rsidRPr="00FC1748">
        <w:rPr>
          <w:rFonts w:ascii="Arial" w:eastAsia="宋体" w:hAnsi="Arial" w:cs="Arial"/>
          <w:color w:val="333333"/>
          <w:kern w:val="0"/>
          <w:sz w:val="18"/>
          <w:szCs w:val="18"/>
        </w:rPr>
        <w:t>(DOE)</w:t>
      </w:r>
      <w:r w:rsidRPr="00FC1748">
        <w:rPr>
          <w:rFonts w:ascii="Arial" w:eastAsia="宋体" w:hAnsi="Arial" w:cs="Arial"/>
          <w:color w:val="333333"/>
          <w:kern w:val="0"/>
          <w:sz w:val="18"/>
          <w:szCs w:val="18"/>
        </w:rPr>
        <w:t>的统计分析使得可以对有用信息的推断，以建议达到甚至更高产出和</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或更低资产拥有成本的进一步工艺优化。</w:t>
      </w:r>
    </w:p>
    <w:p w:rsidR="00FC1748" w:rsidRPr="00FC1748" w:rsidRDefault="00B74B23" w:rsidP="00FC1748">
      <w:pPr>
        <w:widowControl/>
        <w:spacing w:after="150"/>
        <w:ind w:firstLine="480"/>
        <w:jc w:val="left"/>
        <w:rPr>
          <w:rFonts w:ascii="Arial" w:eastAsia="宋体" w:hAnsi="Arial" w:cs="Arial"/>
          <w:color w:val="333333"/>
          <w:kern w:val="0"/>
          <w:sz w:val="18"/>
          <w:szCs w:val="18"/>
        </w:rPr>
      </w:pPr>
      <w:hyperlink r:id="rId7" w:tgtFrame="_blank" w:history="1">
        <w:r w:rsidRPr="00FC1748">
          <w:rPr>
            <w:rFonts w:ascii="Arial" w:eastAsia="宋体" w:hAnsi="Arial" w:cs="Arial"/>
            <w:color w:val="333333"/>
            <w:kern w:val="0"/>
            <w:sz w:val="18"/>
            <w:szCs w:val="18"/>
          </w:rPr>
          <w:fldChar w:fldCharType="begin"/>
        </w:r>
        <w:r w:rsidR="00FC1748" w:rsidRPr="00FC1748">
          <w:rPr>
            <w:rFonts w:ascii="Arial" w:eastAsia="宋体" w:hAnsi="Arial" w:cs="Arial"/>
            <w:color w:val="333333"/>
            <w:kern w:val="0"/>
            <w:sz w:val="18"/>
            <w:szCs w:val="18"/>
          </w:rPr>
          <w:instrText xml:space="preserve"> </w:instrText>
        </w:r>
        <w:r w:rsidR="00FC1748" w:rsidRPr="00FC1748">
          <w:rPr>
            <w:rFonts w:ascii="Arial" w:eastAsia="宋体" w:hAnsi="Arial" w:cs="Arial" w:hint="eastAsia"/>
            <w:color w:val="333333"/>
            <w:kern w:val="0"/>
            <w:sz w:val="18"/>
            <w:szCs w:val="18"/>
          </w:rPr>
          <w:instrText>INCLUDEPICTURE "C:\\Documents and Settings\\lenovo\\</w:instrText>
        </w:r>
        <w:r w:rsidR="00FC1748" w:rsidRPr="00FC1748">
          <w:rPr>
            <w:rFonts w:ascii="Arial" w:eastAsia="宋体" w:hAnsi="Arial" w:cs="Arial" w:hint="eastAsia"/>
            <w:color w:val="333333"/>
            <w:kern w:val="0"/>
            <w:sz w:val="18"/>
            <w:szCs w:val="18"/>
          </w:rPr>
          <w:instrText>桌面</w:instrText>
        </w:r>
        <w:r w:rsidR="00FC1748" w:rsidRPr="00FC1748">
          <w:rPr>
            <w:rFonts w:ascii="Arial" w:eastAsia="宋体" w:hAnsi="Arial" w:cs="Arial" w:hint="eastAsia"/>
            <w:color w:val="333333"/>
            <w:kern w:val="0"/>
            <w:sz w:val="18"/>
            <w:szCs w:val="18"/>
          </w:rPr>
          <w:instrText>\\</w:instrText>
        </w:r>
        <w:r w:rsidR="00FC1748" w:rsidRPr="00FC1748">
          <w:rPr>
            <w:rFonts w:ascii="Arial" w:eastAsia="宋体" w:hAnsi="Arial" w:cs="Arial" w:hint="eastAsia"/>
            <w:color w:val="333333"/>
            <w:kern w:val="0"/>
            <w:sz w:val="18"/>
            <w:szCs w:val="18"/>
          </w:rPr>
          <w:instrText>新建文件夹</w:instrText>
        </w:r>
        <w:r w:rsidR="00FC1748" w:rsidRPr="00FC1748">
          <w:rPr>
            <w:rFonts w:ascii="Arial" w:eastAsia="宋体" w:hAnsi="Arial" w:cs="Arial" w:hint="eastAsia"/>
            <w:color w:val="333333"/>
            <w:kern w:val="0"/>
            <w:sz w:val="18"/>
            <w:szCs w:val="18"/>
          </w:rPr>
          <w:instrText>\\web-technics\\</w:instrText>
        </w:r>
        <w:r w:rsidR="00FC1748" w:rsidRPr="00FC1748">
          <w:rPr>
            <w:rFonts w:ascii="Arial" w:eastAsia="宋体" w:hAnsi="Arial" w:cs="Arial" w:hint="eastAsia"/>
            <w:color w:val="333333"/>
            <w:kern w:val="0"/>
            <w:sz w:val="18"/>
            <w:szCs w:val="18"/>
          </w:rPr>
          <w:instrText>自动贴片线</w:instrText>
        </w:r>
        <w:r w:rsidR="00FC1748" w:rsidRPr="00FC1748">
          <w:rPr>
            <w:rFonts w:ascii="Arial" w:eastAsia="宋体" w:hAnsi="Arial" w:cs="Arial" w:hint="eastAsia"/>
            <w:color w:val="333333"/>
            <w:kern w:val="0"/>
            <w:sz w:val="18"/>
            <w:szCs w:val="18"/>
          </w:rPr>
          <w:instrText>_</w:instrText>
        </w:r>
        <w:r w:rsidR="00FC1748" w:rsidRPr="00FC1748">
          <w:rPr>
            <w:rFonts w:ascii="Arial" w:eastAsia="宋体" w:hAnsi="Arial" w:cs="Arial" w:hint="eastAsia"/>
            <w:color w:val="333333"/>
            <w:kern w:val="0"/>
            <w:sz w:val="18"/>
            <w:szCs w:val="18"/>
          </w:rPr>
          <w:instrText>专业论文</w:instrText>
        </w:r>
        <w:r w:rsidR="00FC1748" w:rsidRPr="00FC1748">
          <w:rPr>
            <w:rFonts w:ascii="Arial" w:eastAsia="宋体" w:hAnsi="Arial" w:cs="Arial" w:hint="eastAsia"/>
            <w:color w:val="333333"/>
            <w:kern w:val="0"/>
            <w:sz w:val="18"/>
            <w:szCs w:val="18"/>
          </w:rPr>
          <w:instrText>_</w:instrText>
        </w:r>
        <w:r w:rsidR="00FC1748" w:rsidRPr="00FC1748">
          <w:rPr>
            <w:rFonts w:ascii="Arial" w:eastAsia="宋体" w:hAnsi="Arial" w:cs="Arial" w:hint="eastAsia"/>
            <w:color w:val="333333"/>
            <w:kern w:val="0"/>
            <w:sz w:val="18"/>
            <w:szCs w:val="18"/>
          </w:rPr>
          <w:instrText>晶圆切片</w:instrText>
        </w:r>
        <w:r w:rsidR="00FC1748" w:rsidRPr="00FC1748">
          <w:rPr>
            <w:rFonts w:ascii="Arial" w:eastAsia="宋体" w:hAnsi="Arial" w:cs="Arial" w:hint="eastAsia"/>
            <w:color w:val="333333"/>
            <w:kern w:val="0"/>
            <w:sz w:val="18"/>
            <w:szCs w:val="18"/>
          </w:rPr>
          <w:instrText>(Wafer Dicing).files\\waferdicing2s.jpg" \* MERGEFORMATINET</w:instrText>
        </w:r>
        <w:r w:rsidR="00FC1748" w:rsidRPr="00FC1748">
          <w:rPr>
            <w:rFonts w:ascii="Arial" w:eastAsia="宋体" w:hAnsi="Arial" w:cs="Arial"/>
            <w:color w:val="333333"/>
            <w:kern w:val="0"/>
            <w:sz w:val="18"/>
            <w:szCs w:val="18"/>
          </w:rPr>
          <w:instrText xml:space="preserve"> </w:instrText>
        </w:r>
        <w:r w:rsidRPr="00FC1748">
          <w:rPr>
            <w:rFonts w:ascii="Arial" w:eastAsia="宋体" w:hAnsi="Arial" w:cs="Arial"/>
            <w:color w:val="333333"/>
            <w:kern w:val="0"/>
            <w:sz w:val="18"/>
            <w:szCs w:val="18"/>
          </w:rPr>
          <w:fldChar w:fldCharType="separate"/>
        </w:r>
        <w:r w:rsidRPr="00B74B23">
          <w:rPr>
            <w:rFonts w:ascii="Arial" w:eastAsia="宋体" w:hAnsi="Arial" w:cs="Arial"/>
            <w:color w:val="333333"/>
            <w:kern w:val="0"/>
            <w:sz w:val="18"/>
            <w:szCs w:val="18"/>
          </w:rPr>
          <w:pict>
            <v:shape id="_x0000_i1026" type="#_x0000_t75" alt="晶圆切片(Wafer Dicing)  - 半导体技术 -  " href="http://www.xm-huaxin.com/" target="_blank" style="width:24pt;height:24pt" o:button="t"/>
          </w:pict>
        </w:r>
        <w:r w:rsidRPr="00FC1748">
          <w:rPr>
            <w:rFonts w:ascii="Arial" w:eastAsia="宋体" w:hAnsi="Arial" w:cs="Arial"/>
            <w:color w:val="333333"/>
            <w:kern w:val="0"/>
            <w:sz w:val="18"/>
            <w:szCs w:val="18"/>
          </w:rPr>
          <w:fldChar w:fldCharType="end"/>
        </w:r>
      </w:hyperlink>
      <w:r w:rsidR="00FC1748" w:rsidRPr="00FC1748">
        <w:rPr>
          <w:rFonts w:ascii="Arial" w:eastAsia="宋体" w:hAnsi="Arial" w:cs="Arial"/>
          <w:color w:val="333333"/>
          <w:kern w:val="0"/>
          <w:sz w:val="18"/>
          <w:szCs w:val="18"/>
        </w:rPr>
        <w:t xml:space="preserve">　　图</w:t>
      </w:r>
      <w:proofErr w:type="gramStart"/>
      <w:r w:rsidR="00FC1748" w:rsidRPr="00FC1748">
        <w:rPr>
          <w:rFonts w:ascii="Arial" w:eastAsia="宋体" w:hAnsi="Arial" w:cs="Arial"/>
          <w:color w:val="333333"/>
          <w:kern w:val="0"/>
          <w:sz w:val="18"/>
          <w:szCs w:val="18"/>
        </w:rPr>
        <w:t>二显示</w:t>
      </w:r>
      <w:proofErr w:type="gramEnd"/>
      <w:r w:rsidR="00FC1748" w:rsidRPr="00FC1748">
        <w:rPr>
          <w:rFonts w:ascii="Arial" w:eastAsia="宋体" w:hAnsi="Arial" w:cs="Arial"/>
          <w:color w:val="333333"/>
          <w:kern w:val="0"/>
          <w:sz w:val="18"/>
          <w:szCs w:val="18"/>
        </w:rPr>
        <w:t>在以</w:t>
      </w:r>
      <w:r w:rsidR="00FC1748" w:rsidRPr="00FC1748">
        <w:rPr>
          <w:rFonts w:ascii="Arial" w:eastAsia="宋体" w:hAnsi="Arial" w:cs="Arial"/>
          <w:color w:val="333333"/>
          <w:kern w:val="0"/>
          <w:sz w:val="18"/>
          <w:szCs w:val="18"/>
        </w:rPr>
        <w:t>30,000rpm</w:t>
      </w:r>
      <w:proofErr w:type="gramStart"/>
      <w:r w:rsidR="00FC1748" w:rsidRPr="00FC1748">
        <w:rPr>
          <w:rFonts w:ascii="Arial" w:eastAsia="宋体" w:hAnsi="Arial" w:cs="Arial"/>
          <w:color w:val="333333"/>
          <w:kern w:val="0"/>
          <w:sz w:val="18"/>
          <w:szCs w:val="18"/>
        </w:rPr>
        <w:t>心轴速度</w:t>
      </w:r>
      <w:proofErr w:type="gramEnd"/>
      <w:r w:rsidR="00FC1748" w:rsidRPr="00FC1748">
        <w:rPr>
          <w:rFonts w:ascii="Arial" w:eastAsia="宋体" w:hAnsi="Arial" w:cs="Arial"/>
          <w:color w:val="333333"/>
          <w:kern w:val="0"/>
          <w:sz w:val="18"/>
          <w:szCs w:val="18"/>
        </w:rPr>
        <w:t>进行的硅晶圆切片期间，进给率、刀片磨料尺寸和刀片寿命的结合效果。图三详细显示相应得切削品质。正如所料，在某个工艺窗口之内，随着磨料尺寸的增加，刀片寿命增加</w:t>
      </w:r>
      <w:r w:rsidR="00FC1748" w:rsidRPr="00FC1748">
        <w:rPr>
          <w:rFonts w:ascii="Arial" w:eastAsia="宋体" w:hAnsi="Arial" w:cs="Arial"/>
          <w:color w:val="333333"/>
          <w:kern w:val="0"/>
          <w:sz w:val="18"/>
          <w:szCs w:val="18"/>
        </w:rPr>
        <w:t>(</w:t>
      </w:r>
      <w:r w:rsidR="00FC1748" w:rsidRPr="00FC1748">
        <w:rPr>
          <w:rFonts w:ascii="Arial" w:eastAsia="宋体" w:hAnsi="Arial" w:cs="Arial"/>
          <w:color w:val="333333"/>
          <w:kern w:val="0"/>
          <w:sz w:val="18"/>
          <w:szCs w:val="18"/>
        </w:rPr>
        <w:t>或磨损率下降</w:t>
      </w:r>
      <w:r w:rsidR="00FC1748" w:rsidRPr="00FC1748">
        <w:rPr>
          <w:rFonts w:ascii="Arial" w:eastAsia="宋体" w:hAnsi="Arial" w:cs="Arial"/>
          <w:color w:val="333333"/>
          <w:kern w:val="0"/>
          <w:sz w:val="18"/>
          <w:szCs w:val="18"/>
        </w:rPr>
        <w:t>)</w:t>
      </w:r>
      <w:r w:rsidR="00FC1748" w:rsidRPr="00FC1748">
        <w:rPr>
          <w:rFonts w:ascii="Arial" w:eastAsia="宋体" w:hAnsi="Arial" w:cs="Arial"/>
          <w:color w:val="333333"/>
          <w:kern w:val="0"/>
          <w:sz w:val="18"/>
          <w:szCs w:val="18"/>
        </w:rPr>
        <w:t>，而切削品质</w:t>
      </w:r>
      <w:r w:rsidR="00FC1748" w:rsidRPr="00FC1748">
        <w:rPr>
          <w:rFonts w:ascii="Arial" w:eastAsia="宋体" w:hAnsi="Arial" w:cs="Arial"/>
          <w:color w:val="333333"/>
          <w:kern w:val="0"/>
          <w:sz w:val="18"/>
          <w:szCs w:val="18"/>
        </w:rPr>
        <w:t>(</w:t>
      </w:r>
      <w:r w:rsidR="00FC1748" w:rsidRPr="00FC1748">
        <w:rPr>
          <w:rFonts w:ascii="Arial" w:eastAsia="宋体" w:hAnsi="Arial" w:cs="Arial"/>
          <w:color w:val="333333"/>
          <w:kern w:val="0"/>
          <w:sz w:val="18"/>
          <w:szCs w:val="18"/>
        </w:rPr>
        <w:t>在这种情况中</w:t>
      </w:r>
      <w:r w:rsidR="00FC1748" w:rsidRPr="00FC1748">
        <w:rPr>
          <w:rFonts w:ascii="Arial" w:eastAsia="宋体" w:hAnsi="Arial" w:cs="Arial"/>
          <w:color w:val="333333"/>
          <w:kern w:val="0"/>
          <w:sz w:val="18"/>
          <w:szCs w:val="18"/>
        </w:rPr>
        <w:t xml:space="preserve">TSC) </w:t>
      </w:r>
      <w:r w:rsidR="00FC1748" w:rsidRPr="00FC1748">
        <w:rPr>
          <w:rFonts w:ascii="Arial" w:eastAsia="宋体" w:hAnsi="Arial" w:cs="Arial"/>
          <w:color w:val="333333"/>
          <w:kern w:val="0"/>
          <w:sz w:val="18"/>
          <w:szCs w:val="18"/>
        </w:rPr>
        <w:t>下降。越细的磨料尺寸提供在以适当的进给率时更高的顶面切削质量，虽然刀片寿命减少很多。如所提及的，增加产出是在晶圆切片中的减少成本的主要问题。更高的进给率和</w:t>
      </w:r>
      <w:r w:rsidR="00FC1748" w:rsidRPr="00FC1748">
        <w:rPr>
          <w:rFonts w:ascii="Arial" w:eastAsia="宋体" w:hAnsi="Arial" w:cs="Arial"/>
          <w:color w:val="333333"/>
          <w:kern w:val="0"/>
          <w:sz w:val="18"/>
          <w:szCs w:val="18"/>
        </w:rPr>
        <w:t>/</w:t>
      </w:r>
      <w:r w:rsidR="00FC1748" w:rsidRPr="00FC1748">
        <w:rPr>
          <w:rFonts w:ascii="Arial" w:eastAsia="宋体" w:hAnsi="Arial" w:cs="Arial"/>
          <w:color w:val="333333"/>
          <w:kern w:val="0"/>
          <w:sz w:val="18"/>
          <w:szCs w:val="18"/>
        </w:rPr>
        <w:t>或心轴速度是最常考虑到的影响参数。可是，取决于三个关键的刀片参数、晶圆的特性和厚度、和在迹道中的金属化程度，在一套工艺条件下的</w:t>
      </w:r>
      <w:r w:rsidR="00FC1748" w:rsidRPr="00FC1748">
        <w:rPr>
          <w:rFonts w:ascii="Arial" w:eastAsia="宋体" w:hAnsi="Arial" w:cs="Arial"/>
          <w:color w:val="333333"/>
          <w:kern w:val="0"/>
          <w:sz w:val="18"/>
          <w:szCs w:val="18"/>
        </w:rPr>
        <w:t>“</w:t>
      </w:r>
      <w:r w:rsidR="00FC1748" w:rsidRPr="00FC1748">
        <w:rPr>
          <w:rFonts w:ascii="Arial" w:eastAsia="宋体" w:hAnsi="Arial" w:cs="Arial"/>
          <w:color w:val="333333"/>
          <w:kern w:val="0"/>
          <w:sz w:val="18"/>
          <w:szCs w:val="18"/>
        </w:rPr>
        <w:t>完美刀片</w:t>
      </w:r>
      <w:r w:rsidR="00FC1748" w:rsidRPr="00FC1748">
        <w:rPr>
          <w:rFonts w:ascii="Arial" w:eastAsia="宋体" w:hAnsi="Arial" w:cs="Arial"/>
          <w:color w:val="333333"/>
          <w:kern w:val="0"/>
          <w:sz w:val="18"/>
          <w:szCs w:val="18"/>
        </w:rPr>
        <w:t>”</w:t>
      </w:r>
      <w:r w:rsidR="00FC1748" w:rsidRPr="00FC1748">
        <w:rPr>
          <w:rFonts w:ascii="Arial" w:eastAsia="宋体" w:hAnsi="Arial" w:cs="Arial"/>
          <w:color w:val="333333"/>
          <w:kern w:val="0"/>
          <w:sz w:val="18"/>
          <w:szCs w:val="18"/>
        </w:rPr>
        <w:t>可能在条件改变时不适合。</w:t>
      </w:r>
    </w:p>
    <w:p w:rsidR="00FC1748" w:rsidRPr="00FC1748" w:rsidRDefault="00B74B23" w:rsidP="00FC1748">
      <w:pPr>
        <w:widowControl/>
        <w:spacing w:after="150"/>
        <w:ind w:firstLine="480"/>
        <w:jc w:val="left"/>
        <w:rPr>
          <w:rFonts w:ascii="Arial" w:eastAsia="宋体" w:hAnsi="Arial" w:cs="Arial"/>
          <w:color w:val="333333"/>
          <w:kern w:val="0"/>
          <w:sz w:val="18"/>
          <w:szCs w:val="18"/>
        </w:rPr>
      </w:pPr>
      <w:hyperlink r:id="rId8" w:tgtFrame="_blank" w:history="1">
        <w:r w:rsidRPr="00FC1748">
          <w:rPr>
            <w:rFonts w:ascii="Arial" w:eastAsia="宋体" w:hAnsi="Arial" w:cs="Arial"/>
            <w:color w:val="333333"/>
            <w:kern w:val="0"/>
            <w:sz w:val="18"/>
            <w:szCs w:val="18"/>
          </w:rPr>
          <w:fldChar w:fldCharType="begin"/>
        </w:r>
        <w:r w:rsidR="00FC1748" w:rsidRPr="00FC1748">
          <w:rPr>
            <w:rFonts w:ascii="Arial" w:eastAsia="宋体" w:hAnsi="Arial" w:cs="Arial"/>
            <w:color w:val="333333"/>
            <w:kern w:val="0"/>
            <w:sz w:val="18"/>
            <w:szCs w:val="18"/>
          </w:rPr>
          <w:instrText xml:space="preserve"> </w:instrText>
        </w:r>
        <w:r w:rsidR="00FC1748" w:rsidRPr="00FC1748">
          <w:rPr>
            <w:rFonts w:ascii="Arial" w:eastAsia="宋体" w:hAnsi="Arial" w:cs="Arial" w:hint="eastAsia"/>
            <w:color w:val="333333"/>
            <w:kern w:val="0"/>
            <w:sz w:val="18"/>
            <w:szCs w:val="18"/>
          </w:rPr>
          <w:instrText>INCLUDEPICTURE "C:\\Documents and Settings\\lenovo\\</w:instrText>
        </w:r>
        <w:r w:rsidR="00FC1748" w:rsidRPr="00FC1748">
          <w:rPr>
            <w:rFonts w:ascii="Arial" w:eastAsia="宋体" w:hAnsi="Arial" w:cs="Arial" w:hint="eastAsia"/>
            <w:color w:val="333333"/>
            <w:kern w:val="0"/>
            <w:sz w:val="18"/>
            <w:szCs w:val="18"/>
          </w:rPr>
          <w:instrText>桌面</w:instrText>
        </w:r>
        <w:r w:rsidR="00FC1748" w:rsidRPr="00FC1748">
          <w:rPr>
            <w:rFonts w:ascii="Arial" w:eastAsia="宋体" w:hAnsi="Arial" w:cs="Arial" w:hint="eastAsia"/>
            <w:color w:val="333333"/>
            <w:kern w:val="0"/>
            <w:sz w:val="18"/>
            <w:szCs w:val="18"/>
          </w:rPr>
          <w:instrText>\\</w:instrText>
        </w:r>
        <w:r w:rsidR="00FC1748" w:rsidRPr="00FC1748">
          <w:rPr>
            <w:rFonts w:ascii="Arial" w:eastAsia="宋体" w:hAnsi="Arial" w:cs="Arial" w:hint="eastAsia"/>
            <w:color w:val="333333"/>
            <w:kern w:val="0"/>
            <w:sz w:val="18"/>
            <w:szCs w:val="18"/>
          </w:rPr>
          <w:instrText>新建文件夹</w:instrText>
        </w:r>
        <w:r w:rsidR="00FC1748" w:rsidRPr="00FC1748">
          <w:rPr>
            <w:rFonts w:ascii="Arial" w:eastAsia="宋体" w:hAnsi="Arial" w:cs="Arial" w:hint="eastAsia"/>
            <w:color w:val="333333"/>
            <w:kern w:val="0"/>
            <w:sz w:val="18"/>
            <w:szCs w:val="18"/>
          </w:rPr>
          <w:instrText>\\web-technics\\</w:instrText>
        </w:r>
        <w:r w:rsidR="00FC1748" w:rsidRPr="00FC1748">
          <w:rPr>
            <w:rFonts w:ascii="Arial" w:eastAsia="宋体" w:hAnsi="Arial" w:cs="Arial" w:hint="eastAsia"/>
            <w:color w:val="333333"/>
            <w:kern w:val="0"/>
            <w:sz w:val="18"/>
            <w:szCs w:val="18"/>
          </w:rPr>
          <w:instrText>自动贴片线</w:instrText>
        </w:r>
        <w:r w:rsidR="00FC1748" w:rsidRPr="00FC1748">
          <w:rPr>
            <w:rFonts w:ascii="Arial" w:eastAsia="宋体" w:hAnsi="Arial" w:cs="Arial" w:hint="eastAsia"/>
            <w:color w:val="333333"/>
            <w:kern w:val="0"/>
            <w:sz w:val="18"/>
            <w:szCs w:val="18"/>
          </w:rPr>
          <w:instrText>_</w:instrText>
        </w:r>
        <w:r w:rsidR="00FC1748" w:rsidRPr="00FC1748">
          <w:rPr>
            <w:rFonts w:ascii="Arial" w:eastAsia="宋体" w:hAnsi="Arial" w:cs="Arial" w:hint="eastAsia"/>
            <w:color w:val="333333"/>
            <w:kern w:val="0"/>
            <w:sz w:val="18"/>
            <w:szCs w:val="18"/>
          </w:rPr>
          <w:instrText>专业论文</w:instrText>
        </w:r>
        <w:r w:rsidR="00FC1748" w:rsidRPr="00FC1748">
          <w:rPr>
            <w:rFonts w:ascii="Arial" w:eastAsia="宋体" w:hAnsi="Arial" w:cs="Arial" w:hint="eastAsia"/>
            <w:color w:val="333333"/>
            <w:kern w:val="0"/>
            <w:sz w:val="18"/>
            <w:szCs w:val="18"/>
          </w:rPr>
          <w:instrText>_</w:instrText>
        </w:r>
        <w:r w:rsidR="00FC1748" w:rsidRPr="00FC1748">
          <w:rPr>
            <w:rFonts w:ascii="Arial" w:eastAsia="宋体" w:hAnsi="Arial" w:cs="Arial" w:hint="eastAsia"/>
            <w:color w:val="333333"/>
            <w:kern w:val="0"/>
            <w:sz w:val="18"/>
            <w:szCs w:val="18"/>
          </w:rPr>
          <w:instrText>晶圆切片</w:instrText>
        </w:r>
        <w:r w:rsidR="00FC1748" w:rsidRPr="00FC1748">
          <w:rPr>
            <w:rFonts w:ascii="Arial" w:eastAsia="宋体" w:hAnsi="Arial" w:cs="Arial" w:hint="eastAsia"/>
            <w:color w:val="333333"/>
            <w:kern w:val="0"/>
            <w:sz w:val="18"/>
            <w:szCs w:val="18"/>
          </w:rPr>
          <w:instrText>(Wafer Dicing).files\\waferdicing3s.jpg" \* MERGEFORMATINET</w:instrText>
        </w:r>
        <w:r w:rsidR="00FC1748" w:rsidRPr="00FC1748">
          <w:rPr>
            <w:rFonts w:ascii="Arial" w:eastAsia="宋体" w:hAnsi="Arial" w:cs="Arial"/>
            <w:color w:val="333333"/>
            <w:kern w:val="0"/>
            <w:sz w:val="18"/>
            <w:szCs w:val="18"/>
          </w:rPr>
          <w:instrText xml:space="preserve"> </w:instrText>
        </w:r>
        <w:r w:rsidRPr="00FC1748">
          <w:rPr>
            <w:rFonts w:ascii="Arial" w:eastAsia="宋体" w:hAnsi="Arial" w:cs="Arial"/>
            <w:color w:val="333333"/>
            <w:kern w:val="0"/>
            <w:sz w:val="18"/>
            <w:szCs w:val="18"/>
          </w:rPr>
          <w:fldChar w:fldCharType="separate"/>
        </w:r>
        <w:r w:rsidRPr="00B74B23">
          <w:rPr>
            <w:rFonts w:ascii="Arial" w:eastAsia="宋体" w:hAnsi="Arial" w:cs="Arial"/>
            <w:color w:val="333333"/>
            <w:kern w:val="0"/>
            <w:sz w:val="18"/>
            <w:szCs w:val="18"/>
          </w:rPr>
          <w:pict>
            <v:shape id="_x0000_i1027" type="#_x0000_t75" alt="晶圆切片(Wafer Dicing)  - 半导体技术 -  " href="http://www.xm-huaxin.com/" target="_blank" style="width:24pt;height:24pt" o:button="t"/>
          </w:pict>
        </w:r>
        <w:r w:rsidRPr="00FC1748">
          <w:rPr>
            <w:rFonts w:ascii="Arial" w:eastAsia="宋体" w:hAnsi="Arial" w:cs="Arial"/>
            <w:color w:val="333333"/>
            <w:kern w:val="0"/>
            <w:sz w:val="18"/>
            <w:szCs w:val="18"/>
          </w:rPr>
          <w:fldChar w:fldCharType="end"/>
        </w:r>
      </w:hyperlink>
      <w:r w:rsidR="00FC1748" w:rsidRPr="00FC1748">
        <w:rPr>
          <w:rFonts w:ascii="Arial" w:eastAsia="宋体" w:hAnsi="Arial" w:cs="Arial"/>
          <w:color w:val="333333"/>
          <w:kern w:val="0"/>
          <w:sz w:val="18"/>
          <w:szCs w:val="18"/>
        </w:rPr>
        <w:t xml:space="preserve">　　如图二和三所示，随着进给速率的增加，刀片寿命和切削质量两者都会变化，不管磨料尺寸如何。当优化一个工艺时，重要的是并行地考虑各种主要工艺和刀片的参数，以使产出达到最大，同时保持足够的刀片寿命和可接受的切削质量。在选择刀片类型来最大减少资产拥有成本的时候，可能要求一个折中。</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与那些可能常见的东西相反，较慢的进给速度不总是保证更好的切削品质。差劣的切削品质可能在太慢的进给率时产生，由于产生更高的热量</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图三</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。达到可接受的切削品质的最小进给速度应是指对于一个给定的切片应用。这是一个可应用于各种晶圆切片的一般结论。当使用很慢的进给速度时，在切片铜</w:t>
      </w:r>
      <w:r w:rsidRPr="00FC1748">
        <w:rPr>
          <w:rFonts w:ascii="Arial" w:eastAsia="宋体" w:hAnsi="Arial" w:cs="Arial"/>
          <w:color w:val="333333"/>
          <w:kern w:val="0"/>
          <w:sz w:val="18"/>
          <w:szCs w:val="18"/>
        </w:rPr>
        <w:t>(Cu)</w:t>
      </w:r>
      <w:r w:rsidRPr="00FC1748">
        <w:rPr>
          <w:rFonts w:ascii="Arial" w:eastAsia="宋体" w:hAnsi="Arial" w:cs="Arial"/>
          <w:color w:val="333333"/>
          <w:kern w:val="0"/>
          <w:sz w:val="18"/>
          <w:szCs w:val="18"/>
        </w:rPr>
        <w:t>晶圆时可观察到较高的</w:t>
      </w:r>
      <w:r w:rsidRPr="00FC1748">
        <w:rPr>
          <w:rFonts w:ascii="Arial" w:eastAsia="宋体" w:hAnsi="Arial" w:cs="Arial"/>
          <w:color w:val="333333"/>
          <w:kern w:val="0"/>
          <w:sz w:val="18"/>
          <w:szCs w:val="18"/>
        </w:rPr>
        <w:t>BSC1</w:t>
      </w:r>
      <w:r w:rsidRPr="00FC1748">
        <w:rPr>
          <w:rFonts w:ascii="Arial" w:eastAsia="宋体" w:hAnsi="Arial" w:cs="Arial"/>
          <w:color w:val="333333"/>
          <w:kern w:val="0"/>
          <w:sz w:val="18"/>
          <w:szCs w:val="18"/>
        </w:rPr>
        <w:t>。当以很慢的转速切片时观察到相同的效果。</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三个关键的刀片元素</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金刚石尺寸、浓度和结合物硬度</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的相对重要性取决于刀片磨料尺寸和工艺参数。为了给一个特定应用选择最适合的刀片，对这些关系的理解是必要的。</w:t>
      </w:r>
    </w:p>
    <w:p w:rsidR="00FC1748" w:rsidRPr="00FC1748" w:rsidRDefault="00B74B23" w:rsidP="00FC1748">
      <w:pPr>
        <w:widowControl/>
        <w:spacing w:after="150"/>
        <w:ind w:firstLine="480"/>
        <w:jc w:val="left"/>
        <w:rPr>
          <w:rFonts w:ascii="Arial" w:eastAsia="宋体" w:hAnsi="Arial" w:cs="Arial"/>
          <w:color w:val="333333"/>
          <w:kern w:val="0"/>
          <w:sz w:val="18"/>
          <w:szCs w:val="18"/>
        </w:rPr>
      </w:pPr>
      <w:hyperlink r:id="rId9" w:tgtFrame="_blank" w:history="1">
        <w:r w:rsidRPr="00FC1748">
          <w:rPr>
            <w:rFonts w:ascii="Arial" w:eastAsia="宋体" w:hAnsi="Arial" w:cs="Arial"/>
            <w:color w:val="333333"/>
            <w:kern w:val="0"/>
            <w:sz w:val="18"/>
            <w:szCs w:val="18"/>
          </w:rPr>
          <w:fldChar w:fldCharType="begin"/>
        </w:r>
        <w:r w:rsidR="00FC1748" w:rsidRPr="00FC1748">
          <w:rPr>
            <w:rFonts w:ascii="Arial" w:eastAsia="宋体" w:hAnsi="Arial" w:cs="Arial"/>
            <w:color w:val="333333"/>
            <w:kern w:val="0"/>
            <w:sz w:val="18"/>
            <w:szCs w:val="18"/>
          </w:rPr>
          <w:instrText xml:space="preserve"> </w:instrText>
        </w:r>
        <w:r w:rsidR="00FC1748" w:rsidRPr="00FC1748">
          <w:rPr>
            <w:rFonts w:ascii="Arial" w:eastAsia="宋体" w:hAnsi="Arial" w:cs="Arial" w:hint="eastAsia"/>
            <w:color w:val="333333"/>
            <w:kern w:val="0"/>
            <w:sz w:val="18"/>
            <w:szCs w:val="18"/>
          </w:rPr>
          <w:instrText>INCLUDEPICTURE "C:\\Documents and Settings\\lenovo\\</w:instrText>
        </w:r>
        <w:r w:rsidR="00FC1748" w:rsidRPr="00FC1748">
          <w:rPr>
            <w:rFonts w:ascii="Arial" w:eastAsia="宋体" w:hAnsi="Arial" w:cs="Arial" w:hint="eastAsia"/>
            <w:color w:val="333333"/>
            <w:kern w:val="0"/>
            <w:sz w:val="18"/>
            <w:szCs w:val="18"/>
          </w:rPr>
          <w:instrText>桌面</w:instrText>
        </w:r>
        <w:r w:rsidR="00FC1748" w:rsidRPr="00FC1748">
          <w:rPr>
            <w:rFonts w:ascii="Arial" w:eastAsia="宋体" w:hAnsi="Arial" w:cs="Arial" w:hint="eastAsia"/>
            <w:color w:val="333333"/>
            <w:kern w:val="0"/>
            <w:sz w:val="18"/>
            <w:szCs w:val="18"/>
          </w:rPr>
          <w:instrText>\\</w:instrText>
        </w:r>
        <w:r w:rsidR="00FC1748" w:rsidRPr="00FC1748">
          <w:rPr>
            <w:rFonts w:ascii="Arial" w:eastAsia="宋体" w:hAnsi="Arial" w:cs="Arial" w:hint="eastAsia"/>
            <w:color w:val="333333"/>
            <w:kern w:val="0"/>
            <w:sz w:val="18"/>
            <w:szCs w:val="18"/>
          </w:rPr>
          <w:instrText>新建文件夹</w:instrText>
        </w:r>
        <w:r w:rsidR="00FC1748" w:rsidRPr="00FC1748">
          <w:rPr>
            <w:rFonts w:ascii="Arial" w:eastAsia="宋体" w:hAnsi="Arial" w:cs="Arial" w:hint="eastAsia"/>
            <w:color w:val="333333"/>
            <w:kern w:val="0"/>
            <w:sz w:val="18"/>
            <w:szCs w:val="18"/>
          </w:rPr>
          <w:instrText>\\web-technics\\</w:instrText>
        </w:r>
        <w:r w:rsidR="00FC1748" w:rsidRPr="00FC1748">
          <w:rPr>
            <w:rFonts w:ascii="Arial" w:eastAsia="宋体" w:hAnsi="Arial" w:cs="Arial" w:hint="eastAsia"/>
            <w:color w:val="333333"/>
            <w:kern w:val="0"/>
            <w:sz w:val="18"/>
            <w:szCs w:val="18"/>
          </w:rPr>
          <w:instrText>自动贴片线</w:instrText>
        </w:r>
        <w:r w:rsidR="00FC1748" w:rsidRPr="00FC1748">
          <w:rPr>
            <w:rFonts w:ascii="Arial" w:eastAsia="宋体" w:hAnsi="Arial" w:cs="Arial" w:hint="eastAsia"/>
            <w:color w:val="333333"/>
            <w:kern w:val="0"/>
            <w:sz w:val="18"/>
            <w:szCs w:val="18"/>
          </w:rPr>
          <w:instrText>_</w:instrText>
        </w:r>
        <w:r w:rsidR="00FC1748" w:rsidRPr="00FC1748">
          <w:rPr>
            <w:rFonts w:ascii="Arial" w:eastAsia="宋体" w:hAnsi="Arial" w:cs="Arial" w:hint="eastAsia"/>
            <w:color w:val="333333"/>
            <w:kern w:val="0"/>
            <w:sz w:val="18"/>
            <w:szCs w:val="18"/>
          </w:rPr>
          <w:instrText>专业论文</w:instrText>
        </w:r>
        <w:r w:rsidR="00FC1748" w:rsidRPr="00FC1748">
          <w:rPr>
            <w:rFonts w:ascii="Arial" w:eastAsia="宋体" w:hAnsi="Arial" w:cs="Arial" w:hint="eastAsia"/>
            <w:color w:val="333333"/>
            <w:kern w:val="0"/>
            <w:sz w:val="18"/>
            <w:szCs w:val="18"/>
          </w:rPr>
          <w:instrText>_</w:instrText>
        </w:r>
        <w:r w:rsidR="00FC1748" w:rsidRPr="00FC1748">
          <w:rPr>
            <w:rFonts w:ascii="Arial" w:eastAsia="宋体" w:hAnsi="Arial" w:cs="Arial" w:hint="eastAsia"/>
            <w:color w:val="333333"/>
            <w:kern w:val="0"/>
            <w:sz w:val="18"/>
            <w:szCs w:val="18"/>
          </w:rPr>
          <w:instrText>晶圆切片</w:instrText>
        </w:r>
        <w:r w:rsidR="00FC1748" w:rsidRPr="00FC1748">
          <w:rPr>
            <w:rFonts w:ascii="Arial" w:eastAsia="宋体" w:hAnsi="Arial" w:cs="Arial" w:hint="eastAsia"/>
            <w:color w:val="333333"/>
            <w:kern w:val="0"/>
            <w:sz w:val="18"/>
            <w:szCs w:val="18"/>
          </w:rPr>
          <w:instrText>(Wafer Dicing).files\\waferdicing4s.jpg" \* MERGEFORMATINET</w:instrText>
        </w:r>
        <w:r w:rsidR="00FC1748" w:rsidRPr="00FC1748">
          <w:rPr>
            <w:rFonts w:ascii="Arial" w:eastAsia="宋体" w:hAnsi="Arial" w:cs="Arial"/>
            <w:color w:val="333333"/>
            <w:kern w:val="0"/>
            <w:sz w:val="18"/>
            <w:szCs w:val="18"/>
          </w:rPr>
          <w:instrText xml:space="preserve"> </w:instrText>
        </w:r>
        <w:r w:rsidRPr="00FC1748">
          <w:rPr>
            <w:rFonts w:ascii="Arial" w:eastAsia="宋体" w:hAnsi="Arial" w:cs="Arial"/>
            <w:color w:val="333333"/>
            <w:kern w:val="0"/>
            <w:sz w:val="18"/>
            <w:szCs w:val="18"/>
          </w:rPr>
          <w:fldChar w:fldCharType="separate"/>
        </w:r>
        <w:r w:rsidRPr="00B74B23">
          <w:rPr>
            <w:rFonts w:ascii="Arial" w:eastAsia="宋体" w:hAnsi="Arial" w:cs="Arial"/>
            <w:color w:val="333333"/>
            <w:kern w:val="0"/>
            <w:sz w:val="18"/>
            <w:szCs w:val="18"/>
          </w:rPr>
          <w:pict>
            <v:shape id="_x0000_i1028" type="#_x0000_t75" alt="晶圆切片(Wafer Dicing)  - 半导体技术 -  " href="http://www.xm-huaxin.com/" target="_blank" style="width:24pt;height:24pt" o:button="t"/>
          </w:pict>
        </w:r>
        <w:r w:rsidRPr="00FC1748">
          <w:rPr>
            <w:rFonts w:ascii="Arial" w:eastAsia="宋体" w:hAnsi="Arial" w:cs="Arial"/>
            <w:color w:val="333333"/>
            <w:kern w:val="0"/>
            <w:sz w:val="18"/>
            <w:szCs w:val="18"/>
          </w:rPr>
          <w:fldChar w:fldCharType="end"/>
        </w:r>
      </w:hyperlink>
      <w:r w:rsidR="00FC1748" w:rsidRPr="00FC1748">
        <w:rPr>
          <w:rFonts w:ascii="Arial" w:eastAsia="宋体" w:hAnsi="Arial" w:cs="Arial"/>
          <w:color w:val="333333"/>
          <w:kern w:val="0"/>
          <w:sz w:val="18"/>
          <w:szCs w:val="18"/>
        </w:rPr>
        <w:t xml:space="preserve">　　图四是对由于或者刀片金刚石浓度增加或者粘合物硬度增加而使刀片磨损百分率下降的一个</w:t>
      </w:r>
      <w:r w:rsidR="00FC1748" w:rsidRPr="00FC1748">
        <w:rPr>
          <w:rFonts w:ascii="Arial" w:eastAsia="宋体" w:hAnsi="Arial" w:cs="Arial"/>
          <w:color w:val="333333"/>
          <w:kern w:val="0"/>
          <w:sz w:val="18"/>
          <w:szCs w:val="18"/>
        </w:rPr>
        <w:t>DOE</w:t>
      </w:r>
      <w:r w:rsidR="00FC1748" w:rsidRPr="00FC1748">
        <w:rPr>
          <w:rFonts w:ascii="Arial" w:eastAsia="宋体" w:hAnsi="Arial" w:cs="Arial"/>
          <w:color w:val="333333"/>
          <w:kern w:val="0"/>
          <w:sz w:val="18"/>
          <w:szCs w:val="18"/>
        </w:rPr>
        <w:t>评估。一般来说，粘结硬度对刀片寿命的影响对于较细金刚砂更为显著。随着磨料尺寸增加，粘结硬度的影响变得越来越不重要。可是，对于所有磨料尺寸，金刚石浓度的影响似乎比粘结硬度更为重要。取决于磨料尺寸变化的程度，其对刀片寿命的影响可能是所有三个刀片参数中最重要的。</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作为一般规则，较细金刚砂的刀片对刀片和</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或工艺参数变化更加敏感。当</w:t>
      </w:r>
      <w:r w:rsidRPr="00FC1748">
        <w:rPr>
          <w:rFonts w:ascii="Arial" w:eastAsia="宋体" w:hAnsi="Arial" w:cs="Arial"/>
          <w:color w:val="333333"/>
          <w:kern w:val="0"/>
          <w:sz w:val="18"/>
          <w:szCs w:val="18"/>
        </w:rPr>
        <w:t>BSC</w:t>
      </w:r>
      <w:r w:rsidRPr="00FC1748">
        <w:rPr>
          <w:rFonts w:ascii="Arial" w:eastAsia="宋体" w:hAnsi="Arial" w:cs="Arial"/>
          <w:color w:val="333333"/>
          <w:kern w:val="0"/>
          <w:sz w:val="18"/>
          <w:szCs w:val="18"/>
        </w:rPr>
        <w:t>需要改进时，较软的粘结和</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或较低的金刚砂浓度经常是必须的。或者粘结硬度或者金刚砂浓度的改变可降低刀片的寿命。</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lastRenderedPageBreak/>
        <w:t xml:space="preserve">　　为了选择一个刀片，重要的还要理解刀片的外表硬度的影响</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经常叫做基体硬度</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。这是刀片的硬度的抽象测量，它反映在切割晶圆时刀片的</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感觉</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方式。基体硬度通过金刚砂磨料尺寸、浓度和粘结硬度的结合影响来决定。通常，较细的磨料尺寸、较高的金刚砂浓度和较硬的粘合物将得到增加的基体硬度。</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通常建议，与其它考虑因素一起，较硬的材料要求较软的</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基体</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刀片来切片，反之亦然。例如，砷化镓</w:t>
      </w:r>
      <w:r w:rsidRPr="00FC1748">
        <w:rPr>
          <w:rFonts w:ascii="Arial" w:eastAsia="宋体" w:hAnsi="Arial" w:cs="Arial"/>
          <w:color w:val="333333"/>
          <w:kern w:val="0"/>
          <w:sz w:val="18"/>
          <w:szCs w:val="18"/>
        </w:rPr>
        <w:t>(</w:t>
      </w:r>
      <w:proofErr w:type="spellStart"/>
      <w:r w:rsidRPr="00FC1748">
        <w:rPr>
          <w:rFonts w:ascii="Arial" w:eastAsia="宋体" w:hAnsi="Arial" w:cs="Arial"/>
          <w:color w:val="333333"/>
          <w:kern w:val="0"/>
          <w:sz w:val="18"/>
          <w:szCs w:val="18"/>
        </w:rPr>
        <w:t>GaAs</w:t>
      </w:r>
      <w:proofErr w:type="spellEnd"/>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晶圆一般要求较细的金刚砂尺寸</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较硬的刀片</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，而钽酸锂</w:t>
      </w:r>
      <w:r w:rsidRPr="00FC1748">
        <w:rPr>
          <w:rFonts w:ascii="Arial" w:eastAsia="宋体" w:hAnsi="Arial" w:cs="Arial"/>
          <w:color w:val="333333"/>
          <w:kern w:val="0"/>
          <w:sz w:val="18"/>
          <w:szCs w:val="18"/>
        </w:rPr>
        <w:t>(LiTaO3)</w:t>
      </w:r>
      <w:r w:rsidRPr="00FC1748">
        <w:rPr>
          <w:rFonts w:ascii="Arial" w:eastAsia="宋体" w:hAnsi="Arial" w:cs="Arial"/>
          <w:color w:val="333333"/>
          <w:kern w:val="0"/>
          <w:sz w:val="18"/>
          <w:szCs w:val="18"/>
        </w:rPr>
        <w:t>晶圆最适合于较粗的金刚砂尺寸和较低的金刚石浓度</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较软的刀片</w:t>
      </w:r>
      <w:r w:rsidRPr="00FC1748">
        <w:rPr>
          <w:rFonts w:ascii="Arial" w:eastAsia="宋体" w:hAnsi="Arial" w:cs="Arial"/>
          <w:color w:val="333333"/>
          <w:kern w:val="0"/>
          <w:sz w:val="18"/>
          <w:szCs w:val="18"/>
        </w:rPr>
        <w:t>)</w:t>
      </w:r>
      <w:r w:rsidRPr="00FC1748">
        <w:rPr>
          <w:rFonts w:ascii="Arial" w:eastAsia="宋体" w:hAnsi="Arial" w:cs="Arial"/>
          <w:color w:val="333333"/>
          <w:kern w:val="0"/>
          <w:sz w:val="18"/>
          <w:szCs w:val="18"/>
        </w:rPr>
        <w:t>。随着非硅</w:t>
      </w:r>
      <w:r w:rsidRPr="00FC1748">
        <w:rPr>
          <w:rFonts w:ascii="Arial" w:eastAsia="宋体" w:hAnsi="Arial" w:cs="Arial"/>
          <w:color w:val="333333"/>
          <w:kern w:val="0"/>
          <w:sz w:val="18"/>
          <w:szCs w:val="18"/>
        </w:rPr>
        <w:t>(non-Si)</w:t>
      </w:r>
      <w:r w:rsidRPr="00FC1748">
        <w:rPr>
          <w:rFonts w:ascii="Arial" w:eastAsia="宋体" w:hAnsi="Arial" w:cs="Arial"/>
          <w:color w:val="333333"/>
          <w:kern w:val="0"/>
          <w:sz w:val="18"/>
          <w:szCs w:val="18"/>
        </w:rPr>
        <w:t>材料使用的进步，将达到对这些类型的先进晶圆切片应用的更深理解。</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刀片负载监测</w:t>
      </w:r>
      <w:r w:rsidRPr="00FC1748">
        <w:rPr>
          <w:rFonts w:ascii="Arial" w:eastAsia="宋体" w:hAnsi="Arial" w:cs="Arial"/>
          <w:color w:val="333333"/>
          <w:kern w:val="0"/>
          <w:sz w:val="18"/>
          <w:szCs w:val="18"/>
        </w:rPr>
        <w:t xml:space="preserve">(Blade Load </w:t>
      </w:r>
      <w:proofErr w:type="spellStart"/>
      <w:r w:rsidRPr="00FC1748">
        <w:rPr>
          <w:rFonts w:ascii="Arial" w:eastAsia="宋体" w:hAnsi="Arial" w:cs="Arial"/>
          <w:color w:val="333333"/>
          <w:kern w:val="0"/>
          <w:sz w:val="18"/>
          <w:szCs w:val="18"/>
        </w:rPr>
        <w:t>Monitering</w:t>
      </w:r>
      <w:proofErr w:type="spellEnd"/>
      <w:r w:rsidRPr="00FC1748">
        <w:rPr>
          <w:rFonts w:ascii="Arial" w:eastAsia="宋体" w:hAnsi="Arial" w:cs="Arial"/>
          <w:color w:val="333333"/>
          <w:kern w:val="0"/>
          <w:sz w:val="18"/>
          <w:szCs w:val="18"/>
        </w:rPr>
        <w:t>)</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在切片或任何其它磨削过程中，在不超出可接受的切削质量参数时，新一代的切片系统可以自动监测施加在刀片上的负载，或扭矩。对于每一套工艺参数，都有一个切片质量下降和</w:t>
      </w:r>
      <w:r w:rsidRPr="00FC1748">
        <w:rPr>
          <w:rFonts w:ascii="Arial" w:eastAsia="宋体" w:hAnsi="Arial" w:cs="Arial"/>
          <w:color w:val="333333"/>
          <w:kern w:val="0"/>
          <w:sz w:val="18"/>
          <w:szCs w:val="18"/>
        </w:rPr>
        <w:t>BSC</w:t>
      </w:r>
      <w:r w:rsidRPr="00FC1748">
        <w:rPr>
          <w:rFonts w:ascii="Arial" w:eastAsia="宋体" w:hAnsi="Arial" w:cs="Arial"/>
          <w:color w:val="333333"/>
          <w:kern w:val="0"/>
          <w:sz w:val="18"/>
          <w:szCs w:val="18"/>
        </w:rPr>
        <w:t>出现的极限扭矩值。切削质量与刀片基板相互作用力的相互关系，和其变量的测量使得可以决定工艺偏差和损伤的形成。工艺参数可以实时调整，使得不超过扭矩极限和获得最大的进给速度。</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切片工序的关键部分是切割刀片的修整</w:t>
      </w:r>
      <w:r w:rsidRPr="00FC1748">
        <w:rPr>
          <w:rFonts w:ascii="Arial" w:eastAsia="宋体" w:hAnsi="Arial" w:cs="Arial"/>
          <w:color w:val="333333"/>
          <w:kern w:val="0"/>
          <w:sz w:val="18"/>
          <w:szCs w:val="18"/>
        </w:rPr>
        <w:t>(dressing)</w:t>
      </w:r>
      <w:r w:rsidRPr="00FC1748">
        <w:rPr>
          <w:rFonts w:ascii="Arial" w:eastAsia="宋体" w:hAnsi="Arial" w:cs="Arial"/>
          <w:color w:val="333333"/>
          <w:kern w:val="0"/>
          <w:sz w:val="18"/>
          <w:szCs w:val="18"/>
        </w:rPr>
        <w:t>。在非监测的切片系统中，修整工序是通过一套反复试验来建立的。在刀片负载受监测的系统中，修整的终点是通过测量的力量数据来发现的，它建立最佳的修整程序。这个方法有两个优点：不需要限时来保证最佳的刀片性能，和没有合格率损失，该损失是由于用部分修整的刀片切片所造成的质量差。</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冷却剂流量稳定</w:t>
      </w:r>
      <w:r w:rsidRPr="00FC1748">
        <w:rPr>
          <w:rFonts w:ascii="Arial" w:eastAsia="宋体" w:hAnsi="Arial" w:cs="Arial"/>
          <w:color w:val="333333"/>
          <w:kern w:val="0"/>
          <w:sz w:val="18"/>
          <w:szCs w:val="18"/>
        </w:rPr>
        <w:t>(Coolant Flow Stabilization)</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以稳定的扭矩运转的系统要求进给率、心轴速度和冷却剂流量的稳定。冷却剂在刀片上施加阻力，它造成扭力。最新一代的切片系统通过控制冷却剂流量来保持稳定的流速和阻力，从而保持冷却剂扭矩影响稳定。</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当切片机有稳定的冷却剂流量和所有其它参数都受控制时，维持一个稳定的扭矩。如果记录，从稳定扭矩的任何偏离都是由于不受控的因素。这些包括由于喷嘴堵塞的冷却剂流量变化、喷嘴调整的变化、刀片对刀片的变化、刀片情况和操作员错误。</w:t>
      </w:r>
    </w:p>
    <w:p w:rsidR="00FC1748" w:rsidRPr="00FC1748" w:rsidRDefault="00FC1748" w:rsidP="00FC1748">
      <w:pPr>
        <w:widowControl/>
        <w:spacing w:after="150"/>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总结</w:t>
      </w:r>
    </w:p>
    <w:p w:rsidR="00FC1748" w:rsidRPr="00FC1748" w:rsidRDefault="00FC1748" w:rsidP="00FC1748">
      <w:pPr>
        <w:widowControl/>
        <w:ind w:firstLine="480"/>
        <w:jc w:val="left"/>
        <w:rPr>
          <w:rFonts w:ascii="Arial" w:eastAsia="宋体" w:hAnsi="Arial" w:cs="Arial"/>
          <w:color w:val="333333"/>
          <w:kern w:val="0"/>
          <w:sz w:val="18"/>
          <w:szCs w:val="18"/>
        </w:rPr>
      </w:pPr>
      <w:r w:rsidRPr="00FC1748">
        <w:rPr>
          <w:rFonts w:ascii="Arial" w:eastAsia="宋体" w:hAnsi="Arial" w:cs="Arial"/>
          <w:color w:val="333333"/>
          <w:kern w:val="0"/>
          <w:sz w:val="18"/>
          <w:szCs w:val="18"/>
        </w:rPr>
        <w:t xml:space="preserve">　　切片工艺变得越来越且要求高。切割迹道变得越窄，可能充满测试用衰耗器</w:t>
      </w:r>
      <w:r w:rsidRPr="00FC1748">
        <w:rPr>
          <w:rFonts w:ascii="Arial" w:eastAsia="宋体" w:hAnsi="Arial" w:cs="Arial"/>
          <w:color w:val="333333"/>
          <w:kern w:val="0"/>
          <w:sz w:val="18"/>
          <w:szCs w:val="18"/>
        </w:rPr>
        <w:t>(test pad)</w:t>
      </w:r>
      <w:r w:rsidRPr="00FC1748">
        <w:rPr>
          <w:rFonts w:ascii="Arial" w:eastAsia="宋体" w:hAnsi="Arial" w:cs="Arial"/>
          <w:color w:val="333333"/>
          <w:kern w:val="0"/>
          <w:sz w:val="18"/>
          <w:szCs w:val="18"/>
        </w:rPr>
        <w:t>，并且刀片可能需要切割由不同材料制成的各种涂敷层。在这些条件下达到最大的切片工艺合格率和生产率要求认真的刀片选择和先进的工艺控制能力。</w:t>
      </w:r>
    </w:p>
    <w:p w:rsidR="00BE77CC" w:rsidRPr="00FC1748" w:rsidRDefault="00BE77CC"/>
    <w:sectPr w:rsidR="00BE77CC" w:rsidRPr="00FC1748" w:rsidSect="00BE77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05E" w:rsidRDefault="0009705E" w:rsidP="00667AEC">
      <w:r>
        <w:separator/>
      </w:r>
    </w:p>
  </w:endnote>
  <w:endnote w:type="continuationSeparator" w:id="0">
    <w:p w:rsidR="0009705E" w:rsidRDefault="0009705E" w:rsidP="00667A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05E" w:rsidRDefault="0009705E" w:rsidP="00667AEC">
      <w:r>
        <w:separator/>
      </w:r>
    </w:p>
  </w:footnote>
  <w:footnote w:type="continuationSeparator" w:id="0">
    <w:p w:rsidR="0009705E" w:rsidRDefault="0009705E" w:rsidP="00667A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1748"/>
    <w:rsid w:val="0009705E"/>
    <w:rsid w:val="00667AEC"/>
    <w:rsid w:val="00B74B23"/>
    <w:rsid w:val="00BE77CC"/>
    <w:rsid w:val="00FC17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7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7A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7AEC"/>
    <w:rPr>
      <w:sz w:val="18"/>
      <w:szCs w:val="18"/>
    </w:rPr>
  </w:style>
  <w:style w:type="paragraph" w:styleId="a4">
    <w:name w:val="footer"/>
    <w:basedOn w:val="a"/>
    <w:link w:val="Char0"/>
    <w:uiPriority w:val="99"/>
    <w:semiHidden/>
    <w:unhideWhenUsed/>
    <w:rsid w:val="00667A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7AEC"/>
    <w:rPr>
      <w:sz w:val="18"/>
      <w:szCs w:val="18"/>
    </w:rPr>
  </w:style>
</w:styles>
</file>

<file path=word/webSettings.xml><?xml version="1.0" encoding="utf-8"?>
<w:webSettings xmlns:r="http://schemas.openxmlformats.org/officeDocument/2006/relationships" xmlns:w="http://schemas.openxmlformats.org/wordprocessingml/2006/main">
  <w:divs>
    <w:div w:id="2105220168">
      <w:bodyDiv w:val="1"/>
      <w:marLeft w:val="0"/>
      <w:marRight w:val="0"/>
      <w:marTop w:val="0"/>
      <w:marBottom w:val="0"/>
      <w:divBdr>
        <w:top w:val="none" w:sz="0" w:space="0" w:color="auto"/>
        <w:left w:val="none" w:sz="0" w:space="0" w:color="auto"/>
        <w:bottom w:val="none" w:sz="0" w:space="0" w:color="auto"/>
        <w:right w:val="none" w:sz="0" w:space="0" w:color="auto"/>
      </w:divBdr>
      <w:divsChild>
        <w:div w:id="1049377639">
          <w:marLeft w:val="0"/>
          <w:marRight w:val="0"/>
          <w:marTop w:val="0"/>
          <w:marBottom w:val="0"/>
          <w:divBdr>
            <w:top w:val="none" w:sz="0" w:space="0" w:color="auto"/>
            <w:left w:val="none" w:sz="0" w:space="0" w:color="auto"/>
            <w:bottom w:val="none" w:sz="0" w:space="0" w:color="auto"/>
            <w:right w:val="none" w:sz="0" w:space="0" w:color="auto"/>
          </w:divBdr>
          <w:divsChild>
            <w:div w:id="88477271">
              <w:marLeft w:val="0"/>
              <w:marRight w:val="0"/>
              <w:marTop w:val="0"/>
              <w:marBottom w:val="0"/>
              <w:divBdr>
                <w:top w:val="none" w:sz="0" w:space="0" w:color="auto"/>
                <w:left w:val="none" w:sz="0" w:space="0" w:color="auto"/>
                <w:bottom w:val="none" w:sz="0" w:space="0" w:color="auto"/>
                <w:right w:val="none" w:sz="0" w:space="0" w:color="auto"/>
              </w:divBdr>
              <w:divsChild>
                <w:div w:id="1139954123">
                  <w:marLeft w:val="0"/>
                  <w:marRight w:val="0"/>
                  <w:marTop w:val="0"/>
                  <w:marBottom w:val="0"/>
                  <w:divBdr>
                    <w:top w:val="none" w:sz="0" w:space="0" w:color="auto"/>
                    <w:left w:val="none" w:sz="0" w:space="0" w:color="auto"/>
                    <w:bottom w:val="none" w:sz="0" w:space="0" w:color="auto"/>
                    <w:right w:val="none" w:sz="0" w:space="0" w:color="auto"/>
                  </w:divBdr>
                  <w:divsChild>
                    <w:div w:id="1444493675">
                      <w:marLeft w:val="0"/>
                      <w:marRight w:val="0"/>
                      <w:marTop w:val="0"/>
                      <w:marBottom w:val="0"/>
                      <w:divBdr>
                        <w:top w:val="none" w:sz="0" w:space="0" w:color="auto"/>
                        <w:left w:val="none" w:sz="0" w:space="0" w:color="auto"/>
                        <w:bottom w:val="none" w:sz="0" w:space="0" w:color="auto"/>
                        <w:right w:val="none" w:sz="0" w:space="0" w:color="auto"/>
                      </w:divBdr>
                      <w:divsChild>
                        <w:div w:id="1718239272">
                          <w:marLeft w:val="75"/>
                          <w:marRight w:val="75"/>
                          <w:marTop w:val="150"/>
                          <w:marBottom w:val="150"/>
                          <w:divBdr>
                            <w:top w:val="none" w:sz="0" w:space="0" w:color="auto"/>
                            <w:left w:val="none" w:sz="0" w:space="0" w:color="auto"/>
                            <w:bottom w:val="none" w:sz="0" w:space="0" w:color="auto"/>
                            <w:right w:val="none" w:sz="0" w:space="0" w:color="auto"/>
                          </w:divBdr>
                          <w:divsChild>
                            <w:div w:id="1243955848">
                              <w:marLeft w:val="0"/>
                              <w:marRight w:val="0"/>
                              <w:marTop w:val="0"/>
                              <w:marBottom w:val="0"/>
                              <w:divBdr>
                                <w:top w:val="none" w:sz="0" w:space="0" w:color="auto"/>
                                <w:left w:val="none" w:sz="0" w:space="0" w:color="auto"/>
                                <w:bottom w:val="none" w:sz="0" w:space="0" w:color="auto"/>
                                <w:right w:val="none" w:sz="0" w:space="0" w:color="auto"/>
                              </w:divBdr>
                              <w:divsChild>
                                <w:div w:id="1956330182">
                                  <w:marLeft w:val="0"/>
                                  <w:marRight w:val="0"/>
                                  <w:marTop w:val="0"/>
                                  <w:marBottom w:val="0"/>
                                  <w:divBdr>
                                    <w:top w:val="none" w:sz="0" w:space="0" w:color="auto"/>
                                    <w:left w:val="none" w:sz="0" w:space="0" w:color="auto"/>
                                    <w:bottom w:val="none" w:sz="0" w:space="0" w:color="auto"/>
                                    <w:right w:val="none" w:sz="0" w:space="0" w:color="auto"/>
                                  </w:divBdr>
                                  <w:divsChild>
                                    <w:div w:id="1826586152">
                                      <w:marLeft w:val="0"/>
                                      <w:marRight w:val="0"/>
                                      <w:marTop w:val="0"/>
                                      <w:marBottom w:val="0"/>
                                      <w:divBdr>
                                        <w:top w:val="none" w:sz="0" w:space="0" w:color="auto"/>
                                        <w:left w:val="none" w:sz="0" w:space="0" w:color="auto"/>
                                        <w:bottom w:val="none" w:sz="0" w:space="0" w:color="auto"/>
                                        <w:right w:val="none" w:sz="0" w:space="0" w:color="auto"/>
                                      </w:divBdr>
                                      <w:divsChild>
                                        <w:div w:id="87045480">
                                          <w:marLeft w:val="0"/>
                                          <w:marRight w:val="0"/>
                                          <w:marTop w:val="0"/>
                                          <w:marBottom w:val="0"/>
                                          <w:divBdr>
                                            <w:top w:val="none" w:sz="0" w:space="0" w:color="auto"/>
                                            <w:left w:val="none" w:sz="0" w:space="0" w:color="auto"/>
                                            <w:bottom w:val="none" w:sz="0" w:space="0" w:color="auto"/>
                                            <w:right w:val="none" w:sz="0" w:space="0" w:color="auto"/>
                                          </w:divBdr>
                                          <w:divsChild>
                                            <w:div w:id="880678176">
                                              <w:marLeft w:val="0"/>
                                              <w:marRight w:val="0"/>
                                              <w:marTop w:val="0"/>
                                              <w:marBottom w:val="0"/>
                                              <w:divBdr>
                                                <w:top w:val="none" w:sz="0" w:space="0" w:color="auto"/>
                                                <w:left w:val="none" w:sz="0" w:space="0" w:color="auto"/>
                                                <w:bottom w:val="none" w:sz="0" w:space="0" w:color="auto"/>
                                                <w:right w:val="none" w:sz="0" w:space="0" w:color="auto"/>
                                              </w:divBdr>
                                              <w:divsChild>
                                                <w:div w:id="1536041511">
                                                  <w:marLeft w:val="0"/>
                                                  <w:marRight w:val="0"/>
                                                  <w:marTop w:val="0"/>
                                                  <w:marBottom w:val="0"/>
                                                  <w:divBdr>
                                                    <w:top w:val="none" w:sz="0" w:space="0" w:color="auto"/>
                                                    <w:left w:val="none" w:sz="0" w:space="0" w:color="auto"/>
                                                    <w:bottom w:val="none" w:sz="0" w:space="0" w:color="auto"/>
                                                    <w:right w:val="none" w:sz="0" w:space="0" w:color="auto"/>
                                                  </w:divBdr>
                                                  <w:divsChild>
                                                    <w:div w:id="1422294384">
                                                      <w:marLeft w:val="0"/>
                                                      <w:marRight w:val="0"/>
                                                      <w:marTop w:val="0"/>
                                                      <w:marBottom w:val="345"/>
                                                      <w:divBdr>
                                                        <w:top w:val="none" w:sz="0" w:space="0" w:color="auto"/>
                                                        <w:left w:val="none" w:sz="0" w:space="0" w:color="auto"/>
                                                        <w:bottom w:val="none" w:sz="0" w:space="0" w:color="auto"/>
                                                        <w:right w:val="none" w:sz="0" w:space="0" w:color="auto"/>
                                                      </w:divBdr>
                                                      <w:divsChild>
                                                        <w:div w:id="398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m-huaxin.com/" TargetMode="External"/><Relationship Id="rId3" Type="http://schemas.openxmlformats.org/officeDocument/2006/relationships/webSettings" Target="webSettings.xml"/><Relationship Id="rId7" Type="http://schemas.openxmlformats.org/officeDocument/2006/relationships/hyperlink" Target="http://www.xm-huaxi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m-huaxin.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xm-huaxi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2012-04-09T06:17:00Z</dcterms:created>
  <dcterms:modified xsi:type="dcterms:W3CDTF">2012-05-14T07:38:00Z</dcterms:modified>
</cp:coreProperties>
</file>