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Zhengyu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2022-09-23</w:t>
      </w:r>
    </w:p>
    <w:bookmarkStart w:id="28" w:name="hw2-question2"/>
    <w:p>
      <w:pPr>
        <w:pStyle w:val="Heading2"/>
      </w:pPr>
      <w:r>
        <w:t xml:space="preserve">HW2 Question2</w:t>
      </w:r>
    </w:p>
    <w:bookmarkStart w:id="20" w:name="X8a33e15083fe11538551725f16ec7e6f3c4ed63"/>
    <w:p>
      <w:pPr>
        <w:pStyle w:val="Heading3"/>
      </w:pPr>
      <w:r>
        <w:t xml:space="preserve">(a)Fit a multiple regression model to predict Sales using Price, Urban, and US.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(Urban)</w:t>
      </w:r>
    </w:p>
    <w:p>
      <w:pPr>
        <w:pStyle w:val="SourceCode"/>
      </w:pPr>
      <w:r>
        <w:rPr>
          <w:rStyle w:val="VerbatimChar"/>
        </w:rPr>
        <w:t xml:space="preserve">##     Yes</w:t>
      </w:r>
      <w:r>
        <w:br/>
      </w:r>
      <w:r>
        <w:rPr>
          <w:rStyle w:val="VerbatimChar"/>
        </w:rPr>
        <w:t xml:space="preserve">## No    0</w:t>
      </w:r>
      <w:r>
        <w:br/>
      </w:r>
      <w:r>
        <w:rPr>
          <w:rStyle w:val="VerbatimChar"/>
        </w:rPr>
        <w:t xml:space="preserve">## Yes   1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(US)</w:t>
      </w:r>
    </w:p>
    <w:p>
      <w:pPr>
        <w:pStyle w:val="SourceCode"/>
      </w:pPr>
      <w:r>
        <w:rPr>
          <w:rStyle w:val="VerbatimChar"/>
        </w:rPr>
        <w:t xml:space="preserve">##     Yes</w:t>
      </w:r>
      <w:r>
        <w:br/>
      </w:r>
      <w:r>
        <w:rPr>
          <w:rStyle w:val="VerbatimChar"/>
        </w:rPr>
        <w:t xml:space="preserve">## No    0</w:t>
      </w:r>
      <w:r>
        <w:br/>
      </w:r>
      <w:r>
        <w:rPr>
          <w:rStyle w:val="VerbatimChar"/>
        </w:rPr>
        <w:t xml:space="preserve">## Yes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bookmarkEnd w:id="20"/>
    <w:bookmarkStart w:id="21" w:name="X1adb118dc7be668f7610dbeef2f1393dcf39f0d"/>
    <w:p>
      <w:pPr>
        <w:pStyle w:val="Heading3"/>
      </w:pPr>
      <w:r>
        <w:t xml:space="preserve">(b) Provide an interpretation of each coeffcient in the model. Be carefulsome of the variables in the model are qualitative!</w:t>
      </w:r>
    </w:p>
    <w:p>
      <w:pPr>
        <w:pStyle w:val="FirstParagraph"/>
      </w:pPr>
      <w:r>
        <w:t xml:space="preserve">If all other variables are constant, for a one unit increase in the price, the sales of car decreases by 0.054459 unit.</w:t>
      </w:r>
    </w:p>
    <w:p>
      <w:pPr>
        <w:pStyle w:val="BodyText"/>
      </w:pPr>
      <w:r>
        <w:t xml:space="preserve">If all other variables are constant, and if the location is in urban region, the sales of car decreases by 0.021916 unit. However, this relationship is not statistically significant.</w:t>
      </w:r>
    </w:p>
    <w:p>
      <w:pPr>
        <w:pStyle w:val="BodyText"/>
      </w:pPr>
      <w:r>
        <w:t xml:space="preserve">If all other variables are constant, and if the location is in US is Yes, the sales of car increases by 1.200573.</w:t>
      </w:r>
    </w:p>
    <w:bookmarkEnd w:id="21"/>
    <w:bookmarkStart w:id="22" w:name="X5e57f0e74d2340acb0e1cb199833b243fcda2e5"/>
    <w:p>
      <w:pPr>
        <w:pStyle w:val="Heading3"/>
      </w:pPr>
      <w:r>
        <w:t xml:space="preserve">(c) Write out the model in equation form, being careful to handle the qualitative variables properly.</w:t>
      </w:r>
    </w:p>
    <w:p>
      <w:pPr>
        <w:pStyle w:val="FirstParagraph"/>
      </w:pPr>
      <w:r>
        <w:t xml:space="preserve">Y=13.04-0.05</w:t>
      </w:r>
      <w:r>
        <w:rPr>
          <w:iCs/>
          <w:i/>
        </w:rPr>
        <w:t xml:space="preserve">Price-0.02</w:t>
      </w:r>
      <w:r>
        <w:t xml:space="preserve">UrbanYes+1.2*USYes</w:t>
      </w:r>
    </w:p>
    <w:bookmarkEnd w:id="22"/>
    <w:bookmarkStart w:id="23" w:name="X299604ce4f8a17b1ddffcb44db2cafe0106c9d8"/>
    <w:p>
      <w:pPr>
        <w:pStyle w:val="Heading3"/>
      </w:pPr>
      <w:r>
        <w:t xml:space="preserve">(d) For which of the predictors can you reject the null hypothesis H0 : βj = 0? Use the significance level 0.05 for the hypothesis test.</w:t>
      </w:r>
    </w:p>
    <w:p>
      <w:pPr>
        <w:pStyle w:val="FirstParagraph"/>
      </w:pPr>
      <w:r>
        <w:t xml:space="preserve">For variables Price and and US, we can reject the null hypotheses because the p-value are less than 0.05. The p-value of Urban is 0.936 which is much greater than 0.05, so we can not reject the null hypotheses.</w:t>
      </w:r>
    </w:p>
    <w:bookmarkEnd w:id="23"/>
    <w:bookmarkStart w:id="24" w:name="Xf2a36dbf8cb500bdf2bf8146f3870006a47528b"/>
    <w:p>
      <w:pPr>
        <w:pStyle w:val="Heading3"/>
      </w:pPr>
      <w:r>
        <w:t xml:space="preserve">(e) On the basis of your response to question (d), fit a smaller model that only uses the predictors for which there is evidence of association with the outcome.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-6.9269 -1.6286 -0.0574  1.5766  7.0515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13.03079    0.63098  20.652  &lt; 2e-16 ***</w:t>
      </w:r>
      <w:r>
        <w:br/>
      </w:r>
      <w:r>
        <w:rPr>
          <w:rStyle w:val="VerbatimChar"/>
        </w:rPr>
        <w:t xml:space="preserve">## Price       -0.05448    0.00523 -10.416  &lt; 2e-16 ***</w:t>
      </w:r>
      <w:r>
        <w:br/>
      </w:r>
      <w:r>
        <w:rPr>
          <w:rStyle w:val="VerbatimChar"/>
        </w:rPr>
        <w:t xml:space="preserve">## USYes        1.19964    0.25846   4.641 4.71e-06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2.469 on 397 degrees of freedom</w:t>
      </w:r>
      <w:r>
        <w:br/>
      </w:r>
      <w:r>
        <w:rPr>
          <w:rStyle w:val="VerbatimChar"/>
        </w:rPr>
        <w:t xml:space="preserve">## Multiple R-squared:  0.2393, Adjusted R-squared:  0.2354 </w:t>
      </w:r>
      <w:r>
        <w:br/>
      </w:r>
      <w:r>
        <w:rPr>
          <w:rStyle w:val="VerbatimChar"/>
        </w:rPr>
        <w:t xml:space="preserve">## F-statistic: 62.43 on 2 and 397 DF,  p-value: &lt; 2.2e-16</w:t>
      </w:r>
    </w:p>
    <w:bookmarkEnd w:id="24"/>
    <w:bookmarkStart w:id="25" w:name="X35a0279db0cbbc2f382a5ed7c8c26a247c99c4e"/>
    <w:p>
      <w:pPr>
        <w:pStyle w:val="Heading3"/>
      </w:pPr>
      <w:r>
        <w:t xml:space="preserve">(f) What are the values of R squared for models in (a) and (e)? Does larger R squared mean that it is a better model?</w:t>
      </w:r>
    </w:p>
    <w:p>
      <w:pPr>
        <w:pStyle w:val="FirstParagraph"/>
      </w:pPr>
      <w:r>
        <w:t xml:space="preserve">The multiple R squared and adjusted R squared for (a) are 0.2393, 0.2335; For (e), they are 0.2393, 0.2354. These R squared means that only about 23.93% of the Sales variabels can be explained by Price, US, (Urban).</w:t>
      </w:r>
    </w:p>
    <w:p>
      <w:pPr>
        <w:pStyle w:val="BodyText"/>
      </w:pPr>
      <w:r>
        <w:t xml:space="preserve">Larger R squared does not mean that it is a better model because it favors a more flexible model, which can be overfitted and is not a good model.</w:t>
      </w:r>
    </w:p>
    <w:bookmarkEnd w:id="25"/>
    <w:bookmarkStart w:id="26" w:name="Xf646508baf8bf94f96fb8e0394c3b83911c9a93"/>
    <w:p>
      <w:pPr>
        <w:pStyle w:val="Heading3"/>
      </w:pPr>
      <w:r>
        <w:t xml:space="preserve">(g) Using the model from (e), obtain 95 % confidence intervals for the coeficient(s).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(lm.fit2)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11.79032020 14.27126531</w:t>
      </w:r>
      <w:r>
        <w:br/>
      </w:r>
      <w:r>
        <w:rPr>
          <w:rStyle w:val="VerbatimChar"/>
        </w:rPr>
        <w:t xml:space="preserve">## Price       -0.06475984 -0.04419543</w:t>
      </w:r>
      <w:r>
        <w:br/>
      </w:r>
      <w:r>
        <w:rPr>
          <w:rStyle w:val="VerbatimChar"/>
        </w:rPr>
        <w:t xml:space="preserve">## USYes        0.69151957  1.70776632</w:t>
      </w:r>
    </w:p>
    <w:bookmarkEnd w:id="26"/>
    <w:bookmarkStart w:id="27" w:name="X1cdd39b6f305071deb2e0378f629f988ec79ddd"/>
    <w:p>
      <w:pPr>
        <w:pStyle w:val="Heading3"/>
      </w:pPr>
      <w:r>
        <w:t xml:space="preserve">(h) Fit linear regression models in (e) with interaction effects. Provide an interpretation of each coefficient in the model.</w:t>
      </w:r>
    </w:p>
    <w:p>
      <w:pPr>
        <w:pStyle w:val="SourceCode"/>
      </w:pPr>
      <w:r>
        <w:rPr>
          <w:rStyle w:val="NormalTok"/>
        </w:rPr>
        <w:t xml:space="preserve">lm.fit3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*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-6.9299 -1.6375 -0.0492  1.5765  7.0430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12.974798   0.953079  13.614  &lt; 2e-16 ***</w:t>
      </w:r>
      <w:r>
        <w:br/>
      </w:r>
      <w:r>
        <w:rPr>
          <w:rStyle w:val="VerbatimChar"/>
        </w:rPr>
        <w:t xml:space="preserve">## Price       -0.053986   0.008163  -6.613 1.22e-10 ***</w:t>
      </w:r>
      <w:r>
        <w:br/>
      </w:r>
      <w:r>
        <w:rPr>
          <w:rStyle w:val="VerbatimChar"/>
        </w:rPr>
        <w:t xml:space="preserve">## USYes        1.295775   1.252146   1.035    0.301    </w:t>
      </w:r>
      <w:r>
        <w:br/>
      </w:r>
      <w:r>
        <w:rPr>
          <w:rStyle w:val="VerbatimChar"/>
        </w:rPr>
        <w:t xml:space="preserve">## Price:USYes -0.000835   0.010641  -0.078    0.937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FirstParagraph"/>
      </w:pPr>
      <w:r>
        <w:t xml:space="preserve">If all other variables are constant, for a one unit increase in the price, the sales of car decreases by 0.053986 unit.</w:t>
      </w:r>
    </w:p>
    <w:p>
      <w:pPr>
        <w:pStyle w:val="BodyText"/>
      </w:pPr>
      <w:r>
        <w:t xml:space="preserve">If all other variables are constant, and if the variable US is Yes, the sales of car increases by 1.295775. However, this relationship is not statistically significant.</w:t>
      </w:r>
    </w:p>
    <w:p>
      <w:pPr>
        <w:pStyle w:val="BodyText"/>
      </w:pPr>
      <w:r>
        <w:t xml:space="preserve">Keep the price constant, the effect on Sales of a one unit increase in price is 0.000835 less for those locations which are in US versus those which are not</w:t>
      </w:r>
    </w:p>
    <w:bookmarkEnd w:id="27"/>
    <w:bookmarkEnd w:id="28"/>
    <w:bookmarkStart w:id="30" w:name="hw-question-4a"/>
    <w:p>
      <w:pPr>
        <w:pStyle w:val="Heading2"/>
      </w:pPr>
      <w:r>
        <w:t xml:space="preserve">HW Question 4(a)</w:t>
      </w:r>
    </w:p>
    <w:p>
      <w:pPr>
        <w:pStyle w:val="SourceCode"/>
      </w:pPr>
      <w:r>
        <w:rPr>
          <w:rStyle w:val="NormalTok"/>
        </w:rPr>
        <w:t xml:space="preserve">vec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error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vec[i]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  [1] 0.09965262 0.09977659 0.09988910 0.10000465 0.09950993 0.09984641</w:t>
      </w:r>
      <w:r>
        <w:br/>
      </w:r>
      <w:r>
        <w:rPr>
          <w:rStyle w:val="VerbatimChar"/>
        </w:rPr>
        <w:t xml:space="preserve">##   [7] 0.09966262 0.09963963 0.09976168 0.09939082 0.09971656 0.09945900</w:t>
      </w:r>
      <w:r>
        <w:br/>
      </w:r>
      <w:r>
        <w:rPr>
          <w:rStyle w:val="VerbatimChar"/>
        </w:rPr>
        <w:t xml:space="preserve">##  [13] 0.09946785 0.09955415 0.09985094 0.10017686 0.09937456 0.09975250</w:t>
      </w:r>
      <w:r>
        <w:br/>
      </w:r>
      <w:r>
        <w:rPr>
          <w:rStyle w:val="VerbatimChar"/>
        </w:rPr>
        <w:t xml:space="preserve">##  [19] 0.09963114 0.10019258 0.09961079 0.09977017 0.09997550 0.09983392</w:t>
      </w:r>
      <w:r>
        <w:br/>
      </w:r>
      <w:r>
        <w:rPr>
          <w:rStyle w:val="VerbatimChar"/>
        </w:rPr>
        <w:t xml:space="preserve">##  [25] 0.09973351 0.09964547 0.09982754 0.09972550 0.09967036 0.09995567</w:t>
      </w:r>
      <w:r>
        <w:br/>
      </w:r>
      <w:r>
        <w:rPr>
          <w:rStyle w:val="VerbatimChar"/>
        </w:rPr>
        <w:t xml:space="preserve">##  [31] 0.09979254 0.09969410 0.09974654 0.09954470 0.09951673 0.09960402</w:t>
      </w:r>
      <w:r>
        <w:br/>
      </w:r>
      <w:r>
        <w:rPr>
          <w:rStyle w:val="VerbatimChar"/>
        </w:rPr>
        <w:t xml:space="preserve">##  [37] 0.09963924 0.09936150 0.10015063 0.09976494 0.09964739 0.09979559</w:t>
      </w:r>
      <w:r>
        <w:br/>
      </w:r>
      <w:r>
        <w:rPr>
          <w:rStyle w:val="VerbatimChar"/>
        </w:rPr>
        <w:t xml:space="preserve">##  [43] 0.09977631 0.09943312 0.09945403 0.09937361 0.09980855 0.09989133</w:t>
      </w:r>
      <w:r>
        <w:br/>
      </w:r>
      <w:r>
        <w:rPr>
          <w:rStyle w:val="VerbatimChar"/>
        </w:rPr>
        <w:t xml:space="preserve">##  [49] 0.09937687 0.09954931 0.09929503 0.09989491 0.09977461 0.09980534</w:t>
      </w:r>
      <w:r>
        <w:br/>
      </w:r>
      <w:r>
        <w:rPr>
          <w:rStyle w:val="VerbatimChar"/>
        </w:rPr>
        <w:t xml:space="preserve">##  [55] 0.09977897 0.09982871 0.09987625 0.10011801 0.09996160 0.09989004</w:t>
      </w:r>
      <w:r>
        <w:br/>
      </w:r>
      <w:r>
        <w:rPr>
          <w:rStyle w:val="VerbatimChar"/>
        </w:rPr>
        <w:t xml:space="preserve">##  [61] 0.09973035 0.09998897 0.10018894 0.09968661 0.09978397 0.09973479</w:t>
      </w:r>
      <w:r>
        <w:br/>
      </w:r>
      <w:r>
        <w:rPr>
          <w:rStyle w:val="VerbatimChar"/>
        </w:rPr>
        <w:t xml:space="preserve">##  [67] 0.09964199 0.09964854 0.09989705 0.09998413 0.09987859 0.10007653</w:t>
      </w:r>
      <w:r>
        <w:br/>
      </w:r>
      <w:r>
        <w:rPr>
          <w:rStyle w:val="VerbatimChar"/>
        </w:rPr>
        <w:t xml:space="preserve">##  [73] 0.09991477 0.10009739 0.09963674 0.09998373 0.10001706 0.09932275</w:t>
      </w:r>
      <w:r>
        <w:br/>
      </w:r>
      <w:r>
        <w:rPr>
          <w:rStyle w:val="VerbatimChar"/>
        </w:rPr>
        <w:t xml:space="preserve">##  [79] 0.09982164 0.09944027 0.09949895 0.09975152 0.09977855 0.09895673</w:t>
      </w:r>
      <w:r>
        <w:br/>
      </w:r>
      <w:r>
        <w:rPr>
          <w:rStyle w:val="VerbatimChar"/>
        </w:rPr>
        <w:t xml:space="preserve">##  [85] 0.09939888 0.09970909 0.09960048 0.09948494 0.09979824 0.09957979</w:t>
      </w:r>
      <w:r>
        <w:br/>
      </w:r>
      <w:r>
        <w:rPr>
          <w:rStyle w:val="VerbatimChar"/>
        </w:rPr>
        <w:t xml:space="preserve">##  [91] 0.09998657 0.09995633 0.10017668 0.09963863 0.09976784 0.09979414</w:t>
      </w:r>
      <w:r>
        <w:br/>
      </w:r>
      <w:r>
        <w:rPr>
          <w:rStyle w:val="VerbatimChar"/>
        </w:rPr>
        <w:t xml:space="preserve">##  [97] 0.09970122 0.10014168 0.09995075 0.09928156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0.09973631</w:t>
      </w:r>
    </w:p>
    <w:p>
      <w:pPr>
        <w:pStyle w:val="FirstParagraph"/>
      </w:pPr>
      <w:r>
        <w:t xml:space="preserve">According to the result, I think the coefficient estimate for the regression of x onto y is a good estimate of 1=β in the model because the mean of the 100 estimates is very close to 1/10.</w:t>
      </w:r>
    </w:p>
    <w:bookmarkStart w:id="29" w:name="hw-question-4a-different-setting"/>
    <w:p>
      <w:pPr>
        <w:pStyle w:val="Heading3"/>
      </w:pPr>
      <w:r>
        <w:t xml:space="preserve">HW Question 4(a) Different setting</w:t>
      </w:r>
    </w:p>
    <w:p>
      <w:pPr>
        <w:pStyle w:val="SourceCode"/>
      </w:pPr>
      <w:r>
        <w:rPr>
          <w:rStyle w:val="NormalTok"/>
        </w:rPr>
        <w:t xml:space="preserve">vec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=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error2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vec[i]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k2}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  [1] 0.02855595 0.02856607 0.02859068 0.02856676 0.02855708 0.02858294</w:t>
      </w:r>
      <w:r>
        <w:br/>
      </w:r>
      <w:r>
        <w:rPr>
          <w:rStyle w:val="VerbatimChar"/>
        </w:rPr>
        <w:t xml:space="preserve">##   [7] 0.02857415 0.02858004 0.02857375 0.02857304 0.02855729 0.02856435</w:t>
      </w:r>
      <w:r>
        <w:br/>
      </w:r>
      <w:r>
        <w:rPr>
          <w:rStyle w:val="VerbatimChar"/>
        </w:rPr>
        <w:t xml:space="preserve">##  [13] 0.02856181 0.02856718 0.02857366 0.02857658 0.02856272 0.02856508</w:t>
      </w:r>
      <w:r>
        <w:br/>
      </w:r>
      <w:r>
        <w:rPr>
          <w:rStyle w:val="VerbatimChar"/>
        </w:rPr>
        <w:t xml:space="preserve">##  [19] 0.02857161 0.02856788 0.02857755 0.02857141 0.02856819 0.02857694</w:t>
      </w:r>
      <w:r>
        <w:br/>
      </w:r>
      <w:r>
        <w:rPr>
          <w:rStyle w:val="VerbatimChar"/>
        </w:rPr>
        <w:t xml:space="preserve">##  [25] 0.02857157 0.02856715 0.02856316 0.02856440 0.02857725 0.02858637</w:t>
      </w:r>
      <w:r>
        <w:br/>
      </w:r>
      <w:r>
        <w:rPr>
          <w:rStyle w:val="VerbatimChar"/>
        </w:rPr>
        <w:t xml:space="preserve">##  [31] 0.02856788 0.02856609 0.02855896 0.02857005 0.02856200 0.02857583</w:t>
      </w:r>
      <w:r>
        <w:br/>
      </w:r>
      <w:r>
        <w:rPr>
          <w:rStyle w:val="VerbatimChar"/>
        </w:rPr>
        <w:t xml:space="preserve">##  [37] 0.02856545 0.02857841 0.02855994 0.02856236 0.02856748 0.02856314</w:t>
      </w:r>
      <w:r>
        <w:br/>
      </w:r>
      <w:r>
        <w:rPr>
          <w:rStyle w:val="VerbatimChar"/>
        </w:rPr>
        <w:t xml:space="preserve">##  [43] 0.02857376 0.02856814 0.02856114 0.02855836 0.02855947 0.02856901</w:t>
      </w:r>
      <w:r>
        <w:br/>
      </w:r>
      <w:r>
        <w:rPr>
          <w:rStyle w:val="VerbatimChar"/>
        </w:rPr>
        <w:t xml:space="preserve">##  [49] 0.02855024 0.02857114 0.02856658 0.02858051 0.02856799 0.02857890</w:t>
      </w:r>
      <w:r>
        <w:br/>
      </w:r>
      <w:r>
        <w:rPr>
          <w:rStyle w:val="VerbatimChar"/>
        </w:rPr>
        <w:t xml:space="preserve">##  [55] 0.02859761 0.02857638 0.02856684 0.02857520 0.02855293 0.02857696</w:t>
      </w:r>
      <w:r>
        <w:br/>
      </w:r>
      <w:r>
        <w:rPr>
          <w:rStyle w:val="VerbatimChar"/>
        </w:rPr>
        <w:t xml:space="preserve">##  [61] 0.02857252 0.02857399 0.02855910 0.02857244 0.02857604 0.02857338</w:t>
      </w:r>
      <w:r>
        <w:br/>
      </w:r>
      <w:r>
        <w:rPr>
          <w:rStyle w:val="VerbatimChar"/>
        </w:rPr>
        <w:t xml:space="preserve">##  [67] 0.02856848 0.02855712 0.02858831 0.02858306 0.02855884 0.02857480</w:t>
      </w:r>
      <w:r>
        <w:br/>
      </w:r>
      <w:r>
        <w:rPr>
          <w:rStyle w:val="VerbatimChar"/>
        </w:rPr>
        <w:t xml:space="preserve">##  [73] 0.02858666 0.02857430 0.02856003 0.02857331 0.02857501 0.02857868</w:t>
      </w:r>
      <w:r>
        <w:br/>
      </w:r>
      <w:r>
        <w:rPr>
          <w:rStyle w:val="VerbatimChar"/>
        </w:rPr>
        <w:t xml:space="preserve">##  [79] 0.02855182 0.02856798 0.02857304 0.02856668 0.02856042 0.02856621</w:t>
      </w:r>
      <w:r>
        <w:br/>
      </w:r>
      <w:r>
        <w:rPr>
          <w:rStyle w:val="VerbatimChar"/>
        </w:rPr>
        <w:t xml:space="preserve">##  [85] 0.02856578 0.02856710 0.02857342 0.02857519 0.02856812 0.02857167</w:t>
      </w:r>
      <w:r>
        <w:br/>
      </w:r>
      <w:r>
        <w:rPr>
          <w:rStyle w:val="VerbatimChar"/>
        </w:rPr>
        <w:t xml:space="preserve">##  [91] 0.02856755 0.02856713 0.02857480 0.02857036 0.02856658 0.02856119</w:t>
      </w:r>
      <w:r>
        <w:br/>
      </w:r>
      <w:r>
        <w:rPr>
          <w:rStyle w:val="VerbatimChar"/>
        </w:rPr>
        <w:t xml:space="preserve">##  [97] 0.02857658 0.02856705 0.02858647 0.02856537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0.02856978</w:t>
      </w:r>
    </w:p>
    <w:p>
      <w:pPr>
        <w:pStyle w:val="FirstParagraph"/>
      </w:pPr>
      <w:r>
        <w:t xml:space="preserve">The mean of the 100 estimates is also very close to 1/35.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Zhengyu Lu</dc:creator>
  <cp:keywords/>
  <dcterms:created xsi:type="dcterms:W3CDTF">2022-09-27T00:43:00Z</dcterms:created>
  <dcterms:modified xsi:type="dcterms:W3CDTF">2022-09-27T00:43:00Z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</Properties>
</file>