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6510D" w14:textId="77777777" w:rsidR="004E6FD8" w:rsidRPr="00E9254A" w:rsidRDefault="004E6FD8" w:rsidP="00E9254A">
      <w:r w:rsidRPr="00E9254A">
        <w:t>Introduction</w:t>
      </w:r>
    </w:p>
    <w:p w14:paraId="3D9015F9" w14:textId="4DF9EFC0" w:rsidR="004E6FD8" w:rsidRPr="00E9254A" w:rsidRDefault="004E6FD8" w:rsidP="00E9254A">
      <w:r w:rsidRPr="00E9254A">
        <w:t>Air quality has been taken seriously all the time since it is closely related to everyone’s life no matter where you are.</w:t>
      </w:r>
      <w:r w:rsidR="00675F9F" w:rsidRPr="00E9254A">
        <w:t xml:space="preserve"> PM</w:t>
      </w:r>
      <w:r w:rsidR="00B8181C" w:rsidRPr="00E9254A">
        <w:t>2.5,</w:t>
      </w:r>
      <w:r w:rsidR="005461EF" w:rsidRPr="00E9254A">
        <w:t xml:space="preserve"> known as microscopic solid or liquid matter suspended in Earth's atmosphere</w:t>
      </w:r>
      <w:r w:rsidR="00B8181C" w:rsidRPr="00E9254A">
        <w:t xml:space="preserve">, </w:t>
      </w:r>
      <w:r w:rsidR="00135470" w:rsidRPr="00E9254A">
        <w:t xml:space="preserve">is </w:t>
      </w:r>
      <w:r w:rsidR="00D313F0" w:rsidRPr="00E9254A">
        <w:t xml:space="preserve">almost </w:t>
      </w:r>
      <w:r w:rsidR="00135470" w:rsidRPr="00E9254A">
        <w:t>produced by human activity</w:t>
      </w:r>
      <w:r w:rsidR="000E54F3" w:rsidRPr="00E9254A">
        <w:t xml:space="preserve"> like burning of fossil fuels</w:t>
      </w:r>
      <w:r w:rsidR="00135470" w:rsidRPr="00E9254A">
        <w:t>.</w:t>
      </w:r>
      <w:r w:rsidR="000E54F3" w:rsidRPr="00E9254A">
        <w:t xml:space="preserve"> It </w:t>
      </w:r>
      <w:r w:rsidR="00043C3A" w:rsidRPr="00E9254A">
        <w:t xml:space="preserve">may </w:t>
      </w:r>
      <w:r w:rsidR="000E54F3" w:rsidRPr="00E9254A">
        <w:t>also</w:t>
      </w:r>
      <w:r w:rsidR="005B1CDC" w:rsidRPr="00E9254A">
        <w:t xml:space="preserve"> cause</w:t>
      </w:r>
      <w:r w:rsidR="00043C3A" w:rsidRPr="00E9254A">
        <w:t xml:space="preserve"> cardiopulmonary disease, cancer of the trachea and lung in human</w:t>
      </w:r>
      <w:r w:rsidR="00D867AA" w:rsidRPr="00E9254A">
        <w:t xml:space="preserve">. Study </w:t>
      </w:r>
      <w:r w:rsidR="00166B41" w:rsidRPr="00E9254A">
        <w:t xml:space="preserve">on PM2.5 </w:t>
      </w:r>
      <w:r w:rsidR="00760034" w:rsidRPr="00E9254A">
        <w:t>has been becoming more and more essential.</w:t>
      </w:r>
    </w:p>
    <w:p w14:paraId="5BA7B86A" w14:textId="5BB15EBA" w:rsidR="004E6FD8" w:rsidRPr="00E9254A" w:rsidRDefault="004E6FD8" w:rsidP="00E9254A">
      <w:r w:rsidRPr="00E9254A">
        <w:t xml:space="preserve">This project is about analysis on PM2.5, and the important factors that might affect the air quality in Beijing. </w:t>
      </w:r>
      <w:r w:rsidR="004E7346" w:rsidRPr="00E9254A">
        <w:t>We would like to figure out what important factors significantly influenced PM2.5</w:t>
      </w:r>
      <w:r w:rsidR="00AC17CB" w:rsidRPr="00E9254A">
        <w:t xml:space="preserve"> and how to predict PM2.5</w:t>
      </w:r>
      <w:r w:rsidR="004E7346" w:rsidRPr="00E9254A">
        <w:t xml:space="preserve">. </w:t>
      </w:r>
      <w:r w:rsidRPr="00E9254A">
        <w:t>Our goal is fitting appropriate time series models to explore the association between PM2.5 concentration</w:t>
      </w:r>
      <w:r w:rsidR="00760034" w:rsidRPr="00E9254A">
        <w:t xml:space="preserve"> and any</w:t>
      </w:r>
      <w:r w:rsidR="00760034" w:rsidRPr="00E9254A">
        <w:t xml:space="preserve"> other weather factor </w:t>
      </w:r>
      <w:r w:rsidR="00760034" w:rsidRPr="00E9254A">
        <w:t>such as temperature, h</w:t>
      </w:r>
      <w:r w:rsidR="00760034" w:rsidRPr="00E9254A">
        <w:t>umidity,</w:t>
      </w:r>
      <w:r w:rsidR="00760034" w:rsidRPr="00E9254A">
        <w:t xml:space="preserve"> and wind speed</w:t>
      </w:r>
      <w:r w:rsidRPr="00E9254A">
        <w:t>. We will also use the model to predict the PM2.5 a few steps into future to verify the validity of our model.</w:t>
      </w:r>
    </w:p>
    <w:p w14:paraId="4C5A94DF" w14:textId="77777777" w:rsidR="004E6FD8" w:rsidRPr="00E9254A" w:rsidRDefault="004E6FD8" w:rsidP="00E9254A">
      <w:r w:rsidRPr="00E9254A">
        <w:t xml:space="preserve"> </w:t>
      </w:r>
    </w:p>
    <w:p w14:paraId="4A0E0B19" w14:textId="77777777" w:rsidR="004E6FD8" w:rsidRPr="00E9254A" w:rsidRDefault="004E6FD8" w:rsidP="00E9254A">
      <w:r w:rsidRPr="00E9254A">
        <w:t>Data</w:t>
      </w:r>
    </w:p>
    <w:p w14:paraId="17CCA0FD" w14:textId="77777777" w:rsidR="004E6FD8" w:rsidRPr="00E9254A" w:rsidRDefault="004E6FD8" w:rsidP="00E9254A">
      <w:r w:rsidRPr="00E9254A">
        <w:t>Our data is on UCI Machine Learning Repository named ‘PM2.5 Data of Five Chinese Cities DataSet'. It includes the hourly data of PM2.5 and some other weather information in Beijing, Shanghai, Guangzhou, Chengdu, and Shenyang from January 1</w:t>
      </w:r>
      <w:r w:rsidRPr="00E9254A">
        <w:rPr>
          <w:vertAlign w:val="superscript"/>
        </w:rPr>
        <w:t>st</w:t>
      </w:r>
    </w:p>
    <w:p w14:paraId="2048DAC3" w14:textId="77777777" w:rsidR="004E6FD8" w:rsidRPr="00E9254A" w:rsidRDefault="004E6FD8" w:rsidP="00E9254A">
      <w:r w:rsidRPr="00E9254A">
        <w:t>, 2010 to December 31</w:t>
      </w:r>
      <w:r w:rsidRPr="00E9254A">
        <w:rPr>
          <w:vertAlign w:val="superscript"/>
        </w:rPr>
        <w:t>st</w:t>
      </w:r>
      <w:r w:rsidRPr="00E9254A">
        <w:t>, 2015.</w:t>
      </w:r>
    </w:p>
    <w:p w14:paraId="25FD1DF1" w14:textId="77777777" w:rsidR="004E6FD8" w:rsidRPr="00E9254A" w:rsidRDefault="004E6FD8" w:rsidP="00E9254A">
      <w:r w:rsidRPr="00E9254A">
        <w:t>Respond variable: PM_US.post (PM2.5 provided by US Embassy)</w:t>
      </w:r>
    </w:p>
    <w:p w14:paraId="7A727BBE" w14:textId="3C69BCCF" w:rsidR="004E6FD8" w:rsidRPr="00E9254A" w:rsidRDefault="004E6FD8" w:rsidP="00E9254A">
      <w:r w:rsidRPr="00E9254A">
        <w:t>Predictor variables: TEMP(temperature),  HUMI(humidity), PRES(pressure), Iws(Cumulated wind speed)</w:t>
      </w:r>
      <w:r w:rsidR="007A759B" w:rsidRPr="00E9254A">
        <w:t>,</w:t>
      </w:r>
      <w:r w:rsidR="00B26E00">
        <w:t xml:space="preserve"> </w:t>
      </w:r>
      <w:bookmarkStart w:id="0" w:name="_GoBack"/>
      <w:bookmarkEnd w:id="0"/>
      <w:r w:rsidR="007A759B" w:rsidRPr="00E9254A">
        <w:t>DEWP(Dew Point)</w:t>
      </w:r>
    </w:p>
    <w:p w14:paraId="15021605" w14:textId="77777777" w:rsidR="004E6FD8" w:rsidRPr="00E9254A" w:rsidRDefault="004E6FD8" w:rsidP="00E9254A">
      <w:r w:rsidRPr="00E9254A">
        <w:t>Data cleaning</w:t>
      </w:r>
    </w:p>
    <w:p w14:paraId="0C138A2C" w14:textId="16747F97" w:rsidR="004E6FD8" w:rsidRPr="00E9254A" w:rsidRDefault="004E6FD8" w:rsidP="00E9254A">
      <w:r w:rsidRPr="00E9254A">
        <w:t>For our project, we just focus on Beijing. We pick the maximum PM2.5 in PM_US.post as our daily data and use na.ma function to replace the missing value of PM2.5 by simple moving average. Moreover, we found that there exist plentiful missing data of humidity and pressure from November 7</w:t>
      </w:r>
      <w:r w:rsidRPr="00E9254A">
        <w:rPr>
          <w:vertAlign w:val="superscript"/>
        </w:rPr>
        <w:t>th</w:t>
      </w:r>
      <w:r w:rsidRPr="00E9254A">
        <w:t>, 2015 to November 21</w:t>
      </w:r>
      <w:r w:rsidRPr="00E9254A">
        <w:rPr>
          <w:vertAlign w:val="superscript"/>
        </w:rPr>
        <w:t>st</w:t>
      </w:r>
      <w:r w:rsidRPr="00E9254A">
        <w:t xml:space="preserve">, 2015. Thus we fill these data </w:t>
      </w:r>
      <w:r w:rsidR="00FF5246">
        <w:t>by</w:t>
      </w:r>
      <w:r w:rsidRPr="00E9254A">
        <w:t xml:space="preserve"> wunderground website using its daily average humidity and pressure.</w:t>
      </w:r>
    </w:p>
    <w:p w14:paraId="64A870FB" w14:textId="77777777" w:rsidR="004E6FD8" w:rsidRPr="00E9254A" w:rsidRDefault="004E6FD8" w:rsidP="00E9254A">
      <w:pPr>
        <w:rPr>
          <w:rFonts w:eastAsia="Times New Roman"/>
        </w:rPr>
      </w:pPr>
    </w:p>
    <w:p w14:paraId="2D033376" w14:textId="77777777" w:rsidR="004E6FD8" w:rsidRPr="00E9254A" w:rsidRDefault="004E6FD8" w:rsidP="00E9254A">
      <w:r w:rsidRPr="00E9254A">
        <w:t>ARIMA model</w:t>
      </w:r>
    </w:p>
    <w:p w14:paraId="6EDA0D62" w14:textId="758912DC" w:rsidR="004E6FD8" w:rsidRPr="00E9254A" w:rsidRDefault="004E6FD8" w:rsidP="00E9254A">
      <w:r w:rsidRPr="00E9254A">
        <w:t>ARIMA models combine differencing with auto regression and moving average model together. In our assumption</w:t>
      </w:r>
      <w:r w:rsidR="00F35186" w:rsidRPr="00E9254A">
        <w:t>,</w:t>
      </w:r>
      <w:r w:rsidRPr="00E9254A">
        <w:t xml:space="preserve"> </w:t>
      </w:r>
      <w:r w:rsidR="009A2DE1" w:rsidRPr="00E9254A">
        <w:t xml:space="preserve">ARIMA model </w:t>
      </w:r>
      <w:r w:rsidRPr="00E9254A">
        <w:t xml:space="preserve">would help us to achieve the best </w:t>
      </w:r>
      <w:r w:rsidR="009A2DE1" w:rsidRPr="00E9254A">
        <w:t>forecasting model</w:t>
      </w:r>
      <w:r w:rsidR="00BB0ADE" w:rsidRPr="00E9254A">
        <w:t xml:space="preserve"> since the same stationarity and invertibility conditions will be used for autoregressive and moving average models apply to the ARIMA model(p,d,q)</w:t>
      </w:r>
      <w:r w:rsidR="00576DB9" w:rsidRPr="00E9254A">
        <w:t xml:space="preserve"> when we are usin</w:t>
      </w:r>
      <w:r w:rsidR="00F35186" w:rsidRPr="00E9254A">
        <w:t>g</w:t>
      </w:r>
      <w:r w:rsidR="00DF5DAC" w:rsidRPr="00E9254A">
        <w:t xml:space="preserve"> differencing to stabilize</w:t>
      </w:r>
      <w:r w:rsidR="00FF7BEF" w:rsidRPr="00E9254A">
        <w:t xml:space="preserve"> the variance of our time series</w:t>
      </w:r>
      <w:r w:rsidR="00BB0ADE" w:rsidRPr="00E9254A">
        <w:t>.</w:t>
      </w:r>
      <w:r w:rsidR="00A136D9" w:rsidRPr="00E9254A">
        <w:t xml:space="preserve"> </w:t>
      </w:r>
      <w:r w:rsidR="00490296" w:rsidRPr="00E9254A">
        <w:t>The main process we are used here is:</w:t>
      </w:r>
      <w:r w:rsidR="0094277F" w:rsidRPr="00E9254A">
        <w:t xml:space="preserve"> Try arima model with or without different groups of predictors at the beginning, then check their residual by ACF and PACF plotting to see whether or not look like white noise.</w:t>
      </w:r>
      <w:r w:rsidR="00117EE2" w:rsidRPr="00E9254A">
        <w:t xml:space="preserve"> Also observing the prediction by the model, comparing to the original data and compute the mean squared error</w:t>
      </w:r>
      <w:r w:rsidR="00A43665" w:rsidRPr="00E9254A">
        <w:t>. The best model would be selected from these comprehensive comparison.</w:t>
      </w:r>
    </w:p>
    <w:p w14:paraId="096E6C8C" w14:textId="119349E2" w:rsidR="002D4061" w:rsidRPr="00E9254A" w:rsidRDefault="004E6FD8" w:rsidP="00E9254A">
      <w:r w:rsidRPr="00E9254A">
        <w:t>For fitting ARIMA model without any regressors. We first try to use auto.arima() function in R that could help us to find appropriate values for the order and degree automatically. It uses Hyndman and Khandakar algorithm to minimize AIC, AICc, and BIC to obtain the best p, d, q. The output of auto. arima function is ARIMA(0,1,3) which is same as the result we got from the best.arima function(in tutorial7). With p=0, we just having integrated moving average model:IMA(1,3).</w:t>
      </w:r>
      <w:r w:rsidR="00B00CB4" w:rsidRPr="00E9254A">
        <w:t xml:space="preserve"> </w:t>
      </w:r>
      <w:r w:rsidR="000755CB" w:rsidRPr="00E9254A">
        <w:t>According to the</w:t>
      </w:r>
      <w:r w:rsidR="00B00CB4" w:rsidRPr="00E9254A">
        <w:t xml:space="preserve"> output from R we </w:t>
      </w:r>
      <w:r w:rsidR="00B00CB4" w:rsidRPr="00E9254A">
        <w:lastRenderedPageBreak/>
        <w:t>got the coefficient: -0.4474, -0.3142, and  -0.1827</w:t>
      </w:r>
      <w:r w:rsidR="00E201A5" w:rsidRPr="00E9254A">
        <w:t xml:space="preserve">. </w:t>
      </w:r>
      <w:r w:rsidR="00B00CB4" w:rsidRPr="00E9254A">
        <w:t>This is an ARIMA(0,1,3) or IMA(1,3)</w:t>
      </w:r>
      <w:r w:rsidR="00A47D57" w:rsidRPr="00E9254A">
        <w:t xml:space="preserve"> model</w:t>
      </w:r>
      <w:r w:rsidR="00E201A5" w:rsidRPr="00E9254A">
        <w:t xml:space="preserve"> </w:t>
      </w:r>
      <w:r w:rsidR="00E201A5" w:rsidRPr="00E9254A">
        <w:t>(see attached table in Appendix)</w:t>
      </w:r>
      <w:r w:rsidR="00B00CB4" w:rsidRPr="00E9254A">
        <w:t>:</w:t>
      </w:r>
    </w:p>
    <w:p w14:paraId="3F1A7259" w14:textId="6DF2A3E3" w:rsidR="00A32EAF" w:rsidRPr="00E9254A" w:rsidRDefault="002E3E84" w:rsidP="00E9254A">
      <m:oMathPara>
        <m:oMath>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 xml:space="preserve"> z</m:t>
              </m:r>
            </m:e>
            <m:sub>
              <m:r>
                <m:rPr>
                  <m:sty m:val="p"/>
                </m:rPr>
                <w:rPr>
                  <w:rFonts w:ascii="Cambria Math" w:hAnsi="Cambria Math"/>
                  <w:bdr w:val="none" w:sz="0" w:space="0" w:color="auto" w:frame="1"/>
                  <w:shd w:val="clear" w:color="auto" w:fill="FFFFFF"/>
                </w:rPr>
                <m:t>t</m:t>
              </m:r>
            </m:sub>
          </m:sSub>
          <m:r>
            <m:rPr>
              <m:sty m:val="p"/>
            </m:rPr>
            <w:rPr>
              <w:rFonts w:ascii="Cambria Math" w:hAnsi="Cambria Math"/>
              <w:bdr w:val="none" w:sz="0" w:space="0" w:color="auto" w:frame="1"/>
              <w:shd w:val="clear" w:color="auto" w:fill="FFFFFF"/>
            </w:rPr>
            <m:t>=</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z</m:t>
              </m:r>
            </m:e>
            <m:sub>
              <m:r>
                <m:rPr>
                  <m:sty m:val="p"/>
                </m:rPr>
                <w:rPr>
                  <w:rFonts w:ascii="Cambria Math" w:hAnsi="Cambria Math"/>
                  <w:bdr w:val="none" w:sz="0" w:space="0" w:color="auto" w:frame="1"/>
                  <w:shd w:val="clear" w:color="auto" w:fill="FFFFFF"/>
                </w:rPr>
                <m:t>t-1</m:t>
              </m:r>
            </m:sub>
          </m:sSub>
          <m:r>
            <m:rPr>
              <m:sty m:val="p"/>
            </m:rPr>
            <w:rPr>
              <w:rFonts w:ascii="Cambria Math" w:hAnsi="Cambria Math"/>
              <w:bdr w:val="none" w:sz="0" w:space="0" w:color="auto" w:frame="1"/>
              <w:shd w:val="clear" w:color="auto" w:fill="FFFFFF"/>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0.447w</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0.314w</m:t>
              </m:r>
            </m:e>
            <m:sub>
              <m:r>
                <m:rPr>
                  <m:sty m:val="p"/>
                </m:rPr>
                <w:rPr>
                  <w:rFonts w:ascii="Cambria Math" w:hAnsi="Cambria Math"/>
                </w:rPr>
                <m:t>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0.183w</m:t>
              </m:r>
            </m:e>
            <m:sub>
              <m:r>
                <m:rPr>
                  <m:sty m:val="p"/>
                </m:rPr>
                <w:rPr>
                  <w:rFonts w:ascii="Cambria Math" w:hAnsi="Cambria Math"/>
                </w:rPr>
                <m:t>t-3</m:t>
              </m:r>
            </m:sub>
          </m:sSub>
          <m:r>
            <w:br/>
          </m:r>
        </m:oMath>
      </m:oMathPara>
      <w:r w:rsidR="00070920" w:rsidRPr="00E9254A">
        <w:t xml:space="preserve">            </w:t>
      </w:r>
      <w:r w:rsidR="004E6FD8" w:rsidRPr="00E9254A">
        <w:t>After adding temperature and cumulated wind speed as regressor</w:t>
      </w:r>
      <w:r w:rsidR="00070920" w:rsidRPr="00E9254A">
        <w:t xml:space="preserve"> we still get ARIMA(0,1,3), but </w:t>
      </w:r>
      <w:r w:rsidR="004E6FD8" w:rsidRPr="00E9254A">
        <w:t xml:space="preserve">the acf and pacf of the residual </w:t>
      </w:r>
      <w:r w:rsidR="00A60F22" w:rsidRPr="00E9254A">
        <w:t xml:space="preserve">does not </w:t>
      </w:r>
      <w:r w:rsidR="004E6FD8" w:rsidRPr="00E9254A">
        <w:t>seem improved</w:t>
      </w:r>
      <w:r w:rsidR="00A60F22" w:rsidRPr="00E9254A">
        <w:t xml:space="preserve"> there still have plentiful significant spike</w:t>
      </w:r>
      <w:r w:rsidR="004E6FD8" w:rsidRPr="00E9254A">
        <w:t>. Although the prediction is still not performing well, it became more sensitive to the decreasing of PM2.5</w:t>
      </w:r>
      <w:r w:rsidR="00A60F22" w:rsidRPr="00E9254A">
        <w:t xml:space="preserve"> and predicted some decreasing point</w:t>
      </w:r>
      <w:r w:rsidR="004E6FD8" w:rsidRPr="00E9254A">
        <w:t>.</w:t>
      </w:r>
      <w:r w:rsidR="00576DB9" w:rsidRPr="00E9254A">
        <w:t xml:space="preserve"> </w:t>
      </w:r>
      <w:r w:rsidR="00BD2FEF" w:rsidRPr="00E9254A">
        <w:t>In order to discuss our prediction convenient, we cut out the part of test set data</w:t>
      </w:r>
      <w:r w:rsidR="00A32EAF" w:rsidRPr="00E9254A">
        <w:t xml:space="preserve">(see attached </w:t>
      </w:r>
      <w:r w:rsidR="00E201A5" w:rsidRPr="00E9254A">
        <w:t>Graph: prediction with temp&amp;iws</w:t>
      </w:r>
      <w:r w:rsidR="00A32EAF" w:rsidRPr="00E9254A">
        <w:t xml:space="preserve"> in Appendix)</w:t>
      </w:r>
      <w:r w:rsidR="00BD2FEF" w:rsidRPr="00E9254A">
        <w:t>.</w:t>
      </w:r>
      <w:r w:rsidR="00A32EAF" w:rsidRPr="00E9254A">
        <w:t xml:space="preserve"> </w:t>
      </w:r>
      <w:r w:rsidR="00576DB9" w:rsidRPr="00E9254A">
        <w:t>This is an ARIMA(0,1,3) or IMA(1,3) with 2 regressors temperature(x1) and wind speed(x2)</w:t>
      </w:r>
      <w:r w:rsidR="00E201A5" w:rsidRPr="00E9254A">
        <w:t xml:space="preserve"> </w:t>
      </w:r>
      <w:r w:rsidR="00E201A5" w:rsidRPr="00E9254A">
        <w:t>(see attached table in Appendix)</w:t>
      </w:r>
      <w:r w:rsidR="00070920" w:rsidRPr="00E9254A">
        <w:t>:</w:t>
      </w:r>
    </w:p>
    <w:p w14:paraId="57651914" w14:textId="59D5C247" w:rsidR="00070920" w:rsidRPr="00E9254A" w:rsidRDefault="002E3E84" w:rsidP="00E9254A">
      <m:oMathPara>
        <m:oMath>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 xml:space="preserve"> z</m:t>
              </m:r>
            </m:e>
            <m:sub>
              <m:r>
                <m:rPr>
                  <m:sty m:val="p"/>
                </m:rPr>
                <w:rPr>
                  <w:rFonts w:ascii="Cambria Math" w:hAnsi="Cambria Math"/>
                  <w:bdr w:val="none" w:sz="0" w:space="0" w:color="auto" w:frame="1"/>
                  <w:shd w:val="clear" w:color="auto" w:fill="FFFFFF"/>
                </w:rPr>
                <m:t>t</m:t>
              </m:r>
            </m:sub>
          </m:sSub>
          <m:r>
            <m:rPr>
              <m:sty m:val="p"/>
            </m:rPr>
            <w:rPr>
              <w:rFonts w:ascii="Cambria Math" w:hAnsi="Cambria Math"/>
              <w:bdr w:val="none" w:sz="0" w:space="0" w:color="auto" w:frame="1"/>
              <w:shd w:val="clear" w:color="auto" w:fill="FFFFFF"/>
            </w:rPr>
            <m:t>=</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z</m:t>
              </m:r>
            </m:e>
            <m:sub>
              <m:r>
                <m:rPr>
                  <m:sty m:val="p"/>
                </m:rPr>
                <w:rPr>
                  <w:rFonts w:ascii="Cambria Math" w:hAnsi="Cambria Math"/>
                  <w:bdr w:val="none" w:sz="0" w:space="0" w:color="auto" w:frame="1"/>
                  <w:shd w:val="clear" w:color="auto" w:fill="FFFFFF"/>
                </w:rPr>
                <m:t>t-1</m:t>
              </m:r>
            </m:sub>
          </m:sSub>
          <m:r>
            <m:rPr>
              <m:sty m:val="p"/>
            </m:rPr>
            <w:rPr>
              <w:rFonts w:ascii="Cambria Math" w:hAnsi="Cambria Math"/>
              <w:bdr w:val="none" w:sz="0" w:space="0" w:color="auto" w:frame="1"/>
              <w:shd w:val="clear" w:color="auto" w:fill="FFFFFF"/>
            </w:rPr>
            <m:t>+</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w</m:t>
              </m:r>
            </m:e>
            <m:sub>
              <m:r>
                <m:rPr>
                  <m:sty m:val="p"/>
                </m:rPr>
                <w:rPr>
                  <w:rFonts w:ascii="Cambria Math" w:hAnsi="Cambria Math"/>
                  <w:bdr w:val="none" w:sz="0" w:space="0" w:color="auto" w:frame="1"/>
                  <w:shd w:val="clear" w:color="auto" w:fill="FFFFFF"/>
                </w:rPr>
                <m:t>t</m:t>
              </m:r>
            </m:sub>
          </m:sSub>
          <m:r>
            <m:rPr>
              <m:sty m:val="p"/>
            </m:rPr>
            <w:rPr>
              <w:rFonts w:ascii="Cambria Math" w:hAnsi="Cambria Math"/>
              <w:bdr w:val="none" w:sz="0" w:space="0" w:color="auto" w:frame="1"/>
              <w:shd w:val="clear" w:color="auto" w:fill="FFFFFF"/>
            </w:rPr>
            <m:t>-</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0.475w</m:t>
              </m:r>
            </m:e>
            <m:sub>
              <m:r>
                <m:rPr>
                  <m:sty m:val="p"/>
                </m:rPr>
                <w:rPr>
                  <w:rFonts w:ascii="Cambria Math" w:hAnsi="Cambria Math"/>
                  <w:bdr w:val="none" w:sz="0" w:space="0" w:color="auto" w:frame="1"/>
                  <w:shd w:val="clear" w:color="auto" w:fill="FFFFFF"/>
                </w:rPr>
                <m:t>t-1</m:t>
              </m:r>
            </m:sub>
          </m:sSub>
          <m:r>
            <m:rPr>
              <m:sty m:val="p"/>
            </m:rPr>
            <w:rPr>
              <w:rFonts w:ascii="Cambria Math" w:hAnsi="Cambria Math"/>
              <w:bdr w:val="none" w:sz="0" w:space="0" w:color="auto" w:frame="1"/>
              <w:shd w:val="clear" w:color="auto" w:fill="FFFFFF"/>
            </w:rPr>
            <m:t>-</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0.303w</m:t>
              </m:r>
            </m:e>
            <m:sub>
              <m:r>
                <m:rPr>
                  <m:sty m:val="p"/>
                </m:rPr>
                <w:rPr>
                  <w:rFonts w:ascii="Cambria Math" w:hAnsi="Cambria Math"/>
                  <w:bdr w:val="none" w:sz="0" w:space="0" w:color="auto" w:frame="1"/>
                  <w:shd w:val="clear" w:color="auto" w:fill="FFFFFF"/>
                </w:rPr>
                <m:t>t-2</m:t>
              </m:r>
            </m:sub>
          </m:sSub>
          <m:r>
            <m:rPr>
              <m:sty m:val="p"/>
            </m:rPr>
            <w:rPr>
              <w:rFonts w:ascii="Cambria Math" w:hAnsi="Cambria Math"/>
              <w:bdr w:val="none" w:sz="0" w:space="0" w:color="auto" w:frame="1"/>
              <w:shd w:val="clear" w:color="auto" w:fill="FFFFFF"/>
            </w:rPr>
            <m:t>-</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0.165w</m:t>
              </m:r>
            </m:e>
            <m:sub>
              <m:r>
                <m:rPr>
                  <m:sty m:val="p"/>
                </m:rPr>
                <w:rPr>
                  <w:rFonts w:ascii="Cambria Math" w:hAnsi="Cambria Math"/>
                  <w:bdr w:val="none" w:sz="0" w:space="0" w:color="auto" w:frame="1"/>
                  <w:shd w:val="clear" w:color="auto" w:fill="FFFFFF"/>
                </w:rPr>
                <m:t>t-3</m:t>
              </m:r>
            </m:sub>
          </m:sSub>
          <m:r>
            <m:rPr>
              <m:sty m:val="p"/>
            </m:rPr>
            <w:rPr>
              <w:rFonts w:ascii="Cambria Math" w:hAnsi="Cambria Math"/>
              <w:bdr w:val="none" w:sz="0" w:space="0" w:color="auto" w:frame="1"/>
              <w:shd w:val="clear" w:color="auto" w:fill="FFFFFF"/>
            </w:rPr>
            <m:t>+1.280</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x</m:t>
              </m:r>
            </m:e>
            <m:sub>
              <m:r>
                <m:rPr>
                  <m:sty m:val="p"/>
                </m:rPr>
                <w:rPr>
                  <w:rFonts w:ascii="Cambria Math" w:hAnsi="Cambria Math"/>
                  <w:bdr w:val="none" w:sz="0" w:space="0" w:color="auto" w:frame="1"/>
                  <w:shd w:val="clear" w:color="auto" w:fill="FFFFFF"/>
                </w:rPr>
                <m:t>1</m:t>
              </m:r>
            </m:sub>
          </m:sSub>
          <m:r>
            <m:rPr>
              <m:sty m:val="p"/>
            </m:rPr>
            <w:rPr>
              <w:rFonts w:ascii="Cambria Math" w:hAnsi="Cambria Math"/>
              <w:bdr w:val="none" w:sz="0" w:space="0" w:color="auto" w:frame="1"/>
              <w:shd w:val="clear" w:color="auto" w:fill="FFFFFF"/>
            </w:rPr>
            <m:t>-0.4054</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x</m:t>
              </m:r>
            </m:e>
            <m:sub>
              <m:r>
                <m:rPr>
                  <m:sty m:val="p"/>
                </m:rPr>
                <w:rPr>
                  <w:rFonts w:ascii="Cambria Math" w:hAnsi="Cambria Math"/>
                  <w:bdr w:val="none" w:sz="0" w:space="0" w:color="auto" w:frame="1"/>
                  <w:shd w:val="clear" w:color="auto" w:fill="FFFFFF"/>
                </w:rPr>
                <m:t>2</m:t>
              </m:r>
            </m:sub>
          </m:sSub>
        </m:oMath>
      </m:oMathPara>
    </w:p>
    <w:p w14:paraId="5C8C08AC" w14:textId="3958B3A1" w:rsidR="00A54DBD" w:rsidRPr="00E9254A" w:rsidRDefault="004E6FD8" w:rsidP="00E9254A">
      <w:r w:rsidRPr="00E9254A">
        <w:t>Next, we add one more predictor humidity and get out new order ARIMA(1,2,2)</w:t>
      </w:r>
      <w:r w:rsidR="00A60F22" w:rsidRPr="00E9254A">
        <w:t xml:space="preserve"> this time</w:t>
      </w:r>
      <w:r w:rsidRPr="00E9254A">
        <w:t xml:space="preserve">. </w:t>
      </w:r>
      <w:r w:rsidR="00922887" w:rsidRPr="00E9254A">
        <w:rPr>
          <w:bdr w:val="none" w:sz="0" w:space="0" w:color="auto" w:frame="1"/>
          <w:shd w:val="clear" w:color="auto" w:fill="FFFFFF"/>
        </w:rPr>
        <w:t>For this model we notice</w:t>
      </w:r>
      <w:r w:rsidR="00A60F22" w:rsidRPr="00E9254A">
        <w:rPr>
          <w:bdr w:val="none" w:sz="0" w:space="0" w:color="auto" w:frame="1"/>
          <w:shd w:val="clear" w:color="auto" w:fill="FFFFFF"/>
        </w:rPr>
        <w:t>d</w:t>
      </w:r>
      <w:r w:rsidR="00922887" w:rsidRPr="00E9254A">
        <w:rPr>
          <w:bdr w:val="none" w:sz="0" w:space="0" w:color="auto" w:frame="1"/>
          <w:shd w:val="clear" w:color="auto" w:fill="FFFFFF"/>
        </w:rPr>
        <w:t xml:space="preserve"> that most of </w:t>
      </w:r>
      <w:r w:rsidR="00A60F22" w:rsidRPr="00E9254A">
        <w:rPr>
          <w:bdr w:val="none" w:sz="0" w:space="0" w:color="auto" w:frame="1"/>
          <w:shd w:val="clear" w:color="auto" w:fill="FFFFFF"/>
        </w:rPr>
        <w:t xml:space="preserve">the </w:t>
      </w:r>
      <w:r w:rsidR="00922887" w:rsidRPr="00E9254A">
        <w:rPr>
          <w:bdr w:val="none" w:sz="0" w:space="0" w:color="auto" w:frame="1"/>
          <w:shd w:val="clear" w:color="auto" w:fill="FFFFFF"/>
        </w:rPr>
        <w:t>residuals show that the model has captured the patterns in the data quite well</w:t>
      </w:r>
      <w:r w:rsidR="00922887" w:rsidRPr="00E9254A">
        <w:t>, although there still exist a little autocorrelations in the residual according to the graph</w:t>
      </w:r>
      <w:r w:rsidR="00922887" w:rsidRPr="00E9254A">
        <w:t>(</w:t>
      </w:r>
      <w:r w:rsidR="008C597A" w:rsidRPr="00E9254A">
        <w:t>see attached Graph: ACF of ARIMA model with temp&amp;humi&amp;iws</w:t>
      </w:r>
      <w:r w:rsidR="00922887" w:rsidRPr="00E9254A">
        <w:t xml:space="preserve"> in Appendix)</w:t>
      </w:r>
      <w:r w:rsidR="001F2072" w:rsidRPr="00E9254A">
        <w:t xml:space="preserve"> which means we still need to improve. </w:t>
      </w:r>
      <w:r w:rsidRPr="00E9254A">
        <w:t>The result of ACF and PACF have almost achieved our expectation which is approaching white noise model.</w:t>
      </w:r>
      <w:r w:rsidR="00922887" w:rsidRPr="00E9254A">
        <w:t xml:space="preserve"> </w:t>
      </w:r>
      <w:r w:rsidRPr="00E9254A">
        <w:t>The final</w:t>
      </w:r>
      <w:r w:rsidR="00576DB9" w:rsidRPr="00E9254A">
        <w:t xml:space="preserve"> prediction also improved a lot</w:t>
      </w:r>
      <w:r w:rsidR="001F2072" w:rsidRPr="00E9254A">
        <w:t xml:space="preserve">(see attached </w:t>
      </w:r>
      <w:r w:rsidR="001F2072" w:rsidRPr="00E9254A">
        <w:rPr>
          <w:rFonts w:eastAsia="Times New Roman"/>
        </w:rPr>
        <w:t>Graph: prediction with temp&amp;humi&amp;iws</w:t>
      </w:r>
      <w:r w:rsidR="001F2072" w:rsidRPr="00E9254A">
        <w:rPr>
          <w:rFonts w:eastAsia="Times New Roman"/>
        </w:rPr>
        <w:t xml:space="preserve"> </w:t>
      </w:r>
      <w:r w:rsidR="001F2072" w:rsidRPr="00E9254A">
        <w:t>in Appendix</w:t>
      </w:r>
      <w:r w:rsidR="001F2072" w:rsidRPr="00E9254A">
        <w:t>)</w:t>
      </w:r>
      <w:r w:rsidR="00A54DBD" w:rsidRPr="00E9254A">
        <w:t xml:space="preserve">, though the increasing tendency </w:t>
      </w:r>
      <w:r w:rsidR="00B86D31" w:rsidRPr="00E9254A">
        <w:t>being</w:t>
      </w:r>
      <w:r w:rsidR="00A54DBD" w:rsidRPr="00E9254A">
        <w:t xml:space="preserve"> not obvious is a fly in the ointment</w:t>
      </w:r>
      <w:r w:rsidR="00576DB9" w:rsidRPr="00E9254A">
        <w:t>. This is an ARIMA(1,2,2) with three regressors</w:t>
      </w:r>
      <w:r w:rsidR="008213D2" w:rsidRPr="00E9254A">
        <w:t xml:space="preserve"> temperature(x1), humidity(x2), and wind speed(x3</w:t>
      </w:r>
      <w:r w:rsidR="008213D2" w:rsidRPr="00E9254A">
        <w:t>)</w:t>
      </w:r>
      <w:r w:rsidR="00A54DBD" w:rsidRPr="00E9254A">
        <w:t xml:space="preserve"> model:</w:t>
      </w:r>
    </w:p>
    <w:p w14:paraId="4131D171" w14:textId="1EA4AC64" w:rsidR="00A54DBD" w:rsidRPr="00E9254A" w:rsidRDefault="00A54DBD" w:rsidP="00E9254A">
      <m:oMathPara>
        <m:oMath>
          <m:sSubSup>
            <m:sSubSupPr>
              <m:ctrlPr>
                <w:rPr>
                  <w:rFonts w:ascii="Cambria Math" w:hAnsi="Cambria Math"/>
                  <w:bdr w:val="none" w:sz="0" w:space="0" w:color="auto" w:frame="1"/>
                  <w:shd w:val="clear" w:color="auto" w:fill="FFFFFF"/>
                </w:rPr>
              </m:ctrlPr>
            </m:sSubSupPr>
            <m:e>
              <m:r>
                <m:rPr>
                  <m:sty m:val="p"/>
                </m:rPr>
                <w:rPr>
                  <w:rFonts w:ascii="Cambria Math" w:hAnsi="Cambria Math"/>
                  <w:bdr w:val="none" w:sz="0" w:space="0" w:color="auto" w:frame="1"/>
                  <w:shd w:val="clear" w:color="auto" w:fill="FFFFFF"/>
                </w:rPr>
                <m:t>z</m:t>
              </m:r>
            </m:e>
            <m:sub>
              <m:r>
                <m:rPr>
                  <m:sty m:val="p"/>
                </m:rPr>
                <w:rPr>
                  <w:rFonts w:ascii="Cambria Math" w:hAnsi="Cambria Math"/>
                  <w:bdr w:val="none" w:sz="0" w:space="0" w:color="auto" w:frame="1"/>
                  <w:shd w:val="clear" w:color="auto" w:fill="FFFFFF"/>
                </w:rPr>
                <m:t>t</m:t>
              </m:r>
            </m:sub>
            <m:sup>
              <m:r>
                <m:rPr>
                  <m:sty m:val="p"/>
                </m:rPr>
                <w:rPr>
                  <w:rFonts w:ascii="Cambria Math" w:hAnsi="Cambria Math"/>
                  <w:bdr w:val="none" w:sz="0" w:space="0" w:color="auto" w:frame="1"/>
                  <w:shd w:val="clear" w:color="auto" w:fill="FFFFFF"/>
                </w:rPr>
                <m:t>''</m:t>
              </m:r>
            </m:sup>
          </m:sSubSup>
          <m:r>
            <m:rPr>
              <m:sty m:val="p"/>
            </m:rPr>
            <w:rPr>
              <w:rFonts w:ascii="Cambria Math" w:hAnsi="Cambria Math"/>
              <w:bdr w:val="none" w:sz="0" w:space="0" w:color="auto" w:frame="1"/>
              <w:shd w:val="clear" w:color="auto" w:fill="FFFFFF"/>
            </w:rPr>
            <m:t>=0.462</m:t>
          </m:r>
          <m:sSubSup>
            <m:sSubSupPr>
              <m:ctrlPr>
                <w:rPr>
                  <w:rFonts w:ascii="Cambria Math" w:hAnsi="Cambria Math"/>
                  <w:bdr w:val="none" w:sz="0" w:space="0" w:color="auto" w:frame="1"/>
                  <w:shd w:val="clear" w:color="auto" w:fill="FFFFFF"/>
                </w:rPr>
              </m:ctrlPr>
            </m:sSubSupPr>
            <m:e>
              <m:r>
                <m:rPr>
                  <m:sty m:val="p"/>
                </m:rPr>
                <w:rPr>
                  <w:rFonts w:ascii="Cambria Math" w:hAnsi="Cambria Math"/>
                  <w:bdr w:val="none" w:sz="0" w:space="0" w:color="auto" w:frame="1"/>
                  <w:shd w:val="clear" w:color="auto" w:fill="FFFFFF"/>
                </w:rPr>
                <m:t>z</m:t>
              </m:r>
            </m:e>
            <m:sub>
              <m:r>
                <m:rPr>
                  <m:sty m:val="p"/>
                </m:rPr>
                <w:rPr>
                  <w:rFonts w:ascii="Cambria Math" w:hAnsi="Cambria Math"/>
                  <w:bdr w:val="none" w:sz="0" w:space="0" w:color="auto" w:frame="1"/>
                  <w:shd w:val="clear" w:color="auto" w:fill="FFFFFF"/>
                </w:rPr>
                <m:t>t</m:t>
              </m:r>
            </m:sub>
            <m:sup>
              <m:r>
                <m:rPr>
                  <m:sty m:val="p"/>
                </m:rPr>
                <w:rPr>
                  <w:rFonts w:ascii="Cambria Math" w:hAnsi="Cambria Math"/>
                  <w:bdr w:val="none" w:sz="0" w:space="0" w:color="auto" w:frame="1"/>
                  <w:shd w:val="clear" w:color="auto" w:fill="FFFFFF"/>
                </w:rPr>
                <m:t>''</m:t>
              </m:r>
            </m:sup>
          </m:sSubSup>
          <m:r>
            <m:rPr>
              <m:sty m:val="p"/>
            </m:rPr>
            <w:rPr>
              <w:rFonts w:ascii="Cambria Math" w:hAnsi="Cambria Math"/>
              <w:bdr w:val="none" w:sz="0" w:space="0" w:color="auto" w:frame="1"/>
              <w:shd w:val="clear" w:color="auto" w:fill="FFFFFF"/>
            </w:rPr>
            <m:t>+</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w</m:t>
              </m:r>
            </m:e>
            <m:sub>
              <m:r>
                <m:rPr>
                  <m:sty m:val="p"/>
                </m:rPr>
                <w:rPr>
                  <w:rFonts w:ascii="Cambria Math" w:hAnsi="Cambria Math"/>
                  <w:bdr w:val="none" w:sz="0" w:space="0" w:color="auto" w:frame="1"/>
                  <w:shd w:val="clear" w:color="auto" w:fill="FFFFFF"/>
                </w:rPr>
                <m:t>t</m:t>
              </m:r>
            </m:sub>
          </m:sSub>
          <m:r>
            <m:rPr>
              <m:sty m:val="p"/>
            </m:rPr>
            <w:rPr>
              <w:rFonts w:ascii="Cambria Math" w:hAnsi="Cambria Math"/>
              <w:bdr w:val="none" w:sz="0" w:space="0" w:color="auto" w:frame="1"/>
              <w:shd w:val="clear" w:color="auto" w:fill="FFFFFF"/>
            </w:rPr>
            <m:t>-</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1.951w</m:t>
              </m:r>
            </m:e>
            <m:sub>
              <m:r>
                <m:rPr>
                  <m:sty m:val="p"/>
                </m:rPr>
                <w:rPr>
                  <w:rFonts w:ascii="Cambria Math" w:hAnsi="Cambria Math"/>
                  <w:bdr w:val="none" w:sz="0" w:space="0" w:color="auto" w:frame="1"/>
                  <w:shd w:val="clear" w:color="auto" w:fill="FFFFFF"/>
                </w:rPr>
                <m:t>t-1</m:t>
              </m:r>
            </m:sub>
          </m:sSub>
          <m:r>
            <m:rPr>
              <m:sty m:val="p"/>
            </m:rPr>
            <w:rPr>
              <w:rFonts w:ascii="Cambria Math" w:hAnsi="Cambria Math"/>
              <w:bdr w:val="none" w:sz="0" w:space="0" w:color="auto" w:frame="1"/>
              <w:shd w:val="clear" w:color="auto" w:fill="FFFFFF"/>
            </w:rPr>
            <m:t>+</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0.954w</m:t>
              </m:r>
            </m:e>
            <m:sub>
              <m:r>
                <m:rPr>
                  <m:sty m:val="p"/>
                </m:rPr>
                <w:rPr>
                  <w:rFonts w:ascii="Cambria Math" w:hAnsi="Cambria Math"/>
                  <w:bdr w:val="none" w:sz="0" w:space="0" w:color="auto" w:frame="1"/>
                  <w:shd w:val="clear" w:color="auto" w:fill="FFFFFF"/>
                </w:rPr>
                <m:t>t-2</m:t>
              </m:r>
            </m:sub>
          </m:sSub>
          <m:r>
            <m:rPr>
              <m:sty m:val="p"/>
            </m:rPr>
            <w:rPr>
              <w:rFonts w:ascii="Cambria Math" w:hAnsi="Cambria Math"/>
              <w:bdr w:val="none" w:sz="0" w:space="0" w:color="auto" w:frame="1"/>
              <w:shd w:val="clear" w:color="auto" w:fill="FFFFFF"/>
            </w:rPr>
            <m:t>+11.357</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x</m:t>
              </m:r>
            </m:e>
            <m:sub>
              <m:r>
                <m:rPr>
                  <m:sty m:val="p"/>
                </m:rPr>
                <w:rPr>
                  <w:rFonts w:ascii="Cambria Math" w:hAnsi="Cambria Math"/>
                  <w:bdr w:val="none" w:sz="0" w:space="0" w:color="auto" w:frame="1"/>
                  <w:shd w:val="clear" w:color="auto" w:fill="FFFFFF"/>
                </w:rPr>
                <m:t>1</m:t>
              </m:r>
            </m:sub>
          </m:sSub>
          <m:r>
            <m:rPr>
              <m:sty m:val="p"/>
            </m:rPr>
            <w:rPr>
              <w:rFonts w:ascii="Cambria Math" w:hAnsi="Cambria Math"/>
              <w:bdr w:val="none" w:sz="0" w:space="0" w:color="auto" w:frame="1"/>
              <w:shd w:val="clear" w:color="auto" w:fill="FFFFFF"/>
            </w:rPr>
            <m:t>-3.088</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x</m:t>
              </m:r>
            </m:e>
            <m:sub>
              <m:r>
                <m:rPr>
                  <m:sty m:val="p"/>
                </m:rPr>
                <w:rPr>
                  <w:rFonts w:ascii="Cambria Math" w:hAnsi="Cambria Math"/>
                  <w:bdr w:val="none" w:sz="0" w:space="0" w:color="auto" w:frame="1"/>
                  <w:shd w:val="clear" w:color="auto" w:fill="FFFFFF"/>
                </w:rPr>
                <m:t>2</m:t>
              </m:r>
            </m:sub>
          </m:sSub>
          <m:r>
            <m:rPr>
              <m:sty m:val="p"/>
            </m:rPr>
            <w:rPr>
              <w:rFonts w:ascii="Cambria Math" w:hAnsi="Cambria Math"/>
              <w:bdr w:val="none" w:sz="0" w:space="0" w:color="auto" w:frame="1"/>
              <w:shd w:val="clear" w:color="auto" w:fill="FFFFFF"/>
            </w:rPr>
            <m:t>-0.162</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x</m:t>
              </m:r>
            </m:e>
            <m:sub>
              <m:r>
                <m:rPr>
                  <m:sty m:val="p"/>
                </m:rPr>
                <w:rPr>
                  <w:rFonts w:ascii="Cambria Math" w:hAnsi="Cambria Math"/>
                  <w:bdr w:val="none" w:sz="0" w:space="0" w:color="auto" w:frame="1"/>
                  <w:shd w:val="clear" w:color="auto" w:fill="FFFFFF"/>
                </w:rPr>
                <m:t>3</m:t>
              </m:r>
            </m:sub>
          </m:sSub>
        </m:oMath>
      </m:oMathPara>
    </w:p>
    <w:p w14:paraId="06CD725C" w14:textId="6A37B31A" w:rsidR="00E201A5" w:rsidRPr="00E9254A" w:rsidRDefault="004E6FD8" w:rsidP="00E9254A">
      <w:r w:rsidRPr="00E9254A">
        <w:t>With predictor temperature, cumulated wind speed, humidity, and pressure, we get a better model. The residual</w:t>
      </w:r>
      <w:r w:rsidR="00BD2FEF" w:rsidRPr="00E9254A">
        <w:t xml:space="preserve"> graph</w:t>
      </w:r>
      <w:r w:rsidRPr="00E9254A">
        <w:t xml:space="preserve"> got closer to white noise and the final prediction also appears a little increasing tendency as what we expect</w:t>
      </w:r>
      <w:r w:rsidR="006464FD" w:rsidRPr="00E9254A">
        <w:t xml:space="preserve">. Furthermore, our test set is </w:t>
      </w:r>
      <w:r w:rsidR="005B066E" w:rsidRPr="00E9254A">
        <w:t xml:space="preserve">nearly </w:t>
      </w:r>
      <w:r w:rsidR="001512F0" w:rsidRPr="00E9254A">
        <w:t xml:space="preserve">all in the prediction intervals </w:t>
      </w:r>
      <w:r w:rsidR="00B86D31" w:rsidRPr="00E9254A">
        <w:t xml:space="preserve">(see attached </w:t>
      </w:r>
      <w:r w:rsidR="00B86D31" w:rsidRPr="00E9254A">
        <w:rPr>
          <w:rFonts w:eastAsia="Times New Roman"/>
        </w:rPr>
        <w:t>Graph: prediction with temp&amp;humi&amp;iws</w:t>
      </w:r>
      <w:r w:rsidR="00B86D31" w:rsidRPr="00E9254A">
        <w:rPr>
          <w:rFonts w:eastAsia="Times New Roman"/>
        </w:rPr>
        <w:t>&amp;press</w:t>
      </w:r>
      <w:r w:rsidR="00B86D31" w:rsidRPr="00E9254A">
        <w:rPr>
          <w:rFonts w:eastAsia="Times New Roman"/>
        </w:rPr>
        <w:t xml:space="preserve"> </w:t>
      </w:r>
      <w:r w:rsidR="00B86D31" w:rsidRPr="00E9254A">
        <w:t>in Appendix)</w:t>
      </w:r>
      <w:r w:rsidRPr="00E9254A">
        <w:t>.</w:t>
      </w:r>
      <w:r w:rsidR="008213D2" w:rsidRPr="00E9254A">
        <w:t xml:space="preserve"> </w:t>
      </w:r>
      <w:r w:rsidR="008213D2" w:rsidRPr="00E9254A">
        <w:t xml:space="preserve">This is an ARIMA(1,2,2) with </w:t>
      </w:r>
      <w:r w:rsidR="008213D2" w:rsidRPr="00E9254A">
        <w:t>four</w:t>
      </w:r>
      <w:r w:rsidR="008213D2" w:rsidRPr="00E9254A">
        <w:t xml:space="preserve"> regressors temperature(x1), humidity(x2), wind speed(x3)</w:t>
      </w:r>
      <w:r w:rsidR="008213D2" w:rsidRPr="00E9254A">
        <w:t>, and pressure(x4)</w:t>
      </w:r>
      <w:r w:rsidR="00E201A5" w:rsidRPr="00E9254A">
        <w:t xml:space="preserve"> model </w:t>
      </w:r>
      <w:r w:rsidR="00E201A5" w:rsidRPr="00E9254A">
        <w:t>(see attached table in Appendix)</w:t>
      </w:r>
      <w:r w:rsidR="008213D2" w:rsidRPr="00E9254A">
        <w:t>:</w:t>
      </w:r>
    </w:p>
    <w:p w14:paraId="6E6FCBD5" w14:textId="6A9D0036" w:rsidR="00E201A5" w:rsidRPr="00E9254A" w:rsidRDefault="00070920" w:rsidP="00E9254A">
      <w:pPr>
        <w:rPr>
          <w:bdr w:val="none" w:sz="0" w:space="0" w:color="auto" w:frame="1"/>
          <w:shd w:val="clear" w:color="auto" w:fill="FFFFFF"/>
        </w:rPr>
      </w:pPr>
      <w:r w:rsidRPr="00E9254A">
        <w:t xml:space="preserve"> </w:t>
      </w:r>
      <m:oMath>
        <m:sSubSup>
          <m:sSubSupPr>
            <m:ctrlPr>
              <w:rPr>
                <w:rFonts w:ascii="Cambria Math" w:hAnsi="Cambria Math"/>
                <w:bdr w:val="none" w:sz="0" w:space="0" w:color="auto" w:frame="1"/>
                <w:shd w:val="clear" w:color="auto" w:fill="FFFFFF"/>
              </w:rPr>
            </m:ctrlPr>
          </m:sSubSupPr>
          <m:e>
            <m:r>
              <m:rPr>
                <m:sty m:val="p"/>
              </m:rPr>
              <w:rPr>
                <w:rFonts w:ascii="Cambria Math" w:hAnsi="Cambria Math"/>
                <w:bdr w:val="none" w:sz="0" w:space="0" w:color="auto" w:frame="1"/>
                <w:shd w:val="clear" w:color="auto" w:fill="FFFFFF"/>
              </w:rPr>
              <m:t>z</m:t>
            </m:r>
          </m:e>
          <m:sub>
            <m:r>
              <m:rPr>
                <m:sty m:val="p"/>
              </m:rPr>
              <w:rPr>
                <w:rFonts w:ascii="Cambria Math" w:hAnsi="Cambria Math"/>
                <w:bdr w:val="none" w:sz="0" w:space="0" w:color="auto" w:frame="1"/>
                <w:shd w:val="clear" w:color="auto" w:fill="FFFFFF"/>
              </w:rPr>
              <m:t>t</m:t>
            </m:r>
          </m:sub>
          <m:sup>
            <m:r>
              <m:rPr>
                <m:sty m:val="p"/>
              </m:rPr>
              <w:rPr>
                <w:rFonts w:ascii="Cambria Math" w:hAnsi="Cambria Math"/>
                <w:bdr w:val="none" w:sz="0" w:space="0" w:color="auto" w:frame="1"/>
                <w:shd w:val="clear" w:color="auto" w:fill="FFFFFF"/>
              </w:rPr>
              <m:t>''</m:t>
            </m:r>
          </m:sup>
        </m:sSubSup>
        <m:r>
          <m:rPr>
            <m:sty m:val="p"/>
          </m:rPr>
          <w:rPr>
            <w:rFonts w:ascii="Cambria Math" w:hAnsi="Cambria Math"/>
            <w:bdr w:val="none" w:sz="0" w:space="0" w:color="auto" w:frame="1"/>
            <w:shd w:val="clear" w:color="auto" w:fill="FFFFFF"/>
          </w:rPr>
          <m:t>=0.483</m:t>
        </m:r>
        <m:sSubSup>
          <m:sSubSupPr>
            <m:ctrlPr>
              <w:rPr>
                <w:rFonts w:ascii="Cambria Math" w:hAnsi="Cambria Math"/>
                <w:bdr w:val="none" w:sz="0" w:space="0" w:color="auto" w:frame="1"/>
                <w:shd w:val="clear" w:color="auto" w:fill="FFFFFF"/>
              </w:rPr>
            </m:ctrlPr>
          </m:sSubSupPr>
          <m:e>
            <m:r>
              <m:rPr>
                <m:sty m:val="p"/>
              </m:rPr>
              <w:rPr>
                <w:rFonts w:ascii="Cambria Math" w:hAnsi="Cambria Math"/>
                <w:bdr w:val="none" w:sz="0" w:space="0" w:color="auto" w:frame="1"/>
                <w:shd w:val="clear" w:color="auto" w:fill="FFFFFF"/>
              </w:rPr>
              <m:t>z</m:t>
            </m:r>
          </m:e>
          <m:sub>
            <m:r>
              <m:rPr>
                <m:sty m:val="p"/>
              </m:rPr>
              <w:rPr>
                <w:rFonts w:ascii="Cambria Math" w:hAnsi="Cambria Math"/>
                <w:bdr w:val="none" w:sz="0" w:space="0" w:color="auto" w:frame="1"/>
                <w:shd w:val="clear" w:color="auto" w:fill="FFFFFF"/>
              </w:rPr>
              <m:t>t</m:t>
            </m:r>
          </m:sub>
          <m:sup>
            <m:r>
              <m:rPr>
                <m:sty m:val="p"/>
              </m:rPr>
              <w:rPr>
                <w:rFonts w:ascii="Cambria Math" w:hAnsi="Cambria Math"/>
                <w:bdr w:val="none" w:sz="0" w:space="0" w:color="auto" w:frame="1"/>
                <w:shd w:val="clear" w:color="auto" w:fill="FFFFFF"/>
              </w:rPr>
              <m:t>''</m:t>
            </m:r>
          </m:sup>
        </m:sSubSup>
        <m:r>
          <m:rPr>
            <m:sty m:val="p"/>
          </m:rPr>
          <w:rPr>
            <w:rFonts w:ascii="Cambria Math" w:hAnsi="Cambria Math"/>
            <w:bdr w:val="none" w:sz="0" w:space="0" w:color="auto" w:frame="1"/>
            <w:shd w:val="clear" w:color="auto" w:fill="FFFFFF"/>
          </w:rPr>
          <m:t>+</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w</m:t>
            </m:r>
          </m:e>
          <m:sub>
            <m:r>
              <m:rPr>
                <m:sty m:val="p"/>
              </m:rPr>
              <w:rPr>
                <w:rFonts w:ascii="Cambria Math" w:hAnsi="Cambria Math"/>
                <w:bdr w:val="none" w:sz="0" w:space="0" w:color="auto" w:frame="1"/>
                <w:shd w:val="clear" w:color="auto" w:fill="FFFFFF"/>
              </w:rPr>
              <m:t>t</m:t>
            </m:r>
          </m:sub>
        </m:sSub>
        <m:r>
          <m:rPr>
            <m:sty m:val="p"/>
          </m:rPr>
          <w:rPr>
            <w:rFonts w:ascii="Cambria Math" w:hAnsi="Cambria Math"/>
            <w:bdr w:val="none" w:sz="0" w:space="0" w:color="auto" w:frame="1"/>
            <w:shd w:val="clear" w:color="auto" w:fill="FFFFFF"/>
          </w:rPr>
          <m:t>-</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1.950w</m:t>
            </m:r>
          </m:e>
          <m:sub>
            <m:r>
              <m:rPr>
                <m:sty m:val="p"/>
              </m:rPr>
              <w:rPr>
                <w:rFonts w:ascii="Cambria Math" w:hAnsi="Cambria Math"/>
                <w:bdr w:val="none" w:sz="0" w:space="0" w:color="auto" w:frame="1"/>
                <w:shd w:val="clear" w:color="auto" w:fill="FFFFFF"/>
              </w:rPr>
              <m:t>t-1</m:t>
            </m:r>
          </m:sub>
        </m:sSub>
        <m:r>
          <m:rPr>
            <m:sty m:val="p"/>
          </m:rPr>
          <w:rPr>
            <w:rFonts w:ascii="Cambria Math" w:hAnsi="Cambria Math"/>
            <w:bdr w:val="none" w:sz="0" w:space="0" w:color="auto" w:frame="1"/>
            <w:shd w:val="clear" w:color="auto" w:fill="FFFFFF"/>
          </w:rPr>
          <m:t>+</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0.958w</m:t>
            </m:r>
          </m:e>
          <m:sub>
            <m:r>
              <m:rPr>
                <m:sty m:val="p"/>
              </m:rPr>
              <w:rPr>
                <w:rFonts w:ascii="Cambria Math" w:hAnsi="Cambria Math"/>
                <w:bdr w:val="none" w:sz="0" w:space="0" w:color="auto" w:frame="1"/>
                <w:shd w:val="clear" w:color="auto" w:fill="FFFFFF"/>
              </w:rPr>
              <m:t>t-2</m:t>
            </m:r>
          </m:sub>
        </m:sSub>
        <m:r>
          <m:rPr>
            <m:sty m:val="p"/>
          </m:rPr>
          <w:rPr>
            <w:rFonts w:ascii="Cambria Math" w:hAnsi="Cambria Math"/>
            <w:bdr w:val="none" w:sz="0" w:space="0" w:color="auto" w:frame="1"/>
            <w:shd w:val="clear" w:color="auto" w:fill="FFFFFF"/>
          </w:rPr>
          <m:t>+9.282</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x</m:t>
            </m:r>
          </m:e>
          <m:sub>
            <m:r>
              <m:rPr>
                <m:sty m:val="p"/>
              </m:rPr>
              <w:rPr>
                <w:rFonts w:ascii="Cambria Math" w:hAnsi="Cambria Math"/>
                <w:bdr w:val="none" w:sz="0" w:space="0" w:color="auto" w:frame="1"/>
                <w:shd w:val="clear" w:color="auto" w:fill="FFFFFF"/>
              </w:rPr>
              <m:t>1</m:t>
            </m:r>
          </m:sub>
        </m:sSub>
        <m:r>
          <m:rPr>
            <m:sty m:val="p"/>
          </m:rPr>
          <w:rPr>
            <w:rFonts w:ascii="Cambria Math" w:hAnsi="Cambria Math"/>
            <w:bdr w:val="none" w:sz="0" w:space="0" w:color="auto" w:frame="1"/>
            <w:shd w:val="clear" w:color="auto" w:fill="FFFFFF"/>
          </w:rPr>
          <m:t>+2.741</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x</m:t>
            </m:r>
          </m:e>
          <m:sub>
            <m:r>
              <m:rPr>
                <m:sty m:val="p"/>
              </m:rPr>
              <w:rPr>
                <w:rFonts w:ascii="Cambria Math" w:hAnsi="Cambria Math"/>
                <w:bdr w:val="none" w:sz="0" w:space="0" w:color="auto" w:frame="1"/>
                <w:shd w:val="clear" w:color="auto" w:fill="FFFFFF"/>
              </w:rPr>
              <m:t>2</m:t>
            </m:r>
          </m:sub>
        </m:sSub>
        <m:r>
          <m:rPr>
            <m:sty m:val="p"/>
          </m:rPr>
          <w:rPr>
            <w:rFonts w:ascii="Cambria Math" w:hAnsi="Cambria Math"/>
            <w:bdr w:val="none" w:sz="0" w:space="0" w:color="auto" w:frame="1"/>
            <w:shd w:val="clear" w:color="auto" w:fill="FFFFFF"/>
          </w:rPr>
          <m:t>-0.135</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x</m:t>
            </m:r>
          </m:e>
          <m:sub>
            <m:r>
              <m:rPr>
                <m:sty m:val="p"/>
              </m:rPr>
              <w:rPr>
                <w:rFonts w:ascii="Cambria Math" w:hAnsi="Cambria Math"/>
                <w:bdr w:val="none" w:sz="0" w:space="0" w:color="auto" w:frame="1"/>
                <w:shd w:val="clear" w:color="auto" w:fill="FFFFFF"/>
              </w:rPr>
              <m:t>3</m:t>
            </m:r>
          </m:sub>
        </m:sSub>
        <m:r>
          <m:rPr>
            <m:sty m:val="p"/>
          </m:rPr>
          <w:rPr>
            <w:rFonts w:ascii="Cambria Math" w:hAnsi="Cambria Math"/>
            <w:bdr w:val="none" w:sz="0" w:space="0" w:color="auto" w:frame="1"/>
            <w:shd w:val="clear" w:color="auto" w:fill="FFFFFF"/>
          </w:rPr>
          <m:t>-3.297</m:t>
        </m:r>
        <m:sSub>
          <m:sSubPr>
            <m:ctrlPr>
              <w:rPr>
                <w:rFonts w:ascii="Cambria Math" w:hAnsi="Cambria Math"/>
                <w:bdr w:val="none" w:sz="0" w:space="0" w:color="auto" w:frame="1"/>
                <w:shd w:val="clear" w:color="auto" w:fill="FFFFFF"/>
              </w:rPr>
            </m:ctrlPr>
          </m:sSubPr>
          <m:e>
            <m:r>
              <m:rPr>
                <m:sty m:val="p"/>
              </m:rPr>
              <w:rPr>
                <w:rFonts w:ascii="Cambria Math" w:hAnsi="Cambria Math"/>
                <w:bdr w:val="none" w:sz="0" w:space="0" w:color="auto" w:frame="1"/>
                <w:shd w:val="clear" w:color="auto" w:fill="FFFFFF"/>
              </w:rPr>
              <m:t>x</m:t>
            </m:r>
          </m:e>
          <m:sub>
            <m:r>
              <m:rPr>
                <m:sty m:val="p"/>
              </m:rPr>
              <w:rPr>
                <w:rFonts w:ascii="Cambria Math" w:hAnsi="Cambria Math"/>
                <w:bdr w:val="none" w:sz="0" w:space="0" w:color="auto" w:frame="1"/>
                <w:shd w:val="clear" w:color="auto" w:fill="FFFFFF"/>
              </w:rPr>
              <m:t>4</m:t>
            </m:r>
          </m:sub>
        </m:sSub>
      </m:oMath>
    </w:p>
    <w:p w14:paraId="3DFE921A" w14:textId="43A7FA3B" w:rsidR="001512F0" w:rsidRPr="00E9254A" w:rsidRDefault="001512F0" w:rsidP="00E9254A">
      <w:r w:rsidRPr="00E9254A">
        <w:rPr>
          <w:bdr w:val="none" w:sz="0" w:space="0" w:color="auto" w:frame="1"/>
          <w:shd w:val="clear" w:color="auto" w:fill="FFFFFF"/>
        </w:rPr>
        <w:t xml:space="preserve">When we fitted model with all predictor </w:t>
      </w:r>
      <w:r w:rsidRPr="00E9254A">
        <w:t>temperature, cum</w:t>
      </w:r>
      <w:r w:rsidRPr="00E9254A">
        <w:t>ulated wind speed, humidity,</w:t>
      </w:r>
      <w:r w:rsidRPr="00E9254A">
        <w:t xml:space="preserve"> pressure</w:t>
      </w:r>
      <w:r w:rsidRPr="00E9254A">
        <w:t xml:space="preserve"> and dew point</w:t>
      </w:r>
      <w:r w:rsidR="00F305AC" w:rsidRPr="00E9254A">
        <w:t xml:space="preserve">, we did not get a more ideal outcome. And we compared the MSE of this model to the model without dew point variable, </w:t>
      </w:r>
      <w:r w:rsidR="00E9254A" w:rsidRPr="00E9254A">
        <w:t>the mean squared error was getting bigger. Thus w</w:t>
      </w:r>
      <w:r w:rsidR="00F305AC" w:rsidRPr="00E9254A">
        <w:t xml:space="preserve">e comprehended that dew point is not relate to PM2.5 and we should not use it to predict </w:t>
      </w:r>
      <w:r w:rsidR="00E9254A" w:rsidRPr="00E9254A">
        <w:t>PM2.5 concentration</w:t>
      </w:r>
      <w:r w:rsidR="00E9254A" w:rsidRPr="00E9254A">
        <w:t>.</w:t>
      </w:r>
    </w:p>
    <w:p w14:paraId="2D295724" w14:textId="5051C976" w:rsidR="00E9254A" w:rsidRDefault="004E6FD8" w:rsidP="00E9254A">
      <w:r w:rsidRPr="00E9254A">
        <w:t xml:space="preserve">We also </w:t>
      </w:r>
      <w:r w:rsidR="001512F0" w:rsidRPr="00E9254A">
        <w:t xml:space="preserve">tried to </w:t>
      </w:r>
      <w:r w:rsidRPr="00E9254A">
        <w:t xml:space="preserve">test Seasonal ARIMA models, but the arima() function will </w:t>
      </w:r>
      <w:r w:rsidR="001512F0" w:rsidRPr="00E9254A">
        <w:t xml:space="preserve">only </w:t>
      </w:r>
      <w:r w:rsidRPr="00E9254A">
        <w:t xml:space="preserve">allow a seasonal period up to m=350 which our data have already exceed. Thus we decide to create the harmonic functions </w:t>
      </w:r>
      <w:r w:rsidR="00C81080">
        <w:t xml:space="preserve">and then fit the model. However the output was disappointing, </w:t>
      </w:r>
      <w:r w:rsidR="00A761B6">
        <w:t xml:space="preserve">it </w:t>
      </w:r>
      <w:r w:rsidR="00A10605">
        <w:t xml:space="preserve">only </w:t>
      </w:r>
      <w:r w:rsidR="00A761B6">
        <w:t xml:space="preserve">caught some </w:t>
      </w:r>
      <w:r w:rsidR="00A10605">
        <w:t>micro-trend with a decreasing trend</w:t>
      </w:r>
      <w:r w:rsidR="00C81080">
        <w:t xml:space="preserve"> </w:t>
      </w:r>
      <w:r w:rsidR="00A10605">
        <w:t>on the whole. The mean squared error is also the biggest in all ARIMA model we tried.</w:t>
      </w:r>
    </w:p>
    <w:p w14:paraId="091DC13A" w14:textId="0EBA847F" w:rsidR="00A57A48" w:rsidRPr="007709EF" w:rsidRDefault="001E606A" w:rsidP="007709EF">
      <w:r>
        <w:t xml:space="preserve">After </w:t>
      </w:r>
      <w:r>
        <w:rPr>
          <w:rFonts w:hint="eastAsia"/>
        </w:rPr>
        <w:t xml:space="preserve">comparing the </w:t>
      </w:r>
      <w:r w:rsidRPr="001E606A">
        <w:t>ACF plot of the residuals</w:t>
      </w:r>
      <w:r>
        <w:t xml:space="preserve">, mean squared error and the prediction performance, we are able to conclude that </w:t>
      </w:r>
      <w:r w:rsidRPr="001E606A">
        <w:t>ARIMA(1,2,2) w</w:t>
      </w:r>
      <w:r>
        <w:t xml:space="preserve">ith four regressors temperature, </w:t>
      </w:r>
      <w:r w:rsidRPr="001E606A">
        <w:t>humidity</w:t>
      </w:r>
      <w:r>
        <w:t>,</w:t>
      </w:r>
      <w:r w:rsidRPr="001E606A">
        <w:t xml:space="preserve"> wind speed</w:t>
      </w:r>
      <w:r>
        <w:t>,</w:t>
      </w:r>
      <w:r w:rsidRPr="001E606A">
        <w:t xml:space="preserve"> and pressure</w:t>
      </w:r>
      <w:r>
        <w:t xml:space="preserve"> </w:t>
      </w:r>
      <w:r w:rsidRPr="001E606A">
        <w:t>model</w:t>
      </w:r>
      <w:r>
        <w:t xml:space="preserve"> would be the best model we select to predict the P</w:t>
      </w:r>
      <w:r w:rsidR="007709EF">
        <w:t>M2.5.</w:t>
      </w:r>
    </w:p>
    <w:sectPr w:rsidR="00A57A48" w:rsidRPr="007709EF" w:rsidSect="00E83660">
      <w:pgSz w:w="12240" w:h="15840"/>
      <w:pgMar w:top="1440" w:right="1800" w:bottom="1440" w:left="180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D8"/>
    <w:rsid w:val="000352FF"/>
    <w:rsid w:val="00043C3A"/>
    <w:rsid w:val="00070920"/>
    <w:rsid w:val="000755CB"/>
    <w:rsid w:val="000E54F3"/>
    <w:rsid w:val="00111E29"/>
    <w:rsid w:val="00117EE2"/>
    <w:rsid w:val="00135470"/>
    <w:rsid w:val="001512F0"/>
    <w:rsid w:val="00166B41"/>
    <w:rsid w:val="001E606A"/>
    <w:rsid w:val="001F2072"/>
    <w:rsid w:val="0027186B"/>
    <w:rsid w:val="002A2459"/>
    <w:rsid w:val="002D4061"/>
    <w:rsid w:val="002E3E84"/>
    <w:rsid w:val="003D12C5"/>
    <w:rsid w:val="00490296"/>
    <w:rsid w:val="004E1F93"/>
    <w:rsid w:val="004E6FD8"/>
    <w:rsid w:val="004E7346"/>
    <w:rsid w:val="005461EF"/>
    <w:rsid w:val="00576DB9"/>
    <w:rsid w:val="00594850"/>
    <w:rsid w:val="005B066E"/>
    <w:rsid w:val="005B1CDC"/>
    <w:rsid w:val="005F65B6"/>
    <w:rsid w:val="006464FD"/>
    <w:rsid w:val="00675F9F"/>
    <w:rsid w:val="007417A2"/>
    <w:rsid w:val="00760034"/>
    <w:rsid w:val="007709EF"/>
    <w:rsid w:val="007A759B"/>
    <w:rsid w:val="007C6D8D"/>
    <w:rsid w:val="007D4BE5"/>
    <w:rsid w:val="00802849"/>
    <w:rsid w:val="008213D2"/>
    <w:rsid w:val="008C26FB"/>
    <w:rsid w:val="008C597A"/>
    <w:rsid w:val="00922887"/>
    <w:rsid w:val="009419E3"/>
    <w:rsid w:val="0094277F"/>
    <w:rsid w:val="00974DD7"/>
    <w:rsid w:val="009A2DE1"/>
    <w:rsid w:val="00A10605"/>
    <w:rsid w:val="00A136D9"/>
    <w:rsid w:val="00A32EAF"/>
    <w:rsid w:val="00A43665"/>
    <w:rsid w:val="00A47D57"/>
    <w:rsid w:val="00A54DBD"/>
    <w:rsid w:val="00A57A48"/>
    <w:rsid w:val="00A60F22"/>
    <w:rsid w:val="00A761B6"/>
    <w:rsid w:val="00A84033"/>
    <w:rsid w:val="00AB2F4B"/>
    <w:rsid w:val="00AC17CB"/>
    <w:rsid w:val="00B00CB4"/>
    <w:rsid w:val="00B14E76"/>
    <w:rsid w:val="00B26E00"/>
    <w:rsid w:val="00B8181C"/>
    <w:rsid w:val="00B86D31"/>
    <w:rsid w:val="00BB0ADE"/>
    <w:rsid w:val="00BB2704"/>
    <w:rsid w:val="00BD2FEF"/>
    <w:rsid w:val="00C81080"/>
    <w:rsid w:val="00D313F0"/>
    <w:rsid w:val="00D867AA"/>
    <w:rsid w:val="00DF5DAC"/>
    <w:rsid w:val="00E201A5"/>
    <w:rsid w:val="00E83660"/>
    <w:rsid w:val="00E853D5"/>
    <w:rsid w:val="00E9254A"/>
    <w:rsid w:val="00F26D4B"/>
    <w:rsid w:val="00F305AC"/>
    <w:rsid w:val="00F35186"/>
    <w:rsid w:val="00FF5246"/>
    <w:rsid w:val="00FF7BE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87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EAF"/>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D8"/>
    <w:pPr>
      <w:spacing w:before="100" w:beforeAutospacing="1" w:after="100" w:afterAutospacing="1"/>
    </w:pPr>
  </w:style>
  <w:style w:type="character" w:customStyle="1" w:styleId="mi">
    <w:name w:val="mi"/>
    <w:basedOn w:val="DefaultParagraphFont"/>
    <w:rsid w:val="00B14E76"/>
  </w:style>
  <w:style w:type="character" w:customStyle="1" w:styleId="mo">
    <w:name w:val="mo"/>
    <w:basedOn w:val="DefaultParagraphFont"/>
    <w:rsid w:val="00B14E76"/>
  </w:style>
  <w:style w:type="character" w:styleId="PlaceholderText">
    <w:name w:val="Placeholder Text"/>
    <w:basedOn w:val="DefaultParagraphFont"/>
    <w:uiPriority w:val="99"/>
    <w:semiHidden/>
    <w:rsid w:val="00B14E76"/>
    <w:rPr>
      <w:color w:val="808080"/>
    </w:rPr>
  </w:style>
  <w:style w:type="paragraph" w:styleId="HTMLPreformatted">
    <w:name w:val="HTML Preformatted"/>
    <w:basedOn w:val="Normal"/>
    <w:link w:val="HTMLPreformattedChar"/>
    <w:uiPriority w:val="99"/>
    <w:semiHidden/>
    <w:unhideWhenUsed/>
    <w:rsid w:val="00A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32EAF"/>
    <w:rPr>
      <w:rFonts w:ascii="Courier New" w:hAnsi="Courier New" w:cs="Courier New"/>
      <w:sz w:val="20"/>
      <w:szCs w:val="20"/>
    </w:rPr>
  </w:style>
  <w:style w:type="paragraph" w:styleId="NoSpacing">
    <w:name w:val="No Spacing"/>
    <w:uiPriority w:val="1"/>
    <w:qFormat/>
    <w:rsid w:val="00A54DB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1150">
      <w:bodyDiv w:val="1"/>
      <w:marLeft w:val="0"/>
      <w:marRight w:val="0"/>
      <w:marTop w:val="0"/>
      <w:marBottom w:val="0"/>
      <w:divBdr>
        <w:top w:val="none" w:sz="0" w:space="0" w:color="auto"/>
        <w:left w:val="none" w:sz="0" w:space="0" w:color="auto"/>
        <w:bottom w:val="none" w:sz="0" w:space="0" w:color="auto"/>
        <w:right w:val="none" w:sz="0" w:space="0" w:color="auto"/>
      </w:divBdr>
    </w:div>
    <w:div w:id="93139372">
      <w:bodyDiv w:val="1"/>
      <w:marLeft w:val="0"/>
      <w:marRight w:val="0"/>
      <w:marTop w:val="0"/>
      <w:marBottom w:val="0"/>
      <w:divBdr>
        <w:top w:val="none" w:sz="0" w:space="0" w:color="auto"/>
        <w:left w:val="none" w:sz="0" w:space="0" w:color="auto"/>
        <w:bottom w:val="none" w:sz="0" w:space="0" w:color="auto"/>
        <w:right w:val="none" w:sz="0" w:space="0" w:color="auto"/>
      </w:divBdr>
    </w:div>
    <w:div w:id="109126364">
      <w:bodyDiv w:val="1"/>
      <w:marLeft w:val="0"/>
      <w:marRight w:val="0"/>
      <w:marTop w:val="0"/>
      <w:marBottom w:val="0"/>
      <w:divBdr>
        <w:top w:val="none" w:sz="0" w:space="0" w:color="auto"/>
        <w:left w:val="none" w:sz="0" w:space="0" w:color="auto"/>
        <w:bottom w:val="none" w:sz="0" w:space="0" w:color="auto"/>
        <w:right w:val="none" w:sz="0" w:space="0" w:color="auto"/>
      </w:divBdr>
    </w:div>
    <w:div w:id="160588021">
      <w:bodyDiv w:val="1"/>
      <w:marLeft w:val="0"/>
      <w:marRight w:val="0"/>
      <w:marTop w:val="0"/>
      <w:marBottom w:val="0"/>
      <w:divBdr>
        <w:top w:val="none" w:sz="0" w:space="0" w:color="auto"/>
        <w:left w:val="none" w:sz="0" w:space="0" w:color="auto"/>
        <w:bottom w:val="none" w:sz="0" w:space="0" w:color="auto"/>
        <w:right w:val="none" w:sz="0" w:space="0" w:color="auto"/>
      </w:divBdr>
    </w:div>
    <w:div w:id="252593434">
      <w:bodyDiv w:val="1"/>
      <w:marLeft w:val="0"/>
      <w:marRight w:val="0"/>
      <w:marTop w:val="0"/>
      <w:marBottom w:val="0"/>
      <w:divBdr>
        <w:top w:val="none" w:sz="0" w:space="0" w:color="auto"/>
        <w:left w:val="none" w:sz="0" w:space="0" w:color="auto"/>
        <w:bottom w:val="none" w:sz="0" w:space="0" w:color="auto"/>
        <w:right w:val="none" w:sz="0" w:space="0" w:color="auto"/>
      </w:divBdr>
    </w:div>
    <w:div w:id="260384149">
      <w:bodyDiv w:val="1"/>
      <w:marLeft w:val="0"/>
      <w:marRight w:val="0"/>
      <w:marTop w:val="0"/>
      <w:marBottom w:val="0"/>
      <w:divBdr>
        <w:top w:val="none" w:sz="0" w:space="0" w:color="auto"/>
        <w:left w:val="none" w:sz="0" w:space="0" w:color="auto"/>
        <w:bottom w:val="none" w:sz="0" w:space="0" w:color="auto"/>
        <w:right w:val="none" w:sz="0" w:space="0" w:color="auto"/>
      </w:divBdr>
    </w:div>
    <w:div w:id="382749938">
      <w:bodyDiv w:val="1"/>
      <w:marLeft w:val="0"/>
      <w:marRight w:val="0"/>
      <w:marTop w:val="0"/>
      <w:marBottom w:val="0"/>
      <w:divBdr>
        <w:top w:val="none" w:sz="0" w:space="0" w:color="auto"/>
        <w:left w:val="none" w:sz="0" w:space="0" w:color="auto"/>
        <w:bottom w:val="none" w:sz="0" w:space="0" w:color="auto"/>
        <w:right w:val="none" w:sz="0" w:space="0" w:color="auto"/>
      </w:divBdr>
    </w:div>
    <w:div w:id="475336223">
      <w:bodyDiv w:val="1"/>
      <w:marLeft w:val="0"/>
      <w:marRight w:val="0"/>
      <w:marTop w:val="0"/>
      <w:marBottom w:val="0"/>
      <w:divBdr>
        <w:top w:val="none" w:sz="0" w:space="0" w:color="auto"/>
        <w:left w:val="none" w:sz="0" w:space="0" w:color="auto"/>
        <w:bottom w:val="none" w:sz="0" w:space="0" w:color="auto"/>
        <w:right w:val="none" w:sz="0" w:space="0" w:color="auto"/>
      </w:divBdr>
    </w:div>
    <w:div w:id="483086418">
      <w:bodyDiv w:val="1"/>
      <w:marLeft w:val="0"/>
      <w:marRight w:val="0"/>
      <w:marTop w:val="0"/>
      <w:marBottom w:val="0"/>
      <w:divBdr>
        <w:top w:val="none" w:sz="0" w:space="0" w:color="auto"/>
        <w:left w:val="none" w:sz="0" w:space="0" w:color="auto"/>
        <w:bottom w:val="none" w:sz="0" w:space="0" w:color="auto"/>
        <w:right w:val="none" w:sz="0" w:space="0" w:color="auto"/>
      </w:divBdr>
    </w:div>
    <w:div w:id="489518900">
      <w:bodyDiv w:val="1"/>
      <w:marLeft w:val="0"/>
      <w:marRight w:val="0"/>
      <w:marTop w:val="0"/>
      <w:marBottom w:val="0"/>
      <w:divBdr>
        <w:top w:val="none" w:sz="0" w:space="0" w:color="auto"/>
        <w:left w:val="none" w:sz="0" w:space="0" w:color="auto"/>
        <w:bottom w:val="none" w:sz="0" w:space="0" w:color="auto"/>
        <w:right w:val="none" w:sz="0" w:space="0" w:color="auto"/>
      </w:divBdr>
    </w:div>
    <w:div w:id="494567003">
      <w:bodyDiv w:val="1"/>
      <w:marLeft w:val="0"/>
      <w:marRight w:val="0"/>
      <w:marTop w:val="0"/>
      <w:marBottom w:val="0"/>
      <w:divBdr>
        <w:top w:val="none" w:sz="0" w:space="0" w:color="auto"/>
        <w:left w:val="none" w:sz="0" w:space="0" w:color="auto"/>
        <w:bottom w:val="none" w:sz="0" w:space="0" w:color="auto"/>
        <w:right w:val="none" w:sz="0" w:space="0" w:color="auto"/>
      </w:divBdr>
    </w:div>
    <w:div w:id="543634802">
      <w:bodyDiv w:val="1"/>
      <w:marLeft w:val="0"/>
      <w:marRight w:val="0"/>
      <w:marTop w:val="0"/>
      <w:marBottom w:val="0"/>
      <w:divBdr>
        <w:top w:val="none" w:sz="0" w:space="0" w:color="auto"/>
        <w:left w:val="none" w:sz="0" w:space="0" w:color="auto"/>
        <w:bottom w:val="none" w:sz="0" w:space="0" w:color="auto"/>
        <w:right w:val="none" w:sz="0" w:space="0" w:color="auto"/>
      </w:divBdr>
    </w:div>
    <w:div w:id="549152845">
      <w:bodyDiv w:val="1"/>
      <w:marLeft w:val="0"/>
      <w:marRight w:val="0"/>
      <w:marTop w:val="0"/>
      <w:marBottom w:val="0"/>
      <w:divBdr>
        <w:top w:val="none" w:sz="0" w:space="0" w:color="auto"/>
        <w:left w:val="none" w:sz="0" w:space="0" w:color="auto"/>
        <w:bottom w:val="none" w:sz="0" w:space="0" w:color="auto"/>
        <w:right w:val="none" w:sz="0" w:space="0" w:color="auto"/>
      </w:divBdr>
    </w:div>
    <w:div w:id="591201054">
      <w:bodyDiv w:val="1"/>
      <w:marLeft w:val="0"/>
      <w:marRight w:val="0"/>
      <w:marTop w:val="0"/>
      <w:marBottom w:val="0"/>
      <w:divBdr>
        <w:top w:val="none" w:sz="0" w:space="0" w:color="auto"/>
        <w:left w:val="none" w:sz="0" w:space="0" w:color="auto"/>
        <w:bottom w:val="none" w:sz="0" w:space="0" w:color="auto"/>
        <w:right w:val="none" w:sz="0" w:space="0" w:color="auto"/>
      </w:divBdr>
    </w:div>
    <w:div w:id="627466794">
      <w:bodyDiv w:val="1"/>
      <w:marLeft w:val="0"/>
      <w:marRight w:val="0"/>
      <w:marTop w:val="0"/>
      <w:marBottom w:val="0"/>
      <w:divBdr>
        <w:top w:val="none" w:sz="0" w:space="0" w:color="auto"/>
        <w:left w:val="none" w:sz="0" w:space="0" w:color="auto"/>
        <w:bottom w:val="none" w:sz="0" w:space="0" w:color="auto"/>
        <w:right w:val="none" w:sz="0" w:space="0" w:color="auto"/>
      </w:divBdr>
    </w:div>
    <w:div w:id="653605266">
      <w:bodyDiv w:val="1"/>
      <w:marLeft w:val="0"/>
      <w:marRight w:val="0"/>
      <w:marTop w:val="0"/>
      <w:marBottom w:val="0"/>
      <w:divBdr>
        <w:top w:val="none" w:sz="0" w:space="0" w:color="auto"/>
        <w:left w:val="none" w:sz="0" w:space="0" w:color="auto"/>
        <w:bottom w:val="none" w:sz="0" w:space="0" w:color="auto"/>
        <w:right w:val="none" w:sz="0" w:space="0" w:color="auto"/>
      </w:divBdr>
    </w:div>
    <w:div w:id="751632577">
      <w:bodyDiv w:val="1"/>
      <w:marLeft w:val="0"/>
      <w:marRight w:val="0"/>
      <w:marTop w:val="0"/>
      <w:marBottom w:val="0"/>
      <w:divBdr>
        <w:top w:val="none" w:sz="0" w:space="0" w:color="auto"/>
        <w:left w:val="none" w:sz="0" w:space="0" w:color="auto"/>
        <w:bottom w:val="none" w:sz="0" w:space="0" w:color="auto"/>
        <w:right w:val="none" w:sz="0" w:space="0" w:color="auto"/>
      </w:divBdr>
    </w:div>
    <w:div w:id="753936635">
      <w:bodyDiv w:val="1"/>
      <w:marLeft w:val="0"/>
      <w:marRight w:val="0"/>
      <w:marTop w:val="0"/>
      <w:marBottom w:val="0"/>
      <w:divBdr>
        <w:top w:val="none" w:sz="0" w:space="0" w:color="auto"/>
        <w:left w:val="none" w:sz="0" w:space="0" w:color="auto"/>
        <w:bottom w:val="none" w:sz="0" w:space="0" w:color="auto"/>
        <w:right w:val="none" w:sz="0" w:space="0" w:color="auto"/>
      </w:divBdr>
    </w:div>
    <w:div w:id="797722922">
      <w:bodyDiv w:val="1"/>
      <w:marLeft w:val="0"/>
      <w:marRight w:val="0"/>
      <w:marTop w:val="0"/>
      <w:marBottom w:val="0"/>
      <w:divBdr>
        <w:top w:val="none" w:sz="0" w:space="0" w:color="auto"/>
        <w:left w:val="none" w:sz="0" w:space="0" w:color="auto"/>
        <w:bottom w:val="none" w:sz="0" w:space="0" w:color="auto"/>
        <w:right w:val="none" w:sz="0" w:space="0" w:color="auto"/>
      </w:divBdr>
    </w:div>
    <w:div w:id="965744369">
      <w:bodyDiv w:val="1"/>
      <w:marLeft w:val="0"/>
      <w:marRight w:val="0"/>
      <w:marTop w:val="0"/>
      <w:marBottom w:val="0"/>
      <w:divBdr>
        <w:top w:val="none" w:sz="0" w:space="0" w:color="auto"/>
        <w:left w:val="none" w:sz="0" w:space="0" w:color="auto"/>
        <w:bottom w:val="none" w:sz="0" w:space="0" w:color="auto"/>
        <w:right w:val="none" w:sz="0" w:space="0" w:color="auto"/>
      </w:divBdr>
    </w:div>
    <w:div w:id="1028220302">
      <w:bodyDiv w:val="1"/>
      <w:marLeft w:val="0"/>
      <w:marRight w:val="0"/>
      <w:marTop w:val="0"/>
      <w:marBottom w:val="0"/>
      <w:divBdr>
        <w:top w:val="none" w:sz="0" w:space="0" w:color="auto"/>
        <w:left w:val="none" w:sz="0" w:space="0" w:color="auto"/>
        <w:bottom w:val="none" w:sz="0" w:space="0" w:color="auto"/>
        <w:right w:val="none" w:sz="0" w:space="0" w:color="auto"/>
      </w:divBdr>
    </w:div>
    <w:div w:id="1101414136">
      <w:bodyDiv w:val="1"/>
      <w:marLeft w:val="0"/>
      <w:marRight w:val="0"/>
      <w:marTop w:val="0"/>
      <w:marBottom w:val="0"/>
      <w:divBdr>
        <w:top w:val="none" w:sz="0" w:space="0" w:color="auto"/>
        <w:left w:val="none" w:sz="0" w:space="0" w:color="auto"/>
        <w:bottom w:val="none" w:sz="0" w:space="0" w:color="auto"/>
        <w:right w:val="none" w:sz="0" w:space="0" w:color="auto"/>
      </w:divBdr>
    </w:div>
    <w:div w:id="1117259384">
      <w:bodyDiv w:val="1"/>
      <w:marLeft w:val="0"/>
      <w:marRight w:val="0"/>
      <w:marTop w:val="0"/>
      <w:marBottom w:val="0"/>
      <w:divBdr>
        <w:top w:val="none" w:sz="0" w:space="0" w:color="auto"/>
        <w:left w:val="none" w:sz="0" w:space="0" w:color="auto"/>
        <w:bottom w:val="none" w:sz="0" w:space="0" w:color="auto"/>
        <w:right w:val="none" w:sz="0" w:space="0" w:color="auto"/>
      </w:divBdr>
    </w:div>
    <w:div w:id="1141849368">
      <w:bodyDiv w:val="1"/>
      <w:marLeft w:val="0"/>
      <w:marRight w:val="0"/>
      <w:marTop w:val="0"/>
      <w:marBottom w:val="0"/>
      <w:divBdr>
        <w:top w:val="none" w:sz="0" w:space="0" w:color="auto"/>
        <w:left w:val="none" w:sz="0" w:space="0" w:color="auto"/>
        <w:bottom w:val="none" w:sz="0" w:space="0" w:color="auto"/>
        <w:right w:val="none" w:sz="0" w:space="0" w:color="auto"/>
      </w:divBdr>
    </w:div>
    <w:div w:id="1190610072">
      <w:bodyDiv w:val="1"/>
      <w:marLeft w:val="0"/>
      <w:marRight w:val="0"/>
      <w:marTop w:val="0"/>
      <w:marBottom w:val="0"/>
      <w:divBdr>
        <w:top w:val="none" w:sz="0" w:space="0" w:color="auto"/>
        <w:left w:val="none" w:sz="0" w:space="0" w:color="auto"/>
        <w:bottom w:val="none" w:sz="0" w:space="0" w:color="auto"/>
        <w:right w:val="none" w:sz="0" w:space="0" w:color="auto"/>
      </w:divBdr>
    </w:div>
    <w:div w:id="1263565777">
      <w:bodyDiv w:val="1"/>
      <w:marLeft w:val="0"/>
      <w:marRight w:val="0"/>
      <w:marTop w:val="0"/>
      <w:marBottom w:val="0"/>
      <w:divBdr>
        <w:top w:val="none" w:sz="0" w:space="0" w:color="auto"/>
        <w:left w:val="none" w:sz="0" w:space="0" w:color="auto"/>
        <w:bottom w:val="none" w:sz="0" w:space="0" w:color="auto"/>
        <w:right w:val="none" w:sz="0" w:space="0" w:color="auto"/>
      </w:divBdr>
    </w:div>
    <w:div w:id="1376781164">
      <w:bodyDiv w:val="1"/>
      <w:marLeft w:val="0"/>
      <w:marRight w:val="0"/>
      <w:marTop w:val="0"/>
      <w:marBottom w:val="0"/>
      <w:divBdr>
        <w:top w:val="none" w:sz="0" w:space="0" w:color="auto"/>
        <w:left w:val="none" w:sz="0" w:space="0" w:color="auto"/>
        <w:bottom w:val="none" w:sz="0" w:space="0" w:color="auto"/>
        <w:right w:val="none" w:sz="0" w:space="0" w:color="auto"/>
      </w:divBdr>
    </w:div>
    <w:div w:id="1471047162">
      <w:bodyDiv w:val="1"/>
      <w:marLeft w:val="0"/>
      <w:marRight w:val="0"/>
      <w:marTop w:val="0"/>
      <w:marBottom w:val="0"/>
      <w:divBdr>
        <w:top w:val="none" w:sz="0" w:space="0" w:color="auto"/>
        <w:left w:val="none" w:sz="0" w:space="0" w:color="auto"/>
        <w:bottom w:val="none" w:sz="0" w:space="0" w:color="auto"/>
        <w:right w:val="none" w:sz="0" w:space="0" w:color="auto"/>
      </w:divBdr>
    </w:div>
    <w:div w:id="1512067208">
      <w:bodyDiv w:val="1"/>
      <w:marLeft w:val="0"/>
      <w:marRight w:val="0"/>
      <w:marTop w:val="0"/>
      <w:marBottom w:val="0"/>
      <w:divBdr>
        <w:top w:val="none" w:sz="0" w:space="0" w:color="auto"/>
        <w:left w:val="none" w:sz="0" w:space="0" w:color="auto"/>
        <w:bottom w:val="none" w:sz="0" w:space="0" w:color="auto"/>
        <w:right w:val="none" w:sz="0" w:space="0" w:color="auto"/>
      </w:divBdr>
    </w:div>
    <w:div w:id="1798374460">
      <w:bodyDiv w:val="1"/>
      <w:marLeft w:val="0"/>
      <w:marRight w:val="0"/>
      <w:marTop w:val="0"/>
      <w:marBottom w:val="0"/>
      <w:divBdr>
        <w:top w:val="none" w:sz="0" w:space="0" w:color="auto"/>
        <w:left w:val="none" w:sz="0" w:space="0" w:color="auto"/>
        <w:bottom w:val="none" w:sz="0" w:space="0" w:color="auto"/>
        <w:right w:val="none" w:sz="0" w:space="0" w:color="auto"/>
      </w:divBdr>
      <w:divsChild>
        <w:div w:id="299723946">
          <w:marLeft w:val="0"/>
          <w:marRight w:val="0"/>
          <w:marTop w:val="0"/>
          <w:marBottom w:val="0"/>
          <w:divBdr>
            <w:top w:val="none" w:sz="0" w:space="0" w:color="auto"/>
            <w:left w:val="none" w:sz="0" w:space="0" w:color="auto"/>
            <w:bottom w:val="none" w:sz="0" w:space="0" w:color="auto"/>
            <w:right w:val="none" w:sz="0" w:space="0" w:color="auto"/>
          </w:divBdr>
        </w:div>
      </w:divsChild>
    </w:div>
    <w:div w:id="1882327490">
      <w:bodyDiv w:val="1"/>
      <w:marLeft w:val="0"/>
      <w:marRight w:val="0"/>
      <w:marTop w:val="0"/>
      <w:marBottom w:val="0"/>
      <w:divBdr>
        <w:top w:val="none" w:sz="0" w:space="0" w:color="auto"/>
        <w:left w:val="none" w:sz="0" w:space="0" w:color="auto"/>
        <w:bottom w:val="none" w:sz="0" w:space="0" w:color="auto"/>
        <w:right w:val="none" w:sz="0" w:space="0" w:color="auto"/>
      </w:divBdr>
    </w:div>
    <w:div w:id="1960060874">
      <w:bodyDiv w:val="1"/>
      <w:marLeft w:val="0"/>
      <w:marRight w:val="0"/>
      <w:marTop w:val="0"/>
      <w:marBottom w:val="0"/>
      <w:divBdr>
        <w:top w:val="none" w:sz="0" w:space="0" w:color="auto"/>
        <w:left w:val="none" w:sz="0" w:space="0" w:color="auto"/>
        <w:bottom w:val="none" w:sz="0" w:space="0" w:color="auto"/>
        <w:right w:val="none" w:sz="0" w:space="0" w:color="auto"/>
      </w:divBdr>
    </w:div>
    <w:div w:id="2076539814">
      <w:bodyDiv w:val="1"/>
      <w:marLeft w:val="0"/>
      <w:marRight w:val="0"/>
      <w:marTop w:val="0"/>
      <w:marBottom w:val="0"/>
      <w:divBdr>
        <w:top w:val="none" w:sz="0" w:space="0" w:color="auto"/>
        <w:left w:val="none" w:sz="0" w:space="0" w:color="auto"/>
        <w:bottom w:val="none" w:sz="0" w:space="0" w:color="auto"/>
        <w:right w:val="none" w:sz="0" w:space="0" w:color="auto"/>
      </w:divBdr>
    </w:div>
    <w:div w:id="2108306605">
      <w:bodyDiv w:val="1"/>
      <w:marLeft w:val="0"/>
      <w:marRight w:val="0"/>
      <w:marTop w:val="0"/>
      <w:marBottom w:val="0"/>
      <w:divBdr>
        <w:top w:val="none" w:sz="0" w:space="0" w:color="auto"/>
        <w:left w:val="none" w:sz="0" w:space="0" w:color="auto"/>
        <w:bottom w:val="none" w:sz="0" w:space="0" w:color="auto"/>
        <w:right w:val="none" w:sz="0" w:space="0" w:color="auto"/>
      </w:divBdr>
    </w:div>
    <w:div w:id="2122530702">
      <w:bodyDiv w:val="1"/>
      <w:marLeft w:val="0"/>
      <w:marRight w:val="0"/>
      <w:marTop w:val="0"/>
      <w:marBottom w:val="0"/>
      <w:divBdr>
        <w:top w:val="none" w:sz="0" w:space="0" w:color="auto"/>
        <w:left w:val="none" w:sz="0" w:space="0" w:color="auto"/>
        <w:bottom w:val="none" w:sz="0" w:space="0" w:color="auto"/>
        <w:right w:val="none" w:sz="0" w:space="0" w:color="auto"/>
      </w:divBdr>
    </w:div>
    <w:div w:id="2126263946">
      <w:bodyDiv w:val="1"/>
      <w:marLeft w:val="0"/>
      <w:marRight w:val="0"/>
      <w:marTop w:val="0"/>
      <w:marBottom w:val="0"/>
      <w:divBdr>
        <w:top w:val="none" w:sz="0" w:space="0" w:color="auto"/>
        <w:left w:val="none" w:sz="0" w:space="0" w:color="auto"/>
        <w:bottom w:val="none" w:sz="0" w:space="0" w:color="auto"/>
        <w:right w:val="none" w:sz="0" w:space="0" w:color="auto"/>
      </w:divBdr>
    </w:div>
    <w:div w:id="2138602559">
      <w:bodyDiv w:val="1"/>
      <w:marLeft w:val="0"/>
      <w:marRight w:val="0"/>
      <w:marTop w:val="0"/>
      <w:marBottom w:val="0"/>
      <w:divBdr>
        <w:top w:val="none" w:sz="0" w:space="0" w:color="auto"/>
        <w:left w:val="none" w:sz="0" w:space="0" w:color="auto"/>
        <w:bottom w:val="none" w:sz="0" w:space="0" w:color="auto"/>
        <w:right w:val="none" w:sz="0" w:space="0" w:color="auto"/>
      </w:divBdr>
    </w:div>
    <w:div w:id="2144423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984</Words>
  <Characters>5609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RenZhengyu</dc:creator>
  <cp:keywords/>
  <dc:description/>
  <cp:lastModifiedBy>RenZhengyu</cp:lastModifiedBy>
  <cp:revision>7</cp:revision>
  <dcterms:created xsi:type="dcterms:W3CDTF">2017-12-14T20:16:00Z</dcterms:created>
  <dcterms:modified xsi:type="dcterms:W3CDTF">2017-12-15T04:27:00Z</dcterms:modified>
</cp:coreProperties>
</file>