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6BE1D" w14:textId="77777777" w:rsidR="008746EF" w:rsidRPr="00DE4015" w:rsidRDefault="00DE4015">
      <w:pPr>
        <w:jc w:val="center"/>
        <w:rPr>
          <w:sz w:val="60"/>
          <w:szCs w:val="60"/>
          <w:lang w:val="en-US"/>
        </w:rPr>
      </w:pPr>
      <w:r w:rsidRPr="00DE4015">
        <w:rPr>
          <w:sz w:val="60"/>
          <w:szCs w:val="60"/>
          <w:lang w:val="en-US"/>
        </w:rPr>
        <w:t xml:space="preserve"> </w:t>
      </w:r>
    </w:p>
    <w:p w14:paraId="60B823B1" w14:textId="23E2D6F6" w:rsidR="008746EF" w:rsidRPr="00DE4015" w:rsidRDefault="00DE4015">
      <w:pPr>
        <w:jc w:val="center"/>
        <w:rPr>
          <w:rFonts w:hint="eastAsia"/>
          <w:sz w:val="60"/>
          <w:szCs w:val="60"/>
          <w:lang w:val="en-US"/>
        </w:rPr>
      </w:pPr>
      <w:r>
        <w:rPr>
          <w:rFonts w:hint="eastAsia"/>
          <w:sz w:val="60"/>
          <w:szCs w:val="60"/>
          <w:lang w:val="en-US"/>
        </w:rPr>
        <w:t>Computer Organization</w:t>
      </w:r>
    </w:p>
    <w:p w14:paraId="133E303E" w14:textId="77777777" w:rsidR="008746EF" w:rsidRPr="00DE4015" w:rsidRDefault="00DE4015">
      <w:pPr>
        <w:jc w:val="center"/>
        <w:rPr>
          <w:sz w:val="60"/>
          <w:szCs w:val="60"/>
          <w:lang w:val="en-US"/>
        </w:rPr>
      </w:pPr>
      <w:r w:rsidRPr="00DE4015">
        <w:rPr>
          <w:sz w:val="60"/>
          <w:szCs w:val="60"/>
          <w:lang w:val="en-US"/>
        </w:rPr>
        <w:t>Lab 5</w:t>
      </w:r>
    </w:p>
    <w:p w14:paraId="53CD866D" w14:textId="23AF8E0C" w:rsidR="008746EF" w:rsidRDefault="00DE4015">
      <w:pPr>
        <w:jc w:val="center"/>
        <w:rPr>
          <w:sz w:val="60"/>
          <w:szCs w:val="60"/>
          <w:lang w:val="en-US"/>
        </w:rPr>
      </w:pPr>
      <w:r w:rsidRPr="00DE4015">
        <w:rPr>
          <w:sz w:val="60"/>
          <w:szCs w:val="60"/>
          <w:lang w:val="en-US"/>
        </w:rPr>
        <w:t xml:space="preserve"> </w:t>
      </w:r>
    </w:p>
    <w:p w14:paraId="2B13EC1A" w14:textId="77777777" w:rsidR="00DE4015" w:rsidRPr="00DE4015" w:rsidRDefault="00DE4015" w:rsidP="00DE4015">
      <w:pPr>
        <w:jc w:val="center"/>
        <w:rPr>
          <w:sz w:val="60"/>
          <w:szCs w:val="60"/>
          <w:lang w:val="en-US"/>
        </w:rPr>
      </w:pPr>
      <w:r w:rsidRPr="00DE4015">
        <w:rPr>
          <w:sz w:val="60"/>
          <w:szCs w:val="60"/>
          <w:lang w:val="en-US"/>
        </w:rPr>
        <w:t>Zhengyu Li</w:t>
      </w:r>
    </w:p>
    <w:p w14:paraId="20E923ED" w14:textId="0736BEE7" w:rsidR="00DE4015" w:rsidRPr="00DE4015" w:rsidRDefault="00DE4015" w:rsidP="00DE4015">
      <w:pPr>
        <w:jc w:val="center"/>
        <w:rPr>
          <w:rFonts w:hint="eastAsia"/>
          <w:sz w:val="60"/>
          <w:szCs w:val="60"/>
          <w:lang w:val="en-US"/>
        </w:rPr>
      </w:pPr>
      <w:r w:rsidRPr="00DE4015">
        <w:rPr>
          <w:sz w:val="60"/>
          <w:szCs w:val="60"/>
          <w:lang w:val="en-US"/>
        </w:rPr>
        <w:t>Zlr25</w:t>
      </w:r>
    </w:p>
    <w:p w14:paraId="0EAADD84" w14:textId="77777777" w:rsidR="008746EF" w:rsidRPr="00DE4015" w:rsidRDefault="00DE4015">
      <w:pPr>
        <w:jc w:val="center"/>
        <w:rPr>
          <w:sz w:val="60"/>
          <w:szCs w:val="60"/>
          <w:lang w:val="en-US"/>
        </w:rPr>
      </w:pPr>
      <w:r w:rsidRPr="00DE4015">
        <w:rPr>
          <w:sz w:val="60"/>
          <w:szCs w:val="60"/>
          <w:lang w:val="en-US"/>
        </w:rPr>
        <w:t>Caleb Lee</w:t>
      </w:r>
      <w:bookmarkStart w:id="0" w:name="_GoBack"/>
      <w:bookmarkEnd w:id="0"/>
    </w:p>
    <w:p w14:paraId="4C00C33B" w14:textId="77777777" w:rsidR="008746EF" w:rsidRPr="00DE4015" w:rsidRDefault="00DE4015">
      <w:pPr>
        <w:jc w:val="center"/>
        <w:rPr>
          <w:sz w:val="60"/>
          <w:szCs w:val="60"/>
          <w:lang w:val="en-US"/>
        </w:rPr>
      </w:pPr>
      <w:r w:rsidRPr="00DE4015">
        <w:rPr>
          <w:sz w:val="60"/>
          <w:szCs w:val="60"/>
          <w:lang w:val="en-US"/>
        </w:rPr>
        <w:t>Calzy8</w:t>
      </w:r>
    </w:p>
    <w:p w14:paraId="544E83B3" w14:textId="77777777" w:rsidR="008746EF" w:rsidRPr="00DE4015" w:rsidRDefault="00DE4015">
      <w:pPr>
        <w:jc w:val="center"/>
        <w:rPr>
          <w:sz w:val="60"/>
          <w:szCs w:val="60"/>
          <w:lang w:val="en-US"/>
        </w:rPr>
      </w:pPr>
      <w:r w:rsidRPr="00DE4015">
        <w:rPr>
          <w:sz w:val="60"/>
          <w:szCs w:val="60"/>
          <w:lang w:val="en-US"/>
        </w:rPr>
        <w:t>Nicholas Bouckaert</w:t>
      </w:r>
    </w:p>
    <w:p w14:paraId="631F5EFD" w14:textId="77777777" w:rsidR="008746EF" w:rsidRPr="00DE4015" w:rsidRDefault="00DE4015">
      <w:pPr>
        <w:jc w:val="center"/>
        <w:rPr>
          <w:sz w:val="60"/>
          <w:szCs w:val="60"/>
          <w:lang w:val="en-US"/>
        </w:rPr>
      </w:pPr>
      <w:r w:rsidRPr="00DE4015">
        <w:rPr>
          <w:sz w:val="60"/>
          <w:szCs w:val="60"/>
          <w:lang w:val="en-US"/>
        </w:rPr>
        <w:t>Nabyq6</w:t>
      </w:r>
    </w:p>
    <w:p w14:paraId="34B26857" w14:textId="5A4665C7" w:rsidR="008746EF" w:rsidRDefault="008746EF">
      <w:pPr>
        <w:rPr>
          <w:lang w:val="en-US"/>
        </w:rPr>
      </w:pPr>
    </w:p>
    <w:p w14:paraId="59BB7688" w14:textId="77777777" w:rsidR="00DE4015" w:rsidRPr="00DE4015" w:rsidRDefault="00DE4015">
      <w:pPr>
        <w:rPr>
          <w:rFonts w:hint="eastAsia"/>
          <w:lang w:val="en-US"/>
        </w:rPr>
      </w:pPr>
    </w:p>
    <w:p w14:paraId="3B599484" w14:textId="77777777" w:rsidR="008746EF" w:rsidRPr="00DE4015" w:rsidRDefault="00DE4015">
      <w:pPr>
        <w:rPr>
          <w:lang w:val="en-US"/>
        </w:rPr>
      </w:pPr>
      <w:r w:rsidRPr="00DE4015">
        <w:rPr>
          <w:lang w:val="en-US"/>
        </w:rPr>
        <w:t xml:space="preserve"> </w:t>
      </w:r>
    </w:p>
    <w:p w14:paraId="76A36DA8" w14:textId="77777777" w:rsidR="008746EF" w:rsidRPr="00DE4015" w:rsidRDefault="00DE4015">
      <w:pPr>
        <w:rPr>
          <w:lang w:val="en-US"/>
        </w:rPr>
      </w:pPr>
      <w:r w:rsidRPr="00DE4015">
        <w:rPr>
          <w:lang w:val="en-US"/>
        </w:rPr>
        <w:t xml:space="preserve"> </w:t>
      </w:r>
    </w:p>
    <w:p w14:paraId="76B2C0D6" w14:textId="77777777" w:rsidR="008746EF" w:rsidRPr="00DE4015" w:rsidRDefault="00DE4015">
      <w:pPr>
        <w:rPr>
          <w:lang w:val="en-US"/>
        </w:rPr>
      </w:pPr>
      <w:r w:rsidRPr="00DE4015">
        <w:rPr>
          <w:lang w:val="en-US"/>
        </w:rPr>
        <w:t xml:space="preserve"> </w:t>
      </w:r>
    </w:p>
    <w:p w14:paraId="429CC6DB" w14:textId="77777777" w:rsidR="008746EF" w:rsidRPr="00DE4015" w:rsidRDefault="00DE4015">
      <w:pPr>
        <w:rPr>
          <w:lang w:val="en-US"/>
        </w:rPr>
      </w:pPr>
      <w:r w:rsidRPr="00DE4015">
        <w:rPr>
          <w:lang w:val="en-US"/>
        </w:rPr>
        <w:t xml:space="preserve"> </w:t>
      </w:r>
    </w:p>
    <w:p w14:paraId="138595CE" w14:textId="77777777" w:rsidR="008746EF" w:rsidRPr="00DE4015" w:rsidRDefault="00DE4015">
      <w:pPr>
        <w:rPr>
          <w:lang w:val="en-US"/>
        </w:rPr>
      </w:pPr>
      <w:r w:rsidRPr="00DE4015">
        <w:rPr>
          <w:lang w:val="en-US"/>
        </w:rPr>
        <w:t xml:space="preserve"> </w:t>
      </w:r>
    </w:p>
    <w:p w14:paraId="06D0B5F0" w14:textId="77777777" w:rsidR="008746EF" w:rsidRPr="00DE4015" w:rsidRDefault="00DE4015">
      <w:pPr>
        <w:rPr>
          <w:lang w:val="en-US"/>
        </w:rPr>
      </w:pPr>
      <w:r w:rsidRPr="00DE4015">
        <w:rPr>
          <w:lang w:val="en-US"/>
        </w:rPr>
        <w:t xml:space="preserve"> </w:t>
      </w:r>
    </w:p>
    <w:p w14:paraId="0FE07136" w14:textId="77777777" w:rsidR="008746EF" w:rsidRPr="00DE4015" w:rsidRDefault="00DE4015">
      <w:pPr>
        <w:rPr>
          <w:lang w:val="en-US"/>
        </w:rPr>
      </w:pPr>
      <w:r w:rsidRPr="00DE4015">
        <w:rPr>
          <w:lang w:val="en-US"/>
        </w:rPr>
        <w:t xml:space="preserve"> </w:t>
      </w:r>
    </w:p>
    <w:p w14:paraId="3063E0DC" w14:textId="77777777" w:rsidR="008746EF" w:rsidRPr="00DE4015" w:rsidRDefault="00DE4015">
      <w:pPr>
        <w:rPr>
          <w:lang w:val="en-US"/>
        </w:rPr>
      </w:pPr>
      <w:r w:rsidRPr="00DE4015">
        <w:rPr>
          <w:lang w:val="en-US"/>
        </w:rPr>
        <w:t xml:space="preserve"> </w:t>
      </w:r>
    </w:p>
    <w:p w14:paraId="02B63343" w14:textId="77777777" w:rsidR="008746EF" w:rsidRPr="00DE4015" w:rsidRDefault="00DE4015">
      <w:pPr>
        <w:rPr>
          <w:lang w:val="en-US"/>
        </w:rPr>
      </w:pPr>
      <w:r w:rsidRPr="00DE4015">
        <w:rPr>
          <w:lang w:val="en-US"/>
        </w:rPr>
        <w:t xml:space="preserve"> </w:t>
      </w:r>
    </w:p>
    <w:p w14:paraId="22D954ED" w14:textId="77777777" w:rsidR="008746EF" w:rsidRPr="00DE4015" w:rsidRDefault="00DE4015">
      <w:pPr>
        <w:rPr>
          <w:lang w:val="en-US"/>
        </w:rPr>
      </w:pPr>
      <w:r w:rsidRPr="00DE4015">
        <w:rPr>
          <w:lang w:val="en-US"/>
        </w:rPr>
        <w:t xml:space="preserve"> </w:t>
      </w:r>
    </w:p>
    <w:p w14:paraId="069BDBCC" w14:textId="77777777" w:rsidR="008746EF" w:rsidRPr="00DE4015" w:rsidRDefault="00DE4015">
      <w:pPr>
        <w:rPr>
          <w:lang w:val="en-US"/>
        </w:rPr>
      </w:pPr>
      <w:r w:rsidRPr="00DE4015">
        <w:rPr>
          <w:lang w:val="en-US"/>
        </w:rPr>
        <w:t xml:space="preserve"> </w:t>
      </w:r>
    </w:p>
    <w:p w14:paraId="244BE778" w14:textId="77777777" w:rsidR="008746EF" w:rsidRPr="00DE4015" w:rsidRDefault="00DE4015">
      <w:pPr>
        <w:rPr>
          <w:lang w:val="en-US"/>
        </w:rPr>
      </w:pPr>
      <w:r w:rsidRPr="00DE4015">
        <w:rPr>
          <w:lang w:val="en-US"/>
        </w:rPr>
        <w:t xml:space="preserve"> </w:t>
      </w:r>
    </w:p>
    <w:p w14:paraId="0EFBAF94" w14:textId="77777777" w:rsidR="008746EF" w:rsidRPr="00DE4015" w:rsidRDefault="00DE4015">
      <w:pPr>
        <w:rPr>
          <w:lang w:val="en-US"/>
        </w:rPr>
      </w:pPr>
      <w:r w:rsidRPr="00DE4015">
        <w:rPr>
          <w:lang w:val="en-US"/>
        </w:rPr>
        <w:t xml:space="preserve"> </w:t>
      </w:r>
    </w:p>
    <w:p w14:paraId="688B7118" w14:textId="77777777" w:rsidR="008746EF" w:rsidRPr="00DE4015" w:rsidRDefault="00DE4015">
      <w:pPr>
        <w:rPr>
          <w:lang w:val="en-US"/>
        </w:rPr>
      </w:pPr>
      <w:r w:rsidRPr="00DE4015">
        <w:rPr>
          <w:lang w:val="en-US"/>
        </w:rPr>
        <w:lastRenderedPageBreak/>
        <w:t xml:space="preserve"> </w:t>
      </w:r>
    </w:p>
    <w:p w14:paraId="487E85A0" w14:textId="77777777" w:rsidR="008746EF" w:rsidRPr="00DE4015" w:rsidRDefault="00DE4015">
      <w:pPr>
        <w:rPr>
          <w:sz w:val="36"/>
          <w:szCs w:val="36"/>
          <w:lang w:val="en-US"/>
        </w:rPr>
      </w:pPr>
      <w:r w:rsidRPr="00DE4015">
        <w:rPr>
          <w:sz w:val="36"/>
          <w:szCs w:val="36"/>
          <w:lang w:val="en-US"/>
        </w:rPr>
        <w:t xml:space="preserve"> </w:t>
      </w:r>
    </w:p>
    <w:p w14:paraId="38D93825" w14:textId="77777777" w:rsidR="008746EF" w:rsidRPr="00DE4015" w:rsidRDefault="008746EF">
      <w:pPr>
        <w:rPr>
          <w:sz w:val="36"/>
          <w:szCs w:val="36"/>
          <w:lang w:val="en-US"/>
        </w:rPr>
      </w:pPr>
    </w:p>
    <w:p w14:paraId="004BC84D" w14:textId="77777777" w:rsidR="008746EF" w:rsidRPr="00DE4015" w:rsidRDefault="00DE4015">
      <w:pPr>
        <w:rPr>
          <w:sz w:val="36"/>
          <w:szCs w:val="36"/>
          <w:lang w:val="en-US"/>
        </w:rPr>
      </w:pPr>
      <w:r w:rsidRPr="00DE4015">
        <w:rPr>
          <w:sz w:val="36"/>
          <w:szCs w:val="36"/>
          <w:lang w:val="en-US"/>
        </w:rPr>
        <w:t>Objective:</w:t>
      </w:r>
    </w:p>
    <w:p w14:paraId="764FD1D0" w14:textId="77777777" w:rsidR="008746EF" w:rsidRPr="00DE4015" w:rsidRDefault="00DE4015">
      <w:pPr>
        <w:rPr>
          <w:sz w:val="24"/>
          <w:szCs w:val="24"/>
          <w:lang w:val="en-US"/>
        </w:rPr>
      </w:pPr>
      <w:r w:rsidRPr="00DE4015">
        <w:rPr>
          <w:sz w:val="36"/>
          <w:szCs w:val="36"/>
          <w:lang w:val="en-US"/>
        </w:rPr>
        <w:t xml:space="preserve">    </w:t>
      </w:r>
      <w:r w:rsidRPr="00DE4015">
        <w:rPr>
          <w:sz w:val="36"/>
          <w:szCs w:val="36"/>
          <w:lang w:val="en-US"/>
        </w:rPr>
        <w:tab/>
      </w:r>
      <w:r w:rsidRPr="00DE4015">
        <w:rPr>
          <w:sz w:val="24"/>
          <w:szCs w:val="24"/>
          <w:lang w:val="en-US"/>
        </w:rPr>
        <w:t>The objective of this lab was to extend the pipelined MIPS Simulator that we developed in Lab 4. For this portion of the simulator we want it to be able to handle branch and jump instructions and execute the program appropriately. To do this we implemented</w:t>
      </w:r>
      <w:r w:rsidRPr="00DE4015">
        <w:rPr>
          <w:sz w:val="24"/>
          <w:szCs w:val="24"/>
          <w:lang w:val="en-US"/>
        </w:rPr>
        <w:t xml:space="preserve"> both branch taken and not taken cases.</w:t>
      </w:r>
    </w:p>
    <w:p w14:paraId="6F312055" w14:textId="77777777" w:rsidR="008746EF" w:rsidRPr="00DE4015" w:rsidRDefault="00DE4015">
      <w:pPr>
        <w:rPr>
          <w:sz w:val="24"/>
          <w:szCs w:val="24"/>
          <w:lang w:val="en-US"/>
        </w:rPr>
      </w:pPr>
      <w:r w:rsidRPr="00DE4015">
        <w:rPr>
          <w:sz w:val="24"/>
          <w:szCs w:val="24"/>
          <w:lang w:val="en-US"/>
        </w:rPr>
        <w:t xml:space="preserve"> </w:t>
      </w:r>
    </w:p>
    <w:p w14:paraId="4AB24A33" w14:textId="77777777" w:rsidR="008746EF" w:rsidRPr="00DE4015" w:rsidRDefault="00DE4015">
      <w:pPr>
        <w:rPr>
          <w:sz w:val="36"/>
          <w:szCs w:val="36"/>
          <w:lang w:val="en-US"/>
        </w:rPr>
      </w:pPr>
      <w:r w:rsidRPr="00DE4015">
        <w:rPr>
          <w:sz w:val="36"/>
          <w:szCs w:val="36"/>
          <w:lang w:val="en-US"/>
        </w:rPr>
        <w:t>Distribution:</w:t>
      </w:r>
    </w:p>
    <w:p w14:paraId="34D560F8" w14:textId="77777777" w:rsidR="008746EF" w:rsidRPr="00DE4015" w:rsidRDefault="00DE4015">
      <w:pPr>
        <w:rPr>
          <w:sz w:val="24"/>
          <w:szCs w:val="24"/>
          <w:lang w:val="en-US"/>
        </w:rPr>
      </w:pPr>
      <w:r w:rsidRPr="00DE4015">
        <w:rPr>
          <w:sz w:val="24"/>
          <w:szCs w:val="24"/>
          <w:lang w:val="en-US"/>
        </w:rPr>
        <w:t xml:space="preserve">      </w:t>
      </w:r>
      <w:r w:rsidRPr="00DE4015">
        <w:rPr>
          <w:sz w:val="24"/>
          <w:szCs w:val="24"/>
          <w:lang w:val="en-US"/>
        </w:rPr>
        <w:tab/>
        <w:t>For this portion of the lab most of the coding was done by Zhengyu Li with the</w:t>
      </w:r>
    </w:p>
    <w:p w14:paraId="78F5C6C8" w14:textId="77777777" w:rsidR="008746EF" w:rsidRPr="00DE4015" w:rsidRDefault="00DE4015">
      <w:pPr>
        <w:rPr>
          <w:sz w:val="24"/>
          <w:szCs w:val="24"/>
          <w:lang w:val="en-US"/>
        </w:rPr>
      </w:pPr>
      <w:r w:rsidRPr="00DE4015">
        <w:rPr>
          <w:sz w:val="24"/>
          <w:szCs w:val="24"/>
          <w:lang w:val="en-US"/>
        </w:rPr>
        <w:t xml:space="preserve">assistance and communication of Caleb and Nicholas. We all would talk about the proper way we feel the lab should </w:t>
      </w:r>
      <w:r w:rsidRPr="00DE4015">
        <w:rPr>
          <w:sz w:val="24"/>
          <w:szCs w:val="24"/>
          <w:lang w:val="en-US"/>
        </w:rPr>
        <w:t>be implementing these next steps. The report then fell upon Nicholas and Caleb to write up, for the most part. As Nicholas will be coding the next lab.</w:t>
      </w:r>
    </w:p>
    <w:p w14:paraId="07D7EBCF" w14:textId="77777777" w:rsidR="008746EF" w:rsidRPr="00DE4015" w:rsidRDefault="00DE4015">
      <w:pPr>
        <w:rPr>
          <w:sz w:val="24"/>
          <w:szCs w:val="24"/>
          <w:lang w:val="en-US"/>
        </w:rPr>
      </w:pPr>
      <w:r w:rsidRPr="00DE4015">
        <w:rPr>
          <w:sz w:val="24"/>
          <w:szCs w:val="24"/>
          <w:lang w:val="en-US"/>
        </w:rPr>
        <w:t xml:space="preserve"> </w:t>
      </w:r>
    </w:p>
    <w:p w14:paraId="017E0F23" w14:textId="77777777" w:rsidR="008746EF" w:rsidRPr="00DE4015" w:rsidRDefault="00DE4015">
      <w:pPr>
        <w:rPr>
          <w:sz w:val="36"/>
          <w:szCs w:val="36"/>
          <w:lang w:val="en-US"/>
        </w:rPr>
      </w:pPr>
      <w:r w:rsidRPr="00DE4015">
        <w:rPr>
          <w:sz w:val="36"/>
          <w:szCs w:val="36"/>
          <w:lang w:val="en-US"/>
        </w:rPr>
        <w:t>Milestones:</w:t>
      </w:r>
    </w:p>
    <w:p w14:paraId="5C176843" w14:textId="77777777" w:rsidR="008746EF" w:rsidRPr="00DE4015" w:rsidRDefault="00DE4015">
      <w:pPr>
        <w:rPr>
          <w:sz w:val="24"/>
          <w:szCs w:val="24"/>
          <w:lang w:val="en-US"/>
        </w:rPr>
      </w:pPr>
      <w:r w:rsidRPr="00DE4015">
        <w:rPr>
          <w:sz w:val="36"/>
          <w:szCs w:val="36"/>
          <w:lang w:val="en-US"/>
        </w:rPr>
        <w:t xml:space="preserve">    </w:t>
      </w:r>
      <w:r w:rsidRPr="00DE4015">
        <w:rPr>
          <w:sz w:val="36"/>
          <w:szCs w:val="36"/>
          <w:lang w:val="en-US"/>
        </w:rPr>
        <w:tab/>
      </w:r>
      <w:r w:rsidRPr="00DE4015">
        <w:rPr>
          <w:sz w:val="24"/>
          <w:szCs w:val="24"/>
          <w:lang w:val="en-US"/>
        </w:rPr>
        <w:t>First major milestone was understanding exactly what the goal of the lab was to do. A</w:t>
      </w:r>
      <w:r w:rsidRPr="00DE4015">
        <w:rPr>
          <w:sz w:val="24"/>
          <w:szCs w:val="24"/>
          <w:lang w:val="en-US"/>
        </w:rPr>
        <w:t>s the whole idea was clear at first, then we discussed different implementation methods. As one person would understand how to code it in one way while the other would see it a different way of coding. So as a group we had to come to a consensus on the app</w:t>
      </w:r>
      <w:r w:rsidRPr="00DE4015">
        <w:rPr>
          <w:sz w:val="24"/>
          <w:szCs w:val="24"/>
          <w:lang w:val="en-US"/>
        </w:rPr>
        <w:t>roach. Other than that after coming to a consensus the implementation was rather straight forward.</w:t>
      </w:r>
    </w:p>
    <w:p w14:paraId="0907B52D" w14:textId="77777777" w:rsidR="008746EF" w:rsidRPr="00DE4015" w:rsidRDefault="00DE4015">
      <w:pPr>
        <w:rPr>
          <w:sz w:val="24"/>
          <w:szCs w:val="24"/>
          <w:lang w:val="en-US"/>
        </w:rPr>
      </w:pPr>
      <w:r w:rsidRPr="00DE4015">
        <w:rPr>
          <w:sz w:val="24"/>
          <w:szCs w:val="24"/>
          <w:lang w:val="en-US"/>
        </w:rPr>
        <w:tab/>
        <w:t>The second milestone was revising lab 4 due to the implementation not working with certain methods. Certain instructions with double data dependencies would</w:t>
      </w:r>
      <w:r w:rsidRPr="00DE4015">
        <w:rPr>
          <w:sz w:val="24"/>
          <w:szCs w:val="24"/>
          <w:lang w:val="en-US"/>
        </w:rPr>
        <w:t>n</w:t>
      </w:r>
      <w:proofErr w:type="gramStart"/>
      <w:r w:rsidRPr="00DE4015">
        <w:rPr>
          <w:sz w:val="24"/>
          <w:szCs w:val="24"/>
          <w:lang w:val="en-US"/>
        </w:rPr>
        <w:t>’</w:t>
      </w:r>
      <w:proofErr w:type="gramEnd"/>
      <w:r w:rsidRPr="00DE4015">
        <w:rPr>
          <w:sz w:val="24"/>
          <w:szCs w:val="24"/>
          <w:lang w:val="en-US"/>
        </w:rPr>
        <w:t>t work correctly due to registers not updating all the way in the WB stage.</w:t>
      </w:r>
    </w:p>
    <w:p w14:paraId="07BE2E55" w14:textId="77777777" w:rsidR="008746EF" w:rsidRPr="00DE4015" w:rsidRDefault="00DE4015">
      <w:pPr>
        <w:rPr>
          <w:sz w:val="24"/>
          <w:szCs w:val="24"/>
          <w:lang w:val="en-US"/>
        </w:rPr>
      </w:pPr>
      <w:r w:rsidRPr="00DE4015">
        <w:rPr>
          <w:sz w:val="24"/>
          <w:szCs w:val="24"/>
          <w:lang w:val="en-US"/>
        </w:rPr>
        <w:tab/>
        <w:t>The last milestone was making sure each of the instructions operated as properly and branch and jump instructions went to the proper address.</w:t>
      </w:r>
    </w:p>
    <w:p w14:paraId="26042216" w14:textId="77777777" w:rsidR="008746EF" w:rsidRPr="00DE4015" w:rsidRDefault="00DE4015">
      <w:pPr>
        <w:rPr>
          <w:sz w:val="24"/>
          <w:szCs w:val="24"/>
          <w:lang w:val="en-US"/>
        </w:rPr>
      </w:pPr>
      <w:r w:rsidRPr="00DE4015">
        <w:rPr>
          <w:sz w:val="24"/>
          <w:szCs w:val="24"/>
          <w:lang w:val="en-US"/>
        </w:rPr>
        <w:t xml:space="preserve"> </w:t>
      </w:r>
    </w:p>
    <w:p w14:paraId="079C6A1B" w14:textId="77777777" w:rsidR="008746EF" w:rsidRPr="00DE4015" w:rsidRDefault="00DE4015">
      <w:pPr>
        <w:rPr>
          <w:sz w:val="36"/>
          <w:szCs w:val="36"/>
          <w:lang w:val="en-US"/>
        </w:rPr>
      </w:pPr>
      <w:r w:rsidRPr="00DE4015">
        <w:rPr>
          <w:sz w:val="36"/>
          <w:szCs w:val="36"/>
          <w:lang w:val="en-US"/>
        </w:rPr>
        <w:t>Implementation:</w:t>
      </w:r>
    </w:p>
    <w:p w14:paraId="169F458F" w14:textId="77777777" w:rsidR="008746EF" w:rsidRPr="00DE4015" w:rsidRDefault="00DE4015">
      <w:pPr>
        <w:rPr>
          <w:lang w:val="en-US"/>
        </w:rPr>
      </w:pPr>
      <w:r w:rsidRPr="00DE4015">
        <w:rPr>
          <w:sz w:val="34"/>
          <w:szCs w:val="34"/>
          <w:lang w:val="en-US"/>
        </w:rPr>
        <w:t xml:space="preserve">    </w:t>
      </w:r>
      <w:r w:rsidRPr="00DE4015">
        <w:rPr>
          <w:sz w:val="34"/>
          <w:szCs w:val="34"/>
          <w:lang w:val="en-US"/>
        </w:rPr>
        <w:tab/>
      </w:r>
      <w:r w:rsidRPr="00DE4015">
        <w:rPr>
          <w:lang w:val="en-US"/>
        </w:rPr>
        <w:t>For the new implementation of the previous lab, used different flags that acted as control signals for the IF, ID, EX, and MEM stage. In the ID stage, we don</w:t>
      </w:r>
      <w:proofErr w:type="gramStart"/>
      <w:r w:rsidRPr="00DE4015">
        <w:rPr>
          <w:lang w:val="en-US"/>
        </w:rPr>
        <w:t>’</w:t>
      </w:r>
      <w:proofErr w:type="gramEnd"/>
      <w:r w:rsidRPr="00DE4015">
        <w:rPr>
          <w:lang w:val="en-US"/>
        </w:rPr>
        <w:t>t update the register ID_EX.IR to IF_ID.IR until we know the stall has finishe</w:t>
      </w:r>
      <w:r w:rsidRPr="00DE4015">
        <w:rPr>
          <w:lang w:val="en-US"/>
        </w:rPr>
        <w:lastRenderedPageBreak/>
        <w:t>d, and if there is a</w:t>
      </w:r>
      <w:r w:rsidRPr="00DE4015">
        <w:rPr>
          <w:lang w:val="en-US"/>
        </w:rPr>
        <w:t xml:space="preserve"> stall, then ID_EX.IR is set to 0. In the EX and MEM stages, the respective registers are updated i.e. EX_MEM.IR is forwarded the ID_EX.IR register and MEM_WB.IR is forwarded the value from EX_MEM.IR. In the EX and MEM stages, the destination registers are</w:t>
      </w:r>
      <w:r w:rsidRPr="00DE4015">
        <w:rPr>
          <w:lang w:val="en-US"/>
        </w:rPr>
        <w:t xml:space="preserve"> logged in order for ID to properly check the source registers, and if either EX_MEM or MEM_WB registers are 0, then the stage returns to avoid any redundant code.</w:t>
      </w:r>
    </w:p>
    <w:p w14:paraId="773C37D1" w14:textId="77777777" w:rsidR="008746EF" w:rsidRPr="00DE4015" w:rsidRDefault="00DE4015">
      <w:pPr>
        <w:rPr>
          <w:lang w:val="en-US"/>
        </w:rPr>
      </w:pPr>
      <w:r w:rsidRPr="00DE4015">
        <w:rPr>
          <w:lang w:val="en-US"/>
        </w:rPr>
        <w:tab/>
        <w:t>For the branching, each branch calculates the proper result, and if there is a branch, then</w:t>
      </w:r>
      <w:r w:rsidRPr="00DE4015">
        <w:rPr>
          <w:lang w:val="en-US"/>
        </w:rPr>
        <w:t xml:space="preserve"> a branch flag is set. If the branch flag is set, then in the ID stage, ID_EX.IR is set to 0, the branch flag is set to 0, and the function returns like in the EX and MEM stages in order to avoid redundant code. For getting the new address with branching a</w:t>
      </w:r>
      <w:r w:rsidRPr="00DE4015">
        <w:rPr>
          <w:lang w:val="en-US"/>
        </w:rPr>
        <w:t>nd jumps , the CURRENT_STATE of the PC is updated, and due to this the IF stage properly grabs to correct instruction. If no branch is done, then the code continues on as normal.</w:t>
      </w:r>
    </w:p>
    <w:p w14:paraId="5C3647F5" w14:textId="77777777" w:rsidR="008746EF" w:rsidRPr="00DE4015" w:rsidRDefault="00DE4015">
      <w:pPr>
        <w:rPr>
          <w:sz w:val="36"/>
          <w:szCs w:val="36"/>
          <w:lang w:val="en-US"/>
        </w:rPr>
      </w:pPr>
      <w:r w:rsidRPr="00DE4015">
        <w:rPr>
          <w:sz w:val="36"/>
          <w:szCs w:val="36"/>
          <w:lang w:val="en-US"/>
        </w:rPr>
        <w:t>Conclusion:</w:t>
      </w:r>
    </w:p>
    <w:p w14:paraId="297365BC" w14:textId="77777777" w:rsidR="008746EF" w:rsidRPr="00DE4015" w:rsidRDefault="00DE4015">
      <w:pPr>
        <w:rPr>
          <w:sz w:val="24"/>
          <w:szCs w:val="24"/>
          <w:lang w:val="en-US"/>
        </w:rPr>
      </w:pPr>
      <w:r w:rsidRPr="00DE4015">
        <w:rPr>
          <w:sz w:val="24"/>
          <w:szCs w:val="24"/>
          <w:lang w:val="en-US"/>
        </w:rPr>
        <w:t xml:space="preserve">      </w:t>
      </w:r>
      <w:r w:rsidRPr="00DE4015">
        <w:rPr>
          <w:sz w:val="24"/>
          <w:szCs w:val="24"/>
          <w:lang w:val="en-US"/>
        </w:rPr>
        <w:tab/>
        <w:t>In this lab we learned how to handle branch and jump instr</w:t>
      </w:r>
      <w:r w:rsidRPr="00DE4015">
        <w:rPr>
          <w:sz w:val="24"/>
          <w:szCs w:val="24"/>
          <w:lang w:val="en-US"/>
        </w:rPr>
        <w:t>uctions in MIPS instruction simulator with IF, ID, EX, MEM, and WB stages. This was done through a branch flag that represents there is a stall in ID stage of the next instruction, and generate the new instruction address in EX stage. We also learned how t</w:t>
      </w:r>
      <w:r w:rsidRPr="00DE4015">
        <w:rPr>
          <w:sz w:val="24"/>
          <w:szCs w:val="24"/>
          <w:lang w:val="en-US"/>
        </w:rPr>
        <w:t>o handle different outcome of branch instructions.</w:t>
      </w:r>
    </w:p>
    <w:p w14:paraId="4B12AE12" w14:textId="77777777" w:rsidR="008746EF" w:rsidRPr="00DE4015" w:rsidRDefault="008746EF">
      <w:pPr>
        <w:rPr>
          <w:sz w:val="24"/>
          <w:szCs w:val="24"/>
          <w:lang w:val="en-US"/>
        </w:rPr>
      </w:pPr>
    </w:p>
    <w:p w14:paraId="26ACBB09" w14:textId="77777777" w:rsidR="008746EF" w:rsidRPr="00DE4015" w:rsidRDefault="00DE4015">
      <w:pPr>
        <w:rPr>
          <w:sz w:val="24"/>
          <w:szCs w:val="24"/>
          <w:lang w:val="en-US"/>
        </w:rPr>
      </w:pPr>
      <w:r w:rsidRPr="00DE4015">
        <w:rPr>
          <w:sz w:val="24"/>
          <w:szCs w:val="24"/>
          <w:lang w:val="en-US"/>
        </w:rPr>
        <w:t xml:space="preserve"> </w:t>
      </w:r>
    </w:p>
    <w:p w14:paraId="4B902195" w14:textId="77777777" w:rsidR="008746EF" w:rsidRPr="00DE4015" w:rsidRDefault="00DE4015">
      <w:r w:rsidRPr="00DE4015">
        <w:rPr>
          <w:noProof/>
        </w:rPr>
        <w:lastRenderedPageBreak/>
        <w:drawing>
          <wp:inline distT="114300" distB="114300" distL="114300" distR="114300" wp14:anchorId="0E251BA0" wp14:editId="40A194E1">
            <wp:extent cx="2838450" cy="60864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838450" cy="6086475"/>
                    </a:xfrm>
                    <a:prstGeom prst="rect">
                      <a:avLst/>
                    </a:prstGeom>
                    <a:ln/>
                  </pic:spPr>
                </pic:pic>
              </a:graphicData>
            </a:graphic>
          </wp:inline>
        </w:drawing>
      </w:r>
    </w:p>
    <w:p w14:paraId="73653EBF" w14:textId="77777777" w:rsidR="008746EF" w:rsidRPr="00DE4015" w:rsidRDefault="00DE4015">
      <w:r w:rsidRPr="00DE4015">
        <w:rPr>
          <w:noProof/>
        </w:rPr>
        <w:drawing>
          <wp:inline distT="114300" distB="114300" distL="114300" distR="114300" wp14:anchorId="11D947B8" wp14:editId="57A1185D">
            <wp:extent cx="4686300" cy="2505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86300" cy="2505075"/>
                    </a:xfrm>
                    <a:prstGeom prst="rect">
                      <a:avLst/>
                    </a:prstGeom>
                    <a:ln/>
                  </pic:spPr>
                </pic:pic>
              </a:graphicData>
            </a:graphic>
          </wp:inline>
        </w:drawing>
      </w:r>
    </w:p>
    <w:sectPr w:rsidR="008746EF" w:rsidRPr="00DE401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EF"/>
    <w:rsid w:val="008746EF"/>
    <w:rsid w:val="00DE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91FB"/>
  <w15:docId w15:val="{080ABFA7-552A-4F7F-A411-AAEDE27D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pureli@foxmail.com</cp:lastModifiedBy>
  <cp:revision>2</cp:revision>
  <dcterms:created xsi:type="dcterms:W3CDTF">2019-09-24T02:29:00Z</dcterms:created>
  <dcterms:modified xsi:type="dcterms:W3CDTF">2019-09-24T02:30:00Z</dcterms:modified>
</cp:coreProperties>
</file>