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9055" w14:textId="650BA3D7" w:rsidR="00E67EDE" w:rsidRPr="00E67EDE" w:rsidRDefault="00E67EDE" w:rsidP="00E67EDE">
      <w:pPr>
        <w:spacing w:line="360" w:lineRule="auto"/>
        <w:rPr>
          <w:rFonts w:ascii="Times New Roman" w:hAnsi="Times New Roman" w:cs="Times New Roman"/>
          <w:b/>
          <w:bCs/>
          <w:color w:val="47D459"/>
          <w:sz w:val="40"/>
          <w:szCs w:val="40"/>
        </w:rPr>
      </w:pPr>
      <w:r w:rsidRPr="00E67EDE">
        <w:rPr>
          <w:rFonts w:ascii="Times New Roman" w:hAnsi="Times New Roman" w:cs="Times New Roman"/>
          <w:b/>
          <w:bCs/>
          <w:noProof/>
          <w:color w:val="47D459"/>
          <w:sz w:val="40"/>
          <w:szCs w:val="40"/>
        </w:rPr>
        <w:drawing>
          <wp:inline distT="0" distB="0" distL="0" distR="0" wp14:anchorId="57034CD6" wp14:editId="66E7C8B5">
            <wp:extent cx="5791835" cy="3160395"/>
            <wp:effectExtent l="0" t="0" r="0" b="1905"/>
            <wp:docPr id="224399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46DA" w14:textId="5837604C" w:rsidR="009D104F" w:rsidRPr="00ED5CE1" w:rsidRDefault="00E811E6" w:rsidP="00E67EDE">
      <w:pPr>
        <w:spacing w:line="360" w:lineRule="auto"/>
        <w:jc w:val="center"/>
        <w:rPr>
          <w:rFonts w:ascii="Times New Roman" w:hAnsi="Times New Roman" w:cs="Times New Roman"/>
          <w:b/>
          <w:bCs/>
          <w:color w:val="2491A5"/>
          <w:sz w:val="40"/>
          <w:szCs w:val="40"/>
        </w:rPr>
        <w:sectPr w:rsidR="009D104F" w:rsidRPr="00ED5CE1" w:rsidSect="008F7B5A">
          <w:pgSz w:w="12240" w:h="15840" w:code="1"/>
          <w:pgMar w:top="1418" w:right="1418" w:bottom="1418" w:left="1701" w:header="720" w:footer="720" w:gutter="0"/>
          <w:pgBorders w:display="firstPage" w:offsetFrom="page">
            <w:top w:val="thinThickSmallGap" w:sz="24" w:space="24" w:color="2491A5"/>
            <w:left w:val="thinThickSmallGap" w:sz="24" w:space="24" w:color="2491A5"/>
            <w:bottom w:val="thickThinSmallGap" w:sz="24" w:space="24" w:color="2491A5"/>
            <w:right w:val="thickThinSmallGap" w:sz="24" w:space="24" w:color="2491A5"/>
          </w:pgBorders>
          <w:cols w:space="720"/>
          <w:vAlign w:val="center"/>
          <w:docGrid w:linePitch="360"/>
        </w:sectPr>
      </w:pPr>
      <w:r w:rsidRPr="00ED5CE1">
        <w:rPr>
          <w:rFonts w:ascii="Times New Roman" w:hAnsi="Times New Roman" w:cs="Times New Roman"/>
          <w:b/>
          <w:bCs/>
          <w:color w:val="2491A5"/>
          <w:sz w:val="40"/>
          <w:szCs w:val="40"/>
        </w:rPr>
        <w:t>OMNICURE.AI: GIẢI PHÁP AI TOÀN DIỆN CHO CHĂM SÓC SỨC KHỎE THÔNG MINH</w:t>
      </w:r>
    </w:p>
    <w:p w14:paraId="4AC9DCCB" w14:textId="77777777" w:rsidR="009D104F" w:rsidRPr="009D104F" w:rsidRDefault="009D104F" w:rsidP="009D104F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6711778"/>
      <w:r w:rsidRPr="009D104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DANH MỤC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0110341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7D5F68" w14:textId="1D33349A" w:rsidR="009D104F" w:rsidRPr="009D104F" w:rsidRDefault="009D104F" w:rsidP="009D104F">
          <w:pPr>
            <w:pStyle w:val="TOCHeading"/>
            <w:rPr>
              <w:rFonts w:ascii="Times New Roman" w:hAnsi="Times New Roman" w:cs="Times New Roman"/>
              <w:noProof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4C1DADE" w14:textId="144338A0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79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Identity &amp; Access Management (IAM) Service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_Toc226711779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F6586D" w14:textId="43B94D65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0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Patient &amp; EMR Service (Hồ sơ bệnh án)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_Toc226711780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AB5AD7" w14:textId="530138B2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1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Billing &amp; Insurance Service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_Toc226711781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C8ACB8" w14:textId="358DC119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2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Pharmacy &amp; Inventory Service (Quản lý dược)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_Toc226711782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96D4AE" w14:textId="3FEB98F4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3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Laboratory &amp; Imaging (LIS/PACS) Service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_Toc226711783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69D5C7" w14:textId="0CE92A12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4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Appointment &amp; Scheduling Service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_Toc226711784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3B0078" w14:textId="1A7AC8F4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5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 AI Diagnostic &amp; Analytics Service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_Toc226711785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8DD8E2" w14:textId="0C59C1D0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6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 Communication &amp; Notification Service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_Toc226711786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C60F0C" w14:textId="664FC18B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7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 Hospital Infrastructure Service (HIS Admin)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_Toc226711787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3C1AFF" w14:textId="126EB977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8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 Staff &amp; HR Service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_Toc226711788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E48818" w14:textId="750E7616" w:rsidR="009D104F" w:rsidRPr="009D104F" w:rsidRDefault="009D104F">
          <w:pPr>
            <w:pStyle w:val="TOC2"/>
            <w:tabs>
              <w:tab w:val="right" w:leader="dot" w:pos="9111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6711789" w:history="1">
            <w:r w:rsidRPr="009D10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 Audit Log Service (Observability)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_Toc226711789 \h </w:instrTex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113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9D10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BE5EC8" w14:textId="75A64352" w:rsidR="009D104F" w:rsidRDefault="009D104F">
          <w:r>
            <w:rPr>
              <w:b/>
              <w:bCs/>
              <w:noProof/>
            </w:rPr>
            <w:fldChar w:fldCharType="end"/>
          </w:r>
        </w:p>
      </w:sdtContent>
    </w:sdt>
    <w:p w14:paraId="68519A87" w14:textId="033CB3C9" w:rsidR="009D104F" w:rsidRPr="009D104F" w:rsidRDefault="009D104F" w:rsidP="009D104F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D104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C8E1EDE" w14:textId="77777777" w:rsidR="00E811E6" w:rsidRDefault="00E811E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A371FB" w14:textId="602436A7" w:rsidR="00F50795" w:rsidRDefault="00F50795" w:rsidP="00F507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Bảng tổng quát các services của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1662"/>
        <w:gridCol w:w="1705"/>
        <w:gridCol w:w="3512"/>
      </w:tblGrid>
      <w:tr w:rsidR="00F50795" w:rsidRPr="00F50795" w14:paraId="67DF3316" w14:textId="77777777" w:rsidTr="00F50795">
        <w:tc>
          <w:tcPr>
            <w:tcW w:w="0" w:type="auto"/>
            <w:hideMark/>
          </w:tcPr>
          <w:p w14:paraId="37586B26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Phân hệ (Service)</w:t>
            </w:r>
          </w:p>
        </w:tc>
        <w:tc>
          <w:tcPr>
            <w:tcW w:w="0" w:type="auto"/>
            <w:hideMark/>
          </w:tcPr>
          <w:p w14:paraId="561356C9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Ngôn ngữ</w:t>
            </w:r>
          </w:p>
        </w:tc>
        <w:tc>
          <w:tcPr>
            <w:tcW w:w="0" w:type="auto"/>
            <w:hideMark/>
          </w:tcPr>
          <w:p w14:paraId="3EF54FE3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Database chính</w:t>
            </w:r>
          </w:p>
        </w:tc>
        <w:tc>
          <w:tcPr>
            <w:tcW w:w="0" w:type="auto"/>
            <w:hideMark/>
          </w:tcPr>
          <w:p w14:paraId="64067C66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Đặc điểm nghiệp vụ</w:t>
            </w:r>
          </w:p>
        </w:tc>
      </w:tr>
      <w:tr w:rsidR="00F50795" w:rsidRPr="00F50795" w14:paraId="36B597A9" w14:textId="77777777" w:rsidTr="00F50795">
        <w:tc>
          <w:tcPr>
            <w:tcW w:w="0" w:type="auto"/>
            <w:hideMark/>
          </w:tcPr>
          <w:p w14:paraId="78B7D19E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1. Identity (IAM)</w:t>
            </w:r>
          </w:p>
        </w:tc>
        <w:tc>
          <w:tcPr>
            <w:tcW w:w="0" w:type="auto"/>
            <w:hideMark/>
          </w:tcPr>
          <w:p w14:paraId="3EF1998D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Java Spring Boot</w:t>
            </w:r>
          </w:p>
        </w:tc>
        <w:tc>
          <w:tcPr>
            <w:tcW w:w="0" w:type="auto"/>
            <w:hideMark/>
          </w:tcPr>
          <w:p w14:paraId="559C9980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Oracle</w:t>
            </w:r>
          </w:p>
        </w:tc>
        <w:tc>
          <w:tcPr>
            <w:tcW w:w="0" w:type="auto"/>
            <w:hideMark/>
          </w:tcPr>
          <w:p w14:paraId="73B9B730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Bảo mật, RBAC, phân quyền chặt chẽ.</w:t>
            </w:r>
          </w:p>
        </w:tc>
      </w:tr>
      <w:tr w:rsidR="00F50795" w:rsidRPr="00F50795" w14:paraId="1D21B62F" w14:textId="77777777" w:rsidTr="00F50795">
        <w:tc>
          <w:tcPr>
            <w:tcW w:w="0" w:type="auto"/>
            <w:hideMark/>
          </w:tcPr>
          <w:p w14:paraId="6F880589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2. Patient &amp; EMR</w:t>
            </w:r>
          </w:p>
        </w:tc>
        <w:tc>
          <w:tcPr>
            <w:tcW w:w="0" w:type="auto"/>
            <w:hideMark/>
          </w:tcPr>
          <w:p w14:paraId="50493C20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Java Spring Boot</w:t>
            </w:r>
          </w:p>
        </w:tc>
        <w:tc>
          <w:tcPr>
            <w:tcW w:w="0" w:type="auto"/>
            <w:hideMark/>
          </w:tcPr>
          <w:p w14:paraId="24946C12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MongoDB</w:t>
            </w:r>
          </w:p>
        </w:tc>
        <w:tc>
          <w:tcPr>
            <w:tcW w:w="0" w:type="auto"/>
            <w:hideMark/>
          </w:tcPr>
          <w:p w14:paraId="6D02BD36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Lưu trữ bệnh án (Flexible Schema), lịch sử khám.</w:t>
            </w:r>
          </w:p>
        </w:tc>
      </w:tr>
      <w:tr w:rsidR="00F50795" w:rsidRPr="00F50795" w14:paraId="5DDC49F1" w14:textId="77777777" w:rsidTr="00F50795">
        <w:tc>
          <w:tcPr>
            <w:tcW w:w="0" w:type="auto"/>
            <w:hideMark/>
          </w:tcPr>
          <w:p w14:paraId="3156DC67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3. Billing &amp; Insurance</w:t>
            </w:r>
          </w:p>
        </w:tc>
        <w:tc>
          <w:tcPr>
            <w:tcW w:w="0" w:type="auto"/>
            <w:hideMark/>
          </w:tcPr>
          <w:p w14:paraId="6C521F27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ASP.NET Core</w:t>
            </w:r>
          </w:p>
        </w:tc>
        <w:tc>
          <w:tcPr>
            <w:tcW w:w="0" w:type="auto"/>
            <w:hideMark/>
          </w:tcPr>
          <w:p w14:paraId="2581FCCD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Oracle</w:t>
            </w:r>
          </w:p>
        </w:tc>
        <w:tc>
          <w:tcPr>
            <w:tcW w:w="0" w:type="auto"/>
            <w:hideMark/>
          </w:tcPr>
          <w:p w14:paraId="06CC1207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Tính toán tài chính, yêu cầu Transaction (ACID).</w:t>
            </w:r>
          </w:p>
        </w:tc>
      </w:tr>
      <w:tr w:rsidR="00F50795" w:rsidRPr="00F50795" w14:paraId="54A7E4BA" w14:textId="77777777" w:rsidTr="00F50795">
        <w:tc>
          <w:tcPr>
            <w:tcW w:w="0" w:type="auto"/>
            <w:hideMark/>
          </w:tcPr>
          <w:p w14:paraId="670D939E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4. Pharmacy (HIS)</w:t>
            </w:r>
          </w:p>
        </w:tc>
        <w:tc>
          <w:tcPr>
            <w:tcW w:w="0" w:type="auto"/>
            <w:hideMark/>
          </w:tcPr>
          <w:p w14:paraId="0EE4F1EA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Java Spring Boot</w:t>
            </w:r>
          </w:p>
        </w:tc>
        <w:tc>
          <w:tcPr>
            <w:tcW w:w="0" w:type="auto"/>
            <w:hideMark/>
          </w:tcPr>
          <w:p w14:paraId="00214580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Oracle</w:t>
            </w:r>
          </w:p>
        </w:tc>
        <w:tc>
          <w:tcPr>
            <w:tcW w:w="0" w:type="auto"/>
            <w:hideMark/>
          </w:tcPr>
          <w:p w14:paraId="1773E86A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Quản lý kho dược, xuất nhập tồn chặt chẽ.</w:t>
            </w:r>
          </w:p>
        </w:tc>
      </w:tr>
      <w:tr w:rsidR="00F50795" w:rsidRPr="00F50795" w14:paraId="2CD171F0" w14:textId="77777777" w:rsidTr="00F50795">
        <w:tc>
          <w:tcPr>
            <w:tcW w:w="0" w:type="auto"/>
            <w:hideMark/>
          </w:tcPr>
          <w:p w14:paraId="47FEA0F2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5. Lab &amp; Imaging</w:t>
            </w:r>
          </w:p>
        </w:tc>
        <w:tc>
          <w:tcPr>
            <w:tcW w:w="0" w:type="auto"/>
            <w:hideMark/>
          </w:tcPr>
          <w:p w14:paraId="0E714D1E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ASP.NET Core</w:t>
            </w:r>
          </w:p>
        </w:tc>
        <w:tc>
          <w:tcPr>
            <w:tcW w:w="0" w:type="auto"/>
            <w:hideMark/>
          </w:tcPr>
          <w:p w14:paraId="2BA82C46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MongoDB</w:t>
            </w:r>
          </w:p>
        </w:tc>
        <w:tc>
          <w:tcPr>
            <w:tcW w:w="0" w:type="auto"/>
            <w:hideMark/>
          </w:tcPr>
          <w:p w14:paraId="6DB751FE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Metadata kết quả xét nghiệm, file DICOM.</w:t>
            </w:r>
          </w:p>
        </w:tc>
      </w:tr>
      <w:tr w:rsidR="00F50795" w:rsidRPr="00F50795" w14:paraId="6F7B4EE0" w14:textId="77777777" w:rsidTr="00F50795">
        <w:tc>
          <w:tcPr>
            <w:tcW w:w="0" w:type="auto"/>
            <w:hideMark/>
          </w:tcPr>
          <w:p w14:paraId="7A0CD6FB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6. Scheduling &amp; Real-time</w:t>
            </w:r>
          </w:p>
        </w:tc>
        <w:tc>
          <w:tcPr>
            <w:tcW w:w="0" w:type="auto"/>
            <w:hideMark/>
          </w:tcPr>
          <w:p w14:paraId="59A0505F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Node.js</w:t>
            </w:r>
          </w:p>
        </w:tc>
        <w:tc>
          <w:tcPr>
            <w:tcW w:w="0" w:type="auto"/>
            <w:hideMark/>
          </w:tcPr>
          <w:p w14:paraId="763829A5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Oracle + Redis</w:t>
            </w:r>
          </w:p>
        </w:tc>
        <w:tc>
          <w:tcPr>
            <w:tcW w:w="0" w:type="auto"/>
            <w:hideMark/>
          </w:tcPr>
          <w:p w14:paraId="63A296AD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Quản lý hàng đợi, đặt lịch, socket chat.</w:t>
            </w:r>
          </w:p>
        </w:tc>
      </w:tr>
      <w:tr w:rsidR="00F50795" w:rsidRPr="00F50795" w14:paraId="7577F7B2" w14:textId="77777777" w:rsidTr="00F50795">
        <w:tc>
          <w:tcPr>
            <w:tcW w:w="0" w:type="auto"/>
            <w:hideMark/>
          </w:tcPr>
          <w:p w14:paraId="688DD405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7. AI Diagnostic</w:t>
            </w:r>
          </w:p>
        </w:tc>
        <w:tc>
          <w:tcPr>
            <w:tcW w:w="0" w:type="auto"/>
            <w:hideMark/>
          </w:tcPr>
          <w:p w14:paraId="240BAC58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Python (FastAPI)</w:t>
            </w:r>
          </w:p>
        </w:tc>
        <w:tc>
          <w:tcPr>
            <w:tcW w:w="0" w:type="auto"/>
            <w:hideMark/>
          </w:tcPr>
          <w:p w14:paraId="6EDF6E5A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MongoDB</w:t>
            </w:r>
          </w:p>
        </w:tc>
        <w:tc>
          <w:tcPr>
            <w:tcW w:w="0" w:type="auto"/>
            <w:hideMark/>
          </w:tcPr>
          <w:p w14:paraId="0C99705B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Lưu log AI, kết quả chẩn đoán, Vector data.</w:t>
            </w:r>
          </w:p>
        </w:tc>
      </w:tr>
      <w:tr w:rsidR="00F50795" w:rsidRPr="00F50795" w14:paraId="7D529E19" w14:textId="77777777" w:rsidTr="00F50795">
        <w:tc>
          <w:tcPr>
            <w:tcW w:w="0" w:type="auto"/>
            <w:hideMark/>
          </w:tcPr>
          <w:p w14:paraId="1666610D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8. Audit &amp; Analytics</w:t>
            </w:r>
          </w:p>
        </w:tc>
        <w:tc>
          <w:tcPr>
            <w:tcW w:w="0" w:type="auto"/>
            <w:hideMark/>
          </w:tcPr>
          <w:p w14:paraId="70A5ED16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Java Spring Boot</w:t>
            </w:r>
          </w:p>
        </w:tc>
        <w:tc>
          <w:tcPr>
            <w:tcW w:w="0" w:type="auto"/>
            <w:hideMark/>
          </w:tcPr>
          <w:p w14:paraId="28855C21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Elasticsearch</w:t>
            </w:r>
          </w:p>
        </w:tc>
        <w:tc>
          <w:tcPr>
            <w:tcW w:w="0" w:type="auto"/>
            <w:hideMark/>
          </w:tcPr>
          <w:p w14:paraId="1F2C30A3" w14:textId="77777777" w:rsidR="00F50795" w:rsidRPr="00F50795" w:rsidRDefault="00F50795" w:rsidP="00F50795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0795">
              <w:rPr>
                <w:rFonts w:ascii="Times New Roman" w:hAnsi="Times New Roman" w:cs="Times New Roman"/>
                <w:sz w:val="26"/>
                <w:szCs w:val="26"/>
              </w:rPr>
              <w:t>Ghi log hệ thống, Audit Logs nghiệp vụ.</w:t>
            </w:r>
          </w:p>
        </w:tc>
      </w:tr>
    </w:tbl>
    <w:p w14:paraId="1B2A699E" w14:textId="0BA7901A" w:rsidR="00A7770A" w:rsidRDefault="00A7770A" w:rsidP="00F507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BC264F3" w14:textId="224C8745" w:rsidR="00F50795" w:rsidRDefault="00A7770A" w:rsidP="009D104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8C029D0" w14:textId="640B28D5" w:rsidR="00F50795" w:rsidRPr="00E811E6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_Toc226711779"/>
      <w:r w:rsidRPr="00E811E6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1. Identity &amp; Access Management (IAM) Service</w:t>
      </w:r>
      <w:bookmarkEnd w:id="1"/>
    </w:p>
    <w:p w14:paraId="5F10ED3F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Java Spring Boot</w:t>
      </w:r>
    </w:p>
    <w:p w14:paraId="276A7E2D" w14:textId="37078E29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CSDL: Oracle</w:t>
      </w:r>
      <w:r w:rsidR="00812048">
        <w:rPr>
          <w:rFonts w:ascii="Times New Roman" w:hAnsi="Times New Roman" w:cs="Times New Roman"/>
          <w:sz w:val="26"/>
          <w:szCs w:val="26"/>
        </w:rPr>
        <w:t xml:space="preserve"> </w:t>
      </w:r>
      <w:r w:rsidRPr="00F50795">
        <w:rPr>
          <w:rFonts w:ascii="Times New Roman" w:hAnsi="Times New Roman" w:cs="Times New Roman"/>
          <w:sz w:val="26"/>
          <w:szCs w:val="26"/>
        </w:rPr>
        <w:t>+ Redis</w:t>
      </w:r>
    </w:p>
    <w:p w14:paraId="3B775A97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6CDB2F51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users: Tài khoản đăng nhập hệ thống.</w:t>
      </w:r>
    </w:p>
    <w:p w14:paraId="2FB315D0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roles: Danh sách vai trò (Admin, Bác sĩ, Y tá, Bệnh nhân...).</w:t>
      </w:r>
    </w:p>
    <w:p w14:paraId="045888E2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permissions: Danh mục quyền hạn chi tiết.</w:t>
      </w:r>
    </w:p>
    <w:p w14:paraId="5388020B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role_permissions: Mapping quyền cho từng vai trò.</w:t>
      </w:r>
    </w:p>
    <w:p w14:paraId="23C345D3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user_roles: Mapping vai trò cho người dùng.</w:t>
      </w:r>
    </w:p>
    <w:p w14:paraId="155A83BA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user_profiles: Thông tin cá nhân, ảnh đại diện.</w:t>
      </w:r>
    </w:p>
    <w:p w14:paraId="4C7C2267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refresh_tokens: Lưu trong Redis để quản lý phiên đăng nhập.</w:t>
      </w:r>
    </w:p>
    <w:p w14:paraId="5140AD39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blacklisted_tokens: Lưu trong Redis khi người dùng Logout.</w:t>
      </w:r>
    </w:p>
    <w:p w14:paraId="39423B73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mfa_configs: Cấu hình xác thực 2 lớp (OTP, Google Authenticator).</w:t>
      </w:r>
    </w:p>
    <w:p w14:paraId="3CEF7927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auth_providers: Login qua bên thứ ba (Google, Facebook).</w:t>
      </w:r>
    </w:p>
    <w:p w14:paraId="4A07A6DB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password_histories: Ngăn chặn đặt lại mật khẩu cũ.</w:t>
      </w:r>
    </w:p>
    <w:p w14:paraId="229909A9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user_devices: Quản lý các thiết bị đã đăng nhập.</w:t>
      </w:r>
    </w:p>
    <w:p w14:paraId="641453A9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api_clients: Quản lý Client ID/Secret cho các ứng dụng tích hợp.</w:t>
      </w:r>
    </w:p>
    <w:p w14:paraId="7ADA6E3B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security_questions: Câu hỏi bảo mật khi khôi phục tài khoản.</w:t>
      </w:r>
    </w:p>
    <w:p w14:paraId="28C3C698" w14:textId="71396C7C" w:rsidR="009D104F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account_lock_logs: Ghi lại các lần đăng nhập sai để khóa tài khoản.</w:t>
      </w:r>
    </w:p>
    <w:p w14:paraId="0B986A79" w14:textId="03826162" w:rsidR="00F50795" w:rsidRPr="00F50795" w:rsidRDefault="009D104F" w:rsidP="009D104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9A6841D" w14:textId="62C0DA42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Toc226711780"/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2. Patient &amp; EMR Service (Hồ sơ bệnh án)</w:t>
      </w:r>
      <w:bookmarkEnd w:id="2"/>
    </w:p>
    <w:p w14:paraId="04275702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Java Spring Boot</w:t>
      </w:r>
    </w:p>
    <w:p w14:paraId="74418E9D" w14:textId="02916F63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CSDL: MongoDB</w:t>
      </w:r>
    </w:p>
    <w:p w14:paraId="1209014B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7E834F38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patients: Thông tin hành chính bệnh nhân.</w:t>
      </w:r>
    </w:p>
    <w:p w14:paraId="0E83014C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medical_records: Đầu mục bệnh án tổng quát.</w:t>
      </w:r>
    </w:p>
    <w:p w14:paraId="52D56E17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clinical_notes: Ghi chú lâm sàng của bác sĩ.</w:t>
      </w:r>
    </w:p>
    <w:p w14:paraId="60ED4C02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patient_allergies: Thông tin dị ứng thuốc/thực phẩm.</w:t>
      </w:r>
    </w:p>
    <w:p w14:paraId="0A89D8E6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family_histories: Tiền sử bệnh lý gia đình.</w:t>
      </w:r>
    </w:p>
    <w:p w14:paraId="65529FCE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surgical_histories: Lịch sử các ca phẫu thuật đã thực hiện.</w:t>
      </w:r>
    </w:p>
    <w:p w14:paraId="2DC9A124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immunizations: Lịch sử tiêm chủng.</w:t>
      </w:r>
    </w:p>
    <w:p w14:paraId="2B37ACDC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physical_exams: Kết quả khám thể chất (chiều cao, cân nặng...).</w:t>
      </w:r>
    </w:p>
    <w:p w14:paraId="11EF320A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patient_vitals_history: Lịch sử các chỉ số sinh tồn (huyết áp, nhịp tim...).</w:t>
      </w:r>
    </w:p>
    <w:p w14:paraId="205F735D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treatment_plans: Phác đồ điều trị dài hạn.</w:t>
      </w:r>
    </w:p>
    <w:p w14:paraId="08D98670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discharge_summaries: Giấy ra viện và tóm tắt quá trình điều trị.</w:t>
      </w:r>
    </w:p>
    <w:p w14:paraId="1C072D63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consent_forms: Các bản cam kết điện tử của bệnh nhân.</w:t>
      </w:r>
    </w:p>
    <w:p w14:paraId="5A64F95E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patient_habits: Thông tin thói quen (hút thuốc, rượu bia...).</w:t>
      </w:r>
    </w:p>
    <w:p w14:paraId="6EBF7325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emergency_contacts: Thông tin liên hệ khẩn cấp.</w:t>
      </w:r>
    </w:p>
    <w:p w14:paraId="41B15724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outpatient_visits: Lịch sử khám ngoại trú.</w:t>
      </w:r>
    </w:p>
    <w:p w14:paraId="4B68CDEE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inpatient_admissions: Lịch sử nhập viện nội trú.</w:t>
      </w:r>
    </w:p>
    <w:p w14:paraId="0EB0F2BD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referral_documents: Giấy chuyển tuyến từ các bệnh viện khác.</w:t>
      </w:r>
    </w:p>
    <w:p w14:paraId="355CF6E1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medical_certificates: Các loại giấy chứng nhận sức khỏe.</w:t>
      </w:r>
    </w:p>
    <w:p w14:paraId="4A77F4BF" w14:textId="77777777" w:rsidR="00F50795" w:rsidRPr="00F50795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lastRenderedPageBreak/>
        <w:t>pediatric_growth_data: Dữ liệu tăng trưởng dành cho nhi khoa.</w:t>
      </w:r>
    </w:p>
    <w:p w14:paraId="76F52983" w14:textId="7A8C49DF" w:rsidR="001B72D7" w:rsidRDefault="00F50795" w:rsidP="00F5079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 xml:space="preserve">patient_attachments: Lưu đường dẫn các file hồ sơ </w:t>
      </w:r>
      <w:r w:rsidR="00812048">
        <w:rPr>
          <w:rFonts w:ascii="Times New Roman" w:hAnsi="Times New Roman" w:cs="Times New Roman"/>
          <w:sz w:val="26"/>
          <w:szCs w:val="26"/>
        </w:rPr>
        <w:t>Scan</w:t>
      </w:r>
      <w:r w:rsidRPr="00F50795">
        <w:rPr>
          <w:rFonts w:ascii="Times New Roman" w:hAnsi="Times New Roman" w:cs="Times New Roman"/>
          <w:sz w:val="26"/>
          <w:szCs w:val="26"/>
        </w:rPr>
        <w:t>.</w:t>
      </w:r>
    </w:p>
    <w:p w14:paraId="76B05D2A" w14:textId="2D1CD34C" w:rsidR="00F50795" w:rsidRPr="00F50795" w:rsidRDefault="001B72D7" w:rsidP="001B72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6467689" w14:textId="638F0E73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26711781"/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 Billing &amp; Insurance Service</w:t>
      </w:r>
      <w:bookmarkEnd w:id="3"/>
    </w:p>
    <w:p w14:paraId="483E27A2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ASP.NET Core</w:t>
      </w:r>
    </w:p>
    <w:p w14:paraId="13833EBB" w14:textId="5FF61EEC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 xml:space="preserve">CSDL: Oracle  </w:t>
      </w:r>
      <w:r w:rsidR="00812048">
        <w:rPr>
          <w:rFonts w:ascii="Times New Roman" w:hAnsi="Times New Roman" w:cs="Times New Roman"/>
          <w:sz w:val="26"/>
          <w:szCs w:val="26"/>
        </w:rPr>
        <w:t>*</w:t>
      </w:r>
      <w:r w:rsidRPr="00F50795">
        <w:rPr>
          <w:rFonts w:ascii="Times New Roman" w:hAnsi="Times New Roman" w:cs="Times New Roman"/>
          <w:sz w:val="26"/>
          <w:szCs w:val="26"/>
        </w:rPr>
        <w:t xml:space="preserve">ACID chặt chẽ cho tiền tệ + Redis </w:t>
      </w:r>
      <w:r w:rsidR="00812048">
        <w:rPr>
          <w:rFonts w:ascii="Times New Roman" w:hAnsi="Times New Roman" w:cs="Times New Roman"/>
          <w:sz w:val="26"/>
          <w:szCs w:val="26"/>
        </w:rPr>
        <w:t>*</w:t>
      </w:r>
      <w:r w:rsidRPr="00F50795">
        <w:rPr>
          <w:rFonts w:ascii="Times New Roman" w:hAnsi="Times New Roman" w:cs="Times New Roman"/>
          <w:sz w:val="26"/>
          <w:szCs w:val="26"/>
        </w:rPr>
        <w:t>Cache bảng giá dịch vụ</w:t>
      </w:r>
    </w:p>
    <w:p w14:paraId="2D0A4D59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7F4618C2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invoices: Hóa đơn tổng quát.</w:t>
      </w:r>
    </w:p>
    <w:p w14:paraId="3F30CAF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invoice_items: Chi tiết từng hạng mục trong hóa đơn.</w:t>
      </w:r>
    </w:p>
    <w:p w14:paraId="4DE7C67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payments: Giao dịch thanh toán thực tế.</w:t>
      </w:r>
    </w:p>
    <w:p w14:paraId="4FB4ACEC" w14:textId="1C916D91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payment_methods: Danh mục phương thức</w:t>
      </w:r>
      <w:r w:rsidR="00812048">
        <w:rPr>
          <w:rFonts w:ascii="Times New Roman" w:hAnsi="Times New Roman" w:cs="Times New Roman"/>
          <w:sz w:val="26"/>
          <w:szCs w:val="26"/>
        </w:rPr>
        <w:t xml:space="preserve"> (Maybe…Enums).</w:t>
      </w:r>
    </w:p>
    <w:p w14:paraId="615ACBB3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insurance_providers: Danh sách các công ty bảo hiểm.</w:t>
      </w:r>
    </w:p>
    <w:p w14:paraId="7345766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insurance_contracts: Hợp đồng bảo hiểm của bệnh viện.</w:t>
      </w:r>
    </w:p>
    <w:p w14:paraId="4ADD431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patient_insurance_policies: Thông tin thẻ bảo hiểm của từng bệnh nhân.</w:t>
      </w:r>
    </w:p>
    <w:p w14:paraId="256376D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insurance_claims: Các yêu cầu bồi thường gửi lên bảo hiểm.</w:t>
      </w:r>
    </w:p>
    <w:p w14:paraId="73D2D365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claim_status_logs: Lịch sử duyệt hồ sơ bảo hiểm.</w:t>
      </w:r>
    </w:p>
    <w:p w14:paraId="7A04B9D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service_tariffs: Bảng giá dịch vụ khám chữa bệnh (Cache trong Redis).</w:t>
      </w:r>
    </w:p>
    <w:p w14:paraId="225B039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discounts: Các chương trình miễn giảm giá.</w:t>
      </w:r>
    </w:p>
    <w:p w14:paraId="18A67E05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hospital_fees: Các loại phí cố định của bệnh viện.</w:t>
      </w:r>
    </w:p>
    <w:p w14:paraId="463D537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billing_cycles: Kỳ quyết toán tài chính.</w:t>
      </w:r>
    </w:p>
    <w:p w14:paraId="39B6F6C9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tax_configurations: Cấu hình thuế VAT cho từng loại dịch vụ.</w:t>
      </w:r>
    </w:p>
    <w:p w14:paraId="3B26439A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refund_requests: Yêu cầu hoàn tiền khi hủy dịch vụ.</w:t>
      </w:r>
    </w:p>
    <w:p w14:paraId="45FC48D5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financial_transactions: Sổ cái ghi chép mọi dòng tiền.</w:t>
      </w:r>
    </w:p>
    <w:p w14:paraId="7A82DDB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insurance_benefit_groups: Nhóm quyền lợi bảo hiểm.</w:t>
      </w:r>
    </w:p>
    <w:p w14:paraId="098049CA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copayment_details: Chi tiết phần bệnh nhân phải tự chi trả.</w:t>
      </w:r>
    </w:p>
    <w:p w14:paraId="199B868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lastRenderedPageBreak/>
        <w:t>billing_addresses: Thông tin xuất hóa đơn đỏ.</w:t>
      </w:r>
    </w:p>
    <w:p w14:paraId="7E85A39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payment_gateway_logs: Log gọi API sang các cổng thanh toán.</w:t>
      </w:r>
    </w:p>
    <w:p w14:paraId="2A073C9C" w14:textId="77777777" w:rsidR="001B72D7" w:rsidRDefault="001B72D7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4" w:name="_Toc226711782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7E1C5EC" w14:textId="45E2D4B7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4. Pharmacy &amp; Inventory Service (Quản lý dược)</w:t>
      </w:r>
      <w:bookmarkEnd w:id="4"/>
    </w:p>
    <w:p w14:paraId="5B72E87E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Java Spring Boot</w:t>
      </w:r>
    </w:p>
    <w:p w14:paraId="624E09FB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CSDL: Oracle (Quản lý xuất nhập tồn không được phép sai sót)</w:t>
      </w:r>
    </w:p>
    <w:p w14:paraId="66E1C4B6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7E4474D9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medicines: Danh mục thuốc chính.</w:t>
      </w:r>
    </w:p>
    <w:p w14:paraId="234396E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medicine_categories: Phân loại thuốc (Kháng sinh, giảm đau...).</w:t>
      </w:r>
    </w:p>
    <w:p w14:paraId="7300EF4F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medicine_batches: Quản lý thuốc theo lô sản xuất.</w:t>
      </w:r>
    </w:p>
    <w:p w14:paraId="05E9B04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inventory_stocks: Số lượng tồn kho thực tế tại các kho/quầy.</w:t>
      </w:r>
    </w:p>
    <w:p w14:paraId="711C2998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stock_movements: Lịch sử điều chuyển kho.</w:t>
      </w:r>
    </w:p>
    <w:p w14:paraId="6074A6F3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purchase_orders: Đơn đặt hàng thuốc từ nhà cung cấp.</w:t>
      </w:r>
    </w:p>
    <w:p w14:paraId="7635A67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suppliers: Danh sách nhà cung cấp dược phẩm.</w:t>
      </w:r>
    </w:p>
    <w:p w14:paraId="0341376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prescriptions: Thông tin đơn thuốc bác sĩ kê.</w:t>
      </w:r>
    </w:p>
    <w:p w14:paraId="77F6EED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prescription_items: Chi tiết các thuốc trong đơn.</w:t>
      </w:r>
    </w:p>
    <w:p w14:paraId="57357D15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dispensing_logs: Log cấp phát thuốc tại quầy dược.</w:t>
      </w:r>
    </w:p>
    <w:p w14:paraId="3A0C6A6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drug_interactions: Danh mục các loại thuốc kỵ nhau.</w:t>
      </w:r>
    </w:p>
    <w:p w14:paraId="095B51E8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medicine_prices: Lịch sử thay đổi giá thuốc.</w:t>
      </w:r>
    </w:p>
    <w:p w14:paraId="0F61EC4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shelf_locations: Vị trí tủ/kệ của thuốc trong kho.</w:t>
      </w:r>
    </w:p>
    <w:p w14:paraId="3AB12B3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stock_adjustments: Hiệu chỉnh số lượng kho khi kiểm kê.</w:t>
      </w:r>
    </w:p>
    <w:p w14:paraId="39D3C043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expiry_trackings: Theo dõi hạn sử dụng của từng lô.</w:t>
      </w:r>
    </w:p>
    <w:p w14:paraId="0B8397A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medicine_manufacturers: Thông tin hãng sản xuất.</w:t>
      </w:r>
    </w:p>
    <w:p w14:paraId="525E3FFB" w14:textId="2EA19691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medicine_units: Đơn vị tính (</w:t>
      </w:r>
      <w:r w:rsidR="00812048">
        <w:rPr>
          <w:rFonts w:ascii="Times New Roman" w:hAnsi="Times New Roman" w:cs="Times New Roman"/>
          <w:sz w:val="26"/>
          <w:szCs w:val="26"/>
        </w:rPr>
        <w:t>Maybe…Enums</w:t>
      </w:r>
      <w:r w:rsidRPr="00F50795">
        <w:rPr>
          <w:rFonts w:ascii="Times New Roman" w:hAnsi="Times New Roman" w:cs="Times New Roman"/>
          <w:sz w:val="26"/>
          <w:szCs w:val="26"/>
        </w:rPr>
        <w:t>).</w:t>
      </w:r>
    </w:p>
    <w:p w14:paraId="04C9574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narcotic_usage_tracking: Theo dõi đặc biệt cho thuốc gây nghiện/hướng thần.</w:t>
      </w:r>
    </w:p>
    <w:p w14:paraId="3B250EA3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lastRenderedPageBreak/>
        <w:t>return_to_vendors: Đơn hàng trả lại nhà cung cấp.</w:t>
      </w:r>
    </w:p>
    <w:p w14:paraId="17AF5BA2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pharmacy_counters: Danh sách các quầy thuốc trong bệnh viện.</w:t>
      </w:r>
    </w:p>
    <w:p w14:paraId="7044BF43" w14:textId="77777777" w:rsidR="001B72D7" w:rsidRDefault="001B72D7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5" w:name="_Toc226711783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D5B1637" w14:textId="72ACF520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5. Laboratory &amp; Imaging (LIS/PACS) Service</w:t>
      </w:r>
      <w:bookmarkEnd w:id="5"/>
    </w:p>
    <w:p w14:paraId="6A7016F1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ASP.NET Core</w:t>
      </w:r>
    </w:p>
    <w:p w14:paraId="692D0905" w14:textId="30094521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 xml:space="preserve">CSDL: MongoDB </w:t>
      </w:r>
      <w:r w:rsidR="00812048">
        <w:rPr>
          <w:rFonts w:ascii="Times New Roman" w:hAnsi="Times New Roman" w:cs="Times New Roman"/>
          <w:sz w:val="26"/>
          <w:szCs w:val="26"/>
        </w:rPr>
        <w:t>*</w:t>
      </w:r>
      <w:r w:rsidRPr="00F50795">
        <w:rPr>
          <w:rFonts w:ascii="Times New Roman" w:hAnsi="Times New Roman" w:cs="Times New Roman"/>
          <w:sz w:val="26"/>
          <w:szCs w:val="26"/>
        </w:rPr>
        <w:t>Lưu kết quả xét nghiệm</w:t>
      </w:r>
      <w:r w:rsidR="00812048">
        <w:rPr>
          <w:rFonts w:ascii="Times New Roman" w:hAnsi="Times New Roman" w:cs="Times New Roman"/>
          <w:sz w:val="26"/>
          <w:szCs w:val="26"/>
        </w:rPr>
        <w:t xml:space="preserve"> &amp; </w:t>
      </w:r>
      <w:r w:rsidRPr="00F50795">
        <w:rPr>
          <w:rFonts w:ascii="Times New Roman" w:hAnsi="Times New Roman" w:cs="Times New Roman"/>
          <w:sz w:val="26"/>
          <w:szCs w:val="26"/>
        </w:rPr>
        <w:t>Metadata DICOM</w:t>
      </w:r>
      <w:r w:rsidR="00812048">
        <w:rPr>
          <w:rFonts w:ascii="Times New Roman" w:hAnsi="Times New Roman" w:cs="Times New Roman"/>
          <w:sz w:val="26"/>
          <w:szCs w:val="26"/>
        </w:rPr>
        <w:t xml:space="preserve"> picture</w:t>
      </w:r>
    </w:p>
    <w:p w14:paraId="7FBFED1D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00F86BBF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lab_requests: Phiếu yêu cầu xét nghiệm.</w:t>
      </w:r>
    </w:p>
    <w:p w14:paraId="554A3BC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lab_results: Kết quả xét nghiệm chi tiết.</w:t>
      </w:r>
    </w:p>
    <w:p w14:paraId="1BE32BE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lab_test_types: Danh mục các loại xét nghiệm (Máu, nước tiểu...).</w:t>
      </w:r>
    </w:p>
    <w:p w14:paraId="7517816C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specimen_types: Loại bệnh phẩm (Mẫu máu, mô, dịch...).</w:t>
      </w:r>
    </w:p>
    <w:p w14:paraId="21CD03E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specimen_tracking: Quy trình vận chuyển và nhận mẫu.</w:t>
      </w:r>
    </w:p>
    <w:p w14:paraId="511B452D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imaging_studies: Thông tin tổng quát ca chụp (X-Ray, MRI, CT).</w:t>
      </w:r>
    </w:p>
    <w:p w14:paraId="1E39B92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imaging_series: Các chuỗi hình ảnh trong một ca chụp.</w:t>
      </w:r>
    </w:p>
    <w:p w14:paraId="2780AC9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dicom_metadata: Thuộc tính kỹ thuật của file DICOM.</w:t>
      </w:r>
    </w:p>
    <w:p w14:paraId="0E68EE4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radiology_reports: Bản tin chẩn đoán hình ảnh của bác sĩ.</w:t>
      </w:r>
    </w:p>
    <w:p w14:paraId="6A89C4BA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lab_equipment: Danh sách máy móc xét nghiệm.</w:t>
      </w:r>
    </w:p>
    <w:p w14:paraId="424CF07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lab_test_ranges: Ngưỡng chỉ số bình thường (theo giới tính/độ tuổi).</w:t>
      </w:r>
    </w:p>
    <w:p w14:paraId="1CB2818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pathology_records: Hồ sơ giải phẫu bệnh.</w:t>
      </w:r>
    </w:p>
    <w:p w14:paraId="071F6ED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lab_reagent_usage: Theo dõi tiêu hao hóa chất xét nghiệm.</w:t>
      </w:r>
    </w:p>
    <w:p w14:paraId="5BEBBEF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result_approvals: Log phê duyệt kết quả của trưởng khoa.</w:t>
      </w:r>
    </w:p>
    <w:p w14:paraId="7E09DE8C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imaging_modality_configs: Cấu hình các máy chụp hình ảnh.</w:t>
      </w:r>
    </w:p>
    <w:p w14:paraId="457AC4EF" w14:textId="77777777" w:rsidR="001B72D7" w:rsidRDefault="001B72D7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6" w:name="_Toc226711784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BAB9260" w14:textId="186A6A40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6. Appointment &amp; Scheduling Service</w:t>
      </w:r>
      <w:bookmarkEnd w:id="6"/>
    </w:p>
    <w:p w14:paraId="601B4DE8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Node.js</w:t>
      </w:r>
    </w:p>
    <w:p w14:paraId="12889FBD" w14:textId="0D8F1788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CSDL: Oracle</w:t>
      </w:r>
      <w:r w:rsidR="00E6501B">
        <w:rPr>
          <w:rFonts w:ascii="Times New Roman" w:hAnsi="Times New Roman" w:cs="Times New Roman"/>
          <w:sz w:val="26"/>
          <w:szCs w:val="26"/>
        </w:rPr>
        <w:t xml:space="preserve"> *</w:t>
      </w:r>
      <w:r w:rsidRPr="00F50795">
        <w:rPr>
          <w:rFonts w:ascii="Times New Roman" w:hAnsi="Times New Roman" w:cs="Times New Roman"/>
          <w:sz w:val="26"/>
          <w:szCs w:val="26"/>
        </w:rPr>
        <w:t xml:space="preserve">Lưu lịch hẹn + Redis </w:t>
      </w:r>
      <w:r w:rsidR="00E6501B">
        <w:rPr>
          <w:rFonts w:ascii="Times New Roman" w:hAnsi="Times New Roman" w:cs="Times New Roman"/>
          <w:sz w:val="26"/>
          <w:szCs w:val="26"/>
        </w:rPr>
        <w:t>*</w:t>
      </w:r>
      <w:r w:rsidRPr="00F50795">
        <w:rPr>
          <w:rFonts w:ascii="Times New Roman" w:hAnsi="Times New Roman" w:cs="Times New Roman"/>
          <w:sz w:val="26"/>
          <w:szCs w:val="26"/>
        </w:rPr>
        <w:t>Lưu trạng thái hàng đợi/Lock lịch khá</w:t>
      </w:r>
      <w:r w:rsidR="00E6501B">
        <w:rPr>
          <w:rFonts w:ascii="Times New Roman" w:hAnsi="Times New Roman" w:cs="Times New Roman"/>
          <w:sz w:val="26"/>
          <w:szCs w:val="26"/>
        </w:rPr>
        <w:t>m</w:t>
      </w:r>
    </w:p>
    <w:p w14:paraId="1E64E310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1F67A8A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appointments: Thông tin lịch hẹn khám.</w:t>
      </w:r>
    </w:p>
    <w:p w14:paraId="66BD6E8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appointment_slots: Các khung giờ khám có sẵn (Cache trong Redis).</w:t>
      </w:r>
    </w:p>
    <w:p w14:paraId="0C45E772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queues: Hàng đợi khám bệnh tại từng phòng (Lưu trong Redis).</w:t>
      </w:r>
    </w:p>
    <w:p w14:paraId="70CCAEF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queue_tickets: Số thứ tự khám của bệnh nhân.</w:t>
      </w:r>
    </w:p>
    <w:p w14:paraId="77604C08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waiting_rooms: Danh sách phòng chờ.</w:t>
      </w:r>
    </w:p>
    <w:p w14:paraId="4451D21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doctor_schedules: Lịch làm việc hàng tuần của bác sĩ.</w:t>
      </w:r>
    </w:p>
    <w:p w14:paraId="11F631C0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shift_patterns: Các ca làm việc (Sáng, chiều, đêm).</w:t>
      </w:r>
    </w:p>
    <w:p w14:paraId="2CDF415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holiday_configs: Danh mục ngày nghỉ lễ của bệnh viện.</w:t>
      </w:r>
    </w:p>
    <w:p w14:paraId="0BDB192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appointment_reminders: Cấu hình nhắc lịch hẹn tự động.</w:t>
      </w:r>
    </w:p>
    <w:p w14:paraId="6F609F8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cancellation_reasons: Danh mục lý do hủy lịch.</w:t>
      </w:r>
    </w:p>
    <w:p w14:paraId="68D48D8D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doctor_day_offs: Đăng ký nghỉ đột xuất của bác sĩ.</w:t>
      </w:r>
    </w:p>
    <w:p w14:paraId="3D474B2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queue_display_settings: Cấu hình màn hình hiển thị số thứ tự.</w:t>
      </w:r>
    </w:p>
    <w:p w14:paraId="731A73A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emergency_appointments: Các lịch hẹn ưu tiên cấp cứu.</w:t>
      </w:r>
    </w:p>
    <w:p w14:paraId="58D3A3C2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check_in_logs: Log ghi nhận bệnh nhân đã đến bệnh viện.</w:t>
      </w:r>
    </w:p>
    <w:p w14:paraId="4A3E3E70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service_room_mappings: Ánh xạ dịch vụ với phòng khám tương ứng.</w:t>
      </w:r>
    </w:p>
    <w:p w14:paraId="208F9849" w14:textId="77777777" w:rsidR="001B72D7" w:rsidRDefault="001B72D7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7" w:name="_Toc226711785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0EE3D48" w14:textId="11E1DAB2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7. AI Diagnostic &amp; Analytics Service</w:t>
      </w:r>
      <w:bookmarkEnd w:id="7"/>
    </w:p>
    <w:p w14:paraId="5EB1D0E4" w14:textId="143BE612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 xml:space="preserve">Framework: Python </w:t>
      </w:r>
      <w:r w:rsidR="00812048">
        <w:rPr>
          <w:rFonts w:ascii="Times New Roman" w:hAnsi="Times New Roman" w:cs="Times New Roman"/>
          <w:sz w:val="26"/>
          <w:szCs w:val="26"/>
        </w:rPr>
        <w:t xml:space="preserve">-&gt; </w:t>
      </w:r>
      <w:r w:rsidRPr="00F50795">
        <w:rPr>
          <w:rFonts w:ascii="Times New Roman" w:hAnsi="Times New Roman" w:cs="Times New Roman"/>
          <w:sz w:val="26"/>
          <w:szCs w:val="26"/>
        </w:rPr>
        <w:t>FastAPI</w:t>
      </w:r>
    </w:p>
    <w:p w14:paraId="66A79D95" w14:textId="2678C1A0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 xml:space="preserve">CSDL: MongoDB </w:t>
      </w:r>
      <w:r w:rsidR="00812048">
        <w:rPr>
          <w:rFonts w:ascii="Times New Roman" w:hAnsi="Times New Roman" w:cs="Times New Roman"/>
          <w:sz w:val="26"/>
          <w:szCs w:val="26"/>
        </w:rPr>
        <w:t>*</w:t>
      </w:r>
      <w:r w:rsidRPr="00F50795">
        <w:rPr>
          <w:rFonts w:ascii="Times New Roman" w:hAnsi="Times New Roman" w:cs="Times New Roman"/>
          <w:sz w:val="26"/>
          <w:szCs w:val="26"/>
        </w:rPr>
        <w:t>Lưu dữ liệu huấn luyện và kết quả dự đoán</w:t>
      </w:r>
      <w:r w:rsidR="00812048">
        <w:rPr>
          <w:rFonts w:ascii="Times New Roman" w:hAnsi="Times New Roman" w:cs="Times New Roman"/>
          <w:sz w:val="26"/>
          <w:szCs w:val="26"/>
        </w:rPr>
        <w:t xml:space="preserve"> (Cần xem xét khi có thể áp dụng redis để cache kq dự đoán)</w:t>
      </w:r>
    </w:p>
    <w:p w14:paraId="47554667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2D7ABF20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ai_diagnosis_jobs: Các tác vụ xử lý AI đang chạy.</w:t>
      </w:r>
    </w:p>
    <w:p w14:paraId="5903031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ai_prediction_results: Kết quả dự đoán bệnh từ AI.</w:t>
      </w:r>
    </w:p>
    <w:p w14:paraId="6399983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ai_model_metadata: Thông tin phiên bản mô hình AI sử dụng.</w:t>
      </w:r>
    </w:p>
    <w:p w14:paraId="1671452F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symptom_vectors: Dữ liệu vector triệu chứng để tìm kiếm tương đồng.</w:t>
      </w:r>
    </w:p>
    <w:p w14:paraId="1277CF5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training_datasets_metadata: Quản lý các tập dữ liệu huấn luyện.</w:t>
      </w:r>
    </w:p>
    <w:p w14:paraId="19598649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ai_feedback_loops: Phản hồi của bác sĩ về kết quả AI (đúng/sai).</w:t>
      </w:r>
    </w:p>
    <w:p w14:paraId="1A815DE9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health_risk_insights: Các cảnh báo nguy cơ sức khỏe từ AI.</w:t>
      </w:r>
    </w:p>
    <w:p w14:paraId="6FFC80B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medical_knowledge_base: Cơ sở dữ liệu tri thức y khoa hỗ trợ AI.</w:t>
      </w:r>
    </w:p>
    <w:p w14:paraId="44E3F5B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automated_reports: Các báo cáo phân tích xu hướng dịch bệnh.</w:t>
      </w:r>
    </w:p>
    <w:p w14:paraId="7855DDD1" w14:textId="1B8D8DC6" w:rsidR="00511340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ai_usage_statistics: Thống kê tần suất sử dụng AI của bác sĩ.</w:t>
      </w:r>
    </w:p>
    <w:p w14:paraId="063788F3" w14:textId="1B1F50B6" w:rsidR="00F50795" w:rsidRPr="00F50795" w:rsidRDefault="00511340" w:rsidP="005113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12B9C8E" w14:textId="4E1B83F3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26711786"/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8. Communication &amp; Notification Service</w:t>
      </w:r>
      <w:bookmarkEnd w:id="8"/>
    </w:p>
    <w:p w14:paraId="5121B05A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Node.js</w:t>
      </w:r>
    </w:p>
    <w:p w14:paraId="14775273" w14:textId="6B0105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 xml:space="preserve">CSDL: MongoDB </w:t>
      </w:r>
      <w:r w:rsidR="00BA2D9D">
        <w:rPr>
          <w:rFonts w:ascii="Times New Roman" w:hAnsi="Times New Roman" w:cs="Times New Roman"/>
          <w:sz w:val="26"/>
          <w:szCs w:val="26"/>
        </w:rPr>
        <w:t>*</w:t>
      </w:r>
      <w:r w:rsidRPr="00F50795">
        <w:rPr>
          <w:rFonts w:ascii="Times New Roman" w:hAnsi="Times New Roman" w:cs="Times New Roman"/>
          <w:sz w:val="26"/>
          <w:szCs w:val="26"/>
        </w:rPr>
        <w:t xml:space="preserve">Lưu tin nhắn chat) + Redis </w:t>
      </w:r>
      <w:r w:rsidR="00BA2D9D">
        <w:rPr>
          <w:rFonts w:ascii="Times New Roman" w:hAnsi="Times New Roman" w:cs="Times New Roman"/>
          <w:sz w:val="26"/>
          <w:szCs w:val="26"/>
        </w:rPr>
        <w:t>*</w:t>
      </w:r>
      <w:r w:rsidRPr="00F50795">
        <w:rPr>
          <w:rFonts w:ascii="Times New Roman" w:hAnsi="Times New Roman" w:cs="Times New Roman"/>
          <w:sz w:val="26"/>
          <w:szCs w:val="26"/>
        </w:rPr>
        <w:t>Trạng thái Online/Offline</w:t>
      </w:r>
    </w:p>
    <w:p w14:paraId="40A2D2E1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4180D80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chat_rooms: Phòng chat giữa bác sĩ và bệnh nhân.</w:t>
      </w:r>
    </w:p>
    <w:p w14:paraId="06ED7485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chat_messages: Nội dung tin nhắn.</w:t>
      </w:r>
    </w:p>
    <w:p w14:paraId="5E9BC73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chat_attachments: Các file, ảnh gửi trong chat.</w:t>
      </w:r>
    </w:p>
    <w:p w14:paraId="19366BF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notifications: Thông báo hệ thống gửi cho người dùng.</w:t>
      </w:r>
    </w:p>
    <w:p w14:paraId="57D8942F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notification_templates: Các mẫu tin nhắn (SMS, Email, Push).</w:t>
      </w:r>
    </w:p>
    <w:p w14:paraId="2AB9A46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user_presence: Trạng thái Online của user (Lưu trong Redis).</w:t>
      </w:r>
    </w:p>
    <w:p w14:paraId="2EE5727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video_sessions: Thông tin các cuộc gọi tư vấn từ xa (Telemedicine).</w:t>
      </w:r>
    </w:p>
    <w:p w14:paraId="33641D29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device_tokens: Token đẩy thông báo Firebase/APNs.</w:t>
      </w:r>
    </w:p>
    <w:p w14:paraId="22BF8C02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feedback_surveys: Các khảo sát mức độ hài lòng.</w:t>
      </w:r>
    </w:p>
    <w:p w14:paraId="296AE199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support_tickets: Yêu cầu hỗ trợ kỹ thuật từ nhân viên.</w:t>
      </w:r>
    </w:p>
    <w:p w14:paraId="74DCCA2C" w14:textId="77777777" w:rsidR="001B72D7" w:rsidRDefault="001B72D7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9" w:name="_Toc226711787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45D7F41" w14:textId="3FD1F625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9. Hospital Infrastructure Service (HIS Admin)</w:t>
      </w:r>
      <w:bookmarkEnd w:id="9"/>
    </w:p>
    <w:p w14:paraId="11E79DD5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ASP.NET Core</w:t>
      </w:r>
    </w:p>
    <w:p w14:paraId="7D9EB736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CSDL: Oracle</w:t>
      </w:r>
    </w:p>
    <w:p w14:paraId="4CE793B8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6B1AD27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hospitals: Thông tin chi nhánh bệnh viện.</w:t>
      </w:r>
    </w:p>
    <w:p w14:paraId="7F09B450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departments: Danh mục khoa phòng.</w:t>
      </w:r>
    </w:p>
    <w:p w14:paraId="3257562D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buildings: Các tòa nhà trong bệnh viện.</w:t>
      </w:r>
    </w:p>
    <w:p w14:paraId="5B91D29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floors: Danh mục tầng.</w:t>
      </w:r>
    </w:p>
    <w:p w14:paraId="0448C752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rooms: Danh mục phòng bệnh/phòng khám.</w:t>
      </w:r>
    </w:p>
    <w:p w14:paraId="77134DC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beds: Danh sách giường bệnh.</w:t>
      </w:r>
    </w:p>
    <w:p w14:paraId="3A9CE0C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bed_categories: Loại giường (VIP, Thường, Hồi sức cấp cứu).</w:t>
      </w:r>
    </w:p>
    <w:p w14:paraId="2F691A2D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bed_assignments: Log phân giường cho bệnh nhân nội trú.</w:t>
      </w:r>
    </w:p>
    <w:p w14:paraId="6E1DF3E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medical_devices: Danh sách trang thiết bị y tế (máy thở, máy đo...).</w:t>
      </w:r>
    </w:p>
    <w:p w14:paraId="0E23EB8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device_maintenance_logs: Lịch sử bảo trì máy móc.</w:t>
      </w:r>
    </w:p>
    <w:p w14:paraId="130F231D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ward_staff_assignments: Phân công y tá trực tại từng khoa.</w:t>
      </w:r>
    </w:p>
    <w:p w14:paraId="46C2C230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infrastructure_configs: Cấu hình kỹ thuật (điện, nước, internet...).</w:t>
      </w:r>
    </w:p>
    <w:p w14:paraId="38A07D2F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hospital_assets: Quản lý tài sản cố định.</w:t>
      </w:r>
    </w:p>
    <w:p w14:paraId="7FEF546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laundry_logs: Quản lý giặt là/đồ vải bệnh viện.</w:t>
      </w:r>
    </w:p>
    <w:p w14:paraId="1B86F06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waste_disposal_logs: Quản lý rác thải y tế.</w:t>
      </w:r>
    </w:p>
    <w:p w14:paraId="4F5C167F" w14:textId="77777777" w:rsidR="001B72D7" w:rsidRDefault="001B72D7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10" w:name="_Toc226711788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2C2782A" w14:textId="5544E6EE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10. Staff &amp; HR Service</w:t>
      </w:r>
      <w:bookmarkEnd w:id="10"/>
    </w:p>
    <w:p w14:paraId="1988B2AF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Framework: Java Spring Boot</w:t>
      </w:r>
    </w:p>
    <w:p w14:paraId="2C3BABBB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CSDL: Oracle</w:t>
      </w:r>
    </w:p>
    <w:p w14:paraId="0837FBB4" w14:textId="77777777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66BFE8E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staffs: Danh sách nhân viên tổng quát.</w:t>
      </w:r>
    </w:p>
    <w:p w14:paraId="6B56CED1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doctors: Thông tin chuyên sâu về bác sĩ.</w:t>
      </w:r>
    </w:p>
    <w:p w14:paraId="7C490D2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specializations: Danh mục chuyên khoa.</w:t>
      </w:r>
    </w:p>
    <w:p w14:paraId="198A7A4C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staff_contracts: Hợp đồng lao động.</w:t>
      </w:r>
    </w:p>
    <w:p w14:paraId="7082631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academic_backgrounds: Bằng cấp, chứng chỉ hành nghề.</w:t>
      </w:r>
    </w:p>
    <w:p w14:paraId="55204D02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staff_attendance_logs: Log chấm công.</w:t>
      </w:r>
    </w:p>
    <w:p w14:paraId="5337360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leave_requests: Đơn xin nghỉ phép.</w:t>
      </w:r>
    </w:p>
    <w:p w14:paraId="0821288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payroll_structures: Cấu hình lương/thưởng.</w:t>
      </w:r>
    </w:p>
    <w:p w14:paraId="7B1D79EB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doctor_ratings: Đánh giá của bệnh nhân cho bác sĩ.</w:t>
      </w:r>
    </w:p>
    <w:p w14:paraId="34DB1E43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staff_training_records: Hồ sơ đào tạo liên tục.</w:t>
      </w:r>
    </w:p>
    <w:p w14:paraId="5524CDC6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biography_pages: Thông tin giới thiệu bác sĩ trên Web/App.</w:t>
      </w:r>
    </w:p>
    <w:p w14:paraId="7FF7122C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department_heads: Danh sách trưởng/phó khoa.</w:t>
      </w:r>
    </w:p>
    <w:p w14:paraId="44811BBE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staff_benefits: Chế độ phúc lợi nhân viên.</w:t>
      </w:r>
    </w:p>
    <w:p w14:paraId="2812284F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emergency_duty_rosters: Lịch trực cấp cứu.</w:t>
      </w:r>
    </w:p>
    <w:p w14:paraId="5BA121D5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staff_skills_matrix: Ma trận kỹ năng nhân sự.</w:t>
      </w:r>
    </w:p>
    <w:p w14:paraId="667BEE35" w14:textId="77777777" w:rsidR="001B72D7" w:rsidRDefault="001B72D7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11" w:name="_Toc226711789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F9BDEFD" w14:textId="1AD7DE68" w:rsidR="00F50795" w:rsidRPr="00F50795" w:rsidRDefault="00F50795" w:rsidP="00E811E6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r w:rsidRPr="00F5079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11. Audit Log Service (Observability)</w:t>
      </w:r>
      <w:bookmarkEnd w:id="11"/>
    </w:p>
    <w:p w14:paraId="3EEA38DC" w14:textId="68B158B8" w:rsidR="00F50795" w:rsidRPr="00F50795" w:rsidRDefault="00812048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ELK Stack***</w:t>
      </w:r>
    </w:p>
    <w:p w14:paraId="3A94148F" w14:textId="24FBB1BD" w:rsidR="00F50795" w:rsidRPr="00F50795" w:rsidRDefault="00F50795" w:rsidP="00F50795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Entities:</w:t>
      </w:r>
    </w:p>
    <w:p w14:paraId="5DE5741C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audit_logs: Log thay đổi dữ liệu (ai, làm gì, khi nào, giá trị cũ/mới).</w:t>
      </w:r>
    </w:p>
    <w:p w14:paraId="46A43EEC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access_logs: Log truy cập các API Endpoint.</w:t>
      </w:r>
    </w:p>
    <w:p w14:paraId="260EBB07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error_logs: Log lỗi hệ thống (StackTrace).</w:t>
      </w:r>
    </w:p>
    <w:p w14:paraId="1E29C679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performance_metrics: Log thời gian phản hồi của các Service.</w:t>
      </w:r>
    </w:p>
    <w:p w14:paraId="43AFDC02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system_events: Các sự kiện hệ thống (Restart, Config change).</w:t>
      </w:r>
    </w:p>
    <w:p w14:paraId="4C982094" w14:textId="77777777" w:rsidR="00F50795" w:rsidRPr="00F50795" w:rsidRDefault="00F50795" w:rsidP="00F50795">
      <w:pPr>
        <w:numPr>
          <w:ilvl w:val="0"/>
          <w:numId w:val="2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0795">
        <w:rPr>
          <w:rFonts w:ascii="Times New Roman" w:hAnsi="Times New Roman" w:cs="Times New Roman"/>
          <w:sz w:val="26"/>
          <w:szCs w:val="26"/>
        </w:rPr>
        <w:t>integration_logs: Log trao đổi dữ liệu với các hệ thống ngoài (Bảo hiểm xã hội, cổng thanh toán).</w:t>
      </w:r>
    </w:p>
    <w:p w14:paraId="4038DFCF" w14:textId="77777777" w:rsidR="00F50795" w:rsidRPr="00F50795" w:rsidRDefault="00F50795" w:rsidP="00F5079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F50795" w:rsidRPr="00F50795" w:rsidSect="009D104F">
      <w:pgSz w:w="12240" w:h="15840" w:code="1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23"/>
    <w:multiLevelType w:val="multilevel"/>
    <w:tmpl w:val="5BE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22C87"/>
    <w:multiLevelType w:val="multilevel"/>
    <w:tmpl w:val="F97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1E6C"/>
    <w:multiLevelType w:val="multilevel"/>
    <w:tmpl w:val="A2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952EC"/>
    <w:multiLevelType w:val="hybridMultilevel"/>
    <w:tmpl w:val="CB4E06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620808"/>
    <w:multiLevelType w:val="multilevel"/>
    <w:tmpl w:val="8D2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10DCB"/>
    <w:multiLevelType w:val="multilevel"/>
    <w:tmpl w:val="8BF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2EE1"/>
    <w:multiLevelType w:val="multilevel"/>
    <w:tmpl w:val="637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211C1"/>
    <w:multiLevelType w:val="multilevel"/>
    <w:tmpl w:val="955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93F8D"/>
    <w:multiLevelType w:val="hybridMultilevel"/>
    <w:tmpl w:val="82160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442527"/>
    <w:multiLevelType w:val="hybridMultilevel"/>
    <w:tmpl w:val="12A0D7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90C4D63"/>
    <w:multiLevelType w:val="multilevel"/>
    <w:tmpl w:val="4E4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C4660"/>
    <w:multiLevelType w:val="multilevel"/>
    <w:tmpl w:val="1AE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B434E"/>
    <w:multiLevelType w:val="multilevel"/>
    <w:tmpl w:val="7CF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91EE4"/>
    <w:multiLevelType w:val="multilevel"/>
    <w:tmpl w:val="901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19835">
    <w:abstractNumId w:val="2"/>
  </w:num>
  <w:num w:numId="2" w16cid:durableId="1011297623">
    <w:abstractNumId w:val="7"/>
  </w:num>
  <w:num w:numId="3" w16cid:durableId="2029788067">
    <w:abstractNumId w:val="1"/>
  </w:num>
  <w:num w:numId="4" w16cid:durableId="1964726964">
    <w:abstractNumId w:val="11"/>
  </w:num>
  <w:num w:numId="5" w16cid:durableId="1697342200">
    <w:abstractNumId w:val="12"/>
  </w:num>
  <w:num w:numId="6" w16cid:durableId="243538035">
    <w:abstractNumId w:val="13"/>
  </w:num>
  <w:num w:numId="7" w16cid:durableId="1823347567">
    <w:abstractNumId w:val="5"/>
  </w:num>
  <w:num w:numId="8" w16cid:durableId="333728305">
    <w:abstractNumId w:val="6"/>
  </w:num>
  <w:num w:numId="9" w16cid:durableId="708802341">
    <w:abstractNumId w:val="0"/>
  </w:num>
  <w:num w:numId="10" w16cid:durableId="476841586">
    <w:abstractNumId w:val="4"/>
  </w:num>
  <w:num w:numId="11" w16cid:durableId="1094740780">
    <w:abstractNumId w:val="10"/>
  </w:num>
  <w:num w:numId="12" w16cid:durableId="283005587">
    <w:abstractNumId w:val="3"/>
  </w:num>
  <w:num w:numId="13" w16cid:durableId="1421370499">
    <w:abstractNumId w:val="9"/>
  </w:num>
  <w:num w:numId="14" w16cid:durableId="1602832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95"/>
    <w:rsid w:val="001B72D7"/>
    <w:rsid w:val="001E5292"/>
    <w:rsid w:val="003E6A2F"/>
    <w:rsid w:val="00511340"/>
    <w:rsid w:val="00522752"/>
    <w:rsid w:val="00812048"/>
    <w:rsid w:val="008F7B5A"/>
    <w:rsid w:val="009D104F"/>
    <w:rsid w:val="00A7770A"/>
    <w:rsid w:val="00BA2D9D"/>
    <w:rsid w:val="00E6501B"/>
    <w:rsid w:val="00E67EDE"/>
    <w:rsid w:val="00E811E6"/>
    <w:rsid w:val="00ED5CE1"/>
    <w:rsid w:val="00F50795"/>
    <w:rsid w:val="00FC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4ACA"/>
  <w15:chartTrackingRefBased/>
  <w15:docId w15:val="{1E597998-B8BA-425D-82E5-F25847D7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0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D104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D104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D10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42DED-14C0-4276-9759-33DEAB118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1856</Words>
  <Characters>9991</Characters>
  <Application>Microsoft Office Word</Application>
  <DocSecurity>0</DocSecurity>
  <Lines>312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Trung  Hien</dc:creator>
  <cp:keywords/>
  <dc:description/>
  <cp:lastModifiedBy>Trinh Trung  Hien</cp:lastModifiedBy>
  <cp:revision>10</cp:revision>
  <dcterms:created xsi:type="dcterms:W3CDTF">2026-04-10T03:29:00Z</dcterms:created>
  <dcterms:modified xsi:type="dcterms:W3CDTF">2026-04-10T18:17:00Z</dcterms:modified>
</cp:coreProperties>
</file>