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EC" w:rsidRDefault="007D6A8B" w:rsidP="00C70718">
      <w:pPr>
        <w:pStyle w:val="2"/>
        <w:spacing w:line="400" w:lineRule="exact"/>
        <w:jc w:val="center"/>
        <w:rPr>
          <w:rFonts w:ascii="Times New Roman" w:eastAsia="宋体" w:hAnsi="Times New Roman" w:cs="Times New Roman"/>
        </w:rPr>
      </w:pPr>
      <w:r w:rsidRPr="007D6A8B">
        <w:rPr>
          <w:rFonts w:ascii="Times New Roman" w:eastAsia="宋体" w:hAnsi="Times New Roman" w:cs="Times New Roman"/>
        </w:rPr>
        <w:t>2019</w:t>
      </w:r>
      <w:r w:rsidRPr="007D6A8B">
        <w:rPr>
          <w:rFonts w:ascii="Times New Roman" w:eastAsia="宋体" w:hAnsi="Times New Roman" w:cs="Times New Roman"/>
        </w:rPr>
        <w:t>年</w:t>
      </w:r>
      <w:r w:rsidRPr="007D6A8B">
        <w:rPr>
          <w:rFonts w:ascii="Times New Roman" w:eastAsia="宋体" w:hAnsi="Times New Roman" w:cs="Times New Roman"/>
        </w:rPr>
        <w:t>3</w:t>
      </w:r>
      <w:r w:rsidRPr="007D6A8B">
        <w:rPr>
          <w:rFonts w:ascii="Times New Roman" w:eastAsia="宋体" w:hAnsi="Times New Roman" w:cs="Times New Roman"/>
        </w:rPr>
        <w:t>月</w:t>
      </w:r>
      <w:r w:rsidRPr="007D6A8B">
        <w:rPr>
          <w:rFonts w:ascii="Times New Roman" w:eastAsia="宋体" w:hAnsi="Times New Roman" w:cs="Times New Roman"/>
        </w:rPr>
        <w:t>4</w:t>
      </w:r>
      <w:r w:rsidRPr="007D6A8B">
        <w:rPr>
          <w:rFonts w:ascii="Times New Roman" w:eastAsia="宋体" w:hAnsi="Times New Roman" w:cs="Times New Roman"/>
        </w:rPr>
        <w:t>日</w:t>
      </w:r>
      <w:r w:rsidRPr="007D6A8B">
        <w:rPr>
          <w:rFonts w:ascii="Times New Roman" w:eastAsia="宋体" w:hAnsi="Times New Roman" w:cs="Times New Roman"/>
        </w:rPr>
        <w:t xml:space="preserve"> </w:t>
      </w:r>
      <w:r w:rsidRPr="007D6A8B">
        <w:rPr>
          <w:rFonts w:ascii="Times New Roman" w:eastAsia="宋体" w:hAnsi="Times New Roman" w:cs="Times New Roman"/>
        </w:rPr>
        <w:t>修复</w:t>
      </w:r>
      <w:r w:rsidRPr="007D6A8B">
        <w:rPr>
          <w:rFonts w:ascii="Times New Roman" w:eastAsia="宋体" w:hAnsi="Times New Roman" w:cs="Times New Roman"/>
        </w:rPr>
        <w:t>bug</w:t>
      </w:r>
      <w:r w:rsidRPr="007D6A8B">
        <w:rPr>
          <w:rFonts w:ascii="Times New Roman" w:eastAsia="宋体" w:hAnsi="Times New Roman" w:cs="Times New Roman"/>
        </w:rPr>
        <w:t>日志</w:t>
      </w:r>
    </w:p>
    <w:p w:rsidR="007D6A8B" w:rsidRPr="007D6A8B" w:rsidRDefault="007D6A8B" w:rsidP="007D6A8B">
      <w:pPr>
        <w:pStyle w:val="3"/>
      </w:pPr>
      <w:r w:rsidRPr="007D6A8B">
        <w:rPr>
          <w:rFonts w:hint="eastAsia"/>
        </w:rPr>
        <w:t>问题</w:t>
      </w:r>
      <w:r w:rsidR="00AD2A0D">
        <w:rPr>
          <w:rFonts w:hint="eastAsia"/>
        </w:rPr>
        <w:t>描述</w:t>
      </w:r>
    </w:p>
    <w:p w:rsidR="007D6A8B" w:rsidRDefault="007D6A8B" w:rsidP="00AD2A0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质检部门不能访问OP</w:t>
      </w:r>
      <w:r>
        <w:rPr>
          <w:rFonts w:asciiTheme="majorEastAsia" w:eastAsiaTheme="majorEastAsia" w:hAnsiTheme="majorEastAsia"/>
          <w:sz w:val="24"/>
          <w:szCs w:val="24"/>
        </w:rPr>
        <w:t>30</w:t>
      </w:r>
      <w:r>
        <w:rPr>
          <w:rFonts w:asciiTheme="majorEastAsia" w:eastAsiaTheme="majorEastAsia" w:hAnsiTheme="majorEastAsia" w:hint="eastAsia"/>
          <w:sz w:val="24"/>
          <w:szCs w:val="24"/>
        </w:rPr>
        <w:t>折弯机的角度。</w:t>
      </w:r>
    </w:p>
    <w:p w:rsidR="00AD2A0D" w:rsidRDefault="00AD2A0D" w:rsidP="00AD2A0D">
      <w:pPr>
        <w:pStyle w:val="3"/>
      </w:pPr>
      <w:r w:rsidRPr="00AD2A0D">
        <w:rPr>
          <w:rFonts w:hint="eastAsia"/>
        </w:rPr>
        <w:t>问题排查</w:t>
      </w:r>
    </w:p>
    <w:p w:rsidR="00AD2A0D" w:rsidRPr="007D3DA7" w:rsidRDefault="00AD2A0D" w:rsidP="00AD2A0D">
      <w:pPr>
        <w:rPr>
          <w:rFonts w:asciiTheme="minorEastAsia" w:hAnsiTheme="minorEastAsia"/>
          <w:b/>
          <w:sz w:val="24"/>
          <w:szCs w:val="24"/>
        </w:rPr>
      </w:pPr>
      <w:r w:rsidRPr="007D3DA7">
        <w:rPr>
          <w:rFonts w:asciiTheme="minorEastAsia" w:hAnsiTheme="minorEastAsia" w:hint="eastAsia"/>
          <w:b/>
          <w:sz w:val="24"/>
          <w:szCs w:val="24"/>
        </w:rPr>
        <w:t>假设1：OP</w:t>
      </w:r>
      <w:r w:rsidRPr="007D3DA7">
        <w:rPr>
          <w:rFonts w:asciiTheme="minorEastAsia" w:hAnsiTheme="minorEastAsia"/>
          <w:b/>
          <w:sz w:val="24"/>
          <w:szCs w:val="24"/>
        </w:rPr>
        <w:t>30</w:t>
      </w:r>
      <w:r w:rsidRPr="007D3DA7">
        <w:rPr>
          <w:rFonts w:asciiTheme="minorEastAsia" w:hAnsiTheme="minorEastAsia" w:hint="eastAsia"/>
          <w:b/>
          <w:sz w:val="24"/>
          <w:szCs w:val="24"/>
        </w:rPr>
        <w:t>折弯机的角度没有插入到数据库中。</w:t>
      </w:r>
    </w:p>
    <w:p w:rsidR="007D3DA7" w:rsidRDefault="00AD2A0D" w:rsidP="00AD2A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 w:rsidR="007D3DA7">
        <w:rPr>
          <w:rFonts w:asciiTheme="minorEastAsia" w:hAnsiTheme="minorEastAsia" w:hint="eastAsia"/>
          <w:sz w:val="24"/>
          <w:szCs w:val="24"/>
        </w:rPr>
        <w:t>方法：查看最近的插入的数据。</w:t>
      </w:r>
    </w:p>
    <w:p w:rsidR="00AD2A0D" w:rsidRDefault="007D3DA7" w:rsidP="00AD2A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 w:rsidR="00AD2A0D">
        <w:rPr>
          <w:rFonts w:asciiTheme="minorEastAsia" w:hAnsiTheme="minorEastAsia" w:hint="eastAsia"/>
          <w:sz w:val="24"/>
          <w:szCs w:val="24"/>
        </w:rPr>
        <w:t>结果：数据库表查询速度</w:t>
      </w:r>
      <w:r w:rsidR="004B4EFA">
        <w:rPr>
          <w:rFonts w:asciiTheme="minorEastAsia" w:hAnsiTheme="minorEastAsia" w:hint="eastAsia"/>
          <w:sz w:val="24"/>
          <w:szCs w:val="24"/>
        </w:rPr>
        <w:t>慢，猜想数据库奔溃。</w:t>
      </w:r>
    </w:p>
    <w:p w:rsidR="00AD2A0D" w:rsidRPr="007D3DA7" w:rsidRDefault="00AD2A0D" w:rsidP="00AD2A0D">
      <w:pPr>
        <w:rPr>
          <w:rFonts w:asciiTheme="minorEastAsia" w:hAnsiTheme="minorEastAsia"/>
          <w:b/>
          <w:sz w:val="24"/>
          <w:szCs w:val="24"/>
        </w:rPr>
      </w:pPr>
      <w:r w:rsidRPr="007D3DA7">
        <w:rPr>
          <w:rFonts w:asciiTheme="minorEastAsia" w:hAnsiTheme="minorEastAsia" w:hint="eastAsia"/>
          <w:b/>
          <w:sz w:val="24"/>
          <w:szCs w:val="24"/>
        </w:rPr>
        <w:t>假设2：数据库奔溃了，不能查询数据。</w:t>
      </w:r>
    </w:p>
    <w:p w:rsidR="007D3DA7" w:rsidRDefault="007D3DA7" w:rsidP="00AD2A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 w:rsidR="00701A6E">
        <w:rPr>
          <w:rFonts w:asciiTheme="minorEastAsia" w:hAnsiTheme="minorEastAsia" w:hint="eastAsia"/>
          <w:sz w:val="24"/>
          <w:szCs w:val="24"/>
        </w:rPr>
        <w:t>方法：</w:t>
      </w:r>
      <w:r>
        <w:rPr>
          <w:rFonts w:asciiTheme="minorEastAsia" w:hAnsiTheme="minorEastAsia" w:hint="eastAsia"/>
          <w:sz w:val="24"/>
          <w:szCs w:val="24"/>
        </w:rPr>
        <w:t>查询其他表</w:t>
      </w:r>
      <w:r w:rsidR="003768F5">
        <w:rPr>
          <w:rFonts w:asciiTheme="minorEastAsia" w:hAnsiTheme="minorEastAsia" w:hint="eastAsia"/>
          <w:sz w:val="24"/>
          <w:szCs w:val="24"/>
        </w:rPr>
        <w:t>（备份表或者同一级别数据表）</w:t>
      </w:r>
      <w:r>
        <w:rPr>
          <w:rFonts w:asciiTheme="minorEastAsia" w:hAnsiTheme="minorEastAsia" w:hint="eastAsia"/>
          <w:sz w:val="24"/>
          <w:szCs w:val="24"/>
        </w:rPr>
        <w:t>的数据</w:t>
      </w:r>
    </w:p>
    <w:p w:rsidR="007D3DA7" w:rsidRDefault="007D3DA7" w:rsidP="00AD2A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 w:rsidR="00701A6E">
        <w:rPr>
          <w:rFonts w:asciiTheme="minorEastAsia" w:hAnsiTheme="minorEastAsia" w:hint="eastAsia"/>
          <w:sz w:val="24"/>
          <w:szCs w:val="24"/>
        </w:rPr>
        <w:t>结果：</w:t>
      </w:r>
      <w:r>
        <w:rPr>
          <w:rFonts w:asciiTheme="minorEastAsia" w:hAnsiTheme="minorEastAsia" w:hint="eastAsia"/>
          <w:sz w:val="24"/>
          <w:szCs w:val="24"/>
        </w:rPr>
        <w:t>其他表可以正常</w:t>
      </w:r>
      <w:r w:rsidR="003768F5">
        <w:rPr>
          <w:rFonts w:asciiTheme="minorEastAsia" w:hAnsiTheme="minorEastAsia" w:hint="eastAsia"/>
          <w:sz w:val="24"/>
          <w:szCs w:val="24"/>
        </w:rPr>
        <w:t>查询，数据表被锁（下午时候自动恢复，不知道原因）</w:t>
      </w:r>
      <w:r w:rsidR="004B4EFA">
        <w:rPr>
          <w:rFonts w:asciiTheme="minorEastAsia" w:hAnsiTheme="minorEastAsia" w:hint="eastAsia"/>
          <w:sz w:val="24"/>
          <w:szCs w:val="24"/>
        </w:rPr>
        <w:t>，</w:t>
      </w:r>
      <w:r w:rsidR="00FB4191">
        <w:rPr>
          <w:rFonts w:asciiTheme="minorEastAsia" w:hAnsiTheme="minorEastAsia" w:hint="eastAsia"/>
          <w:sz w:val="24"/>
          <w:szCs w:val="24"/>
        </w:rPr>
        <w:t>猜想质检部门软件不能访问。</w:t>
      </w:r>
    </w:p>
    <w:p w:rsidR="003768F5" w:rsidRPr="00100B7A" w:rsidRDefault="003768F5" w:rsidP="00AD2A0D">
      <w:pPr>
        <w:rPr>
          <w:rFonts w:asciiTheme="minorEastAsia" w:hAnsiTheme="minorEastAsia"/>
          <w:b/>
          <w:sz w:val="24"/>
          <w:szCs w:val="24"/>
        </w:rPr>
      </w:pPr>
      <w:r w:rsidRPr="00100B7A">
        <w:rPr>
          <w:rFonts w:asciiTheme="minorEastAsia" w:hAnsiTheme="minorEastAsia" w:hint="eastAsia"/>
          <w:b/>
          <w:sz w:val="24"/>
          <w:szCs w:val="24"/>
        </w:rPr>
        <w:t>假设3：</w:t>
      </w:r>
      <w:r w:rsidR="00FB4191" w:rsidRPr="00100B7A">
        <w:rPr>
          <w:rFonts w:asciiTheme="minorEastAsia" w:hAnsiTheme="minorEastAsia" w:hint="eastAsia"/>
          <w:b/>
          <w:sz w:val="24"/>
          <w:szCs w:val="24"/>
        </w:rPr>
        <w:t>质检部门软件不能访问。</w:t>
      </w:r>
    </w:p>
    <w:p w:rsidR="00FB4191" w:rsidRDefault="00FB4191" w:rsidP="00AD2A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测试方法：</w:t>
      </w:r>
      <w:r w:rsidR="008B4CFC">
        <w:rPr>
          <w:rFonts w:asciiTheme="minorEastAsia" w:hAnsiTheme="minorEastAsia" w:hint="eastAsia"/>
          <w:sz w:val="24"/>
          <w:szCs w:val="24"/>
        </w:rPr>
        <w:t>打开质检部门的软件进行数据采集</w:t>
      </w:r>
    </w:p>
    <w:p w:rsidR="008B4CFC" w:rsidRDefault="008B4CFC" w:rsidP="00AD2A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测试结果：软件报告</w:t>
      </w:r>
      <w:r w:rsidR="0016544A">
        <w:rPr>
          <w:rFonts w:asciiTheme="minorEastAsia" w:hAnsiTheme="minorEastAsia"/>
          <w:sz w:val="24"/>
          <w:szCs w:val="24"/>
        </w:rPr>
        <w:t>SQL</w:t>
      </w:r>
      <w:r>
        <w:rPr>
          <w:rFonts w:asciiTheme="minorEastAsia" w:hAnsiTheme="minorEastAsia" w:hint="eastAsia"/>
          <w:sz w:val="24"/>
          <w:szCs w:val="24"/>
        </w:rPr>
        <w:t>语句</w:t>
      </w:r>
      <w:r w:rsidR="00170D9C">
        <w:rPr>
          <w:rFonts w:asciiTheme="minorEastAsia" w:hAnsiTheme="minorEastAsia" w:hint="eastAsia"/>
          <w:sz w:val="24"/>
          <w:szCs w:val="24"/>
        </w:rPr>
        <w:t>错误，查询</w:t>
      </w:r>
      <w:r w:rsidR="0016544A">
        <w:rPr>
          <w:rFonts w:asciiTheme="minorEastAsia" w:hAnsiTheme="minorEastAsia"/>
          <w:sz w:val="24"/>
          <w:szCs w:val="24"/>
        </w:rPr>
        <w:t>SQL</w:t>
      </w:r>
      <w:r w:rsidR="00170D9C">
        <w:rPr>
          <w:rFonts w:asciiTheme="minorEastAsia" w:hAnsiTheme="minorEastAsia" w:hint="eastAsia"/>
          <w:sz w:val="24"/>
          <w:szCs w:val="24"/>
        </w:rPr>
        <w:t>语句。</w:t>
      </w:r>
    </w:p>
    <w:p w:rsidR="003B3345" w:rsidRDefault="003B3345" w:rsidP="00AD2A0D">
      <w:pPr>
        <w:rPr>
          <w:rFonts w:asciiTheme="minorEastAsia" w:hAnsiTheme="minorEastAsia"/>
          <w:b/>
          <w:sz w:val="24"/>
          <w:szCs w:val="24"/>
        </w:rPr>
      </w:pPr>
      <w:r w:rsidRPr="003B3345">
        <w:rPr>
          <w:rFonts w:asciiTheme="minorEastAsia" w:hAnsiTheme="minorEastAsia" w:hint="eastAsia"/>
          <w:b/>
          <w:sz w:val="24"/>
          <w:szCs w:val="24"/>
        </w:rPr>
        <w:t>最终解决方法：</w:t>
      </w:r>
    </w:p>
    <w:p w:rsidR="003B3345" w:rsidRDefault="003B3345" w:rsidP="00C7071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B3345">
        <w:rPr>
          <w:rFonts w:asciiTheme="minorEastAsia" w:hAnsiTheme="minorEastAsia" w:hint="eastAsia"/>
          <w:sz w:val="24"/>
          <w:szCs w:val="24"/>
        </w:rPr>
        <w:t>根据质检部门</w:t>
      </w:r>
      <w:r>
        <w:rPr>
          <w:rFonts w:asciiTheme="minorEastAsia" w:hAnsiTheme="minorEastAsia" w:hint="eastAsia"/>
          <w:sz w:val="24"/>
          <w:szCs w:val="24"/>
        </w:rPr>
        <w:t>的软件</w:t>
      </w:r>
      <w:r w:rsidR="00C746AF">
        <w:rPr>
          <w:rFonts w:asciiTheme="minorEastAsia" w:hAnsiTheme="minorEastAsia" w:hint="eastAsia"/>
          <w:sz w:val="24"/>
          <w:szCs w:val="24"/>
        </w:rPr>
        <w:t>中</w:t>
      </w:r>
      <w:r w:rsidR="0016544A">
        <w:rPr>
          <w:rFonts w:asciiTheme="minorEastAsia" w:hAnsiTheme="minorEastAsia" w:hint="eastAsia"/>
          <w:sz w:val="24"/>
          <w:szCs w:val="24"/>
        </w:rPr>
        <w:t>S</w:t>
      </w:r>
      <w:r w:rsidR="0016544A">
        <w:rPr>
          <w:rFonts w:asciiTheme="minorEastAsia" w:hAnsiTheme="minorEastAsia"/>
          <w:sz w:val="24"/>
          <w:szCs w:val="24"/>
        </w:rPr>
        <w:t>QL</w:t>
      </w:r>
      <w:r w:rsidR="0016544A">
        <w:rPr>
          <w:rFonts w:asciiTheme="minorEastAsia" w:hAnsiTheme="minorEastAsia" w:hint="eastAsia"/>
          <w:sz w:val="24"/>
          <w:szCs w:val="24"/>
        </w:rPr>
        <w:t>语句</w:t>
      </w:r>
      <w:r>
        <w:rPr>
          <w:rFonts w:asciiTheme="minorEastAsia" w:hAnsiTheme="minorEastAsia" w:hint="eastAsia"/>
          <w:sz w:val="24"/>
          <w:szCs w:val="24"/>
        </w:rPr>
        <w:t>查看对应的表，发现对应的表是视图。该视图在将角度转换成数值时发生</w:t>
      </w:r>
      <w:r w:rsidR="0060026F">
        <w:rPr>
          <w:rFonts w:asciiTheme="minorEastAsia" w:hAnsiTheme="minorEastAsia" w:hint="eastAsia"/>
          <w:sz w:val="24"/>
          <w:szCs w:val="24"/>
        </w:rPr>
        <w:t>错误，导致软件不能正确查询表。</w:t>
      </w:r>
      <w:r w:rsidR="000E38DE">
        <w:rPr>
          <w:rFonts w:asciiTheme="minorEastAsia" w:hAnsiTheme="minorEastAsia" w:hint="eastAsia"/>
          <w:sz w:val="24"/>
          <w:szCs w:val="24"/>
        </w:rPr>
        <w:t>通过新建新的</w:t>
      </w:r>
      <w:r w:rsidR="00C746AF">
        <w:rPr>
          <w:rFonts w:asciiTheme="minorEastAsia" w:hAnsiTheme="minorEastAsia" w:hint="eastAsia"/>
          <w:sz w:val="24"/>
          <w:szCs w:val="24"/>
        </w:rPr>
        <w:t>视图</w:t>
      </w:r>
      <w:r w:rsidR="00634EF5">
        <w:rPr>
          <w:rFonts w:asciiTheme="minorEastAsia" w:hAnsiTheme="minorEastAsia" w:hint="eastAsia"/>
          <w:sz w:val="24"/>
          <w:szCs w:val="24"/>
        </w:rPr>
        <w:t>（如图1所示）</w:t>
      </w:r>
      <w:r w:rsidR="00C746AF">
        <w:rPr>
          <w:rFonts w:asciiTheme="minorEastAsia" w:hAnsiTheme="minorEastAsia" w:hint="eastAsia"/>
          <w:sz w:val="24"/>
          <w:szCs w:val="24"/>
        </w:rPr>
        <w:t>解决这个问题，再修改了软件中</w:t>
      </w:r>
      <w:r w:rsidR="0016544A">
        <w:rPr>
          <w:rFonts w:asciiTheme="minorEastAsia" w:hAnsiTheme="minorEastAsia"/>
          <w:sz w:val="24"/>
          <w:szCs w:val="24"/>
        </w:rPr>
        <w:t>SQL</w:t>
      </w:r>
      <w:r w:rsidR="00780D94">
        <w:rPr>
          <w:rFonts w:asciiTheme="minorEastAsia" w:hAnsiTheme="minorEastAsia" w:hint="eastAsia"/>
          <w:sz w:val="24"/>
          <w:szCs w:val="24"/>
        </w:rPr>
        <w:t>语句，软件正常运行。</w:t>
      </w:r>
    </w:p>
    <w:p w:rsidR="00C14886" w:rsidRPr="00C14886" w:rsidRDefault="00C14886" w:rsidP="00C1488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148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45945" cy="638175"/>
            <wp:effectExtent l="0" t="0" r="1905" b="9525"/>
            <wp:docPr id="1" name="图片 1" descr="C:\Users\10349\Documents\Tencent Files\1034930026\Image\C2C\PIYWYEO)XBT)I[)29A_S8Z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349\Documents\Tencent Files\1034930026\Image\C2C\PIYWYEO)XBT)I[)29A_S8Z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886" w:rsidRDefault="00C14886" w:rsidP="00C14886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C14886">
        <w:rPr>
          <w:rFonts w:asciiTheme="minorEastAsia" w:hAnsiTheme="minorEastAsia" w:hint="eastAsia"/>
          <w:szCs w:val="21"/>
        </w:rPr>
        <w:t>图1</w:t>
      </w:r>
      <w:r w:rsidRPr="00C14886">
        <w:rPr>
          <w:rFonts w:asciiTheme="minorEastAsia" w:hAnsiTheme="minorEastAsia"/>
          <w:szCs w:val="21"/>
        </w:rPr>
        <w:t xml:space="preserve"> </w:t>
      </w:r>
      <w:r w:rsidRPr="00C14886">
        <w:rPr>
          <w:rFonts w:asciiTheme="minorEastAsia" w:hAnsiTheme="minorEastAsia" w:hint="eastAsia"/>
          <w:szCs w:val="21"/>
        </w:rPr>
        <w:t>OP</w:t>
      </w:r>
      <w:r w:rsidRPr="00C14886">
        <w:rPr>
          <w:rFonts w:asciiTheme="minorEastAsia" w:hAnsiTheme="minorEastAsia"/>
          <w:szCs w:val="21"/>
        </w:rPr>
        <w:t>30</w:t>
      </w:r>
      <w:r w:rsidRPr="00C14886">
        <w:rPr>
          <w:rFonts w:asciiTheme="minorEastAsia" w:hAnsiTheme="minorEastAsia" w:hint="eastAsia"/>
          <w:szCs w:val="21"/>
        </w:rPr>
        <w:t>新的视图</w:t>
      </w:r>
    </w:p>
    <w:p w:rsidR="00C14886" w:rsidRPr="00C14886" w:rsidRDefault="00DB0B17" w:rsidP="00DB0B17">
      <w:pPr>
        <w:jc w:val="left"/>
        <w:rPr>
          <w:rFonts w:asciiTheme="minorEastAsia" w:hAnsiTheme="minorEastAsia"/>
          <w:szCs w:val="21"/>
        </w:rPr>
      </w:pPr>
      <w:r w:rsidRPr="00DB0B17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SQL</w:t>
      </w:r>
      <w:r w:rsidRPr="00DB0B17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语句：</w:t>
      </w:r>
      <w:r w:rsidR="00C14886" w:rsidRPr="00C14886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B049E2">
        <w:rPr>
          <w:rFonts w:ascii="Times New Roman" w:eastAsia="宋体" w:hAnsi="Times New Roman" w:cs="Times New Roman"/>
          <w:kern w:val="0"/>
          <w:sz w:val="22"/>
          <w:szCs w:val="24"/>
        </w:rPr>
        <w:t>SELECT t</w:t>
      </w:r>
      <w:bookmarkStart w:id="0" w:name="_GoBack"/>
      <w:bookmarkEnd w:id="0"/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t>op (10) PKID,</w:t>
      </w:r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br/>
        <w:t>       Angle,</w:t>
      </w:r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br/>
        <w:t>       </w:t>
      </w:r>
      <w:proofErr w:type="spellStart"/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t>strTime</w:t>
      </w:r>
      <w:proofErr w:type="spellEnd"/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t>,</w:t>
      </w:r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br/>
        <w:t>       </w:t>
      </w:r>
      <w:proofErr w:type="spellStart"/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t>OKorNG</w:t>
      </w:r>
      <w:proofErr w:type="spellEnd"/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t>,</w:t>
      </w:r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br/>
        <w:t>       Remark,</w:t>
      </w:r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br/>
        <w:t>       </w:t>
      </w:r>
      <w:proofErr w:type="gramStart"/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t>CONVERT(</w:t>
      </w:r>
      <w:proofErr w:type="gramEnd"/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t>FLOAT, Angle) AS Expr1</w:t>
      </w:r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br/>
        <w:t>FROM dbo.LVS_XIO_OP30Write WITH(NOLOCK) </w:t>
      </w:r>
      <w:r w:rsidR="00C14886" w:rsidRPr="00C14886">
        <w:rPr>
          <w:rFonts w:ascii="Times New Roman" w:eastAsia="宋体" w:hAnsi="Times New Roman" w:cs="Times New Roman"/>
          <w:kern w:val="0"/>
          <w:sz w:val="22"/>
          <w:szCs w:val="24"/>
        </w:rPr>
        <w:br/>
        <w:t xml:space="preserve">ORDER BY PKID DESC; </w:t>
      </w:r>
    </w:p>
    <w:p w:rsidR="00C14886" w:rsidRPr="00C14886" w:rsidRDefault="00C14886" w:rsidP="00C14886">
      <w:pPr>
        <w:ind w:firstLineChars="200" w:firstLine="420"/>
        <w:jc w:val="center"/>
        <w:rPr>
          <w:rFonts w:asciiTheme="minorEastAsia" w:hAnsiTheme="minorEastAsia" w:hint="eastAsia"/>
          <w:szCs w:val="21"/>
        </w:rPr>
      </w:pPr>
    </w:p>
    <w:sectPr w:rsidR="00C14886" w:rsidRPr="00C14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8B"/>
    <w:rsid w:val="000E38DE"/>
    <w:rsid w:val="00100B7A"/>
    <w:rsid w:val="0016544A"/>
    <w:rsid w:val="00170D9C"/>
    <w:rsid w:val="002C2CEC"/>
    <w:rsid w:val="003768F5"/>
    <w:rsid w:val="003B3345"/>
    <w:rsid w:val="004B4EFA"/>
    <w:rsid w:val="0060026F"/>
    <w:rsid w:val="00634EF5"/>
    <w:rsid w:val="00701A6E"/>
    <w:rsid w:val="00780D94"/>
    <w:rsid w:val="007D3DA7"/>
    <w:rsid w:val="007D6A8B"/>
    <w:rsid w:val="008B4CFC"/>
    <w:rsid w:val="00AD2A0D"/>
    <w:rsid w:val="00B049E2"/>
    <w:rsid w:val="00C14886"/>
    <w:rsid w:val="00C70718"/>
    <w:rsid w:val="00C746AF"/>
    <w:rsid w:val="00DB0B17"/>
    <w:rsid w:val="00FB4191"/>
    <w:rsid w:val="00FC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69927-0D20-42FF-B140-D3C8ACD0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A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A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6A8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D6A8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D6A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6A8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辉</dc:creator>
  <cp:keywords/>
  <dc:description/>
  <cp:lastModifiedBy>刘 辉</cp:lastModifiedBy>
  <cp:revision>21</cp:revision>
  <dcterms:created xsi:type="dcterms:W3CDTF">2019-03-04T11:24:00Z</dcterms:created>
  <dcterms:modified xsi:type="dcterms:W3CDTF">2019-03-05T01:09:00Z</dcterms:modified>
</cp:coreProperties>
</file>