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F42D3" w14:textId="77B8F19F" w:rsidR="002F0AD2" w:rsidRPr="002F0AD2" w:rsidRDefault="002F0AD2" w:rsidP="002F0AD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Solutions to Exercises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 xml:space="preserve"> (Chapter 2)</w:t>
      </w:r>
    </w:p>
    <w:p w14:paraId="65B366CD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1. Bernoulli Distribution</w:t>
      </w:r>
    </w:p>
    <w:p w14:paraId="2E7BB19F" w14:textId="77777777" w:rsidR="002F0AD2" w:rsidRPr="002F0AD2" w:rsidRDefault="002F0AD2" w:rsidP="002F0AD2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Failure probability: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1-p=0.18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77A086E" w14:textId="6C575277" w:rsidR="002F0AD2" w:rsidRPr="0011268D" w:rsidRDefault="002F0AD2" w:rsidP="0011268D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Expected successful transmissions: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p=0.82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FA23C01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2. Binomial Distribution</w:t>
      </w:r>
    </w:p>
    <w:p w14:paraId="7DE4B63F" w14:textId="77777777" w:rsidR="002F0AD2" w:rsidRPr="002F0AD2" w:rsidRDefault="002F0AD2" w:rsidP="002F0AD2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P(X=18)=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20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18</m:t>
                </m:r>
              </m:den>
            </m:f>
          </m:e>
        </m:d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0.9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18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0.1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307E74" w14:textId="77777777" w:rsidR="002F0AD2" w:rsidRPr="002F0AD2" w:rsidRDefault="002F0AD2" w:rsidP="002F0AD2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Mean: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np=18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3B4ED14" w14:textId="2D603A8C" w:rsidR="002F0AD2" w:rsidRPr="0011268D" w:rsidRDefault="002F0AD2" w:rsidP="0011268D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Variance: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np(1-p)=1.8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EF7DBED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3. Geometric Distribution</w:t>
      </w:r>
    </w:p>
    <w:p w14:paraId="15BCEDC4" w14:textId="77777777" w:rsidR="002F0AD2" w:rsidRPr="002F0AD2" w:rsidRDefault="002F0AD2" w:rsidP="002F0A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P(X≥4)=(1-p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0.7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=0.343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62E521D" w14:textId="54DC6827" w:rsidR="002F0AD2" w:rsidRPr="0011268D" w:rsidRDefault="002F0AD2" w:rsidP="0011268D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E[X]=1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p=3.33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A10CE86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4. Poisson Distribution</w:t>
      </w:r>
    </w:p>
    <w:p w14:paraId="41CF8FB2" w14:textId="77777777" w:rsidR="002F0AD2" w:rsidRPr="002F0AD2" w:rsidRDefault="002F0AD2" w:rsidP="002F0AD2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P(N=10)=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12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10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-12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10!</m:t>
            </m:r>
          </m:den>
        </m:f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2C86F2A" w14:textId="77777777" w:rsidR="002F0AD2" w:rsidRPr="002F0AD2" w:rsidRDefault="002F0AD2" w:rsidP="002F0AD2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P(N≥15)=1-F(14)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13A1B40" w14:textId="692652C5" w:rsidR="002F0AD2" w:rsidRPr="0011268D" w:rsidRDefault="002F0AD2" w:rsidP="0011268D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Expected arrivals in 0.5 s: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6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D342736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5. Exponential Distribution</w:t>
      </w:r>
    </w:p>
    <w:p w14:paraId="54D12EF6" w14:textId="77777777" w:rsidR="002F0AD2" w:rsidRPr="002F0AD2" w:rsidRDefault="002F0AD2" w:rsidP="002F0AD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λ=1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0.05=20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803863B" w14:textId="77777777" w:rsidR="002F0AD2" w:rsidRPr="002F0AD2" w:rsidRDefault="002F0AD2" w:rsidP="002F0AD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P(T&lt;0.02)=1-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-20(0.02)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B8E93F7" w14:textId="6AAF5375" w:rsidR="002F0AD2" w:rsidRPr="0011268D" w:rsidRDefault="002F0AD2" w:rsidP="0011268D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Mean: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λ=0.05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s.</w:t>
      </w:r>
    </w:p>
    <w:p w14:paraId="27CF695C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6. Uniform Distribution</w:t>
      </w:r>
    </w:p>
    <w:p w14:paraId="5B09C736" w14:textId="77777777" w:rsidR="002F0AD2" w:rsidRPr="002F0AD2" w:rsidRDefault="002F0AD2" w:rsidP="002F0AD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P(T&lt;4)=4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10=0.4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12C45D3" w14:textId="77777777" w:rsidR="002F0AD2" w:rsidRPr="002F0AD2" w:rsidRDefault="002F0AD2" w:rsidP="002F0AD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E[T]=5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6DF1A12" w14:textId="13EAF725" w:rsidR="002F0AD2" w:rsidRPr="0011268D" w:rsidRDefault="002F0AD2" w:rsidP="0011268D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Variance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d>
              <m:dPr>
                <m:sepChr m:val="−"/>
                <m:endChr m:val=""/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10</m:t>
                </m:r>
              </m:e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0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)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12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=8.33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7F7FB3A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7. Gaussian Distribution</w:t>
      </w:r>
    </w:p>
    <w:p w14:paraId="7F6DE657" w14:textId="77777777" w:rsidR="002F0AD2" w:rsidRPr="002F0AD2" w:rsidRDefault="002F0AD2" w:rsidP="002F0AD2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Standardize: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z=±1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62A84A1" w14:textId="77777777" w:rsidR="002F0AD2" w:rsidRPr="002F0AD2" w:rsidRDefault="002F0AD2" w:rsidP="002F0AD2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Probability: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Φ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(1)-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Φ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(-1)=0.6826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7638D43" w14:textId="61799F08" w:rsidR="002F0AD2" w:rsidRPr="0011268D" w:rsidRDefault="002F0AD2" w:rsidP="0011268D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About 68% lie within 1 std.</w:t>
      </w:r>
    </w:p>
    <w:p w14:paraId="212F20A1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8. t-Distribution</w:t>
      </w:r>
    </w:p>
    <w:p w14:paraId="28037970" w14:textId="77777777" w:rsidR="002F0AD2" w:rsidRPr="002F0AD2" w:rsidRDefault="002F0AD2" w:rsidP="002F0AD2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95% CI: </w:t>
      </w:r>
      <m:oMath>
        <m:acc>
          <m:accPr>
            <m:chr m:val="ˉ"/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±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0.025,11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n</m:t>
                </m:r>
              </m:e>
            </m:rad>
          </m:den>
        </m:f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78526D4" w14:textId="513B82D5" w:rsidR="002F0AD2" w:rsidRPr="0011268D" w:rsidRDefault="002F0AD2" w:rsidP="0011268D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 used because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n&lt;30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and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σ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unknown.</w:t>
      </w:r>
    </w:p>
    <w:p w14:paraId="6A2F5639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 Gamma Distribution</w:t>
      </w:r>
    </w:p>
    <w:p w14:paraId="350BC64A" w14:textId="77777777" w:rsidR="002F0AD2" w:rsidRPr="002F0AD2" w:rsidRDefault="002F0AD2" w:rsidP="002F0AD2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Mean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kθ=6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FC2C8D8" w14:textId="77777777" w:rsidR="002F0AD2" w:rsidRPr="002F0AD2" w:rsidRDefault="002F0AD2" w:rsidP="002F0AD2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Variance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k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θ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=12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4FA390E" w14:textId="0EFC0BA3" w:rsidR="002F0AD2" w:rsidRPr="0011268D" w:rsidRDefault="002F0AD2" w:rsidP="0011268D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P(T&lt;2)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via Gamma CDF table.</w:t>
      </w:r>
    </w:p>
    <w:p w14:paraId="2E6BA202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10. Power-Law Distribution</w:t>
      </w:r>
    </w:p>
    <w:p w14:paraId="7232EAFC" w14:textId="77777777" w:rsidR="002F0AD2" w:rsidRPr="002F0AD2" w:rsidRDefault="002F0AD2" w:rsidP="002F0AD2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Heavy-tailed </w:t>
      </w:r>
      <w:r w:rsidRPr="002F0AD2">
        <w:rPr>
          <w:rFonts w:ascii="Cambria Math" w:eastAsia="Times New Roman" w:hAnsi="Cambria Math" w:cs="Cambria Math"/>
          <w:kern w:val="0"/>
          <w:sz w:val="21"/>
          <w:szCs w:val="21"/>
          <w14:ligatures w14:val="none"/>
        </w:rPr>
        <w:t>⇒</w:t>
      </w: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non-negligible extreme values.</w:t>
      </w:r>
    </w:p>
    <w:p w14:paraId="266DB198" w14:textId="77777777" w:rsidR="002F0AD2" w:rsidRPr="002F0AD2" w:rsidRDefault="002F0AD2" w:rsidP="002F0AD2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P(X&gt;10)=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-2.5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7464C08" w14:textId="4E123E3F" w:rsidR="002F0AD2" w:rsidRPr="0011268D" w:rsidRDefault="002F0AD2" w:rsidP="0011268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Common due to heterogeneous traffic.</w:t>
      </w:r>
    </w:p>
    <w:p w14:paraId="5EDFD1CE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11. Laplace Distribution</w:t>
      </w:r>
    </w:p>
    <w:p w14:paraId="4B80B243" w14:textId="77777777" w:rsidR="002F0AD2" w:rsidRPr="002F0AD2" w:rsidRDefault="002F0AD2" w:rsidP="002F0AD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Mean = 0.</w:t>
      </w:r>
    </w:p>
    <w:p w14:paraId="234399CB" w14:textId="77777777" w:rsidR="002F0AD2" w:rsidRPr="002F0AD2" w:rsidRDefault="002F0AD2" w:rsidP="002F0AD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Variance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2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=18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36FD856" w14:textId="77777777" w:rsidR="002F0AD2" w:rsidRPr="002F0AD2" w:rsidRDefault="002F0AD2" w:rsidP="002F0AD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&gt;5)=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-5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4B181EE" w14:textId="5C680F7F" w:rsidR="002F0AD2" w:rsidRPr="0011268D" w:rsidRDefault="002F0AD2" w:rsidP="0011268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Laplace used for differential privacy because of sharp peak + heavy tails.</w:t>
      </w:r>
    </w:p>
    <w:p w14:paraId="48D24A72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12. Mixture of Gaussians</w:t>
      </w:r>
    </w:p>
    <w:p w14:paraId="467EE017" w14:textId="77777777" w:rsidR="002F0AD2" w:rsidRPr="002F0AD2" w:rsidRDefault="002F0AD2" w:rsidP="002F0AD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Expected RSSI </w:t>
      </w:r>
    </w:p>
    <w:p w14:paraId="0C67A2AF" w14:textId="77777777" w:rsidR="002F0AD2" w:rsidRPr="002F0AD2" w:rsidRDefault="002F0AD2" w:rsidP="002F0AD2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E[X]=0.6(-50)+0.4(-55)=-52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7ED8BC42" w14:textId="77777777" w:rsidR="002F0AD2" w:rsidRPr="002F0AD2" w:rsidRDefault="002F0AD2" w:rsidP="002F0AD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PDF is bimodal, wider.</w:t>
      </w:r>
    </w:p>
    <w:p w14:paraId="3514DED4" w14:textId="4812A3A1" w:rsidR="002F0AD2" w:rsidRPr="0011268D" w:rsidRDefault="002F0AD2" w:rsidP="0011268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Mixture fits networks with heterogeneous APs.</w:t>
      </w:r>
    </w:p>
    <w:p w14:paraId="7CB529A7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13. Maximum Likelihood Estimation</w:t>
      </w:r>
    </w:p>
    <w:p w14:paraId="4D0BE62D" w14:textId="77777777" w:rsidR="002F0AD2" w:rsidRPr="002F0AD2" w:rsidRDefault="002F0AD2" w:rsidP="002F0AD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Likelihood: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L(λ)=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λ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-λ∑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i</m:t>
                </m:r>
              </m:sub>
            </m:sSub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8A2596" w14:textId="77777777" w:rsidR="002F0AD2" w:rsidRPr="002F0AD2" w:rsidRDefault="002F0AD2" w:rsidP="002F0AD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MLE: </w:t>
      </w:r>
      <m:oMath>
        <m:acc>
          <m:acc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λ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∑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i</m:t>
                </m:r>
              </m:sub>
            </m:sSub>
          </m:den>
        </m:f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81AA96F" w14:textId="0B637F96" w:rsidR="002F0AD2" w:rsidRPr="0011268D" w:rsidRDefault="002F0AD2" w:rsidP="0011268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Numerically: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∑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=100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so </w:t>
      </w:r>
      <m:oMath>
        <m:acc>
          <m:acc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λ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=0.1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1E2F8EB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14. Markov Chain</w:t>
      </w:r>
    </w:p>
    <w:p w14:paraId="6B7410EE" w14:textId="77777777" w:rsidR="002F0AD2" w:rsidRPr="002F0AD2" w:rsidRDefault="002F0AD2" w:rsidP="002F0AD2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Solve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πP=π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EBA7830" w14:textId="77777777" w:rsidR="002F0AD2" w:rsidRPr="002F0AD2" w:rsidRDefault="002F0AD2" w:rsidP="002F0AD2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 steady state (compute fully if needed).</w:t>
      </w:r>
    </w:p>
    <w:p w14:paraId="0290B7F6" w14:textId="0410900C" w:rsidR="002F0AD2" w:rsidRPr="0011268D" w:rsidRDefault="002F0AD2" w:rsidP="0011268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Two-step transition: use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P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.</m:t>
        </m:r>
      </m:oMath>
    </w:p>
    <w:p w14:paraId="04EE1A3C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15. Chebyshev’s Inequality</w:t>
      </w:r>
    </w:p>
    <w:p w14:paraId="3D711650" w14:textId="77777777" w:rsidR="002F0AD2" w:rsidRPr="002F0AD2" w:rsidRDefault="002F0AD2" w:rsidP="002F0AD2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X-20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&gt;10)≤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25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100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=0.25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7CAA80A" w14:textId="166E08B2" w:rsidR="002F0AD2" w:rsidRPr="0011268D" w:rsidRDefault="002F0AD2" w:rsidP="0011268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Gaussian bound would be much tighter.</w:t>
      </w:r>
    </w:p>
    <w:p w14:paraId="449D74BA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16. Monte Carlo Approximation</w:t>
      </w:r>
    </w:p>
    <w:p w14:paraId="6793EF64" w14:textId="77777777" w:rsidR="002F0AD2" w:rsidRPr="002F0AD2" w:rsidRDefault="002F0AD2" w:rsidP="002F0AD2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Mean ≈ theoretical mean.</w:t>
      </w:r>
    </w:p>
    <w:p w14:paraId="73BE2F12" w14:textId="6F5B35DB" w:rsidR="002F0AD2" w:rsidRPr="0011268D" w:rsidRDefault="002F0AD2" w:rsidP="0011268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Larger samples → smaller error.</w:t>
      </w:r>
    </w:p>
    <w:p w14:paraId="6220C750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17. Entropy</w:t>
      </w:r>
    </w:p>
    <w:p w14:paraId="1E8B38FB" w14:textId="77777777" w:rsidR="002F0AD2" w:rsidRPr="002F0AD2" w:rsidRDefault="002F0AD2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H=-∑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log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⁡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=1.742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 xml:space="preserve"> bits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br/>
          </m:r>
        </m:oMath>
      </m:oMathPara>
    </w:p>
    <w:p w14:paraId="5E15C4C2" w14:textId="77777777" w:rsidR="002F0AD2" w:rsidRPr="002F0AD2" w:rsidRDefault="002F0AD2" w:rsidP="002F0AD2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Interprets average bits/symbol.</w:t>
      </w:r>
    </w:p>
    <w:p w14:paraId="5E96DB90" w14:textId="226DA458" w:rsidR="002F0AD2" w:rsidRPr="0011268D" w:rsidRDefault="002F0AD2" w:rsidP="0011268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Huffman approaches but never goes below entropy.</w:t>
      </w:r>
    </w:p>
    <w:p w14:paraId="5C720AF0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18. Gradient Descent</w:t>
      </w:r>
    </w:p>
    <w:p w14:paraId="1E1A7B0C" w14:textId="77777777" w:rsidR="002F0AD2" w:rsidRPr="002F0AD2" w:rsidRDefault="00000000" w:rsidP="002F0AD2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'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(x)=2(x-3)</m:t>
        </m:r>
      </m:oMath>
      <w:r w:rsidR="002F0AD2"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8EF3760" w14:textId="77777777" w:rsidR="002F0AD2" w:rsidRPr="002F0AD2" w:rsidRDefault="002F0AD2" w:rsidP="002F0AD2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Updates: </w:t>
      </w:r>
    </w:p>
    <w:p w14:paraId="0C2C4AAD" w14:textId="77777777" w:rsidR="002F0AD2" w:rsidRPr="002F0AD2" w:rsidRDefault="00000000" w:rsidP="002F0AD2">
      <w:pPr>
        <w:numPr>
          <w:ilvl w:val="1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=10-0.1⋅14=8.6</m:t>
        </m:r>
      </m:oMath>
    </w:p>
    <w:p w14:paraId="1A39786F" w14:textId="77777777" w:rsidR="002F0AD2" w:rsidRPr="002F0AD2" w:rsidRDefault="00000000" w:rsidP="002F0AD2">
      <w:pPr>
        <w:numPr>
          <w:ilvl w:val="1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=8.6-0.1⋅11.2=7.48</m:t>
        </m:r>
      </m:oMath>
    </w:p>
    <w:p w14:paraId="29CE0CE6" w14:textId="77777777" w:rsidR="002F0AD2" w:rsidRPr="002F0AD2" w:rsidRDefault="00000000" w:rsidP="002F0AD2">
      <w:pPr>
        <w:numPr>
          <w:ilvl w:val="1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=7.48-0.1⋅8.96=6.584</m:t>
        </m:r>
      </m:oMath>
    </w:p>
    <w:p w14:paraId="60D18D79" w14:textId="77777777" w:rsidR="002F0AD2" w:rsidRPr="002F0AD2" w:rsidRDefault="002F0AD2" w:rsidP="002F0AD2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Sequence moves toward 3.</w:t>
      </w:r>
    </w:p>
    <w:p w14:paraId="4F0B279A" w14:textId="77777777" w:rsidR="007D0971" w:rsidRDefault="007D0971"/>
    <w:sectPr w:rsidR="007D09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1C0"/>
    <w:multiLevelType w:val="multilevel"/>
    <w:tmpl w:val="DE04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8553C"/>
    <w:multiLevelType w:val="multilevel"/>
    <w:tmpl w:val="618E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1580C"/>
    <w:multiLevelType w:val="multilevel"/>
    <w:tmpl w:val="0C84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52DF2"/>
    <w:multiLevelType w:val="multilevel"/>
    <w:tmpl w:val="A34A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81AB5"/>
    <w:multiLevelType w:val="multilevel"/>
    <w:tmpl w:val="A0F2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622D3"/>
    <w:multiLevelType w:val="multilevel"/>
    <w:tmpl w:val="3F62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C2304"/>
    <w:multiLevelType w:val="multilevel"/>
    <w:tmpl w:val="1AF8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165DB"/>
    <w:multiLevelType w:val="multilevel"/>
    <w:tmpl w:val="A86CE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74E3F"/>
    <w:multiLevelType w:val="multilevel"/>
    <w:tmpl w:val="0EB6A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8071138"/>
    <w:multiLevelType w:val="multilevel"/>
    <w:tmpl w:val="AAE8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74F2E"/>
    <w:multiLevelType w:val="multilevel"/>
    <w:tmpl w:val="D308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11922"/>
    <w:multiLevelType w:val="multilevel"/>
    <w:tmpl w:val="A628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497C56"/>
    <w:multiLevelType w:val="multilevel"/>
    <w:tmpl w:val="DEC4C0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B0C4641"/>
    <w:multiLevelType w:val="multilevel"/>
    <w:tmpl w:val="DD02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55F74"/>
    <w:multiLevelType w:val="multilevel"/>
    <w:tmpl w:val="4EE8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272D07"/>
    <w:multiLevelType w:val="multilevel"/>
    <w:tmpl w:val="4332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0B641D"/>
    <w:multiLevelType w:val="multilevel"/>
    <w:tmpl w:val="EADC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BF2C06"/>
    <w:multiLevelType w:val="multilevel"/>
    <w:tmpl w:val="188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09595B"/>
    <w:multiLevelType w:val="multilevel"/>
    <w:tmpl w:val="7ED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A3747E"/>
    <w:multiLevelType w:val="multilevel"/>
    <w:tmpl w:val="B70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4082269">
    <w:abstractNumId w:val="12"/>
  </w:num>
  <w:num w:numId="2" w16cid:durableId="498155095">
    <w:abstractNumId w:val="8"/>
  </w:num>
  <w:num w:numId="3" w16cid:durableId="193348631">
    <w:abstractNumId w:val="0"/>
  </w:num>
  <w:num w:numId="4" w16cid:durableId="1026757680">
    <w:abstractNumId w:val="10"/>
  </w:num>
  <w:num w:numId="5" w16cid:durableId="278536574">
    <w:abstractNumId w:val="1"/>
  </w:num>
  <w:num w:numId="6" w16cid:durableId="115225862">
    <w:abstractNumId w:val="15"/>
  </w:num>
  <w:num w:numId="7" w16cid:durableId="1947536704">
    <w:abstractNumId w:val="6"/>
  </w:num>
  <w:num w:numId="8" w16cid:durableId="1844124472">
    <w:abstractNumId w:val="7"/>
  </w:num>
  <w:num w:numId="9" w16cid:durableId="275915309">
    <w:abstractNumId w:val="4"/>
  </w:num>
  <w:num w:numId="10" w16cid:durableId="1408187868">
    <w:abstractNumId w:val="16"/>
  </w:num>
  <w:num w:numId="11" w16cid:durableId="2126578683">
    <w:abstractNumId w:val="14"/>
  </w:num>
  <w:num w:numId="12" w16cid:durableId="495343530">
    <w:abstractNumId w:val="11"/>
  </w:num>
  <w:num w:numId="13" w16cid:durableId="1263955722">
    <w:abstractNumId w:val="9"/>
  </w:num>
  <w:num w:numId="14" w16cid:durableId="1028339088">
    <w:abstractNumId w:val="18"/>
  </w:num>
  <w:num w:numId="15" w16cid:durableId="2072607441">
    <w:abstractNumId w:val="5"/>
  </w:num>
  <w:num w:numId="16" w16cid:durableId="582379936">
    <w:abstractNumId w:val="19"/>
  </w:num>
  <w:num w:numId="17" w16cid:durableId="655691668">
    <w:abstractNumId w:val="3"/>
  </w:num>
  <w:num w:numId="18" w16cid:durableId="1603150823">
    <w:abstractNumId w:val="13"/>
  </w:num>
  <w:num w:numId="19" w16cid:durableId="229004415">
    <w:abstractNumId w:val="2"/>
  </w:num>
  <w:num w:numId="20" w16cid:durableId="19886303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5FD"/>
    <w:rsid w:val="0011268D"/>
    <w:rsid w:val="002F0AD2"/>
    <w:rsid w:val="003204FF"/>
    <w:rsid w:val="004B592D"/>
    <w:rsid w:val="00631D51"/>
    <w:rsid w:val="006B05FD"/>
    <w:rsid w:val="007D0971"/>
    <w:rsid w:val="0082663A"/>
    <w:rsid w:val="00877A00"/>
    <w:rsid w:val="00C5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0CC82"/>
  <w15:chartTrackingRefBased/>
  <w15:docId w15:val="{C8E68E47-2D47-094E-820C-BB13683B1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592D"/>
    <w:pPr>
      <w:keepNext/>
      <w:keepLines/>
      <w:spacing w:before="240" w:after="0" w:line="240" w:lineRule="auto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B592D"/>
    <w:pPr>
      <w:keepNext/>
      <w:keepLines/>
      <w:numPr>
        <w:ilvl w:val="1"/>
        <w:numId w:val="2"/>
      </w:numPr>
      <w:spacing w:before="40" w:after="0" w:line="240" w:lineRule="auto"/>
      <w:ind w:left="360" w:hanging="360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paragraph" w:styleId="Heading3">
    <w:name w:val="heading 3"/>
    <w:basedOn w:val="Normal"/>
    <w:link w:val="Heading3Char"/>
    <w:autoRedefine/>
    <w:uiPriority w:val="9"/>
    <w:qFormat/>
    <w:rsid w:val="004B592D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B592D"/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5F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F0A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239</Words>
  <Characters>1795</Characters>
  <Application>Microsoft Office Word</Application>
  <DocSecurity>0</DocSecurity>
  <Lines>99</Lines>
  <Paragraphs>88</Paragraphs>
  <ScaleCrop>false</ScaleCrop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Yuan, Zhenhui</dc:creator>
  <cp:keywords/>
  <dc:description/>
  <cp:lastModifiedBy>Yuan, Zhenhui</cp:lastModifiedBy>
  <cp:revision>3</cp:revision>
  <dcterms:created xsi:type="dcterms:W3CDTF">2026-03-22T09:55:00Z</dcterms:created>
  <dcterms:modified xsi:type="dcterms:W3CDTF">2026-03-22T20:10:00Z</dcterms:modified>
</cp:coreProperties>
</file>