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1693759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3271635"/>
        <w:docPartObj>
          <w:docPartGallery w:val="Table of Contents"/>
          <w:docPartUnique/>
        </w:docPartObj>
      </w:sdtPr>
      <w:sdtContent>
        <w:p w:rsidR="009971A7" w:rsidRDefault="009971A7" w:rsidP="009971A7">
          <w:pPr>
            <w:pStyle w:val="ae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227540" w:rsidRDefault="009971A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69787" w:history="1">
            <w:r w:rsidR="00227540" w:rsidRPr="00C40E05">
              <w:rPr>
                <w:rStyle w:val="a3"/>
                <w:noProof/>
                <w:lang w:val="uk-UA"/>
              </w:rPr>
              <w:t>Список ілюстрацій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_Toc517169787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4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794" w:history="1">
            <w:r w:rsidR="00227540" w:rsidRPr="00C40E05">
              <w:rPr>
                <w:rStyle w:val="a3"/>
                <w:noProof/>
                <w:lang w:val="uk-UA"/>
              </w:rPr>
              <w:t>Постановка задачі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_Toc517169794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4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795" w:history="1">
            <w:r w:rsidR="00227540" w:rsidRPr="00C40E05">
              <w:rPr>
                <w:rStyle w:val="a3"/>
                <w:noProof/>
                <w:lang w:val="uk-UA"/>
              </w:rPr>
              <w:t>Рис. 1 «Постановка задачі»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_Toc517169795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5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796" w:history="1">
            <w:r w:rsidR="00227540" w:rsidRPr="00C40E05">
              <w:rPr>
                <w:rStyle w:val="a3"/>
                <w:noProof/>
                <w:lang w:val="uk-UA"/>
              </w:rPr>
              <w:t>Структура програми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_Toc517169796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5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797" w:history="1">
            <w:r w:rsidR="00227540" w:rsidRPr="00C40E05">
              <w:rPr>
                <w:rStyle w:val="a3"/>
                <w:noProof/>
                <w:lang w:val="uk-UA"/>
              </w:rPr>
              <w:t>Рис. 2 «Структура програми»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_Toc517169797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6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798" w:history="1">
            <w:r w:rsidR="00227540" w:rsidRPr="00C40E05">
              <w:rPr>
                <w:rStyle w:val="a3"/>
                <w:noProof/>
                <w:lang w:val="uk-UA"/>
              </w:rPr>
              <w:t>Опис методів та класів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_Toc517169798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6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799" w:history="1">
            <w:r w:rsidR="00227540" w:rsidRPr="00C40E05">
              <w:rPr>
                <w:rStyle w:val="a3"/>
                <w:noProof/>
                <w:lang w:val="uk-UA"/>
              </w:rPr>
              <w:t>Інструкція для користувача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_Toc517169799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7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800" w:history="1">
            <w:r w:rsidR="00227540" w:rsidRPr="00C40E05">
              <w:rPr>
                <w:rStyle w:val="a3"/>
                <w:noProof/>
                <w:lang w:val="uk-UA"/>
              </w:rPr>
              <w:t>Рис. 3 «Робота програми»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_Toc517169800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7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801" w:history="1">
            <w:r w:rsidR="00227540" w:rsidRPr="00C40E05">
              <w:rPr>
                <w:rStyle w:val="a3"/>
                <w:noProof/>
                <w:lang w:val="uk-UA"/>
              </w:rPr>
              <w:t>Рис. 3.1 «Робота програми»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_Toc517169801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8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802" w:history="1">
            <w:r w:rsidR="00227540" w:rsidRPr="00C40E05">
              <w:rPr>
                <w:rStyle w:val="a3"/>
                <w:noProof/>
                <w:lang w:val="uk-UA"/>
              </w:rPr>
              <w:t>Рис. 3.2 «Робота програми»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_Toc517169802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8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803" w:history="1">
            <w:r w:rsidR="00227540" w:rsidRPr="00C40E05">
              <w:rPr>
                <w:rStyle w:val="a3"/>
                <w:noProof/>
                <w:lang w:val="uk-UA"/>
              </w:rPr>
              <w:t>Рис. 3.3 «Робота програми»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_Toc517169803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9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804" w:history="1">
            <w:r w:rsidR="00227540" w:rsidRPr="00C40E05">
              <w:rPr>
                <w:rStyle w:val="a3"/>
                <w:noProof/>
                <w:lang w:val="uk-UA"/>
              </w:rPr>
              <w:t>Постановка задачі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_Toc517169804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9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805" w:history="1">
            <w:r w:rsidR="00227540" w:rsidRPr="00C40E05">
              <w:rPr>
                <w:rStyle w:val="a3"/>
                <w:noProof/>
                <w:lang w:val="uk-UA"/>
              </w:rPr>
              <w:t>Структура програми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_Toc517169805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10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806" w:history="1">
            <w:r w:rsidR="00227540" w:rsidRPr="00C40E05">
              <w:rPr>
                <w:rStyle w:val="a3"/>
                <w:noProof/>
                <w:lang w:val="uk-UA"/>
              </w:rPr>
              <w:t>Рис. 1 «Структура програми»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_Toc517169806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10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807" w:history="1">
            <w:r w:rsidR="00227540" w:rsidRPr="00C40E05">
              <w:rPr>
                <w:rStyle w:val="a3"/>
                <w:noProof/>
                <w:lang w:val="uk-UA"/>
              </w:rPr>
              <w:t>Рис. 1.2 «Структура програми»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_Toc517169807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10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808" w:history="1">
            <w:r w:rsidR="00227540" w:rsidRPr="00C40E05">
              <w:rPr>
                <w:rStyle w:val="a3"/>
                <w:noProof/>
                <w:lang w:val="uk-UA"/>
              </w:rPr>
              <w:t>Опис методів та класів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_Toc517169808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10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809" w:history="1">
            <w:r w:rsidR="00227540" w:rsidRPr="00C40E05">
              <w:rPr>
                <w:rStyle w:val="a3"/>
                <w:noProof/>
                <w:lang w:val="uk-UA"/>
              </w:rPr>
              <w:t>Інструкція для користувача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_Toc517169809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13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811" w:history="1">
            <w:r w:rsidR="00227540" w:rsidRPr="00C40E05">
              <w:rPr>
                <w:rStyle w:val="a3"/>
                <w:noProof/>
                <w:lang w:val="uk-UA"/>
              </w:rPr>
              <w:t>Рис. 3 «Робота програми»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_Toc517169811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13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813" w:history="1">
            <w:r w:rsidR="00227540" w:rsidRPr="00C40E05">
              <w:rPr>
                <w:rStyle w:val="a3"/>
                <w:noProof/>
                <w:lang w:val="uk-UA"/>
              </w:rPr>
              <w:t xml:space="preserve"> Рис. 3.1 «Робота програми»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_Toc517169813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13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814" w:history="1">
            <w:r w:rsidR="00227540" w:rsidRPr="00C40E05">
              <w:rPr>
                <w:rStyle w:val="a3"/>
                <w:noProof/>
                <w:lang w:val="uk-UA"/>
              </w:rPr>
              <w:t>Рис. 3.2 «Робота програми»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_Toc517169814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14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815" w:history="1">
            <w:r w:rsidR="00227540" w:rsidRPr="00C40E05">
              <w:rPr>
                <w:rStyle w:val="a3"/>
                <w:noProof/>
                <w:lang w:val="uk-UA"/>
              </w:rPr>
              <w:t>Рис. 3.3 «Робота програми»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_Toc517169815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14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816" w:history="1">
            <w:r w:rsidR="00227540" w:rsidRPr="00C40E05">
              <w:rPr>
                <w:rStyle w:val="a3"/>
                <w:noProof/>
                <w:lang w:val="uk-UA"/>
              </w:rPr>
              <w:t>Висновок 1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_Toc517169816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15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227540" w:rsidRDefault="00E55FB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7169817" w:history="1">
            <w:r w:rsidR="00227540" w:rsidRPr="00C40E05">
              <w:rPr>
                <w:rStyle w:val="a3"/>
                <w:noProof/>
                <w:lang w:val="uk-UA"/>
              </w:rPr>
              <w:t>Висновок 3</w:t>
            </w:r>
            <w:r w:rsidR="00227540">
              <w:rPr>
                <w:noProof/>
                <w:webHidden/>
              </w:rPr>
              <w:tab/>
            </w:r>
            <w:r w:rsidR="00227540">
              <w:rPr>
                <w:noProof/>
                <w:webHidden/>
              </w:rPr>
              <w:fldChar w:fldCharType="begin"/>
            </w:r>
            <w:r w:rsidR="00227540">
              <w:rPr>
                <w:noProof/>
                <w:webHidden/>
              </w:rPr>
              <w:instrText xml:space="preserve"> PAGEREF _Toc517169817 \h </w:instrText>
            </w:r>
            <w:r w:rsidR="00227540">
              <w:rPr>
                <w:noProof/>
                <w:webHidden/>
              </w:rPr>
            </w:r>
            <w:r w:rsidR="00227540">
              <w:rPr>
                <w:noProof/>
                <w:webHidden/>
              </w:rPr>
              <w:fldChar w:fldCharType="separate"/>
            </w:r>
            <w:r w:rsidR="00227540">
              <w:rPr>
                <w:noProof/>
                <w:webHidden/>
              </w:rPr>
              <w:t>15</w:t>
            </w:r>
            <w:r w:rsidR="00227540">
              <w:rPr>
                <w:noProof/>
                <w:webHidden/>
              </w:rPr>
              <w:fldChar w:fldCharType="end"/>
            </w:r>
          </w:hyperlink>
        </w:p>
        <w:p w:rsidR="009971A7" w:rsidRDefault="009971A7" w:rsidP="009971A7">
          <w:r>
            <w:fldChar w:fldCharType="end"/>
          </w:r>
        </w:p>
      </w:sdtContent>
    </w:sdt>
    <w:p w:rsidR="009971A7" w:rsidRDefault="009971A7" w:rsidP="009971A7">
      <w:pPr>
        <w:pStyle w:val="1"/>
        <w:rPr>
          <w:lang w:val="uk-UA"/>
        </w:rPr>
      </w:pPr>
      <w:bookmarkStart w:id="1" w:name="_Toc517169787"/>
      <w:r>
        <w:rPr>
          <w:lang w:val="uk-UA"/>
        </w:rPr>
        <w:t>Список ілюстрацій</w:t>
      </w:r>
      <w:bookmarkEnd w:id="1"/>
    </w:p>
    <w:p w:rsidR="009971A7" w:rsidRDefault="009971A7" w:rsidP="009971A7">
      <w:pPr>
        <w:pStyle w:val="2"/>
        <w:rPr>
          <w:lang w:val="uk-UA"/>
        </w:rPr>
      </w:pPr>
      <w:bookmarkStart w:id="2" w:name="_Toc517169788"/>
      <w:r>
        <w:rPr>
          <w:lang w:val="uk-UA"/>
        </w:rPr>
        <w:t>Рис. 1 «Постановка задачі»……………………………………………………………………………………….……3</w:t>
      </w:r>
      <w:bookmarkEnd w:id="2"/>
    </w:p>
    <w:p w:rsidR="009971A7" w:rsidRDefault="009971A7" w:rsidP="009971A7">
      <w:pPr>
        <w:pStyle w:val="2"/>
        <w:rPr>
          <w:lang w:val="uk-UA"/>
        </w:rPr>
      </w:pPr>
      <w:bookmarkStart w:id="3" w:name="_Toc517169789"/>
      <w:r>
        <w:rPr>
          <w:lang w:val="uk-UA"/>
        </w:rPr>
        <w:t>Рис. 2 «Структура програми» …………………………………………………………………………………………4</w:t>
      </w:r>
      <w:bookmarkEnd w:id="3"/>
    </w:p>
    <w:p w:rsidR="009971A7" w:rsidRDefault="009971A7" w:rsidP="009971A7">
      <w:pPr>
        <w:pStyle w:val="2"/>
        <w:rPr>
          <w:lang w:val="uk-UA"/>
        </w:rPr>
      </w:pPr>
      <w:bookmarkStart w:id="4" w:name="_Toc517169790"/>
      <w:r>
        <w:rPr>
          <w:lang w:val="uk-UA"/>
        </w:rPr>
        <w:t>Рис. 3 «Робота програми» ……………………………………………………………………………………………..5</w:t>
      </w:r>
      <w:bookmarkEnd w:id="4"/>
    </w:p>
    <w:p w:rsidR="009971A7" w:rsidRDefault="009971A7" w:rsidP="009971A7">
      <w:pPr>
        <w:pStyle w:val="2"/>
        <w:rPr>
          <w:lang w:val="uk-UA"/>
        </w:rPr>
      </w:pPr>
      <w:bookmarkStart w:id="5" w:name="_Toc517169791"/>
      <w:r>
        <w:rPr>
          <w:lang w:val="uk-UA"/>
        </w:rPr>
        <w:t>Рис. 3.1 «Робота програми» …………………………………………………………………………………………..6</w:t>
      </w:r>
      <w:bookmarkEnd w:id="5"/>
    </w:p>
    <w:p w:rsidR="009971A7" w:rsidRDefault="009971A7" w:rsidP="009971A7">
      <w:pPr>
        <w:pStyle w:val="2"/>
        <w:rPr>
          <w:lang w:val="uk-UA"/>
        </w:rPr>
      </w:pPr>
      <w:bookmarkStart w:id="6" w:name="_Toc517169792"/>
      <w:r>
        <w:rPr>
          <w:lang w:val="uk-UA"/>
        </w:rPr>
        <w:t>Рис. 3.2 «Робота програми»……………………………………………………………………………………………6</w:t>
      </w:r>
      <w:bookmarkEnd w:id="6"/>
    </w:p>
    <w:p w:rsidR="009971A7" w:rsidRDefault="009971A7" w:rsidP="009971A7">
      <w:pPr>
        <w:pStyle w:val="2"/>
        <w:rPr>
          <w:lang w:val="uk-UA"/>
        </w:rPr>
      </w:pPr>
      <w:bookmarkStart w:id="7" w:name="_Toc517169793"/>
      <w:r>
        <w:rPr>
          <w:lang w:val="uk-UA"/>
        </w:rPr>
        <w:t>Рис. 3.3 «Робота програми»……………………………………………………………………………………………7</w:t>
      </w:r>
      <w:bookmarkEnd w:id="7"/>
    </w:p>
    <w:p w:rsidR="009971A7" w:rsidRDefault="009971A7" w:rsidP="009971A7">
      <w:pPr>
        <w:rPr>
          <w:lang w:val="uk-UA"/>
        </w:rPr>
      </w:pPr>
    </w:p>
    <w:p w:rsidR="009971A7" w:rsidRDefault="009971A7" w:rsidP="009971A7">
      <w:pPr>
        <w:rPr>
          <w:lang w:val="uk-UA"/>
        </w:rPr>
      </w:pPr>
    </w:p>
    <w:p w:rsidR="009971A7" w:rsidRDefault="009971A7" w:rsidP="009971A7">
      <w:pPr>
        <w:rPr>
          <w:lang w:val="uk-UA"/>
        </w:rPr>
      </w:pPr>
    </w:p>
    <w:p w:rsidR="009971A7" w:rsidRDefault="009971A7" w:rsidP="009971A7">
      <w:pPr>
        <w:rPr>
          <w:lang w:val="uk-UA"/>
        </w:rPr>
      </w:pPr>
    </w:p>
    <w:p w:rsidR="009971A7" w:rsidRDefault="009971A7" w:rsidP="009971A7">
      <w:pPr>
        <w:pStyle w:val="1"/>
        <w:rPr>
          <w:lang w:val="uk-UA"/>
        </w:rPr>
      </w:pPr>
      <w:bookmarkStart w:id="8" w:name="_Toc517169794"/>
      <w:r>
        <w:rPr>
          <w:lang w:val="uk-UA"/>
        </w:rPr>
        <w:lastRenderedPageBreak/>
        <w:t>Постановка задачі</w:t>
      </w:r>
      <w:bookmarkEnd w:id="0"/>
      <w:bookmarkEnd w:id="8"/>
    </w:p>
    <w:p w:rsidR="009971A7" w:rsidRDefault="009971A7" w:rsidP="00997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програму яка будує графік заданої функції.</w:t>
      </w:r>
    </w:p>
    <w:p w:rsidR="009971A7" w:rsidRDefault="009971A7" w:rsidP="00997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Обов'язкові функції:</w:t>
      </w:r>
    </w:p>
    <w:p w:rsidR="009971A7" w:rsidRDefault="009971A7" w:rsidP="009971A7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задавати початкові дані, діапазон та крок.</w:t>
      </w:r>
    </w:p>
    <w:p w:rsidR="009971A7" w:rsidRDefault="009971A7" w:rsidP="009971A7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Збереження графіку в файл.</w:t>
      </w:r>
    </w:p>
    <w:p w:rsidR="009971A7" w:rsidRDefault="009971A7" w:rsidP="00997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810125" cy="5600700"/>
            <wp:effectExtent l="0" t="0" r="9525" b="0"/>
            <wp:docPr id="6" name="Рисунок 6" descr="Logarifmichna_spira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arifmichna_spiral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7" w:rsidRDefault="009971A7" w:rsidP="009971A7">
      <w:pPr>
        <w:pStyle w:val="2"/>
        <w:jc w:val="center"/>
        <w:rPr>
          <w:lang w:val="uk-UA"/>
        </w:rPr>
      </w:pPr>
      <w:bookmarkStart w:id="9" w:name="_Toc517169795"/>
      <w:r>
        <w:rPr>
          <w:lang w:val="uk-UA"/>
        </w:rPr>
        <w:t>Рис. 1 «Постановка задачі»</w:t>
      </w:r>
      <w:bookmarkEnd w:id="9"/>
    </w:p>
    <w:p w:rsidR="009971A7" w:rsidRDefault="009971A7" w:rsidP="009971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971A7" w:rsidRDefault="009971A7" w:rsidP="009971A7">
      <w:pPr>
        <w:rPr>
          <w:lang w:val="uk-UA"/>
        </w:rPr>
      </w:pPr>
    </w:p>
    <w:p w:rsidR="009971A7" w:rsidRDefault="009971A7" w:rsidP="009971A7">
      <w:pPr>
        <w:rPr>
          <w:lang w:val="uk-UA"/>
        </w:rPr>
      </w:pPr>
    </w:p>
    <w:p w:rsidR="009971A7" w:rsidRDefault="009971A7" w:rsidP="009971A7">
      <w:pPr>
        <w:rPr>
          <w:lang w:val="uk-UA"/>
        </w:rPr>
      </w:pPr>
    </w:p>
    <w:p w:rsidR="009971A7" w:rsidRDefault="009971A7" w:rsidP="009971A7">
      <w:pPr>
        <w:rPr>
          <w:lang w:val="uk-UA"/>
        </w:rPr>
      </w:pPr>
    </w:p>
    <w:p w:rsidR="009971A7" w:rsidRDefault="009971A7" w:rsidP="009971A7">
      <w:pPr>
        <w:pStyle w:val="1"/>
        <w:rPr>
          <w:lang w:val="uk-UA"/>
        </w:rPr>
      </w:pPr>
      <w:bookmarkStart w:id="10" w:name="_Toc516937597"/>
      <w:bookmarkStart w:id="11" w:name="_Toc517169796"/>
      <w:r>
        <w:rPr>
          <w:lang w:val="uk-UA"/>
        </w:rPr>
        <w:lastRenderedPageBreak/>
        <w:t>Структура програми</w:t>
      </w:r>
      <w:bookmarkEnd w:id="10"/>
      <w:bookmarkEnd w:id="11"/>
    </w:p>
    <w:p w:rsidR="009971A7" w:rsidRDefault="009971A7" w:rsidP="009971A7">
      <w:pPr>
        <w:rPr>
          <w:lang w:val="uk-UA"/>
        </w:rPr>
      </w:pPr>
    </w:p>
    <w:p w:rsidR="009971A7" w:rsidRDefault="009971A7" w:rsidP="009971A7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943600" cy="2667000"/>
            <wp:effectExtent l="0" t="0" r="0" b="0"/>
            <wp:docPr id="5" name="Рисунок 5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снимок экрана&#10;&#10;Описание создано с очень высокой степенью достовернос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7" w:rsidRDefault="009971A7" w:rsidP="009971A7">
      <w:pPr>
        <w:rPr>
          <w:lang w:val="uk-UA"/>
        </w:rPr>
      </w:pPr>
    </w:p>
    <w:p w:rsidR="009971A7" w:rsidRDefault="009971A7" w:rsidP="009971A7">
      <w:pPr>
        <w:pStyle w:val="2"/>
        <w:jc w:val="center"/>
        <w:rPr>
          <w:lang w:val="uk-UA"/>
        </w:rPr>
      </w:pPr>
      <w:bookmarkStart w:id="12" w:name="_Toc517169797"/>
      <w:r>
        <w:rPr>
          <w:lang w:val="uk-UA"/>
        </w:rPr>
        <w:t>Рис. 2 «Структура програми»</w:t>
      </w:r>
      <w:bookmarkEnd w:id="12"/>
    </w:p>
    <w:p w:rsidR="009971A7" w:rsidRDefault="009971A7" w:rsidP="009971A7">
      <w:pPr>
        <w:rPr>
          <w:lang w:val="uk-UA"/>
        </w:rPr>
      </w:pPr>
    </w:p>
    <w:p w:rsidR="009971A7" w:rsidRDefault="009971A7" w:rsidP="009971A7">
      <w:pPr>
        <w:pStyle w:val="1"/>
        <w:rPr>
          <w:lang w:val="uk-UA"/>
        </w:rPr>
      </w:pPr>
      <w:bookmarkStart w:id="13" w:name="_Toc516937598"/>
      <w:bookmarkStart w:id="14" w:name="_Toc517169798"/>
      <w:r>
        <w:rPr>
          <w:lang w:val="uk-UA"/>
        </w:rPr>
        <w:t>Опис методів та класів</w:t>
      </w:r>
      <w:bookmarkEnd w:id="13"/>
      <w:bookmarkEnd w:id="14"/>
    </w:p>
    <w:p w:rsidR="009971A7" w:rsidRDefault="009971A7" w:rsidP="00997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програмі наявний тільки один клас My_Function. </w:t>
      </w:r>
    </w:p>
    <w:p w:rsidR="009971A7" w:rsidRDefault="009971A7" w:rsidP="00997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цьому класі наявні такі методи:</w:t>
      </w:r>
    </w:p>
    <w:p w:rsidR="009971A7" w:rsidRDefault="009971A7" w:rsidP="009971A7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static void main() </w:t>
      </w:r>
    </w:p>
    <w:p w:rsidR="009971A7" w:rsidRDefault="009971A7" w:rsidP="009971A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Метод, що запускає програму, а також:</w:t>
      </w:r>
    </w:p>
    <w:p w:rsidR="009971A7" w:rsidRDefault="009971A7" w:rsidP="009971A7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присвоює почтакові значення змінних, створює дві нових змінних для збереження максимальних значень х та у;</w:t>
      </w:r>
    </w:p>
    <w:p w:rsidR="009971A7" w:rsidRDefault="009971A7" w:rsidP="009971A7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набір данних </w:t>
      </w:r>
      <w:r>
        <w:rPr>
          <w:rFonts w:ascii="Times New Roman" w:hAnsi="Times New Roman" w:cs="Times New Roman"/>
          <w:sz w:val="28"/>
          <w:szCs w:val="28"/>
          <w:lang w:val="en-US"/>
        </w:rPr>
        <w:t>XYSeries</w:t>
      </w:r>
      <w:r>
        <w:rPr>
          <w:rFonts w:ascii="Times New Roman" w:hAnsi="Times New Roman" w:cs="Times New Roman"/>
          <w:sz w:val="28"/>
          <w:szCs w:val="28"/>
        </w:rPr>
        <w:t>, де ми будемо збер</w:t>
      </w:r>
      <w:r>
        <w:rPr>
          <w:rFonts w:ascii="Times New Roman" w:hAnsi="Times New Roman" w:cs="Times New Roman"/>
          <w:sz w:val="28"/>
          <w:szCs w:val="28"/>
          <w:lang w:val="uk-UA"/>
        </w:rPr>
        <w:t>ігати наші х та у;</w:t>
      </w:r>
    </w:p>
    <w:p w:rsidR="009971A7" w:rsidRDefault="009971A7" w:rsidP="009971A7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цикл, що заповнює </w:t>
      </w:r>
      <w:r>
        <w:rPr>
          <w:rFonts w:ascii="Times New Roman" w:hAnsi="Times New Roman" w:cs="Times New Roman"/>
          <w:sz w:val="28"/>
          <w:szCs w:val="28"/>
          <w:lang w:val="en-US"/>
        </w:rPr>
        <w:t>XYSeries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рахує максимальне значення х та у для того, щоб потім намалювати осі координат;</w:t>
      </w:r>
    </w:p>
    <w:p w:rsidR="009971A7" w:rsidRDefault="009971A7" w:rsidP="009971A7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 «колекцію» для цих серії;</w:t>
      </w:r>
    </w:p>
    <w:p w:rsidR="009971A7" w:rsidRDefault="009971A7" w:rsidP="009971A7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сам графік на основі нашої «коллекції» з </w:t>
      </w:r>
      <w:r>
        <w:rPr>
          <w:rFonts w:ascii="Times New Roman" w:hAnsi="Times New Roman" w:cs="Times New Roman"/>
          <w:sz w:val="28"/>
          <w:szCs w:val="28"/>
          <w:lang w:val="en-US"/>
        </w:rPr>
        <w:t>XYSeries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971A7" w:rsidRDefault="009971A7" w:rsidP="009971A7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наше вікно програми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JFrame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971A7" w:rsidRDefault="009971A7" w:rsidP="009971A7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створю</w:t>
      </w:r>
      <w:r>
        <w:rPr>
          <w:rFonts w:ascii="Times New Roman" w:hAnsi="Times New Roman" w:cs="Times New Roman"/>
          <w:sz w:val="28"/>
          <w:szCs w:val="28"/>
          <w:lang w:val="uk-UA"/>
        </w:rPr>
        <w:t>є дві панельки, одну для зображення графіка, другу – для кнопок;</w:t>
      </w:r>
    </w:p>
    <w:p w:rsidR="009971A7" w:rsidRDefault="009971A7" w:rsidP="009971A7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 кнопки й спеціальну панель для графіку, що буде відображати наш графік у нашому вікні;</w:t>
      </w:r>
    </w:p>
    <w:p w:rsidR="009971A7" w:rsidRDefault="009971A7" w:rsidP="009971A7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 </w:t>
      </w:r>
      <w:r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кнопок «зберегти» та «ввести»;</w:t>
      </w:r>
    </w:p>
    <w:p w:rsidR="009971A7" w:rsidRDefault="009971A7" w:rsidP="009971A7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додає все це на наше вікно, створює для нього певний дизайн.</w:t>
      </w:r>
    </w:p>
    <w:p w:rsidR="009971A7" w:rsidRDefault="009971A7" w:rsidP="009971A7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 static JFreeChart repaint(double step, double a, double b, double phiF, double phiT,)</w:t>
      </w:r>
    </w:p>
    <w:p w:rsidR="009971A7" w:rsidRDefault="009971A7" w:rsidP="009971A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Метод, що оновлює дані, на основі яких будується графік й перемальовує його, заново створюючи </w:t>
      </w:r>
      <w:r>
        <w:rPr>
          <w:rFonts w:ascii="Times New Roman" w:hAnsi="Times New Roman" w:cs="Times New Roman"/>
          <w:sz w:val="28"/>
          <w:szCs w:val="28"/>
          <w:lang w:val="en-US"/>
        </w:rPr>
        <w:t>XYSeries</w:t>
      </w:r>
      <w:r>
        <w:rPr>
          <w:rFonts w:ascii="Times New Roman" w:hAnsi="Times New Roman" w:cs="Times New Roman"/>
          <w:sz w:val="28"/>
          <w:szCs w:val="28"/>
          <w:lang w:val="uk-UA"/>
        </w:rPr>
        <w:t>, цикл, колекцію, сам графік, який і повертає в кінці.</w:t>
      </w:r>
    </w:p>
    <w:p w:rsidR="009971A7" w:rsidRDefault="009971A7" w:rsidP="009971A7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 static getVars()</w:t>
      </w:r>
    </w:p>
    <w:p w:rsidR="009971A7" w:rsidRDefault="009971A7" w:rsidP="009971A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Метод, що оновлює значення змінних після того як користувач змінює їх під час роботи програми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JSpinner</w:t>
      </w:r>
    </w:p>
    <w:p w:rsidR="009971A7" w:rsidRDefault="009971A7" w:rsidP="009971A7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</w:pPr>
      <w:bookmarkStart w:id="15" w:name="_Toc516937599"/>
    </w:p>
    <w:p w:rsidR="009971A7" w:rsidRDefault="009971A7" w:rsidP="009971A7">
      <w:pPr>
        <w:pStyle w:val="1"/>
        <w:rPr>
          <w:lang w:val="uk-UA"/>
        </w:rPr>
      </w:pPr>
      <w:bookmarkStart w:id="16" w:name="_Toc517169799"/>
      <w:r>
        <w:rPr>
          <w:lang w:val="uk-UA"/>
        </w:rPr>
        <w:t>Інструкція для користувача</w:t>
      </w:r>
      <w:bookmarkEnd w:id="15"/>
      <w:bookmarkEnd w:id="16"/>
    </w:p>
    <w:p w:rsidR="009971A7" w:rsidRDefault="009971A7" w:rsidP="00997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тільки Ви запустили програму, перед вами відкриється діалогове вікно, у якому буде намальований графік з даним за замовченням.</w:t>
      </w:r>
    </w:p>
    <w:p w:rsidR="009971A7" w:rsidRDefault="009971A7" w:rsidP="00997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 xml:space="preserve"> ( параметри – </w:t>
      </w:r>
      <w:r>
        <w:rPr>
          <w:rFonts w:ascii="Times New Roman" w:hAnsi="Times New Roman" w:cs="Times New Roman"/>
          <w:lang w:val="en-US"/>
        </w:rPr>
        <w:t>step = 0.001, a = 1, b = 0.1, phiF = 0, phiT = 4 )</w:t>
      </w:r>
      <w:r>
        <w:rPr>
          <w:noProof/>
        </w:rPr>
        <w:drawing>
          <wp:inline distT="0" distB="0" distL="0" distR="0">
            <wp:extent cx="5353050" cy="3838575"/>
            <wp:effectExtent l="0" t="0" r="0" b="9525"/>
            <wp:docPr id="4" name="Рисунок 4" descr="Изображение выглядит как снимок экрана&#10;&#10;Описание создано с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снимок экрана&#10;&#10;Описание создано с высокой степенью достовернос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7" w:rsidRDefault="009971A7" w:rsidP="009971A7">
      <w:pPr>
        <w:pStyle w:val="2"/>
        <w:jc w:val="center"/>
        <w:rPr>
          <w:lang w:val="uk-UA"/>
        </w:rPr>
      </w:pPr>
      <w:bookmarkStart w:id="17" w:name="_Toc517169800"/>
      <w:r>
        <w:rPr>
          <w:lang w:val="uk-UA"/>
        </w:rPr>
        <w:t>Рис. 3 «Робота програми»</w:t>
      </w:r>
      <w:bookmarkEnd w:id="17"/>
    </w:p>
    <w:p w:rsidR="009971A7" w:rsidRDefault="009971A7" w:rsidP="009971A7">
      <w:pPr>
        <w:rPr>
          <w:noProof/>
        </w:rPr>
      </w:pPr>
    </w:p>
    <w:p w:rsidR="009971A7" w:rsidRDefault="009971A7" w:rsidP="009971A7">
      <w:pPr>
        <w:rPr>
          <w:rFonts w:ascii="Times New Roman" w:hAnsi="Times New Roman" w:cs="Times New Roman"/>
          <w:noProof/>
          <w:sz w:val="28"/>
          <w:szCs w:val="28"/>
        </w:rPr>
      </w:pPr>
    </w:p>
    <w:p w:rsidR="009971A7" w:rsidRDefault="009971A7" w:rsidP="009971A7">
      <w:pPr>
        <w:rPr>
          <w:rFonts w:ascii="Times New Roman" w:hAnsi="Times New Roman" w:cs="Times New Roman"/>
          <w:noProof/>
          <w:sz w:val="28"/>
          <w:szCs w:val="28"/>
        </w:rPr>
      </w:pPr>
    </w:p>
    <w:p w:rsidR="009971A7" w:rsidRDefault="009971A7" w:rsidP="009971A7">
      <w:pPr>
        <w:rPr>
          <w:rFonts w:ascii="Times New Roman" w:hAnsi="Times New Roman" w:cs="Times New Roman"/>
          <w:noProof/>
          <w:sz w:val="28"/>
          <w:szCs w:val="28"/>
        </w:rPr>
      </w:pPr>
    </w:p>
    <w:p w:rsidR="00032C40" w:rsidRDefault="00032C40" w:rsidP="009971A7">
      <w:pPr>
        <w:rPr>
          <w:rFonts w:ascii="Times New Roman" w:hAnsi="Times New Roman" w:cs="Times New Roman"/>
          <w:noProof/>
          <w:sz w:val="28"/>
          <w:szCs w:val="28"/>
        </w:rPr>
      </w:pPr>
    </w:p>
    <w:p w:rsidR="00032C40" w:rsidRDefault="00032C40" w:rsidP="009971A7">
      <w:pPr>
        <w:rPr>
          <w:rFonts w:ascii="Times New Roman" w:hAnsi="Times New Roman" w:cs="Times New Roman"/>
          <w:noProof/>
          <w:sz w:val="28"/>
          <w:szCs w:val="28"/>
        </w:rPr>
      </w:pPr>
    </w:p>
    <w:p w:rsidR="009971A7" w:rsidRDefault="009971A7" w:rsidP="009971A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Якщо ви захочете зм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інити параметри для графіку, вам треба буде ввести інші параметри у потрібні поля і натиснути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noProof/>
          <w:sz w:val="28"/>
          <w:szCs w:val="28"/>
        </w:rPr>
        <w:t>» п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ісля цього.</w:t>
      </w:r>
    </w:p>
    <w:p w:rsidR="009971A7" w:rsidRDefault="009971A7" w:rsidP="009971A7">
      <w:pPr>
        <w:rPr>
          <w:noProof/>
        </w:rPr>
      </w:pPr>
      <w:r>
        <w:rPr>
          <w:noProof/>
        </w:rPr>
        <w:drawing>
          <wp:inline distT="0" distB="0" distL="0" distR="0">
            <wp:extent cx="5029200" cy="3590925"/>
            <wp:effectExtent l="0" t="0" r="0" b="9525"/>
            <wp:docPr id="3" name="Рисунок 3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Изображение выглядит как снимок экрана&#10;&#10;Описание создано с очень высокой степенью достоверност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971A7" w:rsidRDefault="009971A7" w:rsidP="009971A7">
      <w:pPr>
        <w:pStyle w:val="2"/>
        <w:jc w:val="center"/>
        <w:rPr>
          <w:lang w:val="uk-UA"/>
        </w:rPr>
      </w:pPr>
      <w:bookmarkStart w:id="18" w:name="_Toc517169801"/>
      <w:r>
        <w:rPr>
          <w:lang w:val="uk-UA"/>
        </w:rPr>
        <w:t>Рис. 3.1 «Робота програми»</w:t>
      </w:r>
      <w:bookmarkEnd w:id="18"/>
    </w:p>
    <w:p w:rsidR="009971A7" w:rsidRDefault="009971A7" w:rsidP="00997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Якщо ви захочете зберегти графік як зображення, потрібно просто натиснути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»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 після цього обрати папку, у яку ви хочете зберігти файл. </w:t>
      </w:r>
      <w:r>
        <w:rPr>
          <w:noProof/>
        </w:rPr>
        <w:drawing>
          <wp:inline distT="0" distB="0" distL="0" distR="0">
            <wp:extent cx="5219700" cy="3733800"/>
            <wp:effectExtent l="0" t="0" r="0" b="0"/>
            <wp:docPr id="2" name="Рисунок 2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снимок экрана&#10;&#10;Описание создано с очень высокой степенью достоверност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7" w:rsidRDefault="009971A7" w:rsidP="009971A7">
      <w:pPr>
        <w:pStyle w:val="2"/>
        <w:jc w:val="center"/>
        <w:rPr>
          <w:lang w:val="uk-UA"/>
        </w:rPr>
      </w:pPr>
      <w:bookmarkStart w:id="19" w:name="_Toc517169802"/>
      <w:r>
        <w:rPr>
          <w:lang w:val="uk-UA"/>
        </w:rPr>
        <w:t>Рис. 3.2 «Робота програми»</w:t>
      </w:r>
      <w:bookmarkEnd w:id="19"/>
    </w:p>
    <w:p w:rsidR="009971A7" w:rsidRDefault="009971A7" w:rsidP="009971A7">
      <w:pPr>
        <w:rPr>
          <w:lang w:val="uk-UA"/>
        </w:rPr>
      </w:pPr>
    </w:p>
    <w:p w:rsidR="009971A7" w:rsidRDefault="009971A7" w:rsidP="009971A7">
      <w:pPr>
        <w:rPr>
          <w:noProof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Потім ваше зображення можно буде знайти там де ви його зберігли.</w:t>
      </w:r>
    </w:p>
    <w:p w:rsidR="009971A7" w:rsidRDefault="009971A7" w:rsidP="009971A7">
      <w:pPr>
        <w:rPr>
          <w:lang w:val="uk-UA"/>
        </w:rPr>
      </w:pPr>
      <w:r>
        <w:rPr>
          <w:noProof/>
        </w:rPr>
        <w:drawing>
          <wp:inline distT="0" distB="0" distL="0" distR="0">
            <wp:extent cx="360045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30" b="5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7" w:rsidRDefault="009971A7" w:rsidP="009971A7">
      <w:pPr>
        <w:pStyle w:val="2"/>
        <w:jc w:val="center"/>
        <w:rPr>
          <w:lang w:val="uk-UA"/>
        </w:rPr>
      </w:pPr>
      <w:bookmarkStart w:id="20" w:name="_Toc517169803"/>
      <w:r>
        <w:rPr>
          <w:lang w:val="uk-UA"/>
        </w:rPr>
        <w:t>Рис. 3.3 «Робота програми»</w:t>
      </w:r>
      <w:bookmarkEnd w:id="20"/>
    </w:p>
    <w:p w:rsidR="009971A7" w:rsidRDefault="009971A7" w:rsidP="009971A7">
      <w:pPr>
        <w:rPr>
          <w:lang w:val="uk-UA"/>
        </w:rPr>
      </w:pPr>
    </w:p>
    <w:p w:rsidR="009971A7" w:rsidRPr="000E4ED2" w:rsidRDefault="009971A7" w:rsidP="009971A7">
      <w:pPr>
        <w:pStyle w:val="1"/>
        <w:rPr>
          <w:lang w:val="uk-UA"/>
        </w:rPr>
      </w:pPr>
      <w:bookmarkStart w:id="21" w:name="_Toc517140896"/>
      <w:bookmarkStart w:id="22" w:name="_Toc517169804"/>
      <w:r w:rsidRPr="000E4ED2">
        <w:rPr>
          <w:lang w:val="uk-UA"/>
        </w:rPr>
        <w:t>Постановка задачі</w:t>
      </w:r>
      <w:bookmarkEnd w:id="21"/>
      <w:bookmarkEnd w:id="22"/>
    </w:p>
    <w:p w:rsidR="009971A7" w:rsidRPr="00032C40" w:rsidRDefault="009971A7" w:rsidP="009971A7">
      <w:pPr>
        <w:pStyle w:val="a5"/>
        <w:shd w:val="clear" w:color="auto" w:fill="FFFFFF"/>
        <w:spacing w:before="0" w:beforeAutospacing="0"/>
        <w:rPr>
          <w:color w:val="2E2F3A"/>
          <w:sz w:val="28"/>
          <w:szCs w:val="28"/>
          <w:lang w:val="uk-UA"/>
        </w:rPr>
      </w:pPr>
      <w:r w:rsidRPr="000E4ED2">
        <w:rPr>
          <w:color w:val="2E2F3A"/>
          <w:sz w:val="28"/>
          <w:szCs w:val="28"/>
          <w:lang w:val="uk-UA"/>
        </w:rPr>
        <w:t>Створити гру «Тетр</w:t>
      </w:r>
      <w:r>
        <w:rPr>
          <w:color w:val="2E2F3A"/>
          <w:sz w:val="28"/>
          <w:szCs w:val="28"/>
          <w:lang w:val="uk-UA"/>
        </w:rPr>
        <w:t>і</w:t>
      </w:r>
      <w:r w:rsidRPr="000E4ED2">
        <w:rPr>
          <w:color w:val="2E2F3A"/>
          <w:sz w:val="28"/>
          <w:szCs w:val="28"/>
          <w:lang w:val="uk-UA"/>
        </w:rPr>
        <w:t xml:space="preserve">с». Написати для цього функціональну програму, написати графічну програму. Тобто має бути реалізований GUI (графічний інтерфейс користувача, дизайн). </w:t>
      </w:r>
      <w:r w:rsidR="00032C40">
        <w:rPr>
          <w:color w:val="2E2F3A"/>
          <w:sz w:val="28"/>
          <w:szCs w:val="28"/>
          <w:lang w:val="uk-UA"/>
        </w:rPr>
        <w:t xml:space="preserve">Ми розділили написання цієї програми з Ніколаюк Дарією таким чином: я писала клас </w:t>
      </w:r>
      <w:r w:rsidR="00032C40">
        <w:rPr>
          <w:color w:val="2E2F3A"/>
          <w:sz w:val="28"/>
          <w:szCs w:val="28"/>
          <w:lang w:val="en-US"/>
        </w:rPr>
        <w:t>Board</w:t>
      </w:r>
      <w:r w:rsidR="00032C40">
        <w:rPr>
          <w:color w:val="2E2F3A"/>
          <w:sz w:val="28"/>
          <w:szCs w:val="28"/>
        </w:rPr>
        <w:t xml:space="preserve"> та б</w:t>
      </w:r>
      <w:r w:rsidR="00032C40">
        <w:rPr>
          <w:color w:val="2E2F3A"/>
          <w:sz w:val="28"/>
          <w:szCs w:val="28"/>
          <w:lang w:val="uk-UA"/>
        </w:rPr>
        <w:t>ільшу частину класу</w:t>
      </w:r>
      <w:r w:rsidR="00032C40" w:rsidRPr="00032C40">
        <w:rPr>
          <w:color w:val="2E2F3A"/>
          <w:sz w:val="28"/>
          <w:szCs w:val="28"/>
        </w:rPr>
        <w:t xml:space="preserve"> </w:t>
      </w:r>
      <w:r w:rsidR="00032C40">
        <w:rPr>
          <w:color w:val="2E2F3A"/>
          <w:sz w:val="28"/>
          <w:szCs w:val="28"/>
          <w:lang w:val="en-US"/>
        </w:rPr>
        <w:t>Tetris</w:t>
      </w:r>
      <w:bookmarkStart w:id="23" w:name="_GoBack"/>
      <w:bookmarkEnd w:id="23"/>
      <w:r w:rsidR="00032C40">
        <w:rPr>
          <w:color w:val="2E2F3A"/>
          <w:sz w:val="28"/>
          <w:szCs w:val="28"/>
          <w:lang w:val="uk-UA"/>
        </w:rPr>
        <w:t>, який ми писали разом.</w:t>
      </w:r>
    </w:p>
    <w:p w:rsidR="009971A7" w:rsidRDefault="009971A7" w:rsidP="009971A7">
      <w:pPr>
        <w:pStyle w:val="1"/>
        <w:rPr>
          <w:lang w:val="uk-UA"/>
        </w:rPr>
      </w:pPr>
      <w:bookmarkStart w:id="24" w:name="_Toc517140897"/>
      <w:bookmarkStart w:id="25" w:name="_Toc517169805"/>
      <w:r w:rsidRPr="000E4ED2">
        <w:rPr>
          <w:lang w:val="uk-UA"/>
        </w:rPr>
        <w:lastRenderedPageBreak/>
        <w:t>Структура програми</w:t>
      </w:r>
      <w:bookmarkStart w:id="26" w:name="_Toc517140898"/>
      <w:bookmarkEnd w:id="24"/>
      <w:r>
        <w:rPr>
          <w:noProof/>
          <w:lang w:val="uk-UA"/>
        </w:rPr>
        <w:drawing>
          <wp:inline distT="0" distB="0" distL="0" distR="0" wp14:anchorId="65ACF3D9" wp14:editId="3713BFAC">
            <wp:extent cx="4785741" cy="5076825"/>
            <wp:effectExtent l="0" t="0" r="0" b="0"/>
            <wp:docPr id="11" name="Рисунок 11" descr="Изображение выглядит как снимок экрана, текст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632" cy="50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6"/>
    </w:p>
    <w:p w:rsidR="009971A7" w:rsidRPr="00893FC1" w:rsidRDefault="009971A7" w:rsidP="009971A7">
      <w:pPr>
        <w:pStyle w:val="2"/>
        <w:jc w:val="center"/>
        <w:rPr>
          <w:lang w:val="uk-UA"/>
        </w:rPr>
      </w:pPr>
      <w:bookmarkStart w:id="27" w:name="_Toc517140899"/>
      <w:bookmarkStart w:id="28" w:name="_Toc517169806"/>
      <w:r>
        <w:rPr>
          <w:lang w:val="uk-UA"/>
        </w:rPr>
        <w:t>Рис. 1 «Структура програми»</w:t>
      </w:r>
      <w:bookmarkEnd w:id="27"/>
      <w:bookmarkEnd w:id="28"/>
    </w:p>
    <w:p w:rsidR="009971A7" w:rsidRDefault="009971A7" w:rsidP="009971A7">
      <w:pPr>
        <w:rPr>
          <w:noProof/>
          <w:lang w:val="uk-UA"/>
        </w:rPr>
      </w:pPr>
    </w:p>
    <w:p w:rsidR="009971A7" w:rsidRPr="000A3D93" w:rsidRDefault="009971A7" w:rsidP="009971A7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ACFC49" wp14:editId="065724FC">
            <wp:extent cx="2514600" cy="1706336"/>
            <wp:effectExtent l="0" t="0" r="0" b="8255"/>
            <wp:docPr id="12" name="Рисунок 12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tri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95" r="82042" b="53677"/>
                    <a:stretch/>
                  </pic:blipFill>
                  <pic:spPr bwMode="auto">
                    <a:xfrm>
                      <a:off x="0" y="0"/>
                      <a:ext cx="2521289" cy="171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1A7" w:rsidRPr="000E4ED2" w:rsidRDefault="009971A7" w:rsidP="009971A7">
      <w:pPr>
        <w:pStyle w:val="2"/>
        <w:jc w:val="center"/>
        <w:rPr>
          <w:lang w:val="uk-UA"/>
        </w:rPr>
      </w:pPr>
      <w:bookmarkStart w:id="29" w:name="_Toc517140900"/>
      <w:bookmarkStart w:id="30" w:name="_Toc517169807"/>
      <w:r w:rsidRPr="000E4ED2">
        <w:rPr>
          <w:lang w:val="uk-UA"/>
        </w:rPr>
        <w:t xml:space="preserve">Рис. </w:t>
      </w:r>
      <w:r>
        <w:rPr>
          <w:lang w:val="uk-UA"/>
        </w:rPr>
        <w:t>1.</w:t>
      </w:r>
      <w:r w:rsidRPr="000E4ED2">
        <w:rPr>
          <w:lang w:val="uk-UA"/>
        </w:rPr>
        <w:t>2 «Структура програми»</w:t>
      </w:r>
      <w:bookmarkEnd w:id="29"/>
      <w:bookmarkEnd w:id="30"/>
    </w:p>
    <w:p w:rsidR="009971A7" w:rsidRPr="000E4ED2" w:rsidRDefault="009971A7" w:rsidP="009971A7">
      <w:pPr>
        <w:rPr>
          <w:lang w:val="uk-UA"/>
        </w:rPr>
      </w:pPr>
    </w:p>
    <w:p w:rsidR="009971A7" w:rsidRDefault="009971A7" w:rsidP="009971A7">
      <w:pPr>
        <w:pStyle w:val="1"/>
        <w:rPr>
          <w:lang w:val="uk-UA"/>
        </w:rPr>
      </w:pPr>
      <w:bookmarkStart w:id="31" w:name="_Toc517140901"/>
      <w:bookmarkStart w:id="32" w:name="_Toc517169808"/>
      <w:r w:rsidRPr="000E4ED2">
        <w:rPr>
          <w:lang w:val="uk-UA"/>
        </w:rPr>
        <w:t>Опис методів та класів</w:t>
      </w:r>
      <w:bookmarkEnd w:id="31"/>
      <w:bookmarkEnd w:id="32"/>
    </w:p>
    <w:p w:rsidR="009971A7" w:rsidRPr="008E1B88" w:rsidRDefault="009971A7" w:rsidP="00997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програмі наявні три класи: </w:t>
      </w:r>
      <w:r>
        <w:rPr>
          <w:rFonts w:ascii="Times New Roman" w:hAnsi="Times New Roman" w:cs="Times New Roman"/>
          <w:sz w:val="28"/>
          <w:szCs w:val="28"/>
          <w:lang w:val="en-US"/>
        </w:rPr>
        <w:t>Tetris</w:t>
      </w:r>
      <w:r w:rsidRPr="006D5DA8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головний клас, звідки ініціалізацується вікно й запускається програма</w:t>
      </w:r>
      <w:r w:rsidRPr="006D5DA8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6D5DA8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 для самої гри, «дошка», на якій розміщуються фігурки, що падатимуть під час гри</w:t>
      </w:r>
      <w:r w:rsidRPr="006D5DA8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Piece</w:t>
      </w:r>
      <w:r w:rsidRPr="006D5DA8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 де реалізовані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методи для фігурок</w:t>
      </w:r>
      <w:r w:rsidRPr="006D5DA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2C00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TetroShapes</w:t>
      </w:r>
      <w:r w:rsidRPr="006D5DA8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тут розташована інформація про колір й вигляд та координати самих фігурок</w:t>
      </w:r>
      <w:r w:rsidRPr="006D5DA8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8E1B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71A7" w:rsidRDefault="009971A7" w:rsidP="00997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1B88">
        <w:rPr>
          <w:rFonts w:ascii="Times New Roman" w:hAnsi="Times New Roman" w:cs="Times New Roman"/>
          <w:sz w:val="28"/>
          <w:szCs w:val="28"/>
          <w:lang w:val="uk-UA"/>
        </w:rPr>
        <w:t xml:space="preserve">У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Tetris</w:t>
      </w:r>
      <w:r w:rsidRPr="008E1B88">
        <w:rPr>
          <w:rFonts w:ascii="Times New Roman" w:hAnsi="Times New Roman" w:cs="Times New Roman"/>
          <w:sz w:val="28"/>
          <w:szCs w:val="28"/>
          <w:lang w:val="uk-UA"/>
        </w:rPr>
        <w:t xml:space="preserve"> наявні такі методи:</w:t>
      </w:r>
    </w:p>
    <w:p w:rsidR="009971A7" w:rsidRPr="00056962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static void main() </w:t>
      </w:r>
    </w:p>
    <w:p w:rsidR="009971A7" w:rsidRDefault="009971A7" w:rsidP="009971A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Метод, що запускає програму, створюючи об</w:t>
      </w:r>
      <w:r w:rsidRPr="002C00A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 цього класу, тим самим створюючи новий </w:t>
      </w:r>
      <w:r>
        <w:rPr>
          <w:rFonts w:ascii="Times New Roman" w:hAnsi="Times New Roman" w:cs="Times New Roman"/>
          <w:sz w:val="28"/>
          <w:szCs w:val="28"/>
          <w:lang w:val="en-US"/>
        </w:rPr>
        <w:t>JFrame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71A7" w:rsidRPr="002C00AB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Tetris</w:t>
      </w:r>
    </w:p>
    <w:p w:rsidR="009971A7" w:rsidRDefault="009971A7" w:rsidP="009971A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Цей конструктор:</w:t>
      </w:r>
    </w:p>
    <w:p w:rsidR="009971A7" w:rsidRPr="00696A36" w:rsidRDefault="009971A7" w:rsidP="009971A7">
      <w:pPr>
        <w:pStyle w:val="ad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інціалізує верхню стрічку для балів та надписів </w:t>
      </w:r>
      <w:r>
        <w:rPr>
          <w:rFonts w:ascii="Times New Roman" w:hAnsi="Times New Roman" w:cs="Times New Roman"/>
          <w:sz w:val="28"/>
          <w:szCs w:val="28"/>
          <w:lang w:val="en-US"/>
        </w:rPr>
        <w:t>GameOver</w:t>
      </w:r>
      <w:r w:rsidRPr="00696A3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696A36">
        <w:rPr>
          <w:rFonts w:ascii="Times New Roman" w:hAnsi="Times New Roman" w:cs="Times New Roman"/>
          <w:sz w:val="28"/>
          <w:szCs w:val="28"/>
        </w:rPr>
        <w:t>;</w:t>
      </w:r>
    </w:p>
    <w:p w:rsidR="009971A7" w:rsidRDefault="009971A7" w:rsidP="009971A7">
      <w:pPr>
        <w:pStyle w:val="ad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інціалізує панельку для виводу підказок щодо користування грою;</w:t>
      </w:r>
    </w:p>
    <w:p w:rsidR="009971A7" w:rsidRDefault="009971A7" w:rsidP="009971A7">
      <w:pPr>
        <w:pStyle w:val="ad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додає картинку на цю панельку;</w:t>
      </w:r>
    </w:p>
    <w:p w:rsidR="009971A7" w:rsidRPr="00696A36" w:rsidRDefault="009971A7" w:rsidP="009971A7">
      <w:pPr>
        <w:pStyle w:val="ad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запускає саму гру, створюючи об</w:t>
      </w:r>
      <w:r w:rsidRPr="00696A36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71A7" w:rsidRDefault="009971A7" w:rsidP="00997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1B88">
        <w:rPr>
          <w:rFonts w:ascii="Times New Roman" w:hAnsi="Times New Roman" w:cs="Times New Roman"/>
          <w:sz w:val="28"/>
          <w:szCs w:val="28"/>
          <w:lang w:val="uk-UA"/>
        </w:rPr>
        <w:t xml:space="preserve">У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8E1B88">
        <w:rPr>
          <w:rFonts w:ascii="Times New Roman" w:hAnsi="Times New Roman" w:cs="Times New Roman"/>
          <w:sz w:val="28"/>
          <w:szCs w:val="28"/>
          <w:lang w:val="uk-UA"/>
        </w:rPr>
        <w:t xml:space="preserve"> наявні такі методи:</w:t>
      </w:r>
    </w:p>
    <w:p w:rsidR="009971A7" w:rsidRPr="00056962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</w:p>
    <w:p w:rsidR="009971A7" w:rsidRDefault="009971A7" w:rsidP="009971A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Цей конструктор:</w:t>
      </w:r>
    </w:p>
    <w:p w:rsidR="009971A7" w:rsidRPr="00696A36" w:rsidRDefault="009971A7" w:rsidP="009971A7">
      <w:pPr>
        <w:pStyle w:val="ad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96A36">
        <w:rPr>
          <w:rFonts w:ascii="Times New Roman" w:hAnsi="Times New Roman" w:cs="Times New Roman"/>
          <w:sz w:val="28"/>
          <w:szCs w:val="28"/>
        </w:rPr>
        <w:t>дода</w:t>
      </w:r>
      <w:r w:rsidRPr="00696A36">
        <w:rPr>
          <w:rFonts w:ascii="Times New Roman" w:hAnsi="Times New Roman" w:cs="Times New Roman"/>
          <w:sz w:val="28"/>
          <w:szCs w:val="28"/>
          <w:lang w:val="uk-UA"/>
        </w:rPr>
        <w:t>є фонове зображення;</w:t>
      </w:r>
    </w:p>
    <w:p w:rsidR="009971A7" w:rsidRPr="00696A36" w:rsidRDefault="009971A7" w:rsidP="009971A7">
      <w:pPr>
        <w:pStyle w:val="ad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нову падаючу фігурку та </w:t>
      </w:r>
      <w:r w:rsidRPr="00696A36">
        <w:rPr>
          <w:rFonts w:ascii="Times New Roman" w:hAnsi="Times New Roman" w:cs="Times New Roman"/>
          <w:sz w:val="28"/>
          <w:szCs w:val="28"/>
          <w:lang w:val="uk-UA"/>
        </w:rPr>
        <w:t>запускає таймер;</w:t>
      </w:r>
    </w:p>
    <w:p w:rsidR="009971A7" w:rsidRPr="00696A36" w:rsidRDefault="009971A7" w:rsidP="009971A7">
      <w:pPr>
        <w:pStyle w:val="ad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 масив фігурок;</w:t>
      </w:r>
    </w:p>
    <w:p w:rsidR="009971A7" w:rsidRPr="00696A36" w:rsidRDefault="009971A7" w:rsidP="009971A7">
      <w:pPr>
        <w:pStyle w:val="ad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очищує всю дошку перед початком гри й додає «слухач» кнопок.</w:t>
      </w:r>
    </w:p>
    <w:p w:rsidR="009971A7" w:rsidRPr="00C65D78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65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squareWidth()</w:t>
      </w:r>
      <w:r w:rsidRPr="00C65D78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squareHeight()</w:t>
      </w:r>
      <w:r w:rsidRPr="00C65D78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imgWidth()</w:t>
      </w:r>
      <w:r w:rsidRPr="00C65D78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imgHeght()</w:t>
      </w:r>
    </w:p>
    <w:p w:rsidR="009971A7" w:rsidRPr="00696A36" w:rsidRDefault="009971A7" w:rsidP="009971A7">
      <w:pPr>
        <w:ind w:left="360"/>
        <w:rPr>
          <w:rFonts w:ascii="Times New Roman" w:hAnsi="Times New Roman" w:cs="Times New Roman"/>
          <w:sz w:val="28"/>
          <w:szCs w:val="28"/>
        </w:rPr>
      </w:pPr>
      <w:r w:rsidRPr="00696A36">
        <w:rPr>
          <w:rFonts w:ascii="Times New Roman" w:hAnsi="Times New Roman" w:cs="Times New Roman"/>
          <w:sz w:val="28"/>
          <w:szCs w:val="28"/>
          <w:lang w:val="uk-UA"/>
        </w:rPr>
        <w:t>Ці методи просто повертають розміри для шматочків фігури\фонового зображення.</w:t>
      </w:r>
    </w:p>
    <w:p w:rsidR="009971A7" w:rsidRPr="00C65D78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TetroShapes shapeAt()</w:t>
      </w:r>
    </w:p>
    <w:p w:rsidR="009971A7" w:rsidRPr="00C65D78" w:rsidRDefault="009971A7" w:rsidP="009971A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Повертає значення з нашого масив «дошка» за координатами, отриманими з параметрів методу;</w:t>
      </w:r>
    </w:p>
    <w:p w:rsidR="009971A7" w:rsidRPr="00E76705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cleanAll()</w:t>
      </w:r>
    </w:p>
    <w:p w:rsidR="009971A7" w:rsidRPr="00E76705" w:rsidRDefault="009971A7" w:rsidP="009971A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Очищує всю «дошку», присвоюючи кожній її клітинці порожню фігурку з </w:t>
      </w: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971A7" w:rsidRPr="00E76705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pieceDropped()</w:t>
      </w:r>
    </w:p>
    <w:p w:rsidR="009971A7" w:rsidRPr="00E76705" w:rsidRDefault="009971A7" w:rsidP="009971A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Пересуває падаючу фігурку донизу,</w:t>
      </w:r>
      <w:r w:rsidRPr="00D01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видаляє повні рядки, перевіряє чи закінчила падати попередня фігурка;</w:t>
      </w:r>
    </w:p>
    <w:p w:rsidR="009971A7" w:rsidRPr="00E76705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newPiece()</w:t>
      </w:r>
    </w:p>
    <w:p w:rsidR="009971A7" w:rsidRPr="00E76705" w:rsidRDefault="009971A7" w:rsidP="009971A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Створює нову рандомну фігурку, ініціалізує її наверху дошки, перевіряє чи є взагалі можливість «скинути» цю нову фігурку, якщо ні – завершує гру через переповнення рядків дошки;</w:t>
      </w:r>
    </w:p>
    <w:p w:rsidR="009971A7" w:rsidRPr="00D01E62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oneLineDown()</w:t>
      </w:r>
    </w:p>
    <w:p w:rsidR="009971A7" w:rsidRPr="00D01E62" w:rsidRDefault="009971A7" w:rsidP="009971A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Перевіряє чи є можливість посунити фігурку вниз, якщо є, переміщує її на один рядок униз;</w:t>
      </w:r>
    </w:p>
    <w:p w:rsidR="009971A7" w:rsidRPr="00D01E62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actionPerformed()</w:t>
      </w:r>
    </w:p>
    <w:p w:rsidR="009971A7" w:rsidRPr="00D01E62" w:rsidRDefault="009971A7" w:rsidP="009971A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Перевіряє чи закінчила падати фігурка, якщо так – створює нову, якщо ні – пересуває поточну на один рядок донизу;</w:t>
      </w:r>
    </w:p>
    <w:p w:rsidR="009971A7" w:rsidRPr="00D01E62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drawSquare()</w:t>
      </w:r>
    </w:p>
    <w:p w:rsidR="009971A7" w:rsidRPr="00D01E62" w:rsidRDefault="009971A7" w:rsidP="009971A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Промальовує самі фігурки за допомогою квадратиків, створює для них дизайн;</w:t>
      </w:r>
    </w:p>
    <w:p w:rsidR="009971A7" w:rsidRPr="00D01E62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paint()</w:t>
      </w:r>
    </w:p>
    <w:p w:rsidR="009971A7" w:rsidRPr="00D01E62" w:rsidRDefault="009971A7" w:rsidP="009971A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Переписаний метод, до нього додають промалювання цих квадратиків за певних умов;</w:t>
      </w:r>
    </w:p>
    <w:p w:rsidR="009971A7" w:rsidRPr="00D01E62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start()</w:t>
      </w:r>
    </w:p>
    <w:p w:rsidR="009971A7" w:rsidRPr="00D01E62" w:rsidRDefault="009971A7" w:rsidP="009971A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Метод, що запускає гру. Якщо гра на паузі, то нічого не робить. Якщо можна посунити фігурку, починає гру, очищує дошку, запускає таймер;</w:t>
      </w:r>
    </w:p>
    <w:p w:rsidR="009971A7" w:rsidRPr="00D01E62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pause()</w:t>
      </w:r>
    </w:p>
    <w:p w:rsidR="009971A7" w:rsidRPr="00D01E62" w:rsidRDefault="009971A7" w:rsidP="009971A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Ставить гру на паузу, зупиняє таймер. Якщо гра вже на паузі, навпаки запускає її;</w:t>
      </w:r>
    </w:p>
    <w:p w:rsidR="009971A7" w:rsidRPr="00D01E62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tyMove()</w:t>
      </w:r>
    </w:p>
    <w:p w:rsidR="009971A7" w:rsidRPr="00D01E62" w:rsidRDefault="009971A7" w:rsidP="009971A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Метод, що на основі параметрів перевіряє чи є можливість посунути фігурку, чи не «вдариться» вона в стінку й т.д.;</w:t>
      </w:r>
    </w:p>
    <w:p w:rsidR="009971A7" w:rsidRPr="00D01E62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deleteFullRows()</w:t>
      </w:r>
    </w:p>
    <w:p w:rsidR="009971A7" w:rsidRPr="00D01E62" w:rsidRDefault="009971A7" w:rsidP="009971A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Метод, що «прибирає» повні рядки, додає за це бали, та посуває старі рядки на місце нових;</w:t>
      </w:r>
    </w:p>
    <w:p w:rsidR="009971A7" w:rsidRPr="002303A6" w:rsidRDefault="009971A7" w:rsidP="009971A7">
      <w:pPr>
        <w:pStyle w:val="ad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dropDown()</w:t>
      </w:r>
    </w:p>
    <w:p w:rsidR="009971A7" w:rsidRPr="002303A6" w:rsidRDefault="009971A7" w:rsidP="009971A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Роняє фігурку на самий низ за один хід.</w:t>
      </w:r>
    </w:p>
    <w:p w:rsidR="009971A7" w:rsidRDefault="009971A7" w:rsidP="009971A7">
      <w:pPr>
        <w:pStyle w:val="1"/>
        <w:rPr>
          <w:lang w:val="uk-UA"/>
        </w:rPr>
      </w:pPr>
      <w:bookmarkStart w:id="33" w:name="_Toc517140902"/>
      <w:bookmarkStart w:id="34" w:name="_Toc517169809"/>
      <w:r w:rsidRPr="000E4ED2">
        <w:rPr>
          <w:lang w:val="uk-UA"/>
        </w:rPr>
        <w:lastRenderedPageBreak/>
        <w:t>Інструкція для користувача</w:t>
      </w:r>
      <w:bookmarkEnd w:id="33"/>
      <w:bookmarkEnd w:id="34"/>
    </w:p>
    <w:p w:rsidR="009971A7" w:rsidRPr="00704E4C" w:rsidRDefault="009971A7" w:rsidP="009971A7">
      <w:pPr>
        <w:pStyle w:val="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5" w:name="_Toc517140903"/>
      <w:bookmarkStart w:id="36" w:name="_Toc517169810"/>
      <w:r w:rsidRPr="0036327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На початку гри користувача відкривається вікно, і одразу починає падати перша рандомна фігурка. Щоб рухати її або повертати, користувач повинен натискати стрілочки на клавіатурі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комп’ютера.</w:t>
      </w:r>
      <w:bookmarkStart w:id="37" w:name="_Toc517140904"/>
      <w:bookmarkEnd w:id="35"/>
      <w:r>
        <w:rPr>
          <w:noProof/>
          <w:lang w:val="uk-UA"/>
        </w:rPr>
        <w:drawing>
          <wp:inline distT="0" distB="0" distL="0" distR="0" wp14:anchorId="58328E51" wp14:editId="268AB12A">
            <wp:extent cx="3174023" cy="3543300"/>
            <wp:effectExtent l="0" t="0" r="7620" b="0"/>
            <wp:docPr id="7" name="Рисунок 7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етрис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615" cy="35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  <w:bookmarkEnd w:id="37"/>
    </w:p>
    <w:p w:rsidR="009971A7" w:rsidRDefault="009971A7" w:rsidP="009971A7">
      <w:pPr>
        <w:pStyle w:val="2"/>
        <w:jc w:val="center"/>
        <w:rPr>
          <w:lang w:val="uk-UA"/>
        </w:rPr>
      </w:pPr>
      <w:bookmarkStart w:id="38" w:name="_Toc517140905"/>
      <w:bookmarkStart w:id="39" w:name="_Toc517169811"/>
      <w:r w:rsidRPr="000E4ED2">
        <w:rPr>
          <w:lang w:val="uk-UA"/>
        </w:rPr>
        <w:t>Рис. 3 «Робота програми»</w:t>
      </w:r>
      <w:bookmarkStart w:id="40" w:name="_Toc517140906"/>
      <w:bookmarkEnd w:id="38"/>
      <w:bookmarkEnd w:id="39"/>
    </w:p>
    <w:p w:rsidR="009971A7" w:rsidRDefault="009971A7" w:rsidP="009971A7">
      <w:pPr>
        <w:pStyle w:val="2"/>
        <w:rPr>
          <w:lang w:val="uk-UA"/>
        </w:rPr>
      </w:pPr>
      <w:bookmarkStart w:id="41" w:name="_Toc517169812"/>
      <w:r w:rsidRPr="0036327B">
        <w:rPr>
          <w:rFonts w:ascii="Times New Roman" w:hAnsi="Times New Roman" w:cs="Times New Roman"/>
          <w:color w:val="auto"/>
          <w:sz w:val="28"/>
          <w:szCs w:val="28"/>
          <w:lang w:val="uk-UA"/>
        </w:rPr>
        <w:t>За кожен знищений рядок користувач отримує бали.</w:t>
      </w:r>
      <w:bookmarkEnd w:id="40"/>
      <w:bookmarkEnd w:id="41"/>
      <w:r w:rsidRPr="0036327B">
        <w:rPr>
          <w:noProof/>
          <w:color w:val="auto"/>
          <w:lang w:val="uk-UA"/>
        </w:rPr>
        <w:t xml:space="preserve"> </w:t>
      </w:r>
    </w:p>
    <w:p w:rsidR="009971A7" w:rsidRPr="000E4ED2" w:rsidRDefault="009971A7" w:rsidP="009971A7">
      <w:pPr>
        <w:pStyle w:val="2"/>
        <w:rPr>
          <w:lang w:val="uk-UA"/>
        </w:rPr>
      </w:pPr>
      <w:bookmarkStart w:id="42" w:name="_Toc517140907"/>
      <w:bookmarkStart w:id="43" w:name="_Toc517169813"/>
      <w:r>
        <w:rPr>
          <w:noProof/>
          <w:lang w:val="uk-UA"/>
        </w:rPr>
        <w:drawing>
          <wp:inline distT="0" distB="0" distL="0" distR="0" wp14:anchorId="31BB55C6" wp14:editId="7AD66BA3">
            <wp:extent cx="3344669" cy="3733800"/>
            <wp:effectExtent l="0" t="0" r="8255" b="0"/>
            <wp:docPr id="8" name="Рисунок 8" descr="Изображение выглядит как снимок экрана&#10;&#10;Описание создано с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етрис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28" cy="37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 w:rsidRPr="000E4ED2">
        <w:rPr>
          <w:lang w:val="uk-UA"/>
        </w:rPr>
        <w:t>Рис. 3.1 «Робота програми»</w:t>
      </w:r>
      <w:bookmarkEnd w:id="42"/>
      <w:bookmarkEnd w:id="43"/>
    </w:p>
    <w:p w:rsidR="009971A7" w:rsidRDefault="009971A7" w:rsidP="00997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всі рядки заповнені, й нова фігура не має місця куди випасти, то гра завершується.</w:t>
      </w:r>
    </w:p>
    <w:p w:rsidR="009971A7" w:rsidRDefault="009971A7" w:rsidP="009971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0EEC3CD6" wp14:editId="17E69185">
            <wp:extent cx="3267075" cy="3628077"/>
            <wp:effectExtent l="0" t="0" r="0" b="0"/>
            <wp:docPr id="9" name="Рисунок 9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тетрис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490" cy="362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A7" w:rsidRPr="000E4ED2" w:rsidRDefault="009971A7" w:rsidP="009971A7">
      <w:pPr>
        <w:pStyle w:val="2"/>
        <w:jc w:val="center"/>
        <w:rPr>
          <w:lang w:val="uk-UA"/>
        </w:rPr>
      </w:pPr>
      <w:bookmarkStart w:id="44" w:name="_Toc517140908"/>
      <w:bookmarkStart w:id="45" w:name="_Toc517169814"/>
      <w:r w:rsidRPr="000E4ED2">
        <w:rPr>
          <w:lang w:val="uk-UA"/>
        </w:rPr>
        <w:t>Рис. 3.2 «Робота програми»</w:t>
      </w:r>
      <w:bookmarkEnd w:id="44"/>
      <w:bookmarkEnd w:id="45"/>
    </w:p>
    <w:p w:rsidR="009971A7" w:rsidRPr="006D5DA8" w:rsidRDefault="009971A7" w:rsidP="00997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натиснути на клавішу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 гра зупиниться на паузу, продовжити гру можна так само натиснувши на клавішу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71A7" w:rsidRPr="0036327B" w:rsidRDefault="009971A7" w:rsidP="009971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03696281" wp14:editId="7CF49167">
            <wp:extent cx="3319711" cy="3695700"/>
            <wp:effectExtent l="0" t="0" r="0" b="0"/>
            <wp:docPr id="10" name="Рисунок 10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тетрис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028" cy="36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A7" w:rsidRPr="000E4ED2" w:rsidRDefault="009971A7" w:rsidP="009971A7">
      <w:pPr>
        <w:pStyle w:val="2"/>
        <w:jc w:val="center"/>
        <w:rPr>
          <w:lang w:val="uk-UA"/>
        </w:rPr>
      </w:pPr>
      <w:bookmarkStart w:id="46" w:name="_Toc517140909"/>
      <w:bookmarkStart w:id="47" w:name="_Toc517169815"/>
      <w:r w:rsidRPr="000E4ED2">
        <w:rPr>
          <w:lang w:val="uk-UA"/>
        </w:rPr>
        <w:t>Рис. 3.3 «Робота програми»</w:t>
      </w:r>
      <w:bookmarkEnd w:id="46"/>
      <w:bookmarkEnd w:id="47"/>
    </w:p>
    <w:p w:rsidR="009971A7" w:rsidRPr="000E4ED2" w:rsidRDefault="009971A7" w:rsidP="009971A7">
      <w:pPr>
        <w:rPr>
          <w:lang w:val="uk-UA"/>
        </w:rPr>
      </w:pPr>
    </w:p>
    <w:p w:rsidR="009971A7" w:rsidRPr="000E4ED2" w:rsidRDefault="009971A7" w:rsidP="009971A7">
      <w:pPr>
        <w:pStyle w:val="1"/>
        <w:rPr>
          <w:lang w:val="uk-UA"/>
        </w:rPr>
      </w:pPr>
      <w:bookmarkStart w:id="48" w:name="_Toc517140910"/>
      <w:bookmarkStart w:id="49" w:name="_Toc517169816"/>
      <w:r w:rsidRPr="000E4ED2">
        <w:rPr>
          <w:lang w:val="uk-UA"/>
        </w:rPr>
        <w:lastRenderedPageBreak/>
        <w:t>Висновок</w:t>
      </w:r>
      <w:bookmarkEnd w:id="48"/>
      <w:r>
        <w:rPr>
          <w:lang w:val="uk-UA"/>
        </w:rPr>
        <w:t xml:space="preserve"> 1</w:t>
      </w:r>
      <w:bookmarkEnd w:id="49"/>
    </w:p>
    <w:p w:rsidR="009971A7" w:rsidRDefault="009971A7" w:rsidP="009971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4ED2">
        <w:rPr>
          <w:rFonts w:ascii="Times New Roman" w:hAnsi="Times New Roman" w:cs="Times New Roman"/>
          <w:sz w:val="28"/>
          <w:szCs w:val="28"/>
          <w:lang w:val="uk-UA"/>
        </w:rPr>
        <w:t>Під час роботи над цим проектом я навчилася користуватися різним бібліотеками Java для досягнення своїх цілей. Вперше використала бібліотеки Swing, навчилася працювати з ними, створюючи застосунки для комп’ютера за допомогою Swing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малюючи графіку</w:t>
      </w:r>
      <w:r w:rsidRPr="000E4ED2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awt</w:t>
      </w:r>
      <w:r w:rsidRPr="000E4ED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971A7" w:rsidRDefault="009971A7" w:rsidP="009971A7">
      <w:pPr>
        <w:pStyle w:val="1"/>
        <w:rPr>
          <w:lang w:val="uk-UA"/>
        </w:rPr>
      </w:pPr>
      <w:bookmarkStart w:id="50" w:name="_Toc516937600"/>
      <w:bookmarkStart w:id="51" w:name="_Toc517169817"/>
      <w:r>
        <w:rPr>
          <w:lang w:val="uk-UA"/>
        </w:rPr>
        <w:t>Висновок</w:t>
      </w:r>
      <w:bookmarkEnd w:id="50"/>
      <w:r>
        <w:rPr>
          <w:lang w:val="uk-UA"/>
        </w:rPr>
        <w:t xml:space="preserve"> 3</w:t>
      </w:r>
      <w:bookmarkEnd w:id="51"/>
    </w:p>
    <w:p w:rsidR="009971A7" w:rsidRDefault="009971A7" w:rsidP="00997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роботи над цим проектом я навчилася користуватися різним бібліотеками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досягнення своїх цілей. Вперше використала бібліотеки </w:t>
      </w:r>
      <w:r>
        <w:rPr>
          <w:rFonts w:ascii="Times New Roman" w:hAnsi="Times New Roman" w:cs="Times New Roman"/>
          <w:sz w:val="28"/>
          <w:szCs w:val="28"/>
        </w:rPr>
        <w:t>Swing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JFeeChart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навчилася працювати з ними, створюючи застосунки для комп’ютера за допомогою </w:t>
      </w:r>
      <w:r>
        <w:rPr>
          <w:rFonts w:ascii="Times New Roman" w:hAnsi="Times New Roman" w:cs="Times New Roman"/>
          <w:sz w:val="28"/>
          <w:szCs w:val="28"/>
        </w:rPr>
        <w:t>Swing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малюючи графіки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JFeeChart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Також я вдосконалила свої навички роботи з бібліотекою </w:t>
      </w:r>
      <w:r>
        <w:rPr>
          <w:rFonts w:ascii="Times New Roman" w:hAnsi="Times New Roman" w:cs="Times New Roman"/>
          <w:sz w:val="28"/>
          <w:szCs w:val="28"/>
        </w:rPr>
        <w:t>awt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навчившись обробляти різні види дій (з бібліотеки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awt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event</w:t>
      </w:r>
      <w:r>
        <w:rPr>
          <w:rFonts w:ascii="Times New Roman" w:hAnsi="Times New Roman" w:cs="Times New Roman"/>
          <w:sz w:val="28"/>
          <w:szCs w:val="28"/>
          <w:lang w:val="uk-UA"/>
        </w:rPr>
        <w:t>.*).</w:t>
      </w:r>
    </w:p>
    <w:p w:rsidR="009971A7" w:rsidRPr="000E4ED2" w:rsidRDefault="009971A7" w:rsidP="009971A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971A7" w:rsidRPr="000E4ED2" w:rsidRDefault="009971A7" w:rsidP="009971A7">
      <w:pPr>
        <w:rPr>
          <w:lang w:val="uk-UA"/>
        </w:rPr>
      </w:pPr>
    </w:p>
    <w:p w:rsidR="009971A7" w:rsidRDefault="009971A7" w:rsidP="009971A7">
      <w:pPr>
        <w:rPr>
          <w:lang w:val="uk-UA"/>
        </w:rPr>
      </w:pPr>
    </w:p>
    <w:p w:rsidR="001E6070" w:rsidRPr="009971A7" w:rsidRDefault="001E6070">
      <w:pPr>
        <w:rPr>
          <w:lang w:val="uk-UA"/>
        </w:rPr>
      </w:pPr>
    </w:p>
    <w:sectPr w:rsidR="001E6070" w:rsidRPr="00997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7021"/>
    <w:multiLevelType w:val="multilevel"/>
    <w:tmpl w:val="03B2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BB599F"/>
    <w:multiLevelType w:val="hybridMultilevel"/>
    <w:tmpl w:val="FBEE84AC"/>
    <w:lvl w:ilvl="0" w:tplc="431E5B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F005D"/>
    <w:multiLevelType w:val="hybridMultilevel"/>
    <w:tmpl w:val="76041B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C20495"/>
    <w:multiLevelType w:val="hybridMultilevel"/>
    <w:tmpl w:val="EAB6D0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66A81"/>
    <w:multiLevelType w:val="hybridMultilevel"/>
    <w:tmpl w:val="4A8C4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45BA5"/>
    <w:multiLevelType w:val="hybridMultilevel"/>
    <w:tmpl w:val="F81ABBAA"/>
    <w:lvl w:ilvl="0" w:tplc="93AA7C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92875"/>
    <w:multiLevelType w:val="hybridMultilevel"/>
    <w:tmpl w:val="8AFA30D6"/>
    <w:lvl w:ilvl="0" w:tplc="431E5B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220BF"/>
    <w:multiLevelType w:val="hybridMultilevel"/>
    <w:tmpl w:val="E770722A"/>
    <w:lvl w:ilvl="0" w:tplc="431E5B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5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70"/>
    <w:rsid w:val="00032C40"/>
    <w:rsid w:val="001E6070"/>
    <w:rsid w:val="00227540"/>
    <w:rsid w:val="004C4A48"/>
    <w:rsid w:val="009971A7"/>
    <w:rsid w:val="00D7415E"/>
    <w:rsid w:val="00E36F01"/>
    <w:rsid w:val="00E5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41C7"/>
  <w15:chartTrackingRefBased/>
  <w15:docId w15:val="{1CE8A643-88F6-4D4B-B3CB-6CF775E6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1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97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71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9971A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971A7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99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99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A7"/>
    <w:pPr>
      <w:spacing w:after="100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971A7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9971A7"/>
    <w:pPr>
      <w:spacing w:after="100"/>
      <w:ind w:left="440"/>
    </w:pPr>
    <w:rPr>
      <w:rFonts w:eastAsiaTheme="minorEastAsia" w:cs="Times New Roman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9971A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9971A7"/>
    <w:rPr>
      <w:sz w:val="20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997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971A7"/>
  </w:style>
  <w:style w:type="paragraph" w:styleId="aa">
    <w:name w:val="footer"/>
    <w:basedOn w:val="a"/>
    <w:link w:val="ab"/>
    <w:uiPriority w:val="99"/>
    <w:unhideWhenUsed/>
    <w:rsid w:val="00997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71A7"/>
  </w:style>
  <w:style w:type="paragraph" w:styleId="ac">
    <w:name w:val="table of figures"/>
    <w:basedOn w:val="a"/>
    <w:next w:val="a"/>
    <w:uiPriority w:val="99"/>
    <w:semiHidden/>
    <w:unhideWhenUsed/>
    <w:rsid w:val="009971A7"/>
    <w:pPr>
      <w:spacing w:after="0"/>
    </w:pPr>
  </w:style>
  <w:style w:type="paragraph" w:styleId="ad">
    <w:name w:val="List Paragraph"/>
    <w:basedOn w:val="a"/>
    <w:uiPriority w:val="34"/>
    <w:qFormat/>
    <w:rsid w:val="009971A7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9971A7"/>
    <w:pPr>
      <w:outlineLvl w:val="9"/>
    </w:pPr>
    <w:rPr>
      <w:lang w:eastAsia="ru-RU"/>
    </w:rPr>
  </w:style>
  <w:style w:type="paragraph" w:customStyle="1" w:styleId="Default">
    <w:name w:val="Default"/>
    <w:uiPriority w:val="99"/>
    <w:semiHidden/>
    <w:rsid w:val="009971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footnote reference"/>
    <w:basedOn w:val="a0"/>
    <w:uiPriority w:val="99"/>
    <w:semiHidden/>
    <w:unhideWhenUsed/>
    <w:rsid w:val="009971A7"/>
    <w:rPr>
      <w:vertAlign w:val="superscript"/>
    </w:rPr>
  </w:style>
  <w:style w:type="character" w:styleId="af0">
    <w:name w:val="Emphasis"/>
    <w:basedOn w:val="a0"/>
    <w:uiPriority w:val="20"/>
    <w:qFormat/>
    <w:rsid w:val="009971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12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Лопухіна Серафима Віталіївна</dc:creator>
  <cp:keywords/>
  <dc:description/>
  <cp:lastModifiedBy>Лопухіна Серафима Віталіївна</cp:lastModifiedBy>
  <cp:revision>5</cp:revision>
  <dcterms:created xsi:type="dcterms:W3CDTF">2018-06-19T07:22:00Z</dcterms:created>
  <dcterms:modified xsi:type="dcterms:W3CDTF">2018-06-20T07:26:00Z</dcterms:modified>
</cp:coreProperties>
</file>