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6C887" w14:textId="77777777" w:rsidR="00D1101D" w:rsidRPr="00CF6216" w:rsidRDefault="00D1101D" w:rsidP="00410F0D">
      <w:pPr>
        <w:pStyle w:val="ds-markdown-paragraph"/>
        <w:shd w:val="clear" w:color="auto" w:fill="FFFFFF"/>
        <w:spacing w:before="240" w:beforeAutospacing="0" w:after="120" w:afterAutospacing="0" w:line="360" w:lineRule="auto"/>
        <w:ind w:firstLine="709"/>
        <w:jc w:val="both"/>
        <w:rPr>
          <w:b/>
          <w:bCs/>
          <w:color w:val="0F1115"/>
          <w:sz w:val="28"/>
          <w:szCs w:val="28"/>
        </w:rPr>
      </w:pPr>
      <w:r w:rsidRPr="00CF6216">
        <w:rPr>
          <w:b/>
          <w:bCs/>
          <w:color w:val="0F1115"/>
          <w:sz w:val="28"/>
          <w:szCs w:val="28"/>
        </w:rPr>
        <w:t>Введение</w:t>
      </w:r>
    </w:p>
    <w:p w14:paraId="26CF0040" w14:textId="4724F0CD" w:rsidR="00B430D5" w:rsidRPr="00CF6216" w:rsidRDefault="00B430D5" w:rsidP="00410F0D">
      <w:pPr>
        <w:pStyle w:val="ds-markdown-paragraph"/>
        <w:shd w:val="clear" w:color="auto" w:fill="FFFFFF"/>
        <w:spacing w:before="240" w:beforeAutospacing="0" w:after="120" w:afterAutospacing="0" w:line="360" w:lineRule="auto"/>
        <w:ind w:firstLine="709"/>
        <w:jc w:val="both"/>
        <w:rPr>
          <w:color w:val="0F1115"/>
          <w:sz w:val="28"/>
          <w:szCs w:val="28"/>
        </w:rPr>
      </w:pPr>
      <w:r w:rsidRPr="00CF6216">
        <w:rPr>
          <w:color w:val="0F1115"/>
          <w:sz w:val="28"/>
          <w:szCs w:val="28"/>
        </w:rPr>
        <w:t>В рамках выполнения магистерской диссертации проведено исследование на тему «Применение нейросетевых моделей для создания системы автоматического отбора кандидатов». Работа посвящена разработке и обоснованию подхода к автоматизации процессов подбора персонала на основе методов обработки естественного языка.</w:t>
      </w:r>
    </w:p>
    <w:p w14:paraId="6E4951D7" w14:textId="77777777" w:rsidR="00B430D5" w:rsidRPr="00CF6216" w:rsidRDefault="00B430D5" w:rsidP="00410F0D">
      <w:pPr>
        <w:pStyle w:val="ds-markdown-paragraph"/>
        <w:shd w:val="clear" w:color="auto" w:fill="FFFFFF"/>
        <w:spacing w:before="240" w:after="120" w:afterAutospacing="0" w:line="360" w:lineRule="auto"/>
        <w:ind w:firstLine="709"/>
        <w:jc w:val="both"/>
        <w:rPr>
          <w:color w:val="0F1115"/>
          <w:sz w:val="28"/>
          <w:szCs w:val="28"/>
        </w:rPr>
      </w:pPr>
      <w:r w:rsidRPr="00CF6216">
        <w:rPr>
          <w:rStyle w:val="af0"/>
          <w:color w:val="0F1115"/>
          <w:sz w:val="28"/>
          <w:szCs w:val="28"/>
        </w:rPr>
        <w:t>Актуальность темы исследования.</w:t>
      </w:r>
      <w:r w:rsidRPr="00CF6216">
        <w:rPr>
          <w:color w:val="0F1115"/>
          <w:sz w:val="28"/>
          <w:szCs w:val="28"/>
        </w:rPr>
        <w:t xml:space="preserve"> В современных условиях HR-службы обрабатывают значительные объёмы текстовой информации о кандидатах, включая резюме и сопроводительные письма. Ошибки при отборе кандидатов приводят к финансовым потерям и снижению эффективности деятельности организации. При этом как отбор неподходящего кандидата, так и отклонение перспективного соискателя имеют негативные последствия.</w:t>
      </w:r>
    </w:p>
    <w:p w14:paraId="0DD5A6F6" w14:textId="77777777" w:rsidR="00B430D5" w:rsidRPr="00CF6216" w:rsidRDefault="00B430D5" w:rsidP="00410F0D">
      <w:pPr>
        <w:pStyle w:val="ds-markdown-paragraph"/>
        <w:shd w:val="clear" w:color="auto" w:fill="FFFFFF"/>
        <w:spacing w:before="240" w:beforeAutospacing="0" w:after="120" w:afterAutospacing="0" w:line="360" w:lineRule="auto"/>
        <w:ind w:firstLine="709"/>
        <w:jc w:val="both"/>
        <w:rPr>
          <w:color w:val="0F1115"/>
          <w:sz w:val="28"/>
          <w:szCs w:val="28"/>
        </w:rPr>
      </w:pPr>
      <w:r w:rsidRPr="00CF6216">
        <w:rPr>
          <w:color w:val="0F1115"/>
          <w:sz w:val="28"/>
          <w:szCs w:val="28"/>
        </w:rPr>
        <w:t>Для решения задач ранжирования резюме могут использоваться как классические методы обработки текстов (TF-IDF, BM25), основанные на совпадении ключевых слов, так и нейросетевые модели, формирующие векторные представления текстов (</w:t>
      </w:r>
      <w:proofErr w:type="spellStart"/>
      <w:r w:rsidRPr="00CF6216">
        <w:rPr>
          <w:color w:val="0F1115"/>
          <w:sz w:val="28"/>
          <w:szCs w:val="28"/>
        </w:rPr>
        <w:t>эмбеддинги</w:t>
      </w:r>
      <w:proofErr w:type="spellEnd"/>
      <w:r w:rsidRPr="00CF6216">
        <w:rPr>
          <w:color w:val="0F1115"/>
          <w:sz w:val="28"/>
          <w:szCs w:val="28"/>
        </w:rPr>
        <w:t>). В отличие от классических подходов, нейросетевые методы позволяют учитывать семантическое сходство между документами, что потенциально способствует повышению качества отбора кандидатов.</w:t>
      </w:r>
    </w:p>
    <w:p w14:paraId="5872D69A" w14:textId="77777777" w:rsidR="00B430D5" w:rsidRPr="00CF6216" w:rsidRDefault="00B430D5" w:rsidP="00410F0D">
      <w:pPr>
        <w:pStyle w:val="ds-markdown-paragraph"/>
        <w:shd w:val="clear" w:color="auto" w:fill="FFFFFF"/>
        <w:spacing w:before="240" w:beforeAutospacing="0" w:after="120" w:afterAutospacing="0" w:line="360" w:lineRule="auto"/>
        <w:ind w:firstLine="709"/>
        <w:jc w:val="both"/>
        <w:rPr>
          <w:color w:val="0F1115"/>
          <w:sz w:val="28"/>
          <w:szCs w:val="28"/>
        </w:rPr>
      </w:pPr>
      <w:r w:rsidRPr="00CF6216">
        <w:rPr>
          <w:color w:val="0F1115"/>
          <w:sz w:val="28"/>
          <w:szCs w:val="28"/>
        </w:rPr>
        <w:t>Это определяет актуальность разработки системы, направленной на повышение качества анализа информации о кандидатах и обоснованности принимаемых решений.</w:t>
      </w:r>
    </w:p>
    <w:p w14:paraId="489FA45E" w14:textId="77777777" w:rsidR="00B430D5" w:rsidRPr="00CF6216" w:rsidRDefault="00B430D5" w:rsidP="00410F0D">
      <w:pPr>
        <w:pStyle w:val="ds-markdown-paragraph"/>
        <w:shd w:val="clear" w:color="auto" w:fill="FFFFFF"/>
        <w:spacing w:before="240" w:beforeAutospacing="0" w:after="120" w:afterAutospacing="0" w:line="360" w:lineRule="auto"/>
        <w:ind w:firstLine="709"/>
        <w:jc w:val="both"/>
        <w:rPr>
          <w:rStyle w:val="af0"/>
          <w:b w:val="0"/>
          <w:bCs w:val="0"/>
          <w:color w:val="0F1115"/>
          <w:sz w:val="28"/>
          <w:szCs w:val="28"/>
        </w:rPr>
      </w:pPr>
      <w:r w:rsidRPr="00CF6216">
        <w:rPr>
          <w:rStyle w:val="af0"/>
          <w:color w:val="0F1115"/>
          <w:sz w:val="28"/>
          <w:szCs w:val="28"/>
        </w:rPr>
        <w:t xml:space="preserve">Научная проблема </w:t>
      </w:r>
      <w:r w:rsidRPr="00CF6216">
        <w:rPr>
          <w:rStyle w:val="af0"/>
          <w:b w:val="0"/>
          <w:bCs w:val="0"/>
          <w:color w:val="0F1115"/>
          <w:sz w:val="28"/>
          <w:szCs w:val="28"/>
        </w:rPr>
        <w:t xml:space="preserve">диссертационного исследования заключается в несогласованности этапов автоматизированного отбора кандидатов. На практике первичный отбор по резюме и последующая оценка кандидата по результатам собеседования выполняются независимо: ранжирование формируется на основе текстового сходства резюме и вакансии, тогда как </w:t>
      </w:r>
      <w:r w:rsidRPr="00CF6216">
        <w:rPr>
          <w:rStyle w:val="af0"/>
          <w:b w:val="0"/>
          <w:bCs w:val="0"/>
          <w:color w:val="0F1115"/>
          <w:sz w:val="28"/>
          <w:szCs w:val="28"/>
        </w:rPr>
        <w:lastRenderedPageBreak/>
        <w:t>итоговое решение принимается с учетом ответов кандидата без формализованной связи с результатами предварительного отбора. Это приводит к ситуации, при которой кандидаты, отобранные на первом этапе, не соответствуют требованиям на втором, а информация, полученная в процессе собеседования, не используется для корректировки первоначального ранжирования. В результате снижается точность и согласованность процесса отбора. Отсутствует формализованный подход, обеспечивающий совместное использование результатов обоих этапов в рамках единого процесса принятия решения.</w:t>
      </w:r>
    </w:p>
    <w:p w14:paraId="2F717C7F" w14:textId="77777777" w:rsidR="00B430D5" w:rsidRPr="00CF6216" w:rsidRDefault="00B430D5" w:rsidP="00410F0D">
      <w:pPr>
        <w:pStyle w:val="ds-markdown-paragraph"/>
        <w:shd w:val="clear" w:color="auto" w:fill="FFFFFF"/>
        <w:spacing w:before="240" w:beforeAutospacing="0" w:after="120" w:afterAutospacing="0" w:line="360" w:lineRule="auto"/>
        <w:ind w:firstLine="709"/>
        <w:jc w:val="both"/>
        <w:rPr>
          <w:color w:val="0F1115"/>
          <w:sz w:val="28"/>
          <w:szCs w:val="28"/>
        </w:rPr>
      </w:pPr>
      <w:r w:rsidRPr="00CF6216">
        <w:rPr>
          <w:rStyle w:val="af0"/>
          <w:color w:val="0F1115"/>
          <w:sz w:val="28"/>
          <w:szCs w:val="28"/>
        </w:rPr>
        <w:t>Гипотеза исследования</w:t>
      </w:r>
      <w:r w:rsidRPr="00CF6216">
        <w:rPr>
          <w:color w:val="0F1115"/>
          <w:sz w:val="28"/>
          <w:szCs w:val="28"/>
        </w:rPr>
        <w:t xml:space="preserve"> заключается в том, что совместное использование результатов ранжирования резюме и оценки кандидата по результатам собеседования в рамках единого процесса отбора позволяет повысить точность и согласованность автоматического принятия решений по сравнению с одноэтапными подходами.</w:t>
      </w:r>
    </w:p>
    <w:p w14:paraId="2FC1DF84" w14:textId="77777777" w:rsidR="00B430D5" w:rsidRPr="00CF6216" w:rsidRDefault="00B430D5" w:rsidP="00410F0D">
      <w:pPr>
        <w:pStyle w:val="ds-markdown-paragraph"/>
        <w:shd w:val="clear" w:color="auto" w:fill="FFFFFF"/>
        <w:spacing w:before="240" w:beforeAutospacing="0" w:after="120" w:afterAutospacing="0" w:line="360" w:lineRule="auto"/>
        <w:ind w:firstLine="709"/>
        <w:jc w:val="both"/>
        <w:rPr>
          <w:color w:val="0F1115"/>
          <w:sz w:val="28"/>
          <w:szCs w:val="28"/>
        </w:rPr>
      </w:pPr>
      <w:r w:rsidRPr="00CF6216">
        <w:rPr>
          <w:rStyle w:val="af0"/>
          <w:color w:val="0F1115"/>
          <w:sz w:val="28"/>
          <w:szCs w:val="28"/>
        </w:rPr>
        <w:t>Объектом исследования</w:t>
      </w:r>
      <w:r w:rsidRPr="00CF6216">
        <w:rPr>
          <w:color w:val="0F1115"/>
          <w:sz w:val="28"/>
          <w:szCs w:val="28"/>
        </w:rPr>
        <w:t xml:space="preserve"> является процесс автоматизированного отбора кандидатов на вакантные должности, включающий обработку текстов резюме и результатов собеседований.</w:t>
      </w:r>
    </w:p>
    <w:p w14:paraId="3BA89A74" w14:textId="77777777" w:rsidR="00B430D5" w:rsidRPr="00CF6216" w:rsidRDefault="00B430D5" w:rsidP="00410F0D">
      <w:pPr>
        <w:pStyle w:val="ds-markdown-paragraph"/>
        <w:shd w:val="clear" w:color="auto" w:fill="FFFFFF"/>
        <w:spacing w:before="240" w:beforeAutospacing="0" w:after="120" w:afterAutospacing="0" w:line="360" w:lineRule="auto"/>
        <w:ind w:firstLine="709"/>
        <w:jc w:val="both"/>
        <w:rPr>
          <w:color w:val="0F1115"/>
          <w:sz w:val="28"/>
          <w:szCs w:val="28"/>
        </w:rPr>
      </w:pPr>
      <w:r w:rsidRPr="00CF6216">
        <w:rPr>
          <w:rStyle w:val="af0"/>
          <w:color w:val="0F1115"/>
          <w:sz w:val="28"/>
          <w:szCs w:val="28"/>
        </w:rPr>
        <w:t>Предметом исследования</w:t>
      </w:r>
      <w:r w:rsidRPr="00CF6216">
        <w:rPr>
          <w:color w:val="0F1115"/>
          <w:sz w:val="28"/>
          <w:szCs w:val="28"/>
        </w:rPr>
        <w:t xml:space="preserve"> выступают нейросетевые модели и методы векторного представления текстов, применяемые для оценки сходства между резюме, требованиями вакансий и ответами кандидатов, а также методы их интеграции в единую систему поддержки принятия решений.</w:t>
      </w:r>
    </w:p>
    <w:p w14:paraId="4E3A2344" w14:textId="77777777" w:rsidR="00B430D5" w:rsidRPr="00CF6216" w:rsidRDefault="00B430D5" w:rsidP="00410F0D">
      <w:pPr>
        <w:pStyle w:val="ds-markdown-paragraph"/>
        <w:shd w:val="clear" w:color="auto" w:fill="FFFFFF"/>
        <w:spacing w:before="240" w:beforeAutospacing="0" w:after="120" w:afterAutospacing="0" w:line="360" w:lineRule="auto"/>
        <w:ind w:firstLine="709"/>
        <w:jc w:val="both"/>
        <w:rPr>
          <w:rStyle w:val="af0"/>
          <w:b w:val="0"/>
          <w:bCs w:val="0"/>
          <w:color w:val="0F1115"/>
          <w:sz w:val="28"/>
          <w:szCs w:val="28"/>
        </w:rPr>
      </w:pPr>
      <w:r w:rsidRPr="00CF6216">
        <w:rPr>
          <w:rStyle w:val="af0"/>
          <w:color w:val="0F1115"/>
          <w:sz w:val="28"/>
          <w:szCs w:val="28"/>
        </w:rPr>
        <w:t xml:space="preserve">Целью </w:t>
      </w:r>
      <w:r w:rsidRPr="00CF6216">
        <w:rPr>
          <w:rStyle w:val="af0"/>
          <w:b w:val="0"/>
          <w:bCs w:val="0"/>
          <w:color w:val="0F1115"/>
          <w:sz w:val="28"/>
          <w:szCs w:val="28"/>
        </w:rPr>
        <w:t>выпускной квалификационной работы является разработка системы автоматического отбора кандидатов, обеспечивающего интеграцию этапов ранжирования резюме и оценки кандидата по результатам собеседования в рамках единого процесса принятия решения.</w:t>
      </w:r>
    </w:p>
    <w:p w14:paraId="2767BA5A" w14:textId="6203B43A" w:rsidR="00B430D5" w:rsidRPr="00CF6216" w:rsidRDefault="00B430D5" w:rsidP="00410F0D">
      <w:pPr>
        <w:pStyle w:val="ds-markdown-paragraph"/>
        <w:shd w:val="clear" w:color="auto" w:fill="FFFFFF"/>
        <w:spacing w:before="240" w:beforeAutospacing="0" w:after="120" w:afterAutospacing="0" w:line="360" w:lineRule="auto"/>
        <w:ind w:firstLine="709"/>
        <w:jc w:val="both"/>
        <w:rPr>
          <w:color w:val="0F1115"/>
          <w:sz w:val="28"/>
          <w:szCs w:val="28"/>
        </w:rPr>
      </w:pPr>
      <w:r w:rsidRPr="00CF6216">
        <w:rPr>
          <w:color w:val="0F1115"/>
          <w:sz w:val="28"/>
          <w:szCs w:val="28"/>
        </w:rPr>
        <w:t>Для достижения поставленной цели в работе решаются следующие</w:t>
      </w:r>
      <w:r w:rsidR="00CE2AD0" w:rsidRPr="00CF6216">
        <w:rPr>
          <w:color w:val="0F1115"/>
          <w:sz w:val="28"/>
          <w:szCs w:val="28"/>
        </w:rPr>
        <w:t xml:space="preserve"> </w:t>
      </w:r>
      <w:r w:rsidRPr="00CF6216">
        <w:rPr>
          <w:rStyle w:val="af0"/>
          <w:color w:val="0F1115"/>
          <w:sz w:val="28"/>
          <w:szCs w:val="28"/>
        </w:rPr>
        <w:t>задачи</w:t>
      </w:r>
      <w:r w:rsidRPr="00CF6216">
        <w:rPr>
          <w:color w:val="0F1115"/>
          <w:sz w:val="28"/>
          <w:szCs w:val="28"/>
        </w:rPr>
        <w:t>:</w:t>
      </w:r>
    </w:p>
    <w:p w14:paraId="5164CF95" w14:textId="77777777" w:rsidR="00B430D5" w:rsidRPr="00CF6216" w:rsidRDefault="00B430D5" w:rsidP="00410F0D">
      <w:pPr>
        <w:pStyle w:val="ds-markdown-paragraph"/>
        <w:numPr>
          <w:ilvl w:val="0"/>
          <w:numId w:val="22"/>
        </w:numPr>
        <w:shd w:val="clear" w:color="auto" w:fill="FFFFFF"/>
        <w:spacing w:before="240" w:after="120" w:afterAutospacing="0" w:line="360" w:lineRule="auto"/>
        <w:ind w:left="0" w:firstLine="709"/>
        <w:jc w:val="both"/>
        <w:rPr>
          <w:color w:val="0F1115"/>
          <w:sz w:val="28"/>
          <w:szCs w:val="28"/>
        </w:rPr>
      </w:pPr>
      <w:r w:rsidRPr="00CF6216">
        <w:rPr>
          <w:color w:val="0F1115"/>
          <w:sz w:val="28"/>
          <w:szCs w:val="28"/>
        </w:rPr>
        <w:lastRenderedPageBreak/>
        <w:t>Провести анализ методов ранжирования текстов и оценки кандидатов, применяемых в задачах автоматического отбора, и выявить их ограничения.</w:t>
      </w:r>
    </w:p>
    <w:p w14:paraId="237C6C82" w14:textId="77777777" w:rsidR="00B430D5" w:rsidRPr="00CF6216" w:rsidRDefault="00B430D5" w:rsidP="00410F0D">
      <w:pPr>
        <w:pStyle w:val="ds-markdown-paragraph"/>
        <w:numPr>
          <w:ilvl w:val="0"/>
          <w:numId w:val="22"/>
        </w:numPr>
        <w:shd w:val="clear" w:color="auto" w:fill="FFFFFF"/>
        <w:spacing w:before="240" w:after="120" w:afterAutospacing="0" w:line="360" w:lineRule="auto"/>
        <w:ind w:left="0" w:firstLine="709"/>
        <w:jc w:val="both"/>
        <w:rPr>
          <w:color w:val="0F1115"/>
          <w:sz w:val="28"/>
          <w:szCs w:val="28"/>
        </w:rPr>
      </w:pPr>
      <w:r w:rsidRPr="00CF6216">
        <w:rPr>
          <w:color w:val="0F1115"/>
          <w:sz w:val="28"/>
          <w:szCs w:val="28"/>
        </w:rPr>
        <w:t>Выполнить сравнительный анализ классических и нейросетевых методов ранжирования текстов применительно к задаче формирования списка кандидатов, прошедших первичный отбор.</w:t>
      </w:r>
    </w:p>
    <w:p w14:paraId="775B87D9" w14:textId="77777777" w:rsidR="00B430D5" w:rsidRPr="00CF6216" w:rsidRDefault="00B430D5" w:rsidP="00410F0D">
      <w:pPr>
        <w:pStyle w:val="ds-markdown-paragraph"/>
        <w:numPr>
          <w:ilvl w:val="0"/>
          <w:numId w:val="22"/>
        </w:numPr>
        <w:shd w:val="clear" w:color="auto" w:fill="FFFFFF"/>
        <w:spacing w:before="240" w:after="120" w:afterAutospacing="0" w:line="360" w:lineRule="auto"/>
        <w:ind w:left="0" w:firstLine="709"/>
        <w:jc w:val="both"/>
        <w:rPr>
          <w:color w:val="0F1115"/>
          <w:sz w:val="28"/>
          <w:szCs w:val="28"/>
        </w:rPr>
      </w:pPr>
      <w:r w:rsidRPr="00CF6216">
        <w:rPr>
          <w:color w:val="0F1115"/>
          <w:sz w:val="28"/>
          <w:szCs w:val="28"/>
        </w:rPr>
        <w:t>Разработать формальную постановку задачи двухэтапного отбора кандидатов как последовательного процесса, включающего ранжирование резюме и последующую оценку кандидата.</w:t>
      </w:r>
    </w:p>
    <w:p w14:paraId="0D777AC2" w14:textId="77777777" w:rsidR="00B430D5" w:rsidRPr="00CF6216" w:rsidRDefault="00B430D5" w:rsidP="00410F0D">
      <w:pPr>
        <w:pStyle w:val="ds-markdown-paragraph"/>
        <w:numPr>
          <w:ilvl w:val="0"/>
          <w:numId w:val="22"/>
        </w:numPr>
        <w:shd w:val="clear" w:color="auto" w:fill="FFFFFF"/>
        <w:spacing w:before="240" w:after="120" w:afterAutospacing="0" w:line="360" w:lineRule="auto"/>
        <w:ind w:left="0" w:firstLine="709"/>
        <w:jc w:val="both"/>
        <w:rPr>
          <w:color w:val="0F1115"/>
          <w:sz w:val="28"/>
          <w:szCs w:val="28"/>
        </w:rPr>
      </w:pPr>
      <w:r w:rsidRPr="00CF6216">
        <w:rPr>
          <w:color w:val="0F1115"/>
          <w:sz w:val="28"/>
          <w:szCs w:val="28"/>
        </w:rPr>
        <w:t>Сформировать и выполнить предобработку набора данных, включающего тексты резюме и вакансий, а также данные для оценки ответов кандидатов.</w:t>
      </w:r>
    </w:p>
    <w:p w14:paraId="3BAD1FBF" w14:textId="77777777" w:rsidR="00B430D5" w:rsidRPr="00CF6216" w:rsidRDefault="00B430D5" w:rsidP="00410F0D">
      <w:pPr>
        <w:pStyle w:val="ds-markdown-paragraph"/>
        <w:numPr>
          <w:ilvl w:val="0"/>
          <w:numId w:val="22"/>
        </w:numPr>
        <w:shd w:val="clear" w:color="auto" w:fill="FFFFFF"/>
        <w:spacing w:before="240" w:after="120" w:afterAutospacing="0" w:line="360" w:lineRule="auto"/>
        <w:ind w:left="0" w:firstLine="709"/>
        <w:jc w:val="both"/>
        <w:rPr>
          <w:color w:val="0F1115"/>
          <w:sz w:val="28"/>
          <w:szCs w:val="28"/>
        </w:rPr>
      </w:pPr>
      <w:r w:rsidRPr="00CF6216">
        <w:rPr>
          <w:color w:val="0F1115"/>
          <w:sz w:val="28"/>
          <w:szCs w:val="28"/>
        </w:rPr>
        <w:t>Разработать алгоритм первого этапа отбора, обеспечивающий ранжирование резюме на основе классических и нейросетевых методов обработки текстов</w:t>
      </w:r>
    </w:p>
    <w:p w14:paraId="7BA7AFDC" w14:textId="77777777" w:rsidR="00B430D5" w:rsidRPr="00CF6216" w:rsidRDefault="00B430D5" w:rsidP="00410F0D">
      <w:pPr>
        <w:pStyle w:val="ds-markdown-paragraph"/>
        <w:numPr>
          <w:ilvl w:val="0"/>
          <w:numId w:val="22"/>
        </w:numPr>
        <w:shd w:val="clear" w:color="auto" w:fill="FFFFFF"/>
        <w:spacing w:before="240" w:after="120" w:afterAutospacing="0" w:line="360" w:lineRule="auto"/>
        <w:ind w:left="0" w:firstLine="709"/>
        <w:jc w:val="both"/>
        <w:rPr>
          <w:color w:val="0F1115"/>
          <w:sz w:val="28"/>
          <w:szCs w:val="28"/>
        </w:rPr>
      </w:pPr>
      <w:r w:rsidRPr="00CF6216">
        <w:rPr>
          <w:color w:val="0F1115"/>
          <w:sz w:val="28"/>
          <w:szCs w:val="28"/>
        </w:rPr>
        <w:t>Разработать метод второго этапа, обеспечивающий оценку ответов кандидатов на основе их сопоставления с эталонными ответами.</w:t>
      </w:r>
    </w:p>
    <w:p w14:paraId="6B128414" w14:textId="77777777" w:rsidR="00B430D5" w:rsidRPr="00CF6216" w:rsidRDefault="00B430D5" w:rsidP="00410F0D">
      <w:pPr>
        <w:pStyle w:val="ds-markdown-paragraph"/>
        <w:numPr>
          <w:ilvl w:val="0"/>
          <w:numId w:val="22"/>
        </w:numPr>
        <w:shd w:val="clear" w:color="auto" w:fill="FFFFFF"/>
        <w:spacing w:before="240" w:after="120" w:afterAutospacing="0" w:line="360" w:lineRule="auto"/>
        <w:ind w:left="0" w:firstLine="709"/>
        <w:jc w:val="both"/>
        <w:rPr>
          <w:color w:val="0F1115"/>
          <w:sz w:val="28"/>
          <w:szCs w:val="28"/>
        </w:rPr>
      </w:pPr>
      <w:r w:rsidRPr="00CF6216">
        <w:rPr>
          <w:color w:val="0F1115"/>
          <w:sz w:val="28"/>
          <w:szCs w:val="28"/>
        </w:rPr>
        <w:t>Предложить и обосновать способ интеграции этапов в единую архитектуру, обеспечивающую формирование итогового решения на основе результатов обоих этапов.</w:t>
      </w:r>
    </w:p>
    <w:p w14:paraId="4061E887" w14:textId="77777777" w:rsidR="00B430D5" w:rsidRPr="00CF6216" w:rsidRDefault="00B430D5" w:rsidP="00410F0D">
      <w:pPr>
        <w:pStyle w:val="ds-markdown-paragraph"/>
        <w:numPr>
          <w:ilvl w:val="0"/>
          <w:numId w:val="22"/>
        </w:numPr>
        <w:shd w:val="clear" w:color="auto" w:fill="FFFFFF"/>
        <w:spacing w:before="240" w:after="120" w:afterAutospacing="0" w:line="360" w:lineRule="auto"/>
        <w:ind w:left="0" w:firstLine="709"/>
        <w:jc w:val="both"/>
        <w:rPr>
          <w:color w:val="0F1115"/>
          <w:sz w:val="28"/>
          <w:szCs w:val="28"/>
        </w:rPr>
      </w:pPr>
      <w:r w:rsidRPr="00CF6216">
        <w:rPr>
          <w:color w:val="0F1115"/>
          <w:sz w:val="28"/>
          <w:szCs w:val="28"/>
        </w:rPr>
        <w:t>Провести экспериментальное исследование предложенного метода, включая анализ влияния второго этапа на результаты отбора кандидатов.</w:t>
      </w:r>
    </w:p>
    <w:p w14:paraId="0722673A" w14:textId="77777777" w:rsidR="00B430D5" w:rsidRPr="00CF6216" w:rsidRDefault="00B430D5" w:rsidP="00410F0D">
      <w:pPr>
        <w:pStyle w:val="ds-markdown-paragraph"/>
        <w:numPr>
          <w:ilvl w:val="0"/>
          <w:numId w:val="22"/>
        </w:numPr>
        <w:shd w:val="clear" w:color="auto" w:fill="FFFFFF"/>
        <w:spacing w:before="240" w:after="120" w:afterAutospacing="0" w:line="360" w:lineRule="auto"/>
        <w:ind w:left="0" w:firstLine="709"/>
        <w:jc w:val="both"/>
        <w:rPr>
          <w:color w:val="0F1115"/>
          <w:sz w:val="28"/>
          <w:szCs w:val="28"/>
        </w:rPr>
      </w:pPr>
      <w:r w:rsidRPr="00CF6216">
        <w:rPr>
          <w:color w:val="0F1115"/>
          <w:sz w:val="28"/>
          <w:szCs w:val="28"/>
        </w:rPr>
        <w:t>Разработать программную систему, реализующую предложенный метод автоматического отбора кандидатов.</w:t>
      </w:r>
    </w:p>
    <w:p w14:paraId="4DDEC9ED" w14:textId="77777777" w:rsidR="00B430D5" w:rsidRPr="00CF6216" w:rsidRDefault="00B430D5" w:rsidP="00410F0D">
      <w:pPr>
        <w:pStyle w:val="ds-markdown-paragraph"/>
        <w:shd w:val="clear" w:color="auto" w:fill="FFFFFF"/>
        <w:spacing w:before="240" w:after="120" w:afterAutospacing="0" w:line="360" w:lineRule="auto"/>
        <w:ind w:firstLine="709"/>
        <w:jc w:val="both"/>
        <w:rPr>
          <w:rStyle w:val="af0"/>
          <w:b w:val="0"/>
          <w:bCs w:val="0"/>
          <w:color w:val="0F1115"/>
          <w:sz w:val="28"/>
          <w:szCs w:val="28"/>
        </w:rPr>
      </w:pPr>
      <w:r w:rsidRPr="00CF6216">
        <w:rPr>
          <w:rStyle w:val="af0"/>
          <w:color w:val="0F1115"/>
          <w:sz w:val="28"/>
          <w:szCs w:val="28"/>
        </w:rPr>
        <w:t xml:space="preserve">Научная новизна </w:t>
      </w:r>
      <w:r w:rsidRPr="00CF6216">
        <w:rPr>
          <w:rStyle w:val="af0"/>
          <w:b w:val="0"/>
          <w:bCs w:val="0"/>
          <w:color w:val="0F1115"/>
          <w:sz w:val="28"/>
          <w:szCs w:val="28"/>
        </w:rPr>
        <w:t xml:space="preserve">данной работы заключается в разработке метода автоматического отбора кандидатов, основанного на интеграции этапов </w:t>
      </w:r>
      <w:r w:rsidRPr="00CF6216">
        <w:rPr>
          <w:rStyle w:val="af0"/>
          <w:b w:val="0"/>
          <w:bCs w:val="0"/>
          <w:color w:val="0F1115"/>
          <w:sz w:val="28"/>
          <w:szCs w:val="28"/>
        </w:rPr>
        <w:lastRenderedPageBreak/>
        <w:t>ранжирования резюме и оценки кандидата по результатам собеседования в рамках единого процесса принятия решений. В отличие от существующих подходов, в которых данные этапы рассматриваются изолированно, предложенный метод обеспечивает их согласованное взаимодействие и последовательное уточнение оценки кандидата.</w:t>
      </w:r>
    </w:p>
    <w:p w14:paraId="76F5693A" w14:textId="77777777" w:rsidR="00B430D5" w:rsidRPr="00CF6216" w:rsidRDefault="00B430D5" w:rsidP="00410F0D">
      <w:pPr>
        <w:pStyle w:val="ds-markdown-paragraph"/>
        <w:shd w:val="clear" w:color="auto" w:fill="FFFFFF"/>
        <w:spacing w:before="240" w:after="120" w:afterAutospacing="0" w:line="360" w:lineRule="auto"/>
        <w:ind w:firstLine="709"/>
        <w:jc w:val="both"/>
        <w:rPr>
          <w:rStyle w:val="af0"/>
          <w:b w:val="0"/>
          <w:bCs w:val="0"/>
          <w:color w:val="0F1115"/>
          <w:sz w:val="28"/>
          <w:szCs w:val="28"/>
        </w:rPr>
      </w:pPr>
      <w:r w:rsidRPr="00CF6216">
        <w:rPr>
          <w:rStyle w:val="af0"/>
          <w:b w:val="0"/>
          <w:bCs w:val="0"/>
          <w:color w:val="0F1115"/>
          <w:sz w:val="28"/>
          <w:szCs w:val="28"/>
        </w:rPr>
        <w:t>В работе предложен способ формирования итоговой оценки кандидата, учитывающий как результаты сопоставления резюме и требований вакансии, так и результаты анализа ответов кандидата, что позволяет использовать информацию обоих этапов совместно.</w:t>
      </w:r>
    </w:p>
    <w:p w14:paraId="3FD2D7FF" w14:textId="77777777" w:rsidR="00B430D5" w:rsidRPr="00CF6216" w:rsidRDefault="00B430D5" w:rsidP="00410F0D">
      <w:pPr>
        <w:pStyle w:val="ds-markdown-paragraph"/>
        <w:shd w:val="clear" w:color="auto" w:fill="FFFFFF"/>
        <w:spacing w:before="240" w:beforeAutospacing="0" w:after="120" w:afterAutospacing="0" w:line="360" w:lineRule="auto"/>
        <w:ind w:firstLine="709"/>
        <w:jc w:val="both"/>
        <w:rPr>
          <w:rStyle w:val="af0"/>
          <w:b w:val="0"/>
          <w:bCs w:val="0"/>
          <w:color w:val="0F1115"/>
          <w:sz w:val="28"/>
          <w:szCs w:val="28"/>
        </w:rPr>
      </w:pPr>
      <w:r w:rsidRPr="00CF6216">
        <w:rPr>
          <w:rStyle w:val="af0"/>
          <w:b w:val="0"/>
          <w:bCs w:val="0"/>
          <w:color w:val="0F1115"/>
          <w:sz w:val="28"/>
          <w:szCs w:val="28"/>
        </w:rPr>
        <w:t>В отличие от большинства существующих решений, ориентированных преимущественно на анализ резюме, в работе показана значимость учета результатов собеседования как дополнительного источника</w:t>
      </w:r>
      <w:r w:rsidRPr="00CF6216">
        <w:rPr>
          <w:rStyle w:val="af0"/>
          <w:color w:val="0F1115"/>
          <w:sz w:val="28"/>
          <w:szCs w:val="28"/>
        </w:rPr>
        <w:t xml:space="preserve"> </w:t>
      </w:r>
      <w:r w:rsidRPr="00CF6216">
        <w:rPr>
          <w:rStyle w:val="af0"/>
          <w:b w:val="0"/>
          <w:bCs w:val="0"/>
          <w:color w:val="0F1115"/>
          <w:sz w:val="28"/>
          <w:szCs w:val="28"/>
        </w:rPr>
        <w:t>информации для повышения качества отбора кандидатов.</w:t>
      </w:r>
    </w:p>
    <w:p w14:paraId="16B52A21" w14:textId="77777777" w:rsidR="00B430D5" w:rsidRPr="00CF6216" w:rsidRDefault="00B430D5" w:rsidP="00410F0D">
      <w:pPr>
        <w:pStyle w:val="ds-markdown-paragraph"/>
        <w:shd w:val="clear" w:color="auto" w:fill="FFFFFF"/>
        <w:spacing w:before="240" w:beforeAutospacing="0" w:after="120" w:afterAutospacing="0" w:line="360" w:lineRule="auto"/>
        <w:ind w:firstLine="709"/>
        <w:jc w:val="both"/>
        <w:rPr>
          <w:color w:val="0F1115"/>
          <w:sz w:val="28"/>
          <w:szCs w:val="28"/>
        </w:rPr>
      </w:pPr>
      <w:r w:rsidRPr="00CF6216">
        <w:rPr>
          <w:rStyle w:val="af0"/>
          <w:color w:val="0F1115"/>
          <w:sz w:val="28"/>
          <w:szCs w:val="28"/>
        </w:rPr>
        <w:t>Практическая значимость</w:t>
      </w:r>
      <w:r w:rsidRPr="00CF6216">
        <w:rPr>
          <w:color w:val="0F1115"/>
          <w:sz w:val="28"/>
          <w:szCs w:val="28"/>
        </w:rPr>
        <w:t xml:space="preserve"> работы определяется созданием работоспособного программного продукта, который может быть непосредственно внедрен в деятельность компаний и рекрутинговых агентств. Использование разработанной системы позволяет:</w:t>
      </w:r>
    </w:p>
    <w:p w14:paraId="3F1DFB52" w14:textId="77777777" w:rsidR="00B430D5" w:rsidRPr="00CF6216" w:rsidRDefault="00B430D5" w:rsidP="00410F0D">
      <w:pPr>
        <w:pStyle w:val="ds-markdown-paragraph"/>
        <w:numPr>
          <w:ilvl w:val="0"/>
          <w:numId w:val="21"/>
        </w:numPr>
        <w:shd w:val="clear" w:color="auto" w:fill="FFFFFF"/>
        <w:spacing w:before="0" w:beforeAutospacing="0" w:after="120" w:afterAutospacing="0" w:line="360" w:lineRule="auto"/>
        <w:ind w:left="0" w:firstLine="709"/>
        <w:jc w:val="both"/>
        <w:rPr>
          <w:color w:val="0F1115"/>
          <w:sz w:val="28"/>
          <w:szCs w:val="28"/>
        </w:rPr>
      </w:pPr>
      <w:r w:rsidRPr="00CF6216">
        <w:rPr>
          <w:color w:val="0F1115"/>
          <w:sz w:val="28"/>
          <w:szCs w:val="28"/>
        </w:rPr>
        <w:t>сократить время первичной обработки резюме и формирования шорт-листов;</w:t>
      </w:r>
    </w:p>
    <w:p w14:paraId="7C3F4FA1" w14:textId="77777777" w:rsidR="00B430D5" w:rsidRPr="00CF6216" w:rsidRDefault="00B430D5" w:rsidP="00410F0D">
      <w:pPr>
        <w:pStyle w:val="ds-markdown-paragraph"/>
        <w:numPr>
          <w:ilvl w:val="0"/>
          <w:numId w:val="21"/>
        </w:numPr>
        <w:shd w:val="clear" w:color="auto" w:fill="FFFFFF"/>
        <w:spacing w:before="0" w:beforeAutospacing="0" w:after="120" w:afterAutospacing="0" w:line="360" w:lineRule="auto"/>
        <w:ind w:left="0" w:firstLine="709"/>
        <w:jc w:val="both"/>
        <w:rPr>
          <w:color w:val="0F1115"/>
          <w:sz w:val="28"/>
          <w:szCs w:val="28"/>
        </w:rPr>
      </w:pPr>
      <w:r w:rsidRPr="00CF6216">
        <w:rPr>
          <w:color w:val="0F1115"/>
          <w:sz w:val="28"/>
          <w:szCs w:val="28"/>
        </w:rPr>
        <w:t>повысить точность и объективность отбора за счет минимизации субъективного фактора и учета семантики текстов;</w:t>
      </w:r>
    </w:p>
    <w:p w14:paraId="23DEC156" w14:textId="77777777" w:rsidR="00B430D5" w:rsidRPr="00CF6216" w:rsidRDefault="00B430D5" w:rsidP="00410F0D">
      <w:pPr>
        <w:pStyle w:val="ds-markdown-paragraph"/>
        <w:numPr>
          <w:ilvl w:val="0"/>
          <w:numId w:val="21"/>
        </w:numPr>
        <w:shd w:val="clear" w:color="auto" w:fill="FFFFFF"/>
        <w:spacing w:before="0" w:beforeAutospacing="0" w:after="120" w:afterAutospacing="0" w:line="360" w:lineRule="auto"/>
        <w:ind w:left="0" w:firstLine="709"/>
        <w:jc w:val="both"/>
        <w:rPr>
          <w:color w:val="0F1115"/>
          <w:sz w:val="28"/>
          <w:szCs w:val="28"/>
        </w:rPr>
      </w:pPr>
      <w:r w:rsidRPr="00CF6216">
        <w:rPr>
          <w:color w:val="0F1115"/>
          <w:sz w:val="28"/>
          <w:szCs w:val="28"/>
        </w:rPr>
        <w:t>автоматизировать рутинную часть процесса собеседования, предоставляя рекрутеру объективные данные для принятия финального решения.</w:t>
      </w:r>
      <w:r w:rsidRPr="00CF6216">
        <w:rPr>
          <w:color w:val="0F1115"/>
          <w:sz w:val="28"/>
          <w:szCs w:val="28"/>
        </w:rPr>
        <w:br/>
        <w:t>Модульная архитектура системы обеспечивает ее гибкую настройку и адаптацию под специфику различных предметных областей и корпоративных требований.</w:t>
      </w:r>
    </w:p>
    <w:p w14:paraId="33ABBEA9" w14:textId="77777777" w:rsidR="00B430D5" w:rsidRPr="00CF6216" w:rsidRDefault="00B430D5" w:rsidP="00410F0D">
      <w:pPr>
        <w:pStyle w:val="ds-markdown-paragraph"/>
        <w:shd w:val="clear" w:color="auto" w:fill="FFFFFF"/>
        <w:spacing w:before="0" w:beforeAutospacing="0" w:after="120" w:afterAutospacing="0" w:line="360" w:lineRule="auto"/>
        <w:ind w:firstLine="709"/>
        <w:jc w:val="both"/>
        <w:rPr>
          <w:color w:val="0F1115"/>
          <w:sz w:val="28"/>
          <w:szCs w:val="28"/>
        </w:rPr>
      </w:pPr>
    </w:p>
    <w:p w14:paraId="5EBE18A2" w14:textId="77777777" w:rsidR="00B430D5" w:rsidRPr="00CF6216" w:rsidRDefault="00B430D5" w:rsidP="00410F0D">
      <w:pPr>
        <w:spacing w:before="100" w:beforeAutospacing="1" w:after="120" w:line="360" w:lineRule="auto"/>
        <w:ind w:firstLine="709"/>
        <w:jc w:val="both"/>
        <w:outlineLvl w:val="0"/>
        <w:rPr>
          <w:b/>
          <w:bCs/>
          <w:kern w:val="36"/>
          <w:sz w:val="28"/>
          <w:szCs w:val="28"/>
        </w:rPr>
      </w:pPr>
      <w:r w:rsidRPr="00CF6216">
        <w:rPr>
          <w:b/>
          <w:bCs/>
          <w:kern w:val="36"/>
          <w:sz w:val="28"/>
          <w:szCs w:val="28"/>
        </w:rPr>
        <w:t>ГЛАВА 1. ПРЕДМЕТНАЯ ОБЛАСТЬ И АНАЛИЗ МЕТОДОВ АВТОМАТИЧЕСКОГО ОТБОРА КАНДИДАТОВ</w:t>
      </w:r>
    </w:p>
    <w:p w14:paraId="3DC3E461"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1.1. Процесс отбора кандидатов как задача поиска и принятия решения</w:t>
      </w:r>
    </w:p>
    <w:p w14:paraId="1F1D3BCD"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Процесс подбора персонала является важной частью деятельности любой организации, поскольку качество принятого решения напрямую влияет на эффективность работы команды и компании в целом. В современных условиях, характеризующихся ростом числа кандидатов и объемов текстовой информации, задача отбора персонала становится все более сложной и ресурсоемкой.</w:t>
      </w:r>
    </w:p>
    <w:p w14:paraId="171D4A70" w14:textId="7EEE4A15" w:rsidR="00CE2AD0" w:rsidRPr="00CF6216" w:rsidRDefault="00CE2AD0" w:rsidP="00410F0D">
      <w:pPr>
        <w:spacing w:before="100" w:beforeAutospacing="1" w:after="120" w:line="360" w:lineRule="auto"/>
        <w:ind w:firstLine="709"/>
        <w:jc w:val="both"/>
        <w:rPr>
          <w:sz w:val="28"/>
          <w:szCs w:val="28"/>
        </w:rPr>
      </w:pPr>
      <w:r w:rsidRPr="00CF6216">
        <w:rPr>
          <w:sz w:val="28"/>
          <w:szCs w:val="28"/>
        </w:rPr>
        <w:t>В задачах подбора персонала в сфере информационных технологий процесс отбора кандидатов представляет собой последовательное сужение множества потенциальных кандидатов на основе анализа текстовых данных, представленных в резюме</w:t>
      </w:r>
      <w:r w:rsidRPr="00CF6216">
        <w:rPr>
          <w:sz w:val="28"/>
          <w:szCs w:val="28"/>
        </w:rPr>
        <w:t>.</w:t>
      </w:r>
      <w:r w:rsidRPr="00CF6216">
        <w:rPr>
          <w:sz w:val="28"/>
          <w:szCs w:val="28"/>
        </w:rPr>
        <w:t xml:space="preserve"> Данный этап носит характер предварительного отбора и используется для принятия решения о допуске кандидата к дальнейшей оценке.</w:t>
      </w:r>
    </w:p>
    <w:p w14:paraId="78787A3D" w14:textId="40F66E6C" w:rsidR="00CE2AD0" w:rsidRPr="00CF6216" w:rsidRDefault="00CE2AD0" w:rsidP="00410F0D">
      <w:pPr>
        <w:spacing w:before="100" w:beforeAutospacing="1" w:after="120" w:line="360" w:lineRule="auto"/>
        <w:ind w:firstLine="709"/>
        <w:jc w:val="both"/>
        <w:rPr>
          <w:sz w:val="28"/>
          <w:szCs w:val="28"/>
        </w:rPr>
      </w:pPr>
      <w:r w:rsidRPr="00CF6216">
        <w:rPr>
          <w:sz w:val="28"/>
          <w:szCs w:val="28"/>
        </w:rPr>
        <w:t>На последующих этапах отобранные кандидаты проходят интервью, в рамках которого оцениваются их профессиональные знания и уровень понимания предметной области на основе ответов на вопросы. В отличие от резюме, данный этап предоставляет более точную и проверяемую информацию о компетенциях кандидата, поскольку основан на анализе содержательной стороны ответов.</w:t>
      </w:r>
    </w:p>
    <w:p w14:paraId="43E34AAD" w14:textId="5A79CBC5" w:rsidR="00CE2AD0" w:rsidRPr="00CF6216" w:rsidRDefault="00CE2AD0" w:rsidP="00410F0D">
      <w:pPr>
        <w:spacing w:before="100" w:beforeAutospacing="1" w:after="120" w:line="360" w:lineRule="auto"/>
        <w:ind w:firstLine="709"/>
        <w:jc w:val="both"/>
        <w:rPr>
          <w:sz w:val="28"/>
          <w:szCs w:val="28"/>
        </w:rPr>
      </w:pPr>
      <w:r w:rsidRPr="00CF6216">
        <w:rPr>
          <w:sz w:val="28"/>
          <w:szCs w:val="28"/>
        </w:rPr>
        <w:t xml:space="preserve">Заключительно </w:t>
      </w:r>
      <w:r w:rsidRPr="00CF6216">
        <w:rPr>
          <w:sz w:val="28"/>
          <w:szCs w:val="28"/>
        </w:rPr>
        <w:t xml:space="preserve">проводится собеседование с представителем команды разработки или ответственным специалистом. Данный этап является ключевым с точки зрения принятия окончательного кадрового решения, однако он не может быть автоматизирован, поскольку требует комплексной </w:t>
      </w:r>
      <w:r w:rsidRPr="00CF6216">
        <w:rPr>
          <w:sz w:val="28"/>
          <w:szCs w:val="28"/>
        </w:rPr>
        <w:lastRenderedPageBreak/>
        <w:t>оценки кандидата в контексте конкретных задач, условий работы и совместимости с существующей командой.</w:t>
      </w:r>
    </w:p>
    <w:p w14:paraId="74AE9EB0" w14:textId="7DCB051E" w:rsidR="00B430D5" w:rsidRPr="00CF6216" w:rsidRDefault="00DB671D" w:rsidP="00410F0D">
      <w:pPr>
        <w:spacing w:before="100" w:beforeAutospacing="1" w:after="120" w:line="360" w:lineRule="auto"/>
        <w:ind w:firstLine="709"/>
        <w:jc w:val="both"/>
        <w:rPr>
          <w:sz w:val="28"/>
          <w:szCs w:val="28"/>
        </w:rPr>
      </w:pPr>
      <w:r w:rsidRPr="00CF6216">
        <w:rPr>
          <w:sz w:val="28"/>
          <w:szCs w:val="28"/>
        </w:rPr>
        <w:t>При этом, о</w:t>
      </w:r>
      <w:r w:rsidR="00B430D5" w:rsidRPr="00CF6216">
        <w:rPr>
          <w:sz w:val="28"/>
          <w:szCs w:val="28"/>
        </w:rPr>
        <w:t>собенностью HR-домена является работа с неструктурированными текстовыми данными. Резюме кандидатов и описания вакансий представлены в свободной форме, используют различную терминологию и могут существенно отличаться по стилю и структуре. Это затрудняет формальное сопоставление кандидатов и требований вакансии и требует применения методов обработки текстовой информации.</w:t>
      </w:r>
    </w:p>
    <w:p w14:paraId="6A0AABC3"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С точки зрения информационных технологий, этап анализа резюме может быть рассмотрен как задача информационного поиска и ранжирования документов, в которой необходимо определить степень соответствия резюме кандидата требованиям вакансии и упорядочить кандидатов по релевантности.</w:t>
      </w:r>
    </w:p>
    <w:p w14:paraId="366C5259"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Вместе с тем, в большинстве практических решений этап ранжирования резюме и этап оценки кандидата по результатам собеседования рассматриваются независимо. Результаты первичного отбора не учитывают последующее поведение кандидата на интервью, а информация, полученная в процессе собеседования, не используется для корректировки первоначального ранжирования. Это приводит к несогласованности этапов и снижает обоснованность итогового решения.</w:t>
      </w:r>
    </w:p>
    <w:p w14:paraId="749FF97E" w14:textId="1D151431" w:rsidR="00B430D5" w:rsidRPr="00CF6216" w:rsidRDefault="00DB671D" w:rsidP="00410F0D">
      <w:pPr>
        <w:spacing w:before="100" w:beforeAutospacing="1" w:after="120" w:line="360" w:lineRule="auto"/>
        <w:ind w:firstLine="709"/>
        <w:jc w:val="both"/>
        <w:rPr>
          <w:sz w:val="28"/>
          <w:szCs w:val="28"/>
        </w:rPr>
      </w:pPr>
      <w:r w:rsidRPr="00CF6216">
        <w:rPr>
          <w:sz w:val="28"/>
          <w:szCs w:val="28"/>
        </w:rPr>
        <w:t>Таким образом, процесс отбора может быть представлен как двухуровневая система автоматизированной поддержки принятия решений. Первый уровень (анализ резюме) выполняет функцию фильтрации кандидатов. Второй уровень (анализ ответов на интервью) выполняет функцию объективной верификации профессиональных компетенций</w:t>
      </w:r>
      <w:r w:rsidRPr="00CF6216">
        <w:rPr>
          <w:sz w:val="28"/>
          <w:szCs w:val="28"/>
        </w:rPr>
        <w:t xml:space="preserve"> и служит допуском к финальному собеседованию</w:t>
      </w:r>
      <w:r w:rsidRPr="00CF6216">
        <w:rPr>
          <w:sz w:val="28"/>
          <w:szCs w:val="28"/>
        </w:rPr>
        <w:t xml:space="preserve">. </w:t>
      </w:r>
      <w:r w:rsidRPr="00CF6216">
        <w:rPr>
          <w:sz w:val="28"/>
          <w:szCs w:val="28"/>
        </w:rPr>
        <w:t>П</w:t>
      </w:r>
      <w:r w:rsidRPr="00CF6216">
        <w:rPr>
          <w:sz w:val="28"/>
          <w:szCs w:val="28"/>
        </w:rPr>
        <w:t>роцесс отбора кандидатов</w:t>
      </w:r>
      <w:r w:rsidRPr="00CF6216">
        <w:rPr>
          <w:sz w:val="28"/>
          <w:szCs w:val="28"/>
        </w:rPr>
        <w:t xml:space="preserve"> при этом</w:t>
      </w:r>
      <w:r w:rsidRPr="00CF6216">
        <w:rPr>
          <w:sz w:val="28"/>
          <w:szCs w:val="28"/>
        </w:rPr>
        <w:t xml:space="preserve"> целесообразно рассматривать как единую задачу принятия решения, в которой результаты каждого этапа должны использоваться совместно.</w:t>
      </w:r>
    </w:p>
    <w:p w14:paraId="38335CD2"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lastRenderedPageBreak/>
        <w:t>1.2. Лексические методы ранжирования текстов</w:t>
      </w:r>
    </w:p>
    <w:p w14:paraId="257CBC7B"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Для решения задачи сопоставления резюме и вакансий широко применяются классические методы ранжирования текстов, основанные на анализе частоты и значимости слов. К таким методам относятся TF-IDF и BM25.</w:t>
      </w:r>
    </w:p>
    <w:p w14:paraId="3D578C81"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Метод TF-IDF (</w:t>
      </w:r>
      <w:proofErr w:type="spellStart"/>
      <w:r w:rsidRPr="00CF6216">
        <w:rPr>
          <w:sz w:val="28"/>
          <w:szCs w:val="28"/>
        </w:rPr>
        <w:t>Term</w:t>
      </w:r>
      <w:proofErr w:type="spellEnd"/>
      <w:r w:rsidRPr="00CF6216">
        <w:rPr>
          <w:sz w:val="28"/>
          <w:szCs w:val="28"/>
        </w:rPr>
        <w:t xml:space="preserve"> Frequency — </w:t>
      </w:r>
      <w:proofErr w:type="spellStart"/>
      <w:r w:rsidRPr="00CF6216">
        <w:rPr>
          <w:sz w:val="28"/>
          <w:szCs w:val="28"/>
        </w:rPr>
        <w:t>Inverse</w:t>
      </w:r>
      <w:proofErr w:type="spellEnd"/>
      <w:r w:rsidRPr="00CF6216">
        <w:rPr>
          <w:sz w:val="28"/>
          <w:szCs w:val="28"/>
        </w:rPr>
        <w:t xml:space="preserve"> Document Frequency) позволяет оценивать важность слова в документе с учетом его распространенности в корпусе текстов. Ранжирование осуществляется на основе степени совпадения терминов между запросом (вакансией) и документом (резюме).</w:t>
      </w:r>
    </w:p>
    <w:p w14:paraId="62B61830"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Метод BM25 является развитием TF-IDF и учитывает длину документа, а также насыщенность текста терминами, что позволяет получать более устойчивые результаты ранжирования.</w:t>
      </w:r>
    </w:p>
    <w:p w14:paraId="7ECAD5C8"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Несмотря на широкое применение, данные методы имеют ряд ограничений при использовании в задачах отбора кандидатов. Основным недостатком является ориентация на лексическое совпадение слов без учета их смыслового содержания. В результате возможны ситуации, когда резюме с различной терминологией, но схожими компетенциями, не распознаются как релевантные, тогда как наличие отдельных ключевых слов может приводить к включению нерелевантных кандидатов в результаты.</w:t>
      </w:r>
    </w:p>
    <w:p w14:paraId="101C75B1"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Таким образом, классические методы ранжирования текстов обладают ограниченной применимостью в задачах автоматического отбора кандидатов и требуют использования более совершенных подходов.</w:t>
      </w:r>
    </w:p>
    <w:p w14:paraId="2EDBC5F1"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1.3. Нейросетевые методы представления текстов</w:t>
      </w:r>
    </w:p>
    <w:p w14:paraId="404582B2"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Развитие методов машинного обучения привело к появлению нейросетевых моделей, позволяющих представлять текст в виде векторных </w:t>
      </w:r>
      <w:r w:rsidRPr="00CF6216">
        <w:rPr>
          <w:sz w:val="28"/>
          <w:szCs w:val="28"/>
        </w:rPr>
        <w:lastRenderedPageBreak/>
        <w:t>представлений (</w:t>
      </w:r>
      <w:proofErr w:type="spellStart"/>
      <w:r w:rsidRPr="00CF6216">
        <w:rPr>
          <w:sz w:val="28"/>
          <w:szCs w:val="28"/>
        </w:rPr>
        <w:t>эмбеддингов</w:t>
      </w:r>
      <w:proofErr w:type="spellEnd"/>
      <w:r w:rsidRPr="00CF6216">
        <w:rPr>
          <w:sz w:val="28"/>
          <w:szCs w:val="28"/>
        </w:rPr>
        <w:t>). Такие модели формируют числовое представление текста, отражающее его смысловое содержание.</w:t>
      </w:r>
    </w:p>
    <w:p w14:paraId="45B3BFD4"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В рамках данного подхода тексты резюме и вакансий преобразуются в векторы в многомерном пространстве, после чего степень их соответствия может быть оценена с использованием метрик сходства, таких как косинусное сходство.</w:t>
      </w:r>
    </w:p>
    <w:p w14:paraId="1BD307B4"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Одним из распространенных инструментов для получения </w:t>
      </w:r>
      <w:proofErr w:type="spellStart"/>
      <w:r w:rsidRPr="00CF6216">
        <w:rPr>
          <w:sz w:val="28"/>
          <w:szCs w:val="28"/>
        </w:rPr>
        <w:t>эмбеддингов</w:t>
      </w:r>
      <w:proofErr w:type="spellEnd"/>
      <w:r w:rsidRPr="00CF6216">
        <w:rPr>
          <w:sz w:val="28"/>
          <w:szCs w:val="28"/>
        </w:rPr>
        <w:t xml:space="preserve"> являются модели семейства </w:t>
      </w:r>
      <w:proofErr w:type="spellStart"/>
      <w:r w:rsidRPr="00CF6216">
        <w:rPr>
          <w:sz w:val="28"/>
          <w:szCs w:val="28"/>
        </w:rPr>
        <w:t>sentence-transformers</w:t>
      </w:r>
      <w:proofErr w:type="spellEnd"/>
      <w:r w:rsidRPr="00CF6216">
        <w:rPr>
          <w:sz w:val="28"/>
          <w:szCs w:val="28"/>
        </w:rPr>
        <w:t>, позволяющие эффективно кодировать тексты и использовать их для задач поиска и ранжирования.</w:t>
      </w:r>
    </w:p>
    <w:p w14:paraId="09DB3626"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По сравнению с лексическими методами, нейросетевые подходы позволяют учитывать семантическое сходство между текстами, что повышает качество сопоставления резюме и вакансий даже при различии формулировок.</w:t>
      </w:r>
    </w:p>
    <w:p w14:paraId="39B8F44C"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Вместе с тем, данные методы также имеют ограничения. В частности, модели, формирующие независимые представления текстов, не учитывают взаимодействие между ними, что может приводить к ошибкам в ранжировании. Кроме того, возможны случаи некорректного обобщения, при котором тексты с различным смыслом оказываются близкими в векторном пространстве.</w:t>
      </w:r>
    </w:p>
    <w:p w14:paraId="0780CCB2"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1.4. Архитектуры нейросетевого ранжирования</w:t>
      </w:r>
    </w:p>
    <w:p w14:paraId="73398E45"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В задачах ранжирования текстов на основе </w:t>
      </w:r>
      <w:proofErr w:type="spellStart"/>
      <w:r w:rsidRPr="00CF6216">
        <w:rPr>
          <w:sz w:val="28"/>
          <w:szCs w:val="28"/>
        </w:rPr>
        <w:t>эмбеддингов</w:t>
      </w:r>
      <w:proofErr w:type="spellEnd"/>
      <w:r w:rsidRPr="00CF6216">
        <w:rPr>
          <w:sz w:val="28"/>
          <w:szCs w:val="28"/>
        </w:rPr>
        <w:t xml:space="preserve"> применяются различные архитектуры нейросетевых моделей. Наиболее распространенными являются </w:t>
      </w:r>
      <w:proofErr w:type="spellStart"/>
      <w:r w:rsidRPr="00CF6216">
        <w:rPr>
          <w:sz w:val="28"/>
          <w:szCs w:val="28"/>
        </w:rPr>
        <w:t>bi-encoder</w:t>
      </w:r>
      <w:proofErr w:type="spellEnd"/>
      <w:r w:rsidRPr="00CF6216">
        <w:rPr>
          <w:sz w:val="28"/>
          <w:szCs w:val="28"/>
        </w:rPr>
        <w:t xml:space="preserve"> и </w:t>
      </w:r>
      <w:proofErr w:type="spellStart"/>
      <w:r w:rsidRPr="00CF6216">
        <w:rPr>
          <w:sz w:val="28"/>
          <w:szCs w:val="28"/>
        </w:rPr>
        <w:t>cross-encoder</w:t>
      </w:r>
      <w:proofErr w:type="spellEnd"/>
      <w:r w:rsidRPr="00CF6216">
        <w:rPr>
          <w:sz w:val="28"/>
          <w:szCs w:val="28"/>
        </w:rPr>
        <w:t xml:space="preserve"> подходы.</w:t>
      </w:r>
    </w:p>
    <w:p w14:paraId="0213E375" w14:textId="0586871D"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В </w:t>
      </w:r>
      <w:proofErr w:type="spellStart"/>
      <w:r w:rsidRPr="00CF6216">
        <w:rPr>
          <w:sz w:val="28"/>
          <w:szCs w:val="28"/>
        </w:rPr>
        <w:t>bi-encoder</w:t>
      </w:r>
      <w:proofErr w:type="spellEnd"/>
      <w:r w:rsidRPr="00CF6216">
        <w:rPr>
          <w:sz w:val="28"/>
          <w:szCs w:val="28"/>
        </w:rPr>
        <w:t xml:space="preserve"> архитектуре тексты </w:t>
      </w:r>
      <w:r w:rsidR="0041452E" w:rsidRPr="00CF6216">
        <w:rPr>
          <w:sz w:val="28"/>
          <w:szCs w:val="28"/>
        </w:rPr>
        <w:t xml:space="preserve">резюме и вакансий </w:t>
      </w:r>
      <w:r w:rsidRPr="00CF6216">
        <w:rPr>
          <w:sz w:val="28"/>
          <w:szCs w:val="28"/>
        </w:rPr>
        <w:t xml:space="preserve">кодируются независимо друг от друга, после чего их сходство оценивается на основе расстояния между векторами. Данный подход обладает высокой скоростью и </w:t>
      </w:r>
      <w:r w:rsidRPr="00CF6216">
        <w:rPr>
          <w:sz w:val="28"/>
          <w:szCs w:val="28"/>
        </w:rPr>
        <w:lastRenderedPageBreak/>
        <w:t>хорошо масштабируется, что делает его подходящим для первичного ранжирования большого числа кандидатов.</w:t>
      </w:r>
    </w:p>
    <w:p w14:paraId="5009B2AE"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В </w:t>
      </w:r>
      <w:proofErr w:type="spellStart"/>
      <w:r w:rsidRPr="00CF6216">
        <w:rPr>
          <w:sz w:val="28"/>
          <w:szCs w:val="28"/>
        </w:rPr>
        <w:t>cross-encoder</w:t>
      </w:r>
      <w:proofErr w:type="spellEnd"/>
      <w:r w:rsidRPr="00CF6216">
        <w:rPr>
          <w:sz w:val="28"/>
          <w:szCs w:val="28"/>
        </w:rPr>
        <w:t xml:space="preserve"> архитектуре модель принимает на вход пару текстов и оценивает их соответствие совместно, учитывая взаимодействие между ними. Это позволяет получить более точную оценку релевантности, однако требует значительно больших вычислительных затрат.</w:t>
      </w:r>
    </w:p>
    <w:p w14:paraId="1F189961"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Таким образом, между указанными подходами существует компромисс между точностью и эффективностью. </w:t>
      </w:r>
      <w:proofErr w:type="spellStart"/>
      <w:r w:rsidRPr="00CF6216">
        <w:rPr>
          <w:sz w:val="28"/>
          <w:szCs w:val="28"/>
        </w:rPr>
        <w:t>Bi-encoder</w:t>
      </w:r>
      <w:proofErr w:type="spellEnd"/>
      <w:r w:rsidRPr="00CF6216">
        <w:rPr>
          <w:sz w:val="28"/>
          <w:szCs w:val="28"/>
        </w:rPr>
        <w:t xml:space="preserve"> обеспечивает быстрое ранжирование, но может допускать ошибки, тогда как </w:t>
      </w:r>
      <w:proofErr w:type="spellStart"/>
      <w:r w:rsidRPr="00CF6216">
        <w:rPr>
          <w:sz w:val="28"/>
          <w:szCs w:val="28"/>
        </w:rPr>
        <w:t>cross-encoder</w:t>
      </w:r>
      <w:proofErr w:type="spellEnd"/>
      <w:r w:rsidRPr="00CF6216">
        <w:rPr>
          <w:sz w:val="28"/>
          <w:szCs w:val="28"/>
        </w:rPr>
        <w:t xml:space="preserve"> позволяет уточнить результаты, но не подходит для обработки большого числа кандидатов.</w:t>
      </w:r>
    </w:p>
    <w:p w14:paraId="0DC0D264"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Это обуславливает необходимость использования многоэтапных архитектур, в которых сначала выполняется грубое ранжирование, а затем уточнение результатов.</w:t>
      </w:r>
    </w:p>
    <w:p w14:paraId="395409FD"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1.5. Методы автоматизации оценки кандидата на этапе собеседования</w:t>
      </w:r>
    </w:p>
    <w:p w14:paraId="68100992"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Этап собеседования направлен на оценку компетенций кандидата, его опыта и способности решать профессиональные задачи. В условиях автоматизации данный этап может быть представлен как задача анализа текстовых ответов кандидата.</w:t>
      </w:r>
    </w:p>
    <w:p w14:paraId="4A4C1E00"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Существующие подходы включают сравнение ответов кандидата с эталонными ответами, а также оценку степени их соответствия с использованием методов обработки текстов. В частности, могут применяться методы, основанные на векторных представлениях текстов, позволяющие оценивать сходство между ответом кандидата и ожидаемым ответом.</w:t>
      </w:r>
    </w:p>
    <w:p w14:paraId="6527B86B"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lastRenderedPageBreak/>
        <w:t>Несмотря на наличие таких подходов, автоматизация этапа собеседования остается сложной задачей. Основными ограничениями являются вариативность формулировок, сложность оценки глубины понимания и невозможность полного формализованного описания требований к ответу.</w:t>
      </w:r>
    </w:p>
    <w:p w14:paraId="3FDAD995"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Кроме того, данный этап, как правило, рассматривается отдельно от этапа ранжирования резюме, что не позволяет использовать полученные результаты совместно.</w:t>
      </w:r>
    </w:p>
    <w:p w14:paraId="445457F5" w14:textId="0C9B5AAB" w:rsidR="0041452E" w:rsidRPr="00CF6216" w:rsidRDefault="0041452E" w:rsidP="00410F0D">
      <w:pPr>
        <w:spacing w:before="100" w:beforeAutospacing="1" w:after="120" w:line="360" w:lineRule="auto"/>
        <w:ind w:firstLine="709"/>
        <w:jc w:val="both"/>
        <w:outlineLvl w:val="1"/>
        <w:rPr>
          <w:b/>
          <w:bCs/>
          <w:sz w:val="28"/>
          <w:szCs w:val="28"/>
        </w:rPr>
      </w:pPr>
      <w:r w:rsidRPr="00CF6216">
        <w:rPr>
          <w:b/>
          <w:bCs/>
          <w:sz w:val="28"/>
          <w:szCs w:val="28"/>
        </w:rPr>
        <w:t>1.6. Анализ ограничений существующих подходов к автоматическому отбору кандидатов</w:t>
      </w:r>
    </w:p>
    <w:p w14:paraId="2A8074F6" w14:textId="3EF20719" w:rsidR="0041452E" w:rsidRPr="00CF6216" w:rsidRDefault="0041452E" w:rsidP="00410F0D">
      <w:pPr>
        <w:spacing w:before="100" w:beforeAutospacing="1" w:after="120" w:line="360" w:lineRule="auto"/>
        <w:ind w:firstLine="709"/>
        <w:jc w:val="both"/>
        <w:outlineLvl w:val="1"/>
        <w:rPr>
          <w:sz w:val="28"/>
          <w:szCs w:val="28"/>
        </w:rPr>
      </w:pPr>
      <w:r w:rsidRPr="00CF6216">
        <w:rPr>
          <w:sz w:val="28"/>
          <w:szCs w:val="28"/>
        </w:rPr>
        <w:t>Рассмотренные методы автоматизации отбора кандидатов демонстрируют различные преимущества и ограничения в зависимости</w:t>
      </w:r>
      <w:r w:rsidRPr="00CF6216">
        <w:rPr>
          <w:b/>
          <w:bCs/>
          <w:sz w:val="28"/>
          <w:szCs w:val="28"/>
        </w:rPr>
        <w:t xml:space="preserve"> </w:t>
      </w:r>
      <w:r w:rsidRPr="00CF6216">
        <w:rPr>
          <w:sz w:val="28"/>
          <w:szCs w:val="28"/>
        </w:rPr>
        <w:t>от используемого подхода. Классические методы ранжирования текстов обеспечивают высокую скорость обработки, однако ограничены анализом лексического совпадения и не учитывают семантический контекст. Нейросетевые методы, напротив, позволяют учитывать смысловое сходство текстов, однако обладают рядом ограничений, связанных с независимым кодированием текстов и возможными ошибками обобщения.</w:t>
      </w:r>
    </w:p>
    <w:p w14:paraId="1CCA9D91" w14:textId="66070DAA" w:rsidR="0041452E" w:rsidRPr="00CF6216" w:rsidRDefault="0041452E" w:rsidP="00410F0D">
      <w:pPr>
        <w:spacing w:before="100" w:beforeAutospacing="1" w:after="120" w:line="360" w:lineRule="auto"/>
        <w:ind w:firstLine="709"/>
        <w:jc w:val="both"/>
        <w:outlineLvl w:val="1"/>
        <w:rPr>
          <w:sz w:val="28"/>
          <w:szCs w:val="28"/>
        </w:rPr>
      </w:pPr>
      <w:r w:rsidRPr="00CF6216">
        <w:rPr>
          <w:sz w:val="28"/>
          <w:szCs w:val="28"/>
        </w:rPr>
        <w:t>Отдельные подходы применяются для анализа ответов кандидатов на этапе интервью, однако они, как правило, рассматриваются независимо от методов ранжирования резюме и не интегрируются в единый процесс отбора.</w:t>
      </w:r>
    </w:p>
    <w:p w14:paraId="7F50E0C1" w14:textId="77777777" w:rsidR="0041452E" w:rsidRPr="00CF6216" w:rsidRDefault="0041452E" w:rsidP="00410F0D">
      <w:pPr>
        <w:spacing w:before="100" w:beforeAutospacing="1" w:after="120" w:line="360" w:lineRule="auto"/>
        <w:ind w:firstLine="709"/>
        <w:jc w:val="both"/>
        <w:outlineLvl w:val="1"/>
        <w:rPr>
          <w:sz w:val="28"/>
          <w:szCs w:val="28"/>
        </w:rPr>
      </w:pPr>
      <w:r w:rsidRPr="00CF6216">
        <w:rPr>
          <w:sz w:val="28"/>
          <w:szCs w:val="28"/>
        </w:rPr>
        <w:t>Таким образом, существующие подходы либо ориентированы на этап первичного отбора кандидатов, либо на последующую оценку их компетенций, но не обеспечивают согласованного использования информации, получаемой на различных этапах. Это приводит к тому, что результаты анализа резюме и интервью не объединяются в рамках единой модели принятия решения.</w:t>
      </w:r>
    </w:p>
    <w:p w14:paraId="5CC96486" w14:textId="68DDD1CF" w:rsidR="0041452E" w:rsidRPr="00CF6216" w:rsidRDefault="0041452E" w:rsidP="00410F0D">
      <w:pPr>
        <w:spacing w:before="100" w:beforeAutospacing="1" w:after="120" w:line="360" w:lineRule="auto"/>
        <w:ind w:firstLine="709"/>
        <w:jc w:val="both"/>
        <w:rPr>
          <w:b/>
          <w:bCs/>
          <w:sz w:val="28"/>
          <w:szCs w:val="28"/>
        </w:rPr>
      </w:pPr>
      <w:r w:rsidRPr="00CF6216">
        <w:rPr>
          <w:b/>
          <w:bCs/>
          <w:sz w:val="28"/>
          <w:szCs w:val="28"/>
        </w:rPr>
        <w:lastRenderedPageBreak/>
        <w:t>1.7. Выводы по главе 1</w:t>
      </w:r>
    </w:p>
    <w:p w14:paraId="7E5905B5" w14:textId="0538A34F" w:rsidR="0041452E" w:rsidRPr="00CF6216" w:rsidRDefault="0041452E" w:rsidP="00410F0D">
      <w:pPr>
        <w:spacing w:before="100" w:beforeAutospacing="1" w:after="120" w:line="360" w:lineRule="auto"/>
        <w:ind w:firstLine="709"/>
        <w:jc w:val="both"/>
        <w:rPr>
          <w:sz w:val="28"/>
          <w:szCs w:val="28"/>
        </w:rPr>
      </w:pPr>
      <w:r w:rsidRPr="00CF6216">
        <w:rPr>
          <w:sz w:val="28"/>
          <w:szCs w:val="28"/>
        </w:rPr>
        <w:t>Проведённый анализ показал, что существующие подходы к автоматическому отбору кандидатов характеризуются рядом принципиальных ограничений.</w:t>
      </w:r>
    </w:p>
    <w:p w14:paraId="14EC1911" w14:textId="06A50EE2" w:rsidR="0041452E" w:rsidRPr="00CF6216" w:rsidRDefault="0041452E" w:rsidP="00410F0D">
      <w:pPr>
        <w:spacing w:before="100" w:beforeAutospacing="1" w:after="120" w:line="360" w:lineRule="auto"/>
        <w:ind w:firstLine="709"/>
        <w:jc w:val="both"/>
        <w:rPr>
          <w:sz w:val="28"/>
          <w:szCs w:val="28"/>
        </w:rPr>
      </w:pPr>
      <w:r w:rsidRPr="00CF6216">
        <w:rPr>
          <w:sz w:val="28"/>
          <w:szCs w:val="28"/>
        </w:rPr>
        <w:t>Во-первых, методы ранжирования резюме, как классические, так и нейросетевые, решают задачу сопоставления текстов, однако не обеспечивают достаточной точности для принятия окончательного решения о кандидате.</w:t>
      </w:r>
    </w:p>
    <w:p w14:paraId="17A767C8" w14:textId="5EC3551C" w:rsidR="0041452E" w:rsidRPr="00CF6216" w:rsidRDefault="0041452E" w:rsidP="00410F0D">
      <w:pPr>
        <w:spacing w:before="100" w:beforeAutospacing="1" w:after="120" w:line="360" w:lineRule="auto"/>
        <w:ind w:firstLine="709"/>
        <w:jc w:val="both"/>
        <w:rPr>
          <w:sz w:val="28"/>
          <w:szCs w:val="28"/>
        </w:rPr>
      </w:pPr>
      <w:r w:rsidRPr="00CF6216">
        <w:rPr>
          <w:sz w:val="28"/>
          <w:szCs w:val="28"/>
        </w:rPr>
        <w:t>Во-вторых, подходы, применяемые для оценки кандидатов на этапе интервью, рассматриваются изолированно и не используют информацию, полученную на этапе предварительного отбора.</w:t>
      </w:r>
    </w:p>
    <w:p w14:paraId="510E2B1A" w14:textId="1B9C85BD" w:rsidR="0041452E" w:rsidRPr="00CF6216" w:rsidRDefault="0041452E" w:rsidP="00410F0D">
      <w:pPr>
        <w:spacing w:before="100" w:beforeAutospacing="1" w:after="120" w:line="360" w:lineRule="auto"/>
        <w:ind w:firstLine="709"/>
        <w:jc w:val="both"/>
        <w:rPr>
          <w:sz w:val="28"/>
          <w:szCs w:val="28"/>
        </w:rPr>
      </w:pPr>
      <w:r w:rsidRPr="00CF6216">
        <w:rPr>
          <w:sz w:val="28"/>
          <w:szCs w:val="28"/>
        </w:rPr>
        <w:t>В-третьих, отсутствует формализованный подход, позволяющий рассматривать процесс отбора как единую задачу, в рамках которой результаты различных этапов используются совместно.</w:t>
      </w:r>
    </w:p>
    <w:p w14:paraId="3947E004" w14:textId="27985FB6" w:rsidR="00B430D5" w:rsidRPr="00CF6216" w:rsidRDefault="0041452E" w:rsidP="00410F0D">
      <w:pPr>
        <w:spacing w:before="100" w:beforeAutospacing="1" w:after="120" w:line="360" w:lineRule="auto"/>
        <w:ind w:firstLine="709"/>
        <w:jc w:val="both"/>
        <w:rPr>
          <w:sz w:val="28"/>
          <w:szCs w:val="28"/>
        </w:rPr>
      </w:pPr>
      <w:r w:rsidRPr="00CF6216">
        <w:rPr>
          <w:sz w:val="28"/>
          <w:szCs w:val="28"/>
        </w:rPr>
        <w:t>Таким образом, возникает необходимость разработки метода, обеспечивающего интеграцию этапов ранжирования резюме и оценки кандидата в рамках единого процесса принятия решения.</w:t>
      </w:r>
    </w:p>
    <w:p w14:paraId="1569D05F" w14:textId="77777777" w:rsidR="00B430D5" w:rsidRPr="00CF6216" w:rsidRDefault="00B430D5" w:rsidP="00410F0D">
      <w:pPr>
        <w:spacing w:before="100" w:beforeAutospacing="1" w:after="120" w:line="360" w:lineRule="auto"/>
        <w:ind w:firstLine="709"/>
        <w:jc w:val="both"/>
        <w:outlineLvl w:val="0"/>
        <w:rPr>
          <w:b/>
          <w:bCs/>
          <w:kern w:val="36"/>
          <w:sz w:val="28"/>
          <w:szCs w:val="28"/>
        </w:rPr>
      </w:pPr>
      <w:r w:rsidRPr="00CF6216">
        <w:rPr>
          <w:b/>
          <w:bCs/>
          <w:kern w:val="36"/>
          <w:sz w:val="28"/>
          <w:szCs w:val="28"/>
        </w:rPr>
        <w:t>ГЛАВА 2. ФОРМАЛИЗАЦИЯ ЗАДАЧИ И МЕТОДОЛОГИЯ ИССЛЕДОВАНИЯ</w:t>
      </w:r>
    </w:p>
    <w:p w14:paraId="176B9AF7"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2.1. Формализация задачи автоматического отбора кандидатов</w:t>
      </w:r>
    </w:p>
    <w:p w14:paraId="1624B007"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Задача автоматического отбора кандидатов может быть представлена как задача принятия решения на основе анализа текстовых данных, включающих описание вакансии, резюме кандидата и его ответы на собеседовании.</w:t>
      </w:r>
    </w:p>
    <w:p w14:paraId="1881BC29"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Формально задача может быть представлена в виде отображения:</w:t>
      </w:r>
    </w:p>
    <w:p w14:paraId="441C2C8A"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lastRenderedPageBreak/>
        <w:t>где:</w:t>
      </w:r>
      <w:r w:rsidRPr="00CF6216">
        <w:rPr>
          <w:sz w:val="28"/>
          <w:szCs w:val="28"/>
        </w:rPr>
        <w:br/>
      </w:r>
      <m:oMath>
        <m:r>
          <w:rPr>
            <w:rFonts w:ascii="Cambria Math" w:hAnsi="Cambria Math"/>
            <w:sz w:val="28"/>
            <w:szCs w:val="28"/>
          </w:rPr>
          <m:t>q</m:t>
        </m:r>
      </m:oMath>
      <w:r w:rsidRPr="00CF6216">
        <w:rPr>
          <w:sz w:val="28"/>
          <w:szCs w:val="28"/>
        </w:rPr>
        <w:t>— текст вакансии;</w:t>
      </w:r>
      <w:r w:rsidRPr="00CF6216">
        <w:rPr>
          <w:sz w:val="28"/>
          <w:szCs w:val="28"/>
        </w:rPr>
        <w:br/>
      </w:r>
      <m:oMath>
        <m:r>
          <w:rPr>
            <w:rFonts w:ascii="Cambria Math" w:hAnsi="Cambria Math"/>
            <w:sz w:val="28"/>
            <w:szCs w:val="28"/>
          </w:rPr>
          <m:t>d</m:t>
        </m:r>
      </m:oMath>
      <w:r w:rsidRPr="00CF6216">
        <w:rPr>
          <w:sz w:val="28"/>
          <w:szCs w:val="28"/>
        </w:rPr>
        <w:t>— текст резюме кандидата;</w:t>
      </w:r>
      <w:r w:rsidRPr="00CF6216">
        <w:rPr>
          <w:sz w:val="28"/>
          <w:szCs w:val="28"/>
        </w:rPr>
        <w:br/>
      </w:r>
      <m:oMath>
        <m:r>
          <w:rPr>
            <w:rFonts w:ascii="Cambria Math" w:hAnsi="Cambria Math"/>
            <w:sz w:val="28"/>
            <w:szCs w:val="28"/>
          </w:rPr>
          <m:t>a</m:t>
        </m:r>
      </m:oMath>
      <w:r w:rsidRPr="00CF6216">
        <w:rPr>
          <w:sz w:val="28"/>
          <w:szCs w:val="28"/>
        </w:rPr>
        <w:t>— совокупность текстовых ответов кандидата;</w:t>
      </w:r>
      <w:r w:rsidRPr="00CF6216">
        <w:rPr>
          <w:sz w:val="28"/>
          <w:szCs w:val="28"/>
        </w:rPr>
        <w:br/>
      </w:r>
      <m:oMath>
        <m:r>
          <w:rPr>
            <w:rFonts w:ascii="Cambria Math" w:hAnsi="Cambria Math"/>
            <w:sz w:val="28"/>
            <w:szCs w:val="28"/>
          </w:rPr>
          <m:t>y∈{0,1}</m:t>
        </m:r>
      </m:oMath>
      <w:r w:rsidRPr="00CF6216">
        <w:rPr>
          <w:sz w:val="28"/>
          <w:szCs w:val="28"/>
        </w:rPr>
        <w:t>— решение о соответствии кандидата требованиям вакансии.</w:t>
      </w:r>
    </w:p>
    <w:p w14:paraId="07E57417"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В рамках предлагаемого подхода функция </w:t>
      </w:r>
      <m:oMath>
        <m:r>
          <w:rPr>
            <w:rFonts w:ascii="Cambria Math" w:hAnsi="Cambria Math"/>
            <w:sz w:val="28"/>
            <w:szCs w:val="28"/>
          </w:rPr>
          <m:t>f</m:t>
        </m:r>
      </m:oMath>
      <w:r w:rsidRPr="00CF6216">
        <w:rPr>
          <w:sz w:val="28"/>
          <w:szCs w:val="28"/>
        </w:rPr>
        <w:t>декомпозируется на две последовательно применяемые функции:</w:t>
      </w:r>
    </w:p>
    <w:p w14:paraId="08A3548D"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где:</w:t>
      </w:r>
      <w:r w:rsidRPr="00CF6216">
        <w:rPr>
          <w:sz w:val="28"/>
          <w:szCs w:val="28"/>
        </w:rPr>
        <w:br/>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(q,d)</m:t>
        </m:r>
      </m:oMath>
      <w:r w:rsidRPr="00CF6216">
        <w:rPr>
          <w:sz w:val="28"/>
          <w:szCs w:val="28"/>
        </w:rPr>
        <w:t>— функция ранжирования резюме;</w:t>
      </w:r>
      <w:r w:rsidRPr="00CF6216">
        <w:rPr>
          <w:sz w:val="28"/>
          <w:szCs w:val="28"/>
        </w:rPr>
        <w:br/>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r>
          <w:rPr>
            <w:rFonts w:ascii="Cambria Math" w:hAnsi="Cambria Math"/>
            <w:sz w:val="28"/>
            <w:szCs w:val="28"/>
          </w:rPr>
          <m:t>(⋅,a)</m:t>
        </m:r>
      </m:oMath>
      <w:r w:rsidRPr="00CF6216">
        <w:rPr>
          <w:sz w:val="28"/>
          <w:szCs w:val="28"/>
        </w:rPr>
        <w:t>— функция оценки кандидата на основе результатов первого этапа и ответов кандидата.</w:t>
      </w:r>
    </w:p>
    <w:p w14:paraId="7CEF4F8E"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Функция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oMath>
      <w:r w:rsidRPr="00CF6216">
        <w:rPr>
          <w:sz w:val="28"/>
          <w:szCs w:val="28"/>
        </w:rPr>
        <w:t>может быть интерпретирована как функция релевантности:</w:t>
      </w:r>
    </w:p>
    <w:p w14:paraId="03CBEC7B" w14:textId="116E6668" w:rsidR="00B430D5" w:rsidRPr="00CF6216" w:rsidRDefault="00B430D5"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(q,d)=s(q,d),</m:t>
          </m:r>
        </m:oMath>
      </m:oMathPara>
    </w:p>
    <w:p w14:paraId="413BE1C2"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где </w:t>
      </w:r>
      <m:oMath>
        <m:r>
          <w:rPr>
            <w:rFonts w:ascii="Cambria Math" w:hAnsi="Cambria Math"/>
            <w:sz w:val="28"/>
            <w:szCs w:val="28"/>
          </w:rPr>
          <m:t>s(q,d)∈</m:t>
        </m:r>
        <m:r>
          <m:rPr>
            <m:scr m:val="double-struck"/>
            <m:sty m:val="p"/>
          </m:rPr>
          <w:rPr>
            <w:rFonts w:ascii="Cambria Math" w:hAnsi="Cambria Math"/>
            <w:sz w:val="28"/>
            <w:szCs w:val="28"/>
          </w:rPr>
          <m:t>R</m:t>
        </m:r>
      </m:oMath>
      <w:r w:rsidRPr="00CF6216">
        <w:rPr>
          <w:sz w:val="28"/>
          <w:szCs w:val="28"/>
        </w:rPr>
        <w:t>— численная оценка соответствия резюме вакансии.</w:t>
      </w:r>
    </w:p>
    <w:p w14:paraId="3150965C"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Функция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oMath>
      <w:r w:rsidRPr="00CF6216">
        <w:rPr>
          <w:sz w:val="28"/>
          <w:szCs w:val="28"/>
        </w:rPr>
        <w:t>использует как результат первого этапа, так и ответы кандидата:</w:t>
      </w:r>
    </w:p>
    <w:p w14:paraId="7BA51AD0" w14:textId="1E85E351" w:rsidR="00B430D5" w:rsidRPr="00CF6216" w:rsidRDefault="00B430D5"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r>
            <w:rPr>
              <w:rFonts w:ascii="Cambria Math" w:hAnsi="Cambria Math"/>
              <w:sz w:val="28"/>
              <w:szCs w:val="28"/>
            </w:rPr>
            <m:t>(s,a)=g(s,h(a)),</m:t>
          </m:r>
        </m:oMath>
      </m:oMathPara>
    </w:p>
    <w:p w14:paraId="685F8EE1" w14:textId="733D847D"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где </w:t>
      </w:r>
      <m:oMath>
        <m:r>
          <w:rPr>
            <w:rFonts w:ascii="Cambria Math" w:hAnsi="Cambria Math"/>
            <w:sz w:val="28"/>
            <w:szCs w:val="28"/>
          </w:rPr>
          <m:t>h(a)</m:t>
        </m:r>
      </m:oMath>
      <w:r w:rsidRPr="00CF6216">
        <w:rPr>
          <w:sz w:val="28"/>
          <w:szCs w:val="28"/>
        </w:rPr>
        <w:t>— функция оценки ответов кандидата,</w:t>
      </w:r>
      <w:r w:rsidRPr="00CF6216">
        <w:rPr>
          <w:sz w:val="28"/>
          <w:szCs w:val="28"/>
        </w:rPr>
        <w:br/>
      </w:r>
      <m:oMath>
        <m:r>
          <w:rPr>
            <w:rFonts w:ascii="Cambria Math" w:hAnsi="Cambria Math"/>
            <w:sz w:val="28"/>
            <w:szCs w:val="28"/>
          </w:rPr>
          <m:t>g(⋅)</m:t>
        </m:r>
      </m:oMath>
      <w:r w:rsidRPr="00CF6216">
        <w:rPr>
          <w:sz w:val="28"/>
          <w:szCs w:val="28"/>
        </w:rPr>
        <w:t>— функция объединения оценок.</w:t>
      </w:r>
    </w:p>
    <w:p w14:paraId="34F94879"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2.2. Декомпозиция задачи</w:t>
      </w:r>
    </w:p>
    <w:p w14:paraId="5A5E11AA"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С учетом введенной формализации процесс отбора кандидатов может быть представлен в виде последовательности этапов:</w:t>
      </w:r>
    </w:p>
    <w:p w14:paraId="65D87A13" w14:textId="77777777" w:rsidR="00B430D5" w:rsidRPr="00CF6216" w:rsidRDefault="00B430D5" w:rsidP="00410F0D">
      <w:pPr>
        <w:numPr>
          <w:ilvl w:val="0"/>
          <w:numId w:val="23"/>
        </w:numPr>
        <w:spacing w:before="100" w:beforeAutospacing="1" w:after="120" w:line="360" w:lineRule="auto"/>
        <w:ind w:left="0" w:firstLine="709"/>
        <w:jc w:val="both"/>
        <w:rPr>
          <w:sz w:val="28"/>
          <w:szCs w:val="28"/>
        </w:rPr>
      </w:pPr>
      <w:r w:rsidRPr="00CF6216">
        <w:rPr>
          <w:b/>
          <w:bCs/>
          <w:sz w:val="28"/>
          <w:szCs w:val="28"/>
        </w:rPr>
        <w:t>Ранжирование резюме</w:t>
      </w:r>
      <w:r w:rsidRPr="00CF6216">
        <w:rPr>
          <w:sz w:val="28"/>
          <w:szCs w:val="28"/>
        </w:rPr>
        <w:br/>
        <w:t xml:space="preserve">Вычисляется функция релевантности </w:t>
      </w:r>
      <m:oMath>
        <m:r>
          <w:rPr>
            <w:rFonts w:ascii="Cambria Math" w:hAnsi="Cambria Math"/>
            <w:sz w:val="28"/>
            <w:szCs w:val="28"/>
          </w:rPr>
          <m:t>s(q,d)</m:t>
        </m:r>
      </m:oMath>
      <w:r w:rsidRPr="00CF6216">
        <w:rPr>
          <w:sz w:val="28"/>
          <w:szCs w:val="28"/>
        </w:rPr>
        <w:t>для каждого кандидата.</w:t>
      </w:r>
    </w:p>
    <w:p w14:paraId="3CD02A81" w14:textId="77777777" w:rsidR="00B430D5" w:rsidRPr="00CF6216" w:rsidRDefault="00B430D5" w:rsidP="00410F0D">
      <w:pPr>
        <w:numPr>
          <w:ilvl w:val="0"/>
          <w:numId w:val="23"/>
        </w:numPr>
        <w:spacing w:before="100" w:beforeAutospacing="1" w:after="120" w:line="360" w:lineRule="auto"/>
        <w:ind w:left="0" w:firstLine="709"/>
        <w:jc w:val="both"/>
        <w:rPr>
          <w:sz w:val="28"/>
          <w:szCs w:val="28"/>
        </w:rPr>
      </w:pPr>
      <w:r w:rsidRPr="00CF6216">
        <w:rPr>
          <w:b/>
          <w:bCs/>
          <w:sz w:val="28"/>
          <w:szCs w:val="28"/>
        </w:rPr>
        <w:lastRenderedPageBreak/>
        <w:t>Отбор кандидатов</w:t>
      </w:r>
      <w:r w:rsidRPr="00CF6216">
        <w:rPr>
          <w:sz w:val="28"/>
          <w:szCs w:val="28"/>
        </w:rPr>
        <w:br/>
        <w:t>Формируется подмножество кандидатов:</w:t>
      </w:r>
    </w:p>
    <w:p w14:paraId="18FB7D85" w14:textId="1A10AB6B" w:rsidR="00B430D5" w:rsidRPr="00CF6216" w:rsidRDefault="00B430D5" w:rsidP="00410F0D">
      <w:pPr>
        <w:spacing w:beforeAutospacing="1" w:after="120" w:line="360" w:lineRule="auto"/>
        <w:ind w:firstLine="709"/>
        <w:jc w:val="both"/>
        <w:rPr>
          <w:sz w:val="28"/>
          <w:szCs w:val="28"/>
        </w:rPr>
      </w:pPr>
      <m:oMathPara>
        <m:oMath>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m:t>
              </m:r>
            </m:sup>
          </m:s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∣s(q,</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)≥τ},</m:t>
          </m:r>
        </m:oMath>
      </m:oMathPara>
    </w:p>
    <w:p w14:paraId="030B04F4"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где </w:t>
      </w:r>
      <m:oMath>
        <m:r>
          <w:rPr>
            <w:rFonts w:ascii="Cambria Math" w:hAnsi="Cambria Math"/>
            <w:sz w:val="28"/>
            <w:szCs w:val="28"/>
          </w:rPr>
          <m:t>τ</m:t>
        </m:r>
      </m:oMath>
      <w:r w:rsidRPr="00CF6216">
        <w:rPr>
          <w:sz w:val="28"/>
          <w:szCs w:val="28"/>
        </w:rPr>
        <w:t>— порог отбора.</w:t>
      </w:r>
    </w:p>
    <w:p w14:paraId="58C9A981" w14:textId="77777777" w:rsidR="00B430D5" w:rsidRPr="00CF6216" w:rsidRDefault="00B430D5" w:rsidP="00410F0D">
      <w:pPr>
        <w:numPr>
          <w:ilvl w:val="0"/>
          <w:numId w:val="23"/>
        </w:numPr>
        <w:spacing w:before="100" w:beforeAutospacing="1" w:after="120" w:line="360" w:lineRule="auto"/>
        <w:ind w:left="0" w:firstLine="709"/>
        <w:jc w:val="both"/>
        <w:rPr>
          <w:sz w:val="28"/>
          <w:szCs w:val="28"/>
        </w:rPr>
      </w:pPr>
      <w:r w:rsidRPr="00CF6216">
        <w:rPr>
          <w:b/>
          <w:bCs/>
          <w:sz w:val="28"/>
          <w:szCs w:val="28"/>
        </w:rPr>
        <w:t>Оценка ответов кандидата</w:t>
      </w:r>
      <w:r w:rsidRPr="00CF6216">
        <w:rPr>
          <w:sz w:val="28"/>
          <w:szCs w:val="28"/>
        </w:rPr>
        <w:br/>
        <w:t>Для каждого кандидата вычисляется:</w:t>
      </w:r>
    </w:p>
    <w:p w14:paraId="4B78A1CA" w14:textId="0C8CF307" w:rsidR="00B430D5" w:rsidRPr="00CF6216" w:rsidRDefault="00B430D5" w:rsidP="00410F0D">
      <w:pPr>
        <w:spacing w:beforeAutospacing="1" w:after="120" w:line="360" w:lineRule="auto"/>
        <w:ind w:firstLine="709"/>
        <w:jc w:val="both"/>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)=sim(</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r>
            <w:rPr>
              <w:rFonts w:ascii="Cambria Math" w:hAnsi="Cambria Math"/>
              <w:sz w:val="28"/>
              <w:szCs w:val="28"/>
            </w:rPr>
            <m:t>),</m:t>
          </m:r>
        </m:oMath>
      </m:oMathPara>
    </w:p>
    <w:p w14:paraId="6DE3B0C0"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где </w:t>
      </w:r>
      <m:oMath>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oMath>
      <w:r w:rsidRPr="00CF6216">
        <w:rPr>
          <w:sz w:val="28"/>
          <w:szCs w:val="28"/>
        </w:rPr>
        <w:t>— эталонные ответы.</w:t>
      </w:r>
    </w:p>
    <w:p w14:paraId="5300A4F1" w14:textId="77777777" w:rsidR="00B430D5" w:rsidRPr="00CF6216" w:rsidRDefault="00B430D5" w:rsidP="00410F0D">
      <w:pPr>
        <w:numPr>
          <w:ilvl w:val="0"/>
          <w:numId w:val="23"/>
        </w:numPr>
        <w:spacing w:before="100" w:beforeAutospacing="1" w:after="120" w:line="360" w:lineRule="auto"/>
        <w:ind w:left="0" w:firstLine="709"/>
        <w:jc w:val="both"/>
        <w:rPr>
          <w:sz w:val="28"/>
          <w:szCs w:val="28"/>
        </w:rPr>
      </w:pPr>
      <w:r w:rsidRPr="00CF6216">
        <w:rPr>
          <w:b/>
          <w:bCs/>
          <w:sz w:val="28"/>
          <w:szCs w:val="28"/>
        </w:rPr>
        <w:t>Итоговое решение</w:t>
      </w:r>
      <w:r w:rsidRPr="00CF6216">
        <w:rPr>
          <w:sz w:val="28"/>
          <w:szCs w:val="28"/>
        </w:rPr>
        <w:br/>
        <w:t>Итоговая оценка определяется как:</w:t>
      </w:r>
    </w:p>
    <w:p w14:paraId="4454A845" w14:textId="28D90C6A" w:rsidR="00B430D5" w:rsidRPr="00CF6216" w:rsidRDefault="00B430D5" w:rsidP="00410F0D">
      <w:pPr>
        <w:spacing w:beforeAutospacing="1"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=g(s(q,</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r>
            <m:rPr>
              <m:sty m:val="p"/>
            </m:rPr>
            <w:rPr>
              <w:rFonts w:ascii="Cambria Math" w:hAnsi="Cambria Math"/>
              <w:sz w:val="28"/>
              <w:szCs w:val="28"/>
            </w:rPr>
            <m:t>.</m:t>
          </m:r>
        </m:oMath>
      </m:oMathPara>
    </w:p>
    <w:p w14:paraId="1F354268" w14:textId="77777777" w:rsidR="00BF3B5D" w:rsidRPr="00CF6216" w:rsidRDefault="00BF3B5D" w:rsidP="00410F0D">
      <w:pPr>
        <w:spacing w:before="100" w:beforeAutospacing="1" w:after="120" w:line="360" w:lineRule="auto"/>
        <w:ind w:firstLine="709"/>
        <w:jc w:val="both"/>
        <w:outlineLvl w:val="2"/>
        <w:rPr>
          <w:b/>
          <w:bCs/>
          <w:sz w:val="28"/>
          <w:szCs w:val="28"/>
        </w:rPr>
      </w:pPr>
      <w:r w:rsidRPr="00CF6216">
        <w:rPr>
          <w:b/>
          <w:bCs/>
          <w:sz w:val="28"/>
          <w:szCs w:val="28"/>
        </w:rPr>
        <w:t>2.3. Архитектура исследования</w:t>
      </w:r>
    </w:p>
    <w:p w14:paraId="59415DDB" w14:textId="77777777" w:rsidR="00BF3B5D" w:rsidRPr="00CF6216" w:rsidRDefault="00BF3B5D" w:rsidP="00410F0D">
      <w:pPr>
        <w:spacing w:before="100" w:beforeAutospacing="1" w:after="120" w:line="360" w:lineRule="auto"/>
        <w:ind w:firstLine="709"/>
        <w:jc w:val="both"/>
        <w:rPr>
          <w:sz w:val="28"/>
          <w:szCs w:val="28"/>
        </w:rPr>
      </w:pPr>
      <w:r w:rsidRPr="00CF6216">
        <w:rPr>
          <w:sz w:val="28"/>
          <w:szCs w:val="28"/>
        </w:rPr>
        <w:t>Исследование строится в соответствии с последовательной схемой обработки данных и их последующего использования в задаче отбора кандидатов:</w:t>
      </w:r>
    </w:p>
    <w:p w14:paraId="5050A144" w14:textId="77777777" w:rsidR="00BF3B5D" w:rsidRPr="00CF6216" w:rsidRDefault="00BF3B5D" w:rsidP="00410F0D">
      <w:pPr>
        <w:spacing w:after="120" w:line="360" w:lineRule="auto"/>
        <w:ind w:firstLine="709"/>
        <w:jc w:val="both"/>
        <w:rPr>
          <w:sz w:val="28"/>
          <w:szCs w:val="28"/>
        </w:rPr>
      </w:pPr>
      <m:oMathPara>
        <m:oMath>
          <m:r>
            <m:rPr>
              <m:nor/>
            </m:rPr>
            <w:rPr>
              <w:sz w:val="28"/>
              <w:szCs w:val="28"/>
            </w:rPr>
            <m:t>данные</m:t>
          </m:r>
          <m:r>
            <w:rPr>
              <w:rFonts w:ascii="Cambria Math" w:hAnsi="Cambria Math"/>
              <w:sz w:val="28"/>
              <w:szCs w:val="28"/>
            </w:rPr>
            <m:t>→</m:t>
          </m:r>
          <m:r>
            <m:rPr>
              <m:nor/>
            </m:rPr>
            <w:rPr>
              <w:sz w:val="28"/>
              <w:szCs w:val="28"/>
            </w:rPr>
            <m:t>предобработка</m:t>
          </m:r>
          <m:r>
            <w:rPr>
              <w:rFonts w:ascii="Cambria Math" w:hAnsi="Cambria Math"/>
              <w:sz w:val="28"/>
              <w:szCs w:val="28"/>
            </w:rPr>
            <m:t>→</m:t>
          </m:r>
          <m:r>
            <w:rPr>
              <w:rFonts w:ascii="Cambria Math" w:hAnsi="Cambria Math"/>
              <w:sz w:val="28"/>
              <w:szCs w:val="28"/>
            </w:rPr>
            <m:t>обработка</m:t>
          </m:r>
          <m:r>
            <w:rPr>
              <w:rFonts w:ascii="Cambria Math" w:hAnsi="Cambria Math"/>
              <w:sz w:val="28"/>
              <w:szCs w:val="28"/>
            </w:rPr>
            <m:t>→</m:t>
          </m:r>
          <m:r>
            <m:rPr>
              <m:nor/>
            </m:rPr>
            <w:rPr>
              <w:sz w:val="28"/>
              <w:szCs w:val="28"/>
            </w:rPr>
            <m:t>retrieval</m:t>
          </m:r>
          <m:r>
            <w:rPr>
              <w:rFonts w:ascii="Cambria Math" w:hAnsi="Cambria Math"/>
              <w:sz w:val="28"/>
              <w:szCs w:val="28"/>
            </w:rPr>
            <m:t>→</m:t>
          </m:r>
        </m:oMath>
      </m:oMathPara>
    </w:p>
    <w:p w14:paraId="3BBA7EBD" w14:textId="087A2100" w:rsidR="00BF3B5D" w:rsidRPr="00CF6216" w:rsidRDefault="00BF3B5D" w:rsidP="00410F0D">
      <w:pPr>
        <w:spacing w:after="120" w:line="360" w:lineRule="auto"/>
        <w:ind w:firstLine="709"/>
        <w:jc w:val="both"/>
        <w:rPr>
          <w:sz w:val="28"/>
          <w:szCs w:val="28"/>
        </w:rPr>
      </w:pPr>
      <m:oMathPara>
        <m:oMath>
          <m:r>
            <w:rPr>
              <w:rFonts w:ascii="Cambria Math" w:hAnsi="Cambria Math"/>
              <w:sz w:val="28"/>
              <w:szCs w:val="28"/>
            </w:rPr>
            <m:t>→</m:t>
          </m:r>
          <m:r>
            <m:rPr>
              <m:nor/>
            </m:rPr>
            <w:rPr>
              <w:sz w:val="28"/>
              <w:szCs w:val="28"/>
            </w:rPr>
            <m:t>reranking</m:t>
          </m:r>
          <m:r>
            <w:rPr>
              <w:rFonts w:ascii="Cambria Math" w:hAnsi="Cambria Math"/>
              <w:sz w:val="28"/>
              <w:szCs w:val="28"/>
            </w:rPr>
            <m:t>→</m:t>
          </m:r>
          <m:r>
            <m:rPr>
              <m:nor/>
            </m:rPr>
            <w:rPr>
              <w:sz w:val="28"/>
              <w:szCs w:val="28"/>
            </w:rPr>
            <m:t>interview</m:t>
          </m:r>
          <m:r>
            <w:rPr>
              <w:rFonts w:ascii="Cambria Math" w:hAnsi="Cambria Math"/>
              <w:sz w:val="28"/>
              <w:szCs w:val="28"/>
            </w:rPr>
            <m:t>→</m:t>
          </m:r>
          <m:r>
            <m:rPr>
              <m:nor/>
            </m:rPr>
            <w:rPr>
              <w:sz w:val="28"/>
              <w:szCs w:val="28"/>
            </w:rPr>
            <m:t>анализ</m:t>
          </m:r>
        </m:oMath>
      </m:oMathPara>
    </w:p>
    <w:p w14:paraId="67096DAF" w14:textId="74704B22" w:rsidR="00BF3B5D" w:rsidRPr="00CF6216" w:rsidRDefault="00BF3B5D" w:rsidP="00410F0D">
      <w:pPr>
        <w:spacing w:before="100" w:beforeAutospacing="1" w:after="120" w:line="360" w:lineRule="auto"/>
        <w:ind w:firstLine="709"/>
        <w:jc w:val="both"/>
        <w:rPr>
          <w:sz w:val="28"/>
          <w:szCs w:val="28"/>
        </w:rPr>
      </w:pPr>
      <w:r w:rsidRPr="00CF6216">
        <w:rPr>
          <w:sz w:val="28"/>
          <w:szCs w:val="28"/>
        </w:rPr>
        <w:t>На этапе предобработки выполняется очистка и нормализация текстов, включая удаление шумовых элементов, приведение к единому формату и формирование структурированных текстовых представлений.</w:t>
      </w:r>
    </w:p>
    <w:p w14:paraId="2AF66DA7" w14:textId="77777777" w:rsidR="00BF3B5D" w:rsidRPr="00CF6216" w:rsidRDefault="00BF3B5D" w:rsidP="00410F0D">
      <w:pPr>
        <w:spacing w:before="100" w:beforeAutospacing="1" w:after="120" w:line="360" w:lineRule="auto"/>
        <w:ind w:firstLine="709"/>
        <w:jc w:val="both"/>
        <w:rPr>
          <w:sz w:val="28"/>
          <w:szCs w:val="28"/>
        </w:rPr>
      </w:pPr>
      <w:r w:rsidRPr="00CF6216">
        <w:rPr>
          <w:sz w:val="28"/>
          <w:szCs w:val="28"/>
        </w:rPr>
        <w:t xml:space="preserve">На этапе представления данные преобразуются в формат, пригодный для использования в моделях. Для классических методов формируются векторные </w:t>
      </w:r>
      <w:r w:rsidRPr="00CF6216">
        <w:rPr>
          <w:sz w:val="28"/>
          <w:szCs w:val="28"/>
        </w:rPr>
        <w:lastRenderedPageBreak/>
        <w:t>представления на основе частотных характеристик текста, для нейросетевых моделей — плотные векторные представления (</w:t>
      </w:r>
      <w:proofErr w:type="spellStart"/>
      <w:r w:rsidRPr="00CF6216">
        <w:rPr>
          <w:sz w:val="28"/>
          <w:szCs w:val="28"/>
        </w:rPr>
        <w:t>эмбеддинги</w:t>
      </w:r>
      <w:proofErr w:type="spellEnd"/>
      <w:r w:rsidRPr="00CF6216">
        <w:rPr>
          <w:sz w:val="28"/>
          <w:szCs w:val="28"/>
        </w:rPr>
        <w:t>).</w:t>
      </w:r>
    </w:p>
    <w:p w14:paraId="4AD958C3" w14:textId="7C1A82EA" w:rsidR="00BF3B5D" w:rsidRPr="00CF6216" w:rsidRDefault="00BF3B5D" w:rsidP="00410F0D">
      <w:pPr>
        <w:spacing w:before="100" w:beforeAutospacing="1" w:after="120" w:line="360" w:lineRule="auto"/>
        <w:ind w:firstLine="709"/>
        <w:jc w:val="both"/>
        <w:rPr>
          <w:sz w:val="28"/>
          <w:szCs w:val="28"/>
        </w:rPr>
      </w:pPr>
      <w:r w:rsidRPr="00CF6216">
        <w:rPr>
          <w:sz w:val="28"/>
          <w:szCs w:val="28"/>
        </w:rPr>
        <w:t>Далее реализуется двухэтапная схема отбора кандидатов.</w:t>
      </w:r>
      <w:r w:rsidRPr="00CF6216">
        <w:rPr>
          <w:sz w:val="28"/>
          <w:szCs w:val="28"/>
        </w:rPr>
        <w:t xml:space="preserve"> </w:t>
      </w:r>
      <w:r w:rsidRPr="00CF6216">
        <w:rPr>
          <w:sz w:val="28"/>
          <w:szCs w:val="28"/>
        </w:rPr>
        <w:t xml:space="preserve">Входными данными в модели и методы являются тексты вакансий </w:t>
      </w:r>
      <m:oMath>
        <m:r>
          <w:rPr>
            <w:rFonts w:ascii="Cambria Math" w:hAnsi="Cambria Math"/>
            <w:sz w:val="28"/>
            <w:szCs w:val="28"/>
          </w:rPr>
          <m:t>q</m:t>
        </m:r>
      </m:oMath>
      <w:r w:rsidRPr="00CF6216">
        <w:rPr>
          <w:sz w:val="28"/>
          <w:szCs w:val="28"/>
        </w:rPr>
        <w:t xml:space="preserve">, резюме </w:t>
      </w:r>
      <m:oMath>
        <m:r>
          <w:rPr>
            <w:rFonts w:ascii="Cambria Math" w:hAnsi="Cambria Math"/>
            <w:sz w:val="28"/>
            <w:szCs w:val="28"/>
          </w:rPr>
          <m:t>d</m:t>
        </m:r>
      </m:oMath>
      <w:r w:rsidRPr="00CF6216">
        <w:rPr>
          <w:sz w:val="28"/>
          <w:szCs w:val="28"/>
        </w:rPr>
        <w:t xml:space="preserve">, а также ответы кандидатов </w:t>
      </w:r>
      <m:oMath>
        <m:r>
          <w:rPr>
            <w:rFonts w:ascii="Cambria Math" w:hAnsi="Cambria Math"/>
            <w:sz w:val="28"/>
            <w:szCs w:val="28"/>
          </w:rPr>
          <m:t>a</m:t>
        </m:r>
      </m:oMath>
      <w:r w:rsidRPr="00CF6216">
        <w:rPr>
          <w:sz w:val="28"/>
          <w:szCs w:val="28"/>
        </w:rPr>
        <w:t>, полученные на этапе интервью.</w:t>
      </w:r>
    </w:p>
    <w:p w14:paraId="0F2F1A6B" w14:textId="77777777" w:rsidR="00BF3B5D" w:rsidRPr="00CF6216" w:rsidRDefault="00BF3B5D" w:rsidP="00410F0D">
      <w:pPr>
        <w:spacing w:before="100" w:beforeAutospacing="1" w:after="120" w:line="360" w:lineRule="auto"/>
        <w:ind w:firstLine="709"/>
        <w:jc w:val="both"/>
        <w:rPr>
          <w:sz w:val="28"/>
          <w:szCs w:val="28"/>
        </w:rPr>
      </w:pPr>
      <w:r w:rsidRPr="00CF6216">
        <w:rPr>
          <w:sz w:val="28"/>
          <w:szCs w:val="28"/>
        </w:rPr>
        <w:t>На первом этапе выполняется ранжирование резюме на основе функции:</w:t>
      </w:r>
    </w:p>
    <w:p w14:paraId="1D152BBA" w14:textId="201D5554" w:rsidR="00BF3B5D" w:rsidRPr="00CF6216" w:rsidRDefault="00BF3B5D" w:rsidP="00410F0D">
      <w:pPr>
        <w:spacing w:after="120" w:line="360" w:lineRule="auto"/>
        <w:ind w:firstLine="709"/>
        <w:jc w:val="both"/>
        <w:rPr>
          <w:sz w:val="28"/>
          <w:szCs w:val="28"/>
        </w:rPr>
      </w:pPr>
      <m:oMathPara>
        <m:oMath>
          <m:r>
            <w:rPr>
              <w:rFonts w:ascii="Cambria Math" w:hAnsi="Cambria Math"/>
              <w:sz w:val="28"/>
              <w:szCs w:val="28"/>
            </w:rPr>
            <m:t>s(q,d)</m:t>
          </m:r>
        </m:oMath>
      </m:oMathPara>
    </w:p>
    <w:p w14:paraId="503B4288" w14:textId="77777777" w:rsidR="00BF3B5D" w:rsidRPr="00CF6216" w:rsidRDefault="00BF3B5D" w:rsidP="00410F0D">
      <w:pPr>
        <w:spacing w:before="100" w:beforeAutospacing="1" w:after="120" w:line="360" w:lineRule="auto"/>
        <w:ind w:firstLine="709"/>
        <w:jc w:val="both"/>
        <w:rPr>
          <w:sz w:val="28"/>
          <w:szCs w:val="28"/>
        </w:rPr>
      </w:pPr>
      <w:r w:rsidRPr="00CF6216">
        <w:rPr>
          <w:sz w:val="28"/>
          <w:szCs w:val="28"/>
        </w:rPr>
        <w:t>что позволяет сформировать первичный список кандидатов.</w:t>
      </w:r>
    </w:p>
    <w:p w14:paraId="0C742B95" w14:textId="77777777" w:rsidR="00BF3B5D" w:rsidRPr="00CF6216" w:rsidRDefault="00BF3B5D" w:rsidP="00410F0D">
      <w:pPr>
        <w:spacing w:before="100" w:beforeAutospacing="1" w:after="120" w:line="360" w:lineRule="auto"/>
        <w:ind w:firstLine="709"/>
        <w:jc w:val="both"/>
        <w:rPr>
          <w:sz w:val="28"/>
          <w:szCs w:val="28"/>
        </w:rPr>
      </w:pPr>
      <w:r w:rsidRPr="00CF6216">
        <w:rPr>
          <w:sz w:val="28"/>
          <w:szCs w:val="28"/>
        </w:rPr>
        <w:t>На втором этапе применяется уточняющее ранжирование:</w:t>
      </w:r>
    </w:p>
    <w:p w14:paraId="5FB8B43D" w14:textId="205F36D5" w:rsidR="00BF3B5D" w:rsidRPr="00CF6216" w:rsidRDefault="00BF3B5D" w:rsidP="00410F0D">
      <w:pPr>
        <w:spacing w:after="120" w:line="360" w:lineRule="auto"/>
        <w:ind w:firstLine="709"/>
        <w:jc w:val="both"/>
        <w:rPr>
          <w:sz w:val="28"/>
          <w:szCs w:val="28"/>
        </w:rPr>
      </w:pPr>
      <m:oMathPara>
        <m:oMath>
          <m:r>
            <w:rPr>
              <w:rFonts w:ascii="Cambria Math" w:hAnsi="Cambria Math"/>
              <w:sz w:val="28"/>
              <w:szCs w:val="28"/>
            </w:rPr>
            <m:t>r(q,d)</m:t>
          </m:r>
        </m:oMath>
      </m:oMathPara>
    </w:p>
    <w:p w14:paraId="4BE78271" w14:textId="77777777" w:rsidR="00BF3B5D" w:rsidRPr="00CF6216" w:rsidRDefault="00BF3B5D" w:rsidP="00410F0D">
      <w:pPr>
        <w:spacing w:before="100" w:beforeAutospacing="1" w:after="120" w:line="360" w:lineRule="auto"/>
        <w:ind w:firstLine="709"/>
        <w:jc w:val="both"/>
        <w:rPr>
          <w:sz w:val="28"/>
          <w:szCs w:val="28"/>
        </w:rPr>
      </w:pPr>
      <w:r w:rsidRPr="00CF6216">
        <w:rPr>
          <w:sz w:val="28"/>
          <w:szCs w:val="28"/>
        </w:rPr>
        <w:t xml:space="preserve">с использованием </w:t>
      </w:r>
      <w:proofErr w:type="spellStart"/>
      <w:r w:rsidRPr="00CF6216">
        <w:rPr>
          <w:sz w:val="28"/>
          <w:szCs w:val="28"/>
        </w:rPr>
        <w:t>cross-encoder</w:t>
      </w:r>
      <w:proofErr w:type="spellEnd"/>
      <w:r w:rsidRPr="00CF6216">
        <w:rPr>
          <w:sz w:val="28"/>
          <w:szCs w:val="28"/>
        </w:rPr>
        <w:t>, что позволяет учитывать взаимодействие текстов вакансии и резюме.</w:t>
      </w:r>
    </w:p>
    <w:p w14:paraId="0B8413AD" w14:textId="77777777" w:rsidR="00BF3B5D" w:rsidRPr="00CF6216" w:rsidRDefault="00BF3B5D" w:rsidP="00410F0D">
      <w:pPr>
        <w:spacing w:before="100" w:beforeAutospacing="1" w:after="120" w:line="360" w:lineRule="auto"/>
        <w:ind w:firstLine="709"/>
        <w:jc w:val="both"/>
        <w:rPr>
          <w:sz w:val="28"/>
          <w:szCs w:val="28"/>
        </w:rPr>
      </w:pPr>
      <w:r w:rsidRPr="00CF6216">
        <w:rPr>
          <w:sz w:val="28"/>
          <w:szCs w:val="28"/>
        </w:rPr>
        <w:t>На третьем этапе выполняется оценка кандидата по результатам интервью:</w:t>
      </w:r>
    </w:p>
    <w:p w14:paraId="64F39987" w14:textId="7FC74F82" w:rsidR="00BF3B5D" w:rsidRPr="00CF6216" w:rsidRDefault="00BF3B5D" w:rsidP="00410F0D">
      <w:pPr>
        <w:spacing w:after="120" w:line="360" w:lineRule="auto"/>
        <w:ind w:firstLine="709"/>
        <w:jc w:val="both"/>
        <w:rPr>
          <w:sz w:val="28"/>
          <w:szCs w:val="28"/>
        </w:rPr>
      </w:pPr>
      <m:oMathPara>
        <m:oMath>
          <m:r>
            <w:rPr>
              <w:rFonts w:ascii="Cambria Math" w:hAnsi="Cambria Math"/>
              <w:sz w:val="28"/>
              <w:szCs w:val="28"/>
            </w:rPr>
            <m:t>h(a,</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ref</m:t>
              </m:r>
            </m:sub>
          </m:sSub>
          <m:r>
            <w:rPr>
              <w:rFonts w:ascii="Cambria Math" w:hAnsi="Cambria Math"/>
              <w:sz w:val="28"/>
              <w:szCs w:val="28"/>
            </w:rPr>
            <m:t>)</m:t>
          </m:r>
        </m:oMath>
      </m:oMathPara>
    </w:p>
    <w:p w14:paraId="7055CD65" w14:textId="77777777" w:rsidR="00BF3B5D" w:rsidRPr="00CF6216" w:rsidRDefault="00BF3B5D" w:rsidP="00410F0D">
      <w:pPr>
        <w:spacing w:before="100" w:beforeAutospacing="1" w:after="120" w:line="360" w:lineRule="auto"/>
        <w:ind w:firstLine="709"/>
        <w:jc w:val="both"/>
        <w:rPr>
          <w:sz w:val="28"/>
          <w:szCs w:val="28"/>
        </w:rPr>
      </w:pPr>
      <w:r w:rsidRPr="00CF6216">
        <w:rPr>
          <w:sz w:val="28"/>
          <w:szCs w:val="28"/>
        </w:rPr>
        <w:t xml:space="preserve">где </w:t>
      </w:r>
      <m:oMath>
        <m:r>
          <w:rPr>
            <w:rFonts w:ascii="Cambria Math" w:hAnsi="Cambria Math"/>
            <w:sz w:val="28"/>
            <w:szCs w:val="28"/>
          </w:rPr>
          <m:t>a</m:t>
        </m:r>
      </m:oMath>
      <w:r w:rsidRPr="00CF6216">
        <w:rPr>
          <w:sz w:val="28"/>
          <w:szCs w:val="28"/>
        </w:rPr>
        <w:t xml:space="preserve">— ответы кандидата, </w:t>
      </w: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ref</m:t>
            </m:r>
          </m:sub>
        </m:sSub>
      </m:oMath>
      <w:r w:rsidRPr="00CF6216">
        <w:rPr>
          <w:sz w:val="28"/>
          <w:szCs w:val="28"/>
        </w:rPr>
        <w:t>— эталонные ответы.</w:t>
      </w:r>
    </w:p>
    <w:p w14:paraId="26B5977A" w14:textId="77777777" w:rsidR="00BF3B5D" w:rsidRPr="00CF6216" w:rsidRDefault="00BF3B5D" w:rsidP="00410F0D">
      <w:pPr>
        <w:spacing w:before="100" w:beforeAutospacing="1" w:after="120" w:line="360" w:lineRule="auto"/>
        <w:ind w:firstLine="709"/>
        <w:jc w:val="both"/>
        <w:rPr>
          <w:sz w:val="28"/>
          <w:szCs w:val="28"/>
        </w:rPr>
      </w:pPr>
      <w:r w:rsidRPr="00CF6216">
        <w:rPr>
          <w:sz w:val="28"/>
          <w:szCs w:val="28"/>
        </w:rPr>
        <w:t>Заключительный этап включает анализ результатов, направленный на сравнение различных подходов и оценку влияния каждого этапа на итоговое качество отбора.</w:t>
      </w:r>
    </w:p>
    <w:p w14:paraId="0C601B7F" w14:textId="77777777" w:rsidR="00503EDD" w:rsidRPr="00CF6216" w:rsidRDefault="00503EDD" w:rsidP="00410F0D">
      <w:pPr>
        <w:spacing w:before="100" w:beforeAutospacing="1" w:after="120" w:line="360" w:lineRule="auto"/>
        <w:ind w:firstLine="709"/>
        <w:jc w:val="both"/>
        <w:outlineLvl w:val="2"/>
        <w:rPr>
          <w:b/>
          <w:bCs/>
          <w:sz w:val="28"/>
          <w:szCs w:val="28"/>
        </w:rPr>
      </w:pPr>
      <w:r w:rsidRPr="00CF6216">
        <w:rPr>
          <w:b/>
          <w:bCs/>
          <w:sz w:val="28"/>
          <w:szCs w:val="28"/>
        </w:rPr>
        <w:t>2.4. Критерии оценки качества</w:t>
      </w:r>
    </w:p>
    <w:p w14:paraId="5E0B7F4C" w14:textId="77777777" w:rsidR="00503EDD" w:rsidRPr="00CF6216" w:rsidRDefault="00503EDD" w:rsidP="00410F0D">
      <w:pPr>
        <w:spacing w:before="100" w:beforeAutospacing="1" w:after="120" w:line="360" w:lineRule="auto"/>
        <w:ind w:firstLine="709"/>
        <w:jc w:val="both"/>
        <w:rPr>
          <w:sz w:val="28"/>
          <w:szCs w:val="28"/>
        </w:rPr>
      </w:pPr>
      <w:r w:rsidRPr="00CF6216">
        <w:rPr>
          <w:sz w:val="28"/>
          <w:szCs w:val="28"/>
        </w:rPr>
        <w:t>Оценка качества автоматического отбора кандидатов в рамках исследования проводится на основе сравнительного анализа результатов ранжирования для различных методов и этапов обработки.</w:t>
      </w:r>
    </w:p>
    <w:p w14:paraId="7A1F6E3B" w14:textId="77777777" w:rsidR="00503EDD" w:rsidRPr="00CF6216" w:rsidRDefault="00503EDD" w:rsidP="00410F0D">
      <w:pPr>
        <w:spacing w:before="100" w:beforeAutospacing="1" w:after="120" w:line="360" w:lineRule="auto"/>
        <w:ind w:firstLine="709"/>
        <w:jc w:val="both"/>
        <w:rPr>
          <w:sz w:val="28"/>
          <w:szCs w:val="28"/>
        </w:rPr>
      </w:pPr>
      <w:r w:rsidRPr="00CF6216">
        <w:rPr>
          <w:sz w:val="28"/>
          <w:szCs w:val="28"/>
        </w:rPr>
        <w:lastRenderedPageBreak/>
        <w:t>В условиях отсутствия размеченных данных оценка носит качественный характер и основывается на анализе содержимого ранжированных списков кандидатов.</w:t>
      </w:r>
    </w:p>
    <w:p w14:paraId="5A154A0C" w14:textId="33429608" w:rsidR="00503EDD" w:rsidRPr="00CF6216" w:rsidRDefault="00503EDD" w:rsidP="00410F0D">
      <w:pPr>
        <w:spacing w:before="100" w:beforeAutospacing="1" w:after="120" w:line="360" w:lineRule="auto"/>
        <w:ind w:firstLine="709"/>
        <w:jc w:val="both"/>
        <w:rPr>
          <w:sz w:val="28"/>
          <w:szCs w:val="28"/>
        </w:rPr>
      </w:pPr>
      <w:r w:rsidRPr="00CF6216">
        <w:rPr>
          <w:sz w:val="28"/>
          <w:szCs w:val="28"/>
        </w:rPr>
        <w:t>Используются следующие критерии</w:t>
      </w:r>
      <w:r w:rsidRPr="00CF6216">
        <w:rPr>
          <w:sz w:val="28"/>
          <w:szCs w:val="28"/>
        </w:rPr>
        <w:t>:</w:t>
      </w:r>
    </w:p>
    <w:p w14:paraId="071E01B3" w14:textId="77777777" w:rsidR="00503EDD" w:rsidRPr="00CF6216" w:rsidRDefault="00503EDD" w:rsidP="00410F0D">
      <w:pPr>
        <w:pStyle w:val="aa"/>
        <w:numPr>
          <w:ilvl w:val="0"/>
          <w:numId w:val="62"/>
        </w:numPr>
        <w:spacing w:before="100" w:beforeAutospacing="1" w:after="120" w:line="360" w:lineRule="auto"/>
        <w:ind w:left="0" w:firstLine="709"/>
        <w:jc w:val="both"/>
        <w:rPr>
          <w:sz w:val="28"/>
          <w:szCs w:val="28"/>
        </w:rPr>
      </w:pPr>
      <w:r w:rsidRPr="00CF6216">
        <w:rPr>
          <w:b/>
          <w:bCs/>
          <w:sz w:val="28"/>
          <w:szCs w:val="28"/>
        </w:rPr>
        <w:t>Релевантность кандидатов</w:t>
      </w:r>
      <w:r w:rsidRPr="00CF6216">
        <w:rPr>
          <w:b/>
          <w:bCs/>
          <w:sz w:val="28"/>
          <w:szCs w:val="28"/>
        </w:rPr>
        <w:t xml:space="preserve">. </w:t>
      </w:r>
      <w:r w:rsidRPr="00CF6216">
        <w:rPr>
          <w:sz w:val="28"/>
          <w:szCs w:val="28"/>
        </w:rPr>
        <w:t>Оценивается соответствие кандидатов требованиям вакансии на основе анализа их профессионального профиля (должность, используемые технологии, опыт работы).</w:t>
      </w:r>
      <w:r w:rsidRPr="00CF6216">
        <w:rPr>
          <w:sz w:val="28"/>
          <w:szCs w:val="28"/>
        </w:rPr>
        <w:t xml:space="preserve"> </w:t>
      </w:r>
      <w:r w:rsidRPr="00CF6216">
        <w:rPr>
          <w:sz w:val="28"/>
          <w:szCs w:val="28"/>
        </w:rPr>
        <w:br/>
      </w:r>
      <w:r w:rsidRPr="00CF6216">
        <w:rPr>
          <w:sz w:val="28"/>
          <w:szCs w:val="28"/>
        </w:rPr>
        <w:t xml:space="preserve">Для каждой вакансии проводится анализ </w:t>
      </w:r>
      <w:proofErr w:type="spellStart"/>
      <w:r w:rsidRPr="00CF6216">
        <w:rPr>
          <w:sz w:val="28"/>
          <w:szCs w:val="28"/>
        </w:rPr>
        <w:t>top</w:t>
      </w:r>
      <w:proofErr w:type="spellEnd"/>
      <w:r w:rsidRPr="00CF6216">
        <w:rPr>
          <w:sz w:val="28"/>
          <w:szCs w:val="28"/>
        </w:rPr>
        <w:t>-K кандидатов, сформированных различными методами, и проверяется, соответствуют ли они требуемой специализации.</w:t>
      </w:r>
    </w:p>
    <w:p w14:paraId="78BA0597" w14:textId="77777777" w:rsidR="00503EDD" w:rsidRPr="00CF6216" w:rsidRDefault="00503EDD" w:rsidP="00410F0D">
      <w:pPr>
        <w:pStyle w:val="aa"/>
        <w:numPr>
          <w:ilvl w:val="0"/>
          <w:numId w:val="62"/>
        </w:numPr>
        <w:spacing w:before="100" w:beforeAutospacing="1" w:after="120" w:line="360" w:lineRule="auto"/>
        <w:ind w:left="0" w:firstLine="709"/>
        <w:jc w:val="both"/>
        <w:rPr>
          <w:sz w:val="28"/>
          <w:szCs w:val="28"/>
        </w:rPr>
      </w:pPr>
      <w:r w:rsidRPr="00CF6216">
        <w:rPr>
          <w:b/>
          <w:bCs/>
          <w:sz w:val="28"/>
          <w:szCs w:val="28"/>
        </w:rPr>
        <w:t>Сравнение методов ранжирования</w:t>
      </w:r>
      <w:r w:rsidRPr="00CF6216">
        <w:rPr>
          <w:b/>
          <w:bCs/>
          <w:sz w:val="28"/>
          <w:szCs w:val="28"/>
        </w:rPr>
        <w:t>.</w:t>
      </w:r>
      <w:r w:rsidRPr="00CF6216">
        <w:rPr>
          <w:sz w:val="28"/>
          <w:szCs w:val="28"/>
        </w:rPr>
        <w:t xml:space="preserve"> </w:t>
      </w:r>
      <w:r w:rsidRPr="00CF6216">
        <w:rPr>
          <w:sz w:val="28"/>
          <w:szCs w:val="28"/>
        </w:rPr>
        <w:t xml:space="preserve">Проводится сопоставление результатов различных методов (TF-IDF, BM25, </w:t>
      </w:r>
      <w:proofErr w:type="spellStart"/>
      <w:r w:rsidRPr="00CF6216">
        <w:rPr>
          <w:sz w:val="28"/>
          <w:szCs w:val="28"/>
        </w:rPr>
        <w:t>transformer</w:t>
      </w:r>
      <w:proofErr w:type="spellEnd"/>
      <w:r w:rsidRPr="00CF6216">
        <w:rPr>
          <w:sz w:val="28"/>
          <w:szCs w:val="28"/>
        </w:rPr>
        <w:t>-модели) по следующим признакам:</w:t>
      </w:r>
    </w:p>
    <w:p w14:paraId="2406A7E3" w14:textId="77777777" w:rsidR="00503EDD" w:rsidRPr="00CF6216" w:rsidRDefault="00503EDD" w:rsidP="00410F0D">
      <w:pPr>
        <w:pStyle w:val="aa"/>
        <w:numPr>
          <w:ilvl w:val="1"/>
          <w:numId w:val="62"/>
        </w:numPr>
        <w:spacing w:before="100" w:beforeAutospacing="1" w:after="120" w:line="360" w:lineRule="auto"/>
        <w:ind w:left="0" w:firstLine="709"/>
        <w:jc w:val="both"/>
        <w:rPr>
          <w:sz w:val="28"/>
          <w:szCs w:val="28"/>
        </w:rPr>
      </w:pPr>
      <w:r w:rsidRPr="00CF6216">
        <w:rPr>
          <w:sz w:val="28"/>
          <w:szCs w:val="28"/>
        </w:rPr>
        <w:t xml:space="preserve">наличие нерелевантных кандидатов в </w:t>
      </w:r>
      <w:proofErr w:type="spellStart"/>
      <w:r w:rsidRPr="00CF6216">
        <w:rPr>
          <w:sz w:val="28"/>
          <w:szCs w:val="28"/>
        </w:rPr>
        <w:t>top-K;</w:t>
      </w:r>
      <w:proofErr w:type="spellEnd"/>
    </w:p>
    <w:p w14:paraId="65006D62" w14:textId="77777777" w:rsidR="00503EDD" w:rsidRPr="00CF6216" w:rsidRDefault="00503EDD" w:rsidP="00410F0D">
      <w:pPr>
        <w:pStyle w:val="aa"/>
        <w:numPr>
          <w:ilvl w:val="1"/>
          <w:numId w:val="62"/>
        </w:numPr>
        <w:spacing w:before="100" w:beforeAutospacing="1" w:after="120" w:line="360" w:lineRule="auto"/>
        <w:ind w:left="0" w:firstLine="709"/>
        <w:jc w:val="both"/>
        <w:rPr>
          <w:sz w:val="28"/>
          <w:szCs w:val="28"/>
        </w:rPr>
      </w:pPr>
      <w:r w:rsidRPr="00CF6216">
        <w:rPr>
          <w:sz w:val="28"/>
          <w:szCs w:val="28"/>
        </w:rPr>
        <w:t>соответствие кандидатов заявленной позиции;</w:t>
      </w:r>
    </w:p>
    <w:p w14:paraId="02D9AA15" w14:textId="77777777" w:rsidR="00503EDD" w:rsidRPr="00CF6216" w:rsidRDefault="00503EDD" w:rsidP="00410F0D">
      <w:pPr>
        <w:pStyle w:val="aa"/>
        <w:numPr>
          <w:ilvl w:val="1"/>
          <w:numId w:val="62"/>
        </w:numPr>
        <w:spacing w:before="100" w:beforeAutospacing="1" w:after="120" w:line="360" w:lineRule="auto"/>
        <w:ind w:left="0" w:firstLine="709"/>
        <w:jc w:val="both"/>
        <w:rPr>
          <w:sz w:val="28"/>
          <w:szCs w:val="28"/>
        </w:rPr>
      </w:pPr>
      <w:r w:rsidRPr="00CF6216">
        <w:rPr>
          <w:sz w:val="28"/>
          <w:szCs w:val="28"/>
        </w:rPr>
        <w:t xml:space="preserve">различие в составе </w:t>
      </w:r>
      <w:proofErr w:type="spellStart"/>
      <w:r w:rsidRPr="00CF6216">
        <w:rPr>
          <w:sz w:val="28"/>
          <w:szCs w:val="28"/>
        </w:rPr>
        <w:t>top</w:t>
      </w:r>
      <w:proofErr w:type="spellEnd"/>
      <w:r w:rsidRPr="00CF6216">
        <w:rPr>
          <w:sz w:val="28"/>
          <w:szCs w:val="28"/>
        </w:rPr>
        <w:t>-K между методами.</w:t>
      </w:r>
    </w:p>
    <w:p w14:paraId="6E31EFA4" w14:textId="77777777" w:rsidR="00503EDD" w:rsidRPr="00CF6216" w:rsidRDefault="00503EDD" w:rsidP="00410F0D">
      <w:pPr>
        <w:pStyle w:val="aa"/>
        <w:numPr>
          <w:ilvl w:val="0"/>
          <w:numId w:val="62"/>
        </w:numPr>
        <w:spacing w:before="100" w:beforeAutospacing="1" w:after="120" w:line="360" w:lineRule="auto"/>
        <w:ind w:left="0" w:firstLine="709"/>
        <w:jc w:val="both"/>
        <w:rPr>
          <w:sz w:val="28"/>
          <w:szCs w:val="28"/>
        </w:rPr>
      </w:pPr>
      <w:r w:rsidRPr="00CF6216">
        <w:rPr>
          <w:b/>
          <w:bCs/>
          <w:sz w:val="28"/>
          <w:szCs w:val="28"/>
        </w:rPr>
        <w:t xml:space="preserve">Влияние этапа </w:t>
      </w:r>
      <w:proofErr w:type="spellStart"/>
      <w:r w:rsidRPr="00CF6216">
        <w:rPr>
          <w:b/>
          <w:bCs/>
          <w:sz w:val="28"/>
          <w:szCs w:val="28"/>
        </w:rPr>
        <w:t>reranking</w:t>
      </w:r>
      <w:proofErr w:type="spellEnd"/>
      <w:r w:rsidRPr="00CF6216">
        <w:rPr>
          <w:b/>
          <w:bCs/>
          <w:sz w:val="28"/>
          <w:szCs w:val="28"/>
        </w:rPr>
        <w:t xml:space="preserve">. </w:t>
      </w:r>
      <w:proofErr w:type="spellStart"/>
      <w:r w:rsidRPr="00CF6216">
        <w:rPr>
          <w:sz w:val="28"/>
          <w:szCs w:val="28"/>
        </w:rPr>
        <w:t>Оценивается</w:t>
      </w:r>
      <w:proofErr w:type="spellEnd"/>
      <w:r w:rsidRPr="00CF6216">
        <w:rPr>
          <w:sz w:val="28"/>
          <w:szCs w:val="28"/>
        </w:rPr>
        <w:t xml:space="preserve"> изменение результатов после применения </w:t>
      </w:r>
      <w:proofErr w:type="spellStart"/>
      <w:r w:rsidRPr="00CF6216">
        <w:rPr>
          <w:sz w:val="28"/>
          <w:szCs w:val="28"/>
        </w:rPr>
        <w:t>cross-encoder</w:t>
      </w:r>
      <w:proofErr w:type="spellEnd"/>
      <w:r w:rsidRPr="00CF6216">
        <w:rPr>
          <w:sz w:val="28"/>
          <w:szCs w:val="28"/>
        </w:rPr>
        <w:t>.</w:t>
      </w:r>
      <w:r w:rsidRPr="00CF6216">
        <w:rPr>
          <w:sz w:val="28"/>
          <w:szCs w:val="28"/>
        </w:rPr>
        <w:t xml:space="preserve"> </w:t>
      </w:r>
      <w:r w:rsidRPr="00CF6216">
        <w:rPr>
          <w:sz w:val="28"/>
          <w:szCs w:val="28"/>
        </w:rPr>
        <w:t>Анализ включает:</w:t>
      </w:r>
    </w:p>
    <w:p w14:paraId="7836C8A1" w14:textId="77777777" w:rsidR="00503EDD" w:rsidRPr="00CF6216" w:rsidRDefault="00503EDD" w:rsidP="00410F0D">
      <w:pPr>
        <w:pStyle w:val="aa"/>
        <w:numPr>
          <w:ilvl w:val="1"/>
          <w:numId w:val="62"/>
        </w:numPr>
        <w:spacing w:before="100" w:beforeAutospacing="1" w:after="120" w:line="360" w:lineRule="auto"/>
        <w:ind w:left="0" w:firstLine="709"/>
        <w:jc w:val="both"/>
        <w:rPr>
          <w:sz w:val="28"/>
          <w:szCs w:val="28"/>
        </w:rPr>
      </w:pPr>
      <w:r w:rsidRPr="00CF6216">
        <w:rPr>
          <w:sz w:val="28"/>
          <w:szCs w:val="28"/>
        </w:rPr>
        <w:t>изменение кандидата на позиции top-1;</w:t>
      </w:r>
    </w:p>
    <w:p w14:paraId="6E58788D" w14:textId="77777777" w:rsidR="00503EDD" w:rsidRPr="00CF6216" w:rsidRDefault="00503EDD" w:rsidP="00410F0D">
      <w:pPr>
        <w:pStyle w:val="aa"/>
        <w:numPr>
          <w:ilvl w:val="1"/>
          <w:numId w:val="62"/>
        </w:numPr>
        <w:spacing w:before="100" w:beforeAutospacing="1" w:after="120" w:line="360" w:lineRule="auto"/>
        <w:ind w:left="0" w:firstLine="709"/>
        <w:jc w:val="both"/>
        <w:rPr>
          <w:sz w:val="28"/>
          <w:szCs w:val="28"/>
        </w:rPr>
      </w:pPr>
      <w:r w:rsidRPr="00CF6216">
        <w:rPr>
          <w:sz w:val="28"/>
          <w:szCs w:val="28"/>
        </w:rPr>
        <w:t xml:space="preserve">изменение состава top-3 (или </w:t>
      </w:r>
      <w:proofErr w:type="spellStart"/>
      <w:r w:rsidRPr="00CF6216">
        <w:rPr>
          <w:sz w:val="28"/>
          <w:szCs w:val="28"/>
        </w:rPr>
        <w:t>top</w:t>
      </w:r>
      <w:proofErr w:type="spellEnd"/>
      <w:r w:rsidRPr="00CF6216">
        <w:rPr>
          <w:sz w:val="28"/>
          <w:szCs w:val="28"/>
        </w:rPr>
        <w:t>-K);</w:t>
      </w:r>
    </w:p>
    <w:p w14:paraId="08A25762" w14:textId="77777777" w:rsidR="00503EDD" w:rsidRPr="00CF6216" w:rsidRDefault="00503EDD" w:rsidP="00410F0D">
      <w:pPr>
        <w:pStyle w:val="aa"/>
        <w:numPr>
          <w:ilvl w:val="1"/>
          <w:numId w:val="62"/>
        </w:numPr>
        <w:spacing w:before="100" w:beforeAutospacing="1" w:after="120" w:line="360" w:lineRule="auto"/>
        <w:ind w:left="0" w:firstLine="709"/>
        <w:jc w:val="both"/>
        <w:rPr>
          <w:sz w:val="28"/>
          <w:szCs w:val="28"/>
        </w:rPr>
      </w:pPr>
      <w:r w:rsidRPr="00CF6216">
        <w:rPr>
          <w:sz w:val="28"/>
          <w:szCs w:val="28"/>
        </w:rPr>
        <w:t>исправление ошибок первого этапа (например, замена нерелевантных кандидатов на релевантных).</w:t>
      </w:r>
    </w:p>
    <w:p w14:paraId="3B6D9C8D" w14:textId="77777777" w:rsidR="00503EDD" w:rsidRPr="00CF6216" w:rsidRDefault="00503EDD" w:rsidP="00410F0D">
      <w:pPr>
        <w:pStyle w:val="aa"/>
        <w:numPr>
          <w:ilvl w:val="0"/>
          <w:numId w:val="62"/>
        </w:numPr>
        <w:spacing w:before="100" w:beforeAutospacing="1" w:after="120" w:line="360" w:lineRule="auto"/>
        <w:ind w:left="0" w:firstLine="709"/>
        <w:jc w:val="both"/>
        <w:rPr>
          <w:sz w:val="28"/>
          <w:szCs w:val="28"/>
        </w:rPr>
      </w:pPr>
      <w:r w:rsidRPr="00CF6216">
        <w:rPr>
          <w:b/>
          <w:bCs/>
          <w:sz w:val="28"/>
          <w:szCs w:val="28"/>
        </w:rPr>
        <w:t>Влияние этапа интервью</w:t>
      </w:r>
      <w:r w:rsidRPr="00CF6216">
        <w:rPr>
          <w:b/>
          <w:bCs/>
          <w:sz w:val="28"/>
          <w:szCs w:val="28"/>
        </w:rPr>
        <w:t xml:space="preserve">. </w:t>
      </w:r>
      <w:r w:rsidRPr="00CF6216">
        <w:rPr>
          <w:sz w:val="28"/>
          <w:szCs w:val="28"/>
        </w:rPr>
        <w:t>Оценивается влияние учета ответов кандидата на итоговую оценку.</w:t>
      </w:r>
      <w:r w:rsidRPr="00CF6216">
        <w:rPr>
          <w:sz w:val="28"/>
          <w:szCs w:val="28"/>
        </w:rPr>
        <w:t xml:space="preserve"> </w:t>
      </w:r>
      <w:r w:rsidRPr="00CF6216">
        <w:rPr>
          <w:sz w:val="28"/>
          <w:szCs w:val="28"/>
        </w:rPr>
        <w:t>Анализируется, изменяется ли итоговая оценка кандидата в соответствии с качеством его ответов, и позволяет ли данный этап уточнить результаты, полученные на основе резюме.</w:t>
      </w:r>
    </w:p>
    <w:p w14:paraId="0E74F338" w14:textId="77777777" w:rsidR="00503EDD" w:rsidRPr="00CF6216" w:rsidRDefault="00503EDD" w:rsidP="00410F0D">
      <w:pPr>
        <w:pStyle w:val="aa"/>
        <w:numPr>
          <w:ilvl w:val="0"/>
          <w:numId w:val="62"/>
        </w:numPr>
        <w:spacing w:before="100" w:beforeAutospacing="1" w:after="120" w:line="360" w:lineRule="auto"/>
        <w:ind w:left="0" w:firstLine="709"/>
        <w:jc w:val="both"/>
        <w:rPr>
          <w:sz w:val="28"/>
          <w:szCs w:val="28"/>
        </w:rPr>
      </w:pPr>
      <w:r w:rsidRPr="00CF6216">
        <w:rPr>
          <w:b/>
          <w:bCs/>
          <w:sz w:val="28"/>
          <w:szCs w:val="28"/>
        </w:rPr>
        <w:t>Анализ ошибок</w:t>
      </w:r>
      <w:r w:rsidRPr="00CF6216">
        <w:rPr>
          <w:b/>
          <w:bCs/>
          <w:sz w:val="28"/>
          <w:szCs w:val="28"/>
        </w:rPr>
        <w:t xml:space="preserve">. </w:t>
      </w:r>
      <w:r w:rsidRPr="00CF6216">
        <w:rPr>
          <w:sz w:val="28"/>
          <w:szCs w:val="28"/>
        </w:rPr>
        <w:t>Проводится детальный разбор случаев некорректного ранжирования, включая:</w:t>
      </w:r>
    </w:p>
    <w:p w14:paraId="6F204004" w14:textId="77777777" w:rsidR="00503EDD" w:rsidRPr="00CF6216" w:rsidRDefault="00503EDD" w:rsidP="00410F0D">
      <w:pPr>
        <w:pStyle w:val="aa"/>
        <w:numPr>
          <w:ilvl w:val="1"/>
          <w:numId w:val="62"/>
        </w:numPr>
        <w:spacing w:before="100" w:beforeAutospacing="1" w:after="120" w:line="360" w:lineRule="auto"/>
        <w:ind w:left="0" w:firstLine="709"/>
        <w:jc w:val="both"/>
        <w:rPr>
          <w:sz w:val="28"/>
          <w:szCs w:val="28"/>
        </w:rPr>
      </w:pPr>
      <w:r w:rsidRPr="00CF6216">
        <w:rPr>
          <w:sz w:val="28"/>
          <w:szCs w:val="28"/>
        </w:rPr>
        <w:t>попадание кандидатов с неподходящей специализацией;</w:t>
      </w:r>
    </w:p>
    <w:p w14:paraId="00579326" w14:textId="77777777" w:rsidR="00503EDD" w:rsidRPr="00CF6216" w:rsidRDefault="00503EDD" w:rsidP="00410F0D">
      <w:pPr>
        <w:pStyle w:val="aa"/>
        <w:numPr>
          <w:ilvl w:val="1"/>
          <w:numId w:val="62"/>
        </w:numPr>
        <w:spacing w:before="100" w:beforeAutospacing="1" w:after="120" w:line="360" w:lineRule="auto"/>
        <w:ind w:left="0" w:firstLine="709"/>
        <w:jc w:val="both"/>
        <w:rPr>
          <w:sz w:val="28"/>
          <w:szCs w:val="28"/>
        </w:rPr>
      </w:pPr>
      <w:r w:rsidRPr="00CF6216">
        <w:rPr>
          <w:sz w:val="28"/>
          <w:szCs w:val="28"/>
        </w:rPr>
        <w:lastRenderedPageBreak/>
        <w:t>переоценку кандидатов на основе поверхностного сходства;</w:t>
      </w:r>
    </w:p>
    <w:p w14:paraId="4D964F6E" w14:textId="2DBE8095" w:rsidR="00503EDD" w:rsidRPr="00CF6216" w:rsidRDefault="00503EDD" w:rsidP="00410F0D">
      <w:pPr>
        <w:pStyle w:val="aa"/>
        <w:numPr>
          <w:ilvl w:val="1"/>
          <w:numId w:val="62"/>
        </w:numPr>
        <w:spacing w:before="100" w:beforeAutospacing="1" w:after="120" w:line="360" w:lineRule="auto"/>
        <w:ind w:left="0" w:firstLine="709"/>
        <w:jc w:val="both"/>
        <w:rPr>
          <w:sz w:val="28"/>
          <w:szCs w:val="28"/>
        </w:rPr>
      </w:pPr>
      <w:r w:rsidRPr="00CF6216">
        <w:rPr>
          <w:sz w:val="28"/>
          <w:szCs w:val="28"/>
        </w:rPr>
        <w:t>различия в поведении моделей.</w:t>
      </w:r>
    </w:p>
    <w:p w14:paraId="23D3F1A1" w14:textId="55BF3C5F" w:rsidR="00503EDD" w:rsidRPr="00CF6216" w:rsidRDefault="00503EDD" w:rsidP="00410F0D">
      <w:pPr>
        <w:spacing w:before="100" w:beforeAutospacing="1" w:after="120" w:line="360" w:lineRule="auto"/>
        <w:ind w:firstLine="709"/>
        <w:jc w:val="both"/>
        <w:rPr>
          <w:sz w:val="28"/>
          <w:szCs w:val="28"/>
        </w:rPr>
      </w:pPr>
      <w:r w:rsidRPr="00CF6216">
        <w:rPr>
          <w:sz w:val="28"/>
          <w:szCs w:val="28"/>
        </w:rPr>
        <w:t>Анализ выполняется автором исследования на основе содержимого резюме и вакансий.</w:t>
      </w:r>
    </w:p>
    <w:p w14:paraId="14E97665" w14:textId="77777777" w:rsidR="00503EDD" w:rsidRPr="00CF6216" w:rsidRDefault="00503EDD" w:rsidP="00410F0D">
      <w:pPr>
        <w:spacing w:before="100" w:beforeAutospacing="1" w:after="120" w:line="360" w:lineRule="auto"/>
        <w:ind w:firstLine="709"/>
        <w:jc w:val="both"/>
        <w:rPr>
          <w:sz w:val="28"/>
          <w:szCs w:val="28"/>
        </w:rPr>
      </w:pPr>
      <w:r w:rsidRPr="00CF6216">
        <w:rPr>
          <w:sz w:val="28"/>
          <w:szCs w:val="28"/>
        </w:rPr>
        <w:t>В связи с отсутствием размеченных данных количественные метрики (такие как NDCG или Precision) не применяются, а оценка проводится на основе сравнительного анализа и интерпретации результатов.</w:t>
      </w:r>
    </w:p>
    <w:p w14:paraId="1B77647C"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2.5. Методика проведения экспериментов</w:t>
      </w:r>
    </w:p>
    <w:p w14:paraId="4E569B79"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Экспериментальное исследование проводится при соблюдении следующих условий:</w:t>
      </w:r>
    </w:p>
    <w:p w14:paraId="6B975429" w14:textId="77777777" w:rsidR="00B430D5" w:rsidRPr="00CF6216" w:rsidRDefault="00B430D5" w:rsidP="00410F0D">
      <w:pPr>
        <w:numPr>
          <w:ilvl w:val="0"/>
          <w:numId w:val="25"/>
        </w:numPr>
        <w:spacing w:before="100" w:beforeAutospacing="1" w:after="120" w:line="360" w:lineRule="auto"/>
        <w:ind w:left="0" w:firstLine="709"/>
        <w:jc w:val="both"/>
        <w:rPr>
          <w:sz w:val="28"/>
          <w:szCs w:val="28"/>
        </w:rPr>
      </w:pPr>
      <w:r w:rsidRPr="00CF6216">
        <w:rPr>
          <w:sz w:val="28"/>
          <w:szCs w:val="28"/>
        </w:rPr>
        <w:t>используется единый набор данных для всех методов;</w:t>
      </w:r>
    </w:p>
    <w:p w14:paraId="2784959E" w14:textId="77777777" w:rsidR="00B430D5" w:rsidRPr="00CF6216" w:rsidRDefault="00B430D5" w:rsidP="00410F0D">
      <w:pPr>
        <w:numPr>
          <w:ilvl w:val="0"/>
          <w:numId w:val="25"/>
        </w:numPr>
        <w:spacing w:before="100" w:beforeAutospacing="1" w:after="120" w:line="360" w:lineRule="auto"/>
        <w:ind w:left="0" w:firstLine="709"/>
        <w:jc w:val="both"/>
        <w:rPr>
          <w:sz w:val="28"/>
          <w:szCs w:val="28"/>
        </w:rPr>
      </w:pPr>
      <w:r w:rsidRPr="00CF6216">
        <w:rPr>
          <w:sz w:val="28"/>
          <w:szCs w:val="28"/>
        </w:rPr>
        <w:t>обеспечивается сопоставимость входных данных;</w:t>
      </w:r>
    </w:p>
    <w:p w14:paraId="246C9775" w14:textId="77777777" w:rsidR="00B430D5" w:rsidRPr="00CF6216" w:rsidRDefault="00B430D5" w:rsidP="00410F0D">
      <w:pPr>
        <w:numPr>
          <w:ilvl w:val="0"/>
          <w:numId w:val="25"/>
        </w:numPr>
        <w:spacing w:before="100" w:beforeAutospacing="1" w:after="120" w:line="360" w:lineRule="auto"/>
        <w:ind w:left="0" w:firstLine="709"/>
        <w:jc w:val="both"/>
        <w:rPr>
          <w:sz w:val="28"/>
          <w:szCs w:val="28"/>
        </w:rPr>
      </w:pPr>
      <w:r w:rsidRPr="00CF6216">
        <w:rPr>
          <w:sz w:val="28"/>
          <w:szCs w:val="28"/>
        </w:rPr>
        <w:t>сравнение проводится при одинаковых параметрах отбора;</w:t>
      </w:r>
    </w:p>
    <w:p w14:paraId="74FB1ACC" w14:textId="77777777" w:rsidR="00B430D5" w:rsidRPr="00CF6216" w:rsidRDefault="00B430D5" w:rsidP="00410F0D">
      <w:pPr>
        <w:numPr>
          <w:ilvl w:val="0"/>
          <w:numId w:val="25"/>
        </w:numPr>
        <w:spacing w:before="100" w:beforeAutospacing="1" w:after="120" w:line="360" w:lineRule="auto"/>
        <w:ind w:left="0" w:firstLine="709"/>
        <w:jc w:val="both"/>
        <w:rPr>
          <w:sz w:val="28"/>
          <w:szCs w:val="28"/>
        </w:rPr>
      </w:pPr>
      <w:r w:rsidRPr="00CF6216">
        <w:rPr>
          <w:sz w:val="28"/>
          <w:szCs w:val="28"/>
        </w:rPr>
        <w:t>анализируются результаты как первого, так и второго этапа.</w:t>
      </w:r>
    </w:p>
    <w:p w14:paraId="60400642"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Для каждого метода вычисляется функция </w:t>
      </w:r>
      <m:oMath>
        <m:r>
          <w:rPr>
            <w:rFonts w:ascii="Cambria Math" w:hAnsi="Cambria Math"/>
            <w:sz w:val="28"/>
            <w:szCs w:val="28"/>
          </w:rPr>
          <m:t>s(q,d)</m:t>
        </m:r>
      </m:oMath>
      <w:r w:rsidRPr="00CF6216">
        <w:rPr>
          <w:sz w:val="28"/>
          <w:szCs w:val="28"/>
        </w:rPr>
        <w:t>, после чего применяется единая процедура отбора и оценки.</w:t>
      </w:r>
    </w:p>
    <w:p w14:paraId="133CFF73"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Сравнение проводится по следующим направлениям:</w:t>
      </w:r>
    </w:p>
    <w:p w14:paraId="2620A0B7" w14:textId="77777777" w:rsidR="00B430D5" w:rsidRPr="00CF6216" w:rsidRDefault="00B430D5" w:rsidP="00410F0D">
      <w:pPr>
        <w:numPr>
          <w:ilvl w:val="0"/>
          <w:numId w:val="26"/>
        </w:numPr>
        <w:spacing w:before="100" w:beforeAutospacing="1" w:after="120" w:line="360" w:lineRule="auto"/>
        <w:ind w:left="0" w:firstLine="709"/>
        <w:jc w:val="both"/>
        <w:rPr>
          <w:sz w:val="28"/>
          <w:szCs w:val="28"/>
        </w:rPr>
      </w:pPr>
      <w:r w:rsidRPr="00CF6216">
        <w:rPr>
          <w:sz w:val="28"/>
          <w:szCs w:val="28"/>
        </w:rPr>
        <w:t>различие методов ранжирования;</w:t>
      </w:r>
    </w:p>
    <w:p w14:paraId="4CC26053" w14:textId="77777777" w:rsidR="00B430D5" w:rsidRPr="00CF6216" w:rsidRDefault="00B430D5" w:rsidP="00410F0D">
      <w:pPr>
        <w:numPr>
          <w:ilvl w:val="0"/>
          <w:numId w:val="26"/>
        </w:numPr>
        <w:spacing w:before="100" w:beforeAutospacing="1" w:after="120" w:line="360" w:lineRule="auto"/>
        <w:ind w:left="0" w:firstLine="709"/>
        <w:jc w:val="both"/>
        <w:rPr>
          <w:sz w:val="28"/>
          <w:szCs w:val="28"/>
        </w:rPr>
      </w:pPr>
      <w:r w:rsidRPr="00CF6216">
        <w:rPr>
          <w:sz w:val="28"/>
          <w:szCs w:val="28"/>
        </w:rPr>
        <w:t>влияние повторного ранжирования;</w:t>
      </w:r>
    </w:p>
    <w:p w14:paraId="1B2E5602" w14:textId="1D4A142C" w:rsidR="00B430D5" w:rsidRPr="00CF6216" w:rsidRDefault="00B430D5" w:rsidP="00410F0D">
      <w:pPr>
        <w:numPr>
          <w:ilvl w:val="0"/>
          <w:numId w:val="26"/>
        </w:numPr>
        <w:spacing w:before="100" w:beforeAutospacing="1" w:after="120" w:line="360" w:lineRule="auto"/>
        <w:ind w:left="0" w:firstLine="709"/>
        <w:jc w:val="both"/>
        <w:rPr>
          <w:sz w:val="28"/>
          <w:szCs w:val="28"/>
        </w:rPr>
      </w:pPr>
      <w:r w:rsidRPr="00CF6216">
        <w:rPr>
          <w:sz w:val="28"/>
          <w:szCs w:val="28"/>
        </w:rPr>
        <w:t>влияние этапа оценки ответов кандидатов.</w:t>
      </w:r>
    </w:p>
    <w:p w14:paraId="5BA63AFB"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2.6. Ограничения исследования</w:t>
      </w:r>
    </w:p>
    <w:p w14:paraId="13318820"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Проведенное исследование имеет ряд ограничений:</w:t>
      </w:r>
    </w:p>
    <w:p w14:paraId="6E3FFE67" w14:textId="77777777" w:rsidR="00B430D5" w:rsidRPr="00CF6216" w:rsidRDefault="00B430D5" w:rsidP="00410F0D">
      <w:pPr>
        <w:numPr>
          <w:ilvl w:val="0"/>
          <w:numId w:val="27"/>
        </w:numPr>
        <w:spacing w:before="100" w:beforeAutospacing="1" w:after="120" w:line="360" w:lineRule="auto"/>
        <w:ind w:left="0" w:firstLine="709"/>
        <w:jc w:val="both"/>
        <w:rPr>
          <w:sz w:val="28"/>
          <w:szCs w:val="28"/>
        </w:rPr>
      </w:pPr>
      <w:r w:rsidRPr="00CF6216">
        <w:rPr>
          <w:sz w:val="28"/>
          <w:szCs w:val="28"/>
        </w:rPr>
        <w:lastRenderedPageBreak/>
        <w:t>Отсутствие размеченных данных, позволяющих использовать стандартные метрики качества ранжирования.</w:t>
      </w:r>
    </w:p>
    <w:p w14:paraId="280F99E6" w14:textId="77777777" w:rsidR="00B430D5" w:rsidRPr="00CF6216" w:rsidRDefault="00B430D5" w:rsidP="00410F0D">
      <w:pPr>
        <w:numPr>
          <w:ilvl w:val="0"/>
          <w:numId w:val="27"/>
        </w:numPr>
        <w:spacing w:before="100" w:beforeAutospacing="1" w:after="120" w:line="360" w:lineRule="auto"/>
        <w:ind w:left="0" w:firstLine="709"/>
        <w:jc w:val="both"/>
        <w:rPr>
          <w:sz w:val="28"/>
          <w:szCs w:val="28"/>
        </w:rPr>
      </w:pPr>
      <w:r w:rsidRPr="00CF6216">
        <w:rPr>
          <w:sz w:val="28"/>
          <w:szCs w:val="28"/>
        </w:rPr>
        <w:t>Использование качественного анализа вместо строгих статистических критериев.</w:t>
      </w:r>
    </w:p>
    <w:p w14:paraId="798FD65B" w14:textId="77777777" w:rsidR="00B430D5" w:rsidRPr="00CF6216" w:rsidRDefault="00B430D5" w:rsidP="00410F0D">
      <w:pPr>
        <w:numPr>
          <w:ilvl w:val="0"/>
          <w:numId w:val="27"/>
        </w:numPr>
        <w:spacing w:before="100" w:beforeAutospacing="1" w:after="120" w:line="360" w:lineRule="auto"/>
        <w:ind w:left="0" w:firstLine="709"/>
        <w:jc w:val="both"/>
        <w:rPr>
          <w:sz w:val="28"/>
          <w:szCs w:val="28"/>
        </w:rPr>
      </w:pPr>
      <w:r w:rsidRPr="00CF6216">
        <w:rPr>
          <w:sz w:val="28"/>
          <w:szCs w:val="28"/>
        </w:rPr>
        <w:t>Ограниченность набора вакансий и резюме.</w:t>
      </w:r>
    </w:p>
    <w:p w14:paraId="34677E93" w14:textId="31943C01" w:rsidR="00B430D5" w:rsidRPr="00CF6216" w:rsidRDefault="00B430D5" w:rsidP="00410F0D">
      <w:pPr>
        <w:numPr>
          <w:ilvl w:val="0"/>
          <w:numId w:val="27"/>
        </w:numPr>
        <w:spacing w:before="100" w:beforeAutospacing="1" w:after="120" w:line="360" w:lineRule="auto"/>
        <w:ind w:left="0" w:firstLine="709"/>
        <w:jc w:val="both"/>
        <w:rPr>
          <w:sz w:val="28"/>
          <w:szCs w:val="28"/>
        </w:rPr>
      </w:pPr>
      <w:r w:rsidRPr="00CF6216">
        <w:rPr>
          <w:sz w:val="28"/>
          <w:szCs w:val="28"/>
        </w:rPr>
        <w:t xml:space="preserve">Упрощенная модель оценки ответов </w:t>
      </w:r>
      <w:r w:rsidR="00503EDD" w:rsidRPr="00CF6216">
        <w:rPr>
          <w:sz w:val="28"/>
          <w:szCs w:val="28"/>
        </w:rPr>
        <w:t xml:space="preserve">интервью </w:t>
      </w:r>
      <w:r w:rsidRPr="00CF6216">
        <w:rPr>
          <w:sz w:val="28"/>
          <w:szCs w:val="28"/>
        </w:rPr>
        <w:t>кандидатов.</w:t>
      </w:r>
    </w:p>
    <w:p w14:paraId="016F982F"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2.7. Выводы по главе 2</w:t>
      </w:r>
    </w:p>
    <w:p w14:paraId="312E0131"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В данной главе выполнена формализация задачи автоматического отбора кандидатов как задачи принятия решения на основе текстовых данных. Показано, что процесс отбора может быть представлен в виде двухэтапной модели, включающей ранжирование резюме и оценку кандидата по результатам собеседования.</w:t>
      </w:r>
    </w:p>
    <w:p w14:paraId="4CF07E88"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Предложенная декомпозиция позволяет рассматривать отбор кандидатов как последовательный процесс, в котором результаты первого этапа используются на втором этапе для уточнения итоговой оценки.</w:t>
      </w:r>
    </w:p>
    <w:p w14:paraId="4133028F"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Определены критерии оценки качества и методика проведения экспериментов, что создает основу для дальнейшего исследования и разработки метода автоматического отбора кандидатов.</w:t>
      </w:r>
    </w:p>
    <w:p w14:paraId="5CF5ED55" w14:textId="77777777" w:rsidR="00B430D5" w:rsidRPr="00CF6216" w:rsidRDefault="00B430D5" w:rsidP="00410F0D">
      <w:pPr>
        <w:spacing w:before="100" w:beforeAutospacing="1" w:after="120" w:line="360" w:lineRule="auto"/>
        <w:ind w:firstLine="709"/>
        <w:jc w:val="both"/>
        <w:outlineLvl w:val="0"/>
        <w:rPr>
          <w:b/>
          <w:bCs/>
          <w:kern w:val="36"/>
          <w:sz w:val="28"/>
          <w:szCs w:val="28"/>
        </w:rPr>
      </w:pPr>
      <w:r w:rsidRPr="00CF6216">
        <w:rPr>
          <w:b/>
          <w:bCs/>
          <w:kern w:val="36"/>
          <w:sz w:val="28"/>
          <w:szCs w:val="28"/>
        </w:rPr>
        <w:t>ГЛАВА 3. ПОДГОТОВКА И ПРЕДСТАВЛЕНИЕ ДАННЫХ</w:t>
      </w:r>
    </w:p>
    <w:p w14:paraId="3F0DF8B3" w14:textId="77777777" w:rsidR="00503EDD" w:rsidRPr="00CF6216" w:rsidRDefault="00503EDD" w:rsidP="00410F0D">
      <w:pPr>
        <w:spacing w:after="120" w:line="360" w:lineRule="auto"/>
        <w:ind w:firstLine="709"/>
        <w:jc w:val="both"/>
        <w:rPr>
          <w:sz w:val="28"/>
          <w:szCs w:val="28"/>
        </w:rPr>
      </w:pPr>
      <w:r w:rsidRPr="00CF6216">
        <w:rPr>
          <w:sz w:val="28"/>
          <w:szCs w:val="28"/>
        </w:rPr>
        <w:t>3.1. Источники данных</w:t>
      </w:r>
    </w:p>
    <w:p w14:paraId="160AB5BC" w14:textId="77777777" w:rsidR="00503EDD" w:rsidRPr="00CF6216" w:rsidRDefault="00503EDD" w:rsidP="00410F0D">
      <w:pPr>
        <w:pStyle w:val="af"/>
        <w:spacing w:after="120" w:afterAutospacing="0" w:line="360" w:lineRule="auto"/>
        <w:ind w:firstLine="709"/>
        <w:jc w:val="both"/>
        <w:rPr>
          <w:sz w:val="28"/>
          <w:szCs w:val="28"/>
        </w:rPr>
      </w:pPr>
      <w:r w:rsidRPr="00CF6216">
        <w:rPr>
          <w:sz w:val="28"/>
          <w:szCs w:val="28"/>
        </w:rPr>
        <w:t xml:space="preserve">В рамках исследования используются текстовые данные, полученные из открытого API платформы поиска работы </w:t>
      </w:r>
      <w:proofErr w:type="spellStart"/>
      <w:r w:rsidRPr="00CF6216">
        <w:rPr>
          <w:sz w:val="28"/>
          <w:szCs w:val="28"/>
        </w:rPr>
        <w:t>HeadHunter</w:t>
      </w:r>
      <w:proofErr w:type="spellEnd"/>
      <w:r w:rsidRPr="00CF6216">
        <w:rPr>
          <w:sz w:val="28"/>
          <w:szCs w:val="28"/>
        </w:rPr>
        <w:t xml:space="preserve"> (hh.ru). Загрузка данных осуществляется посредством официального REST API с использованием авторизации по протоколу </w:t>
      </w:r>
      <w:proofErr w:type="spellStart"/>
      <w:r w:rsidRPr="00CF6216">
        <w:rPr>
          <w:sz w:val="28"/>
          <w:szCs w:val="28"/>
        </w:rPr>
        <w:t>OAuth</w:t>
      </w:r>
      <w:proofErr w:type="spellEnd"/>
      <w:r w:rsidRPr="00CF6216">
        <w:rPr>
          <w:sz w:val="28"/>
          <w:szCs w:val="28"/>
        </w:rPr>
        <w:t>.</w:t>
      </w:r>
    </w:p>
    <w:p w14:paraId="33EAA472" w14:textId="77777777" w:rsidR="00503EDD" w:rsidRPr="00CF6216" w:rsidRDefault="00503EDD" w:rsidP="00410F0D">
      <w:pPr>
        <w:pStyle w:val="af"/>
        <w:spacing w:after="120" w:afterAutospacing="0" w:line="360" w:lineRule="auto"/>
        <w:ind w:firstLine="709"/>
        <w:jc w:val="both"/>
        <w:rPr>
          <w:sz w:val="28"/>
          <w:szCs w:val="28"/>
        </w:rPr>
      </w:pPr>
      <w:r w:rsidRPr="00CF6216">
        <w:rPr>
          <w:sz w:val="28"/>
          <w:szCs w:val="28"/>
        </w:rPr>
        <w:t>В качестве исходных данных используются:</w:t>
      </w:r>
    </w:p>
    <w:p w14:paraId="4BB37744" w14:textId="77777777" w:rsidR="00503EDD" w:rsidRPr="00CF6216" w:rsidRDefault="00503EDD" w:rsidP="00410F0D">
      <w:pPr>
        <w:pStyle w:val="af"/>
        <w:numPr>
          <w:ilvl w:val="0"/>
          <w:numId w:val="63"/>
        </w:numPr>
        <w:spacing w:after="120" w:afterAutospacing="0" w:line="360" w:lineRule="auto"/>
        <w:ind w:left="0" w:firstLine="709"/>
        <w:jc w:val="both"/>
        <w:rPr>
          <w:sz w:val="28"/>
          <w:szCs w:val="28"/>
        </w:rPr>
      </w:pPr>
      <w:r w:rsidRPr="00CF6216">
        <w:rPr>
          <w:sz w:val="28"/>
          <w:szCs w:val="28"/>
        </w:rPr>
        <w:lastRenderedPageBreak/>
        <w:t>вакансии, содержащие описание требований к кандидату, список ключевых навыков и требования к опыту;</w:t>
      </w:r>
    </w:p>
    <w:p w14:paraId="3EF33AFA" w14:textId="77777777" w:rsidR="00503EDD" w:rsidRPr="00CF6216" w:rsidRDefault="00503EDD" w:rsidP="00410F0D">
      <w:pPr>
        <w:pStyle w:val="af"/>
        <w:numPr>
          <w:ilvl w:val="0"/>
          <w:numId w:val="63"/>
        </w:numPr>
        <w:spacing w:after="120" w:afterAutospacing="0" w:line="360" w:lineRule="auto"/>
        <w:ind w:left="0" w:firstLine="709"/>
        <w:jc w:val="both"/>
        <w:rPr>
          <w:sz w:val="28"/>
          <w:szCs w:val="28"/>
        </w:rPr>
      </w:pPr>
      <w:r w:rsidRPr="00CF6216">
        <w:rPr>
          <w:sz w:val="28"/>
          <w:szCs w:val="28"/>
        </w:rPr>
        <w:t>резюме кандидатов, включающие информацию о навыках, опыте работы, занимаемых позициях и дополнительную информацию.</w:t>
      </w:r>
    </w:p>
    <w:p w14:paraId="142A6968" w14:textId="77777777" w:rsidR="00503EDD" w:rsidRPr="00CF6216" w:rsidRDefault="00503EDD" w:rsidP="00410F0D">
      <w:pPr>
        <w:pStyle w:val="af"/>
        <w:spacing w:after="120" w:afterAutospacing="0" w:line="360" w:lineRule="auto"/>
        <w:ind w:firstLine="709"/>
        <w:jc w:val="both"/>
        <w:rPr>
          <w:sz w:val="28"/>
          <w:szCs w:val="28"/>
        </w:rPr>
      </w:pPr>
      <w:r w:rsidRPr="00CF6216">
        <w:rPr>
          <w:sz w:val="28"/>
          <w:szCs w:val="28"/>
        </w:rPr>
        <w:t xml:space="preserve">Сбор данных осуществляется по набору текстовых запросов (например, </w:t>
      </w:r>
      <w:proofErr w:type="spellStart"/>
      <w:r w:rsidRPr="00CF6216">
        <w:rPr>
          <w:rStyle w:val="af1"/>
          <w:sz w:val="28"/>
          <w:szCs w:val="28"/>
        </w:rPr>
        <w:t>backend</w:t>
      </w:r>
      <w:proofErr w:type="spellEnd"/>
      <w:r w:rsidRPr="00CF6216">
        <w:rPr>
          <w:rStyle w:val="af1"/>
          <w:sz w:val="28"/>
          <w:szCs w:val="28"/>
        </w:rPr>
        <w:t xml:space="preserve"> </w:t>
      </w:r>
      <w:proofErr w:type="spellStart"/>
      <w:r w:rsidRPr="00CF6216">
        <w:rPr>
          <w:rStyle w:val="af1"/>
          <w:sz w:val="28"/>
          <w:szCs w:val="28"/>
        </w:rPr>
        <w:t>developer</w:t>
      </w:r>
      <w:proofErr w:type="spellEnd"/>
      <w:r w:rsidRPr="00CF6216">
        <w:rPr>
          <w:sz w:val="28"/>
          <w:szCs w:val="28"/>
        </w:rPr>
        <w:t xml:space="preserve">, </w:t>
      </w:r>
      <w:proofErr w:type="spellStart"/>
      <w:r w:rsidRPr="00CF6216">
        <w:rPr>
          <w:rStyle w:val="af1"/>
          <w:sz w:val="28"/>
          <w:szCs w:val="28"/>
        </w:rPr>
        <w:t>frontend</w:t>
      </w:r>
      <w:proofErr w:type="spellEnd"/>
      <w:r w:rsidRPr="00CF6216">
        <w:rPr>
          <w:rStyle w:val="af1"/>
          <w:sz w:val="28"/>
          <w:szCs w:val="28"/>
        </w:rPr>
        <w:t xml:space="preserve"> </w:t>
      </w:r>
      <w:proofErr w:type="spellStart"/>
      <w:r w:rsidRPr="00CF6216">
        <w:rPr>
          <w:rStyle w:val="af1"/>
          <w:sz w:val="28"/>
          <w:szCs w:val="28"/>
        </w:rPr>
        <w:t>developer</w:t>
      </w:r>
      <w:proofErr w:type="spellEnd"/>
      <w:r w:rsidRPr="00CF6216">
        <w:rPr>
          <w:sz w:val="28"/>
          <w:szCs w:val="28"/>
        </w:rPr>
        <w:t xml:space="preserve"> и др.), что позволяет сформировать тематически согласованные выборки вакансий и резюме.</w:t>
      </w:r>
    </w:p>
    <w:p w14:paraId="3A1A736D" w14:textId="77777777" w:rsidR="00503EDD" w:rsidRPr="00CF6216" w:rsidRDefault="00503EDD" w:rsidP="00410F0D">
      <w:pPr>
        <w:pStyle w:val="af"/>
        <w:spacing w:after="120" w:afterAutospacing="0" w:line="360" w:lineRule="auto"/>
        <w:ind w:firstLine="709"/>
        <w:jc w:val="both"/>
        <w:rPr>
          <w:sz w:val="28"/>
          <w:szCs w:val="28"/>
        </w:rPr>
      </w:pPr>
      <w:r w:rsidRPr="00CF6216">
        <w:rPr>
          <w:sz w:val="28"/>
          <w:szCs w:val="28"/>
        </w:rPr>
        <w:t>Данные загружаются в два этапа: сначала формируются списки объектов, после чего для каждого элемента по его идентификатору запрашивается полная информация. В результате формируется набор полноценных текстовых описаний, пригодных для дальнейшей обработки.</w:t>
      </w:r>
    </w:p>
    <w:p w14:paraId="48F7925D" w14:textId="77777777" w:rsidR="007F02DD" w:rsidRPr="00CF6216" w:rsidRDefault="007F02DD" w:rsidP="00410F0D">
      <w:pPr>
        <w:pStyle w:val="af"/>
        <w:spacing w:after="120" w:afterAutospacing="0" w:line="360" w:lineRule="auto"/>
        <w:ind w:firstLine="709"/>
        <w:jc w:val="both"/>
        <w:rPr>
          <w:sz w:val="28"/>
          <w:szCs w:val="28"/>
        </w:rPr>
      </w:pPr>
      <w:r w:rsidRPr="00CF6216">
        <w:rPr>
          <w:sz w:val="28"/>
          <w:szCs w:val="28"/>
        </w:rPr>
        <w:t>Дополнительно для реализации этапа оценки кандидатов формируется набор данных, включающий:</w:t>
      </w:r>
    </w:p>
    <w:p w14:paraId="5CB6D74B" w14:textId="77777777" w:rsidR="007F02DD" w:rsidRPr="00CF6216" w:rsidRDefault="007F02DD" w:rsidP="00410F0D">
      <w:pPr>
        <w:pStyle w:val="af"/>
        <w:numPr>
          <w:ilvl w:val="0"/>
          <w:numId w:val="64"/>
        </w:numPr>
        <w:spacing w:after="120" w:afterAutospacing="0" w:line="360" w:lineRule="auto"/>
        <w:ind w:left="0" w:firstLine="709"/>
        <w:jc w:val="both"/>
        <w:rPr>
          <w:sz w:val="28"/>
          <w:szCs w:val="28"/>
        </w:rPr>
      </w:pPr>
      <w:r w:rsidRPr="00CF6216">
        <w:rPr>
          <w:sz w:val="28"/>
          <w:szCs w:val="28"/>
        </w:rPr>
        <w:t>вопросы, направленные на проверку профессиональных знаний кандидата;</w:t>
      </w:r>
    </w:p>
    <w:p w14:paraId="6D6E4C75" w14:textId="77777777" w:rsidR="007F02DD" w:rsidRPr="00CF6216" w:rsidRDefault="007F02DD" w:rsidP="00410F0D">
      <w:pPr>
        <w:pStyle w:val="af"/>
        <w:numPr>
          <w:ilvl w:val="0"/>
          <w:numId w:val="64"/>
        </w:numPr>
        <w:spacing w:after="120" w:afterAutospacing="0" w:line="360" w:lineRule="auto"/>
        <w:ind w:left="0" w:firstLine="709"/>
        <w:jc w:val="both"/>
        <w:rPr>
          <w:sz w:val="28"/>
          <w:szCs w:val="28"/>
        </w:rPr>
      </w:pPr>
      <w:r w:rsidRPr="00CF6216">
        <w:rPr>
          <w:sz w:val="28"/>
          <w:szCs w:val="28"/>
        </w:rPr>
        <w:t>эталонные ответы, отражающие ожидаемый уровень компетенций.</w:t>
      </w:r>
    </w:p>
    <w:p w14:paraId="1BC0825C" w14:textId="534C0CD5" w:rsidR="007F02DD" w:rsidRPr="00CF6216" w:rsidRDefault="007F02DD" w:rsidP="00410F0D">
      <w:pPr>
        <w:pStyle w:val="af"/>
        <w:spacing w:after="120" w:afterAutospacing="0" w:line="360" w:lineRule="auto"/>
        <w:ind w:firstLine="709"/>
        <w:jc w:val="both"/>
        <w:rPr>
          <w:sz w:val="28"/>
          <w:szCs w:val="28"/>
        </w:rPr>
      </w:pPr>
      <w:r w:rsidRPr="00CF6216">
        <w:rPr>
          <w:sz w:val="28"/>
          <w:szCs w:val="28"/>
        </w:rPr>
        <w:t>Данный набор формируется в рамках исследования и используется для моделирования этапа интервью. Оценка кандидата в этом случае осуществляется путём сопоставления предполагаемых или тестовых ответов с эталонными формулировками.</w:t>
      </w:r>
    </w:p>
    <w:p w14:paraId="300BB162"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3.2. Очистка и нормализация данных</w:t>
      </w:r>
    </w:p>
    <w:p w14:paraId="4DBBB75D" w14:textId="77777777" w:rsidR="005E5318" w:rsidRPr="00CF6216" w:rsidRDefault="005E5318" w:rsidP="00410F0D">
      <w:pPr>
        <w:pStyle w:val="af"/>
        <w:spacing w:after="120" w:afterAutospacing="0" w:line="360" w:lineRule="auto"/>
        <w:ind w:firstLine="709"/>
        <w:jc w:val="both"/>
        <w:rPr>
          <w:sz w:val="28"/>
          <w:szCs w:val="28"/>
        </w:rPr>
      </w:pPr>
      <w:r w:rsidRPr="00CF6216">
        <w:rPr>
          <w:sz w:val="28"/>
          <w:szCs w:val="28"/>
        </w:rPr>
        <w:t xml:space="preserve">Исходные данные, полученные из API, представляют собой вложенные JSON-структуры, содержащие как текстовую информацию, так и большое количество служебных и технических полей. Для использования этих данных </w:t>
      </w:r>
      <w:r w:rsidRPr="00CF6216">
        <w:rPr>
          <w:sz w:val="28"/>
          <w:szCs w:val="28"/>
        </w:rPr>
        <w:lastRenderedPageBreak/>
        <w:t xml:space="preserve">в задаче ранжирования требуется их поэтапная обработка, включающая очистку структуры и формирование текстовых представлений. </w:t>
      </w:r>
    </w:p>
    <w:p w14:paraId="35765303" w14:textId="77777777" w:rsidR="005E5318" w:rsidRPr="00CF6216" w:rsidRDefault="005E5318" w:rsidP="00410F0D">
      <w:pPr>
        <w:pStyle w:val="af"/>
        <w:spacing w:after="120" w:afterAutospacing="0" w:line="360" w:lineRule="auto"/>
        <w:ind w:firstLine="709"/>
        <w:jc w:val="both"/>
        <w:rPr>
          <w:sz w:val="28"/>
          <w:szCs w:val="28"/>
        </w:rPr>
      </w:pPr>
      <w:r w:rsidRPr="00CF6216">
        <w:rPr>
          <w:sz w:val="28"/>
          <w:szCs w:val="28"/>
        </w:rPr>
        <w:t>На первом этапе выполняется предварительная очистка (</w:t>
      </w:r>
      <w:proofErr w:type="spellStart"/>
      <w:r w:rsidRPr="00CF6216">
        <w:rPr>
          <w:sz w:val="28"/>
          <w:szCs w:val="28"/>
        </w:rPr>
        <w:t>pre-clean</w:t>
      </w:r>
      <w:proofErr w:type="spellEnd"/>
      <w:r w:rsidRPr="00CF6216">
        <w:rPr>
          <w:sz w:val="28"/>
          <w:szCs w:val="28"/>
        </w:rPr>
        <w:t xml:space="preserve">), направленная на удаление нерелевантных данных и упрощение структуры. В частности, из резюме и вакансий исключаются персональные данные, технические поля API и служебные метаданные. Также выполняется очистка HTML-разметки в описаниях вакансий с преобразованием их в текстовое представление. В результате формируется компактная структура, содержащая только значимые для задачи поля, такие как опыт, навыки, позиции и текстовые описания. </w:t>
      </w:r>
    </w:p>
    <w:p w14:paraId="175B66F8" w14:textId="77777777" w:rsidR="005E5318" w:rsidRPr="00CF6216" w:rsidRDefault="005E5318" w:rsidP="00410F0D">
      <w:pPr>
        <w:pStyle w:val="af"/>
        <w:spacing w:after="120" w:afterAutospacing="0" w:line="360" w:lineRule="auto"/>
        <w:ind w:firstLine="709"/>
        <w:jc w:val="both"/>
        <w:rPr>
          <w:sz w:val="28"/>
          <w:szCs w:val="28"/>
        </w:rPr>
      </w:pPr>
      <w:r w:rsidRPr="00CF6216">
        <w:rPr>
          <w:sz w:val="28"/>
          <w:szCs w:val="28"/>
        </w:rPr>
        <w:t xml:space="preserve">На втором этапе выполняется формирование представлений данных для различных типов моделей. Для этого используются две независимые стратегии подготовки текстов: для классических методов и для </w:t>
      </w:r>
      <w:proofErr w:type="spellStart"/>
      <w:r w:rsidRPr="00CF6216">
        <w:rPr>
          <w:sz w:val="28"/>
          <w:szCs w:val="28"/>
        </w:rPr>
        <w:t>трансформерных</w:t>
      </w:r>
      <w:proofErr w:type="spellEnd"/>
      <w:r w:rsidRPr="00CF6216">
        <w:rPr>
          <w:sz w:val="28"/>
          <w:szCs w:val="28"/>
        </w:rPr>
        <w:t xml:space="preserve"> моделей.</w:t>
      </w:r>
    </w:p>
    <w:p w14:paraId="2889F982" w14:textId="77777777" w:rsidR="005E5318" w:rsidRPr="00CF6216" w:rsidRDefault="005E5318" w:rsidP="00410F0D">
      <w:pPr>
        <w:pStyle w:val="af"/>
        <w:spacing w:after="120" w:afterAutospacing="0" w:line="360" w:lineRule="auto"/>
        <w:ind w:firstLine="709"/>
        <w:jc w:val="both"/>
        <w:rPr>
          <w:sz w:val="28"/>
          <w:szCs w:val="28"/>
        </w:rPr>
      </w:pPr>
      <w:r w:rsidRPr="00CF6216">
        <w:rPr>
          <w:sz w:val="28"/>
          <w:szCs w:val="28"/>
        </w:rPr>
        <w:t xml:space="preserve">Для классических методов (TF-IDF, BM25) выполняется агрессивная нормализация текста. Она включает приведение технологических терминов к унифицированным формам, </w:t>
      </w:r>
      <w:proofErr w:type="spellStart"/>
      <w:r w:rsidRPr="00CF6216">
        <w:rPr>
          <w:sz w:val="28"/>
          <w:szCs w:val="28"/>
        </w:rPr>
        <w:t>лемматизацию</w:t>
      </w:r>
      <w:proofErr w:type="spellEnd"/>
      <w:r w:rsidRPr="00CF6216">
        <w:rPr>
          <w:sz w:val="28"/>
          <w:szCs w:val="28"/>
        </w:rPr>
        <w:t xml:space="preserve"> русскоязычных слов с использованием морфологического анализатора, удаление стоп-слов и нормализацию пробелов. В результате формируются структурированные текстовые поля (название, навыки, описание опыта), используемые в моделях информационного поиска. </w:t>
      </w:r>
    </w:p>
    <w:p w14:paraId="5035B9A8" w14:textId="77777777" w:rsidR="005E5318" w:rsidRPr="00CF6216" w:rsidRDefault="005E5318" w:rsidP="00410F0D">
      <w:pPr>
        <w:pStyle w:val="af"/>
        <w:spacing w:after="120" w:afterAutospacing="0" w:line="360" w:lineRule="auto"/>
        <w:ind w:firstLine="709"/>
        <w:jc w:val="both"/>
        <w:rPr>
          <w:sz w:val="28"/>
          <w:szCs w:val="28"/>
        </w:rPr>
      </w:pPr>
      <w:r w:rsidRPr="00CF6216">
        <w:rPr>
          <w:sz w:val="28"/>
          <w:szCs w:val="28"/>
        </w:rPr>
        <w:t xml:space="preserve">Для </w:t>
      </w:r>
      <w:proofErr w:type="spellStart"/>
      <w:r w:rsidRPr="00CF6216">
        <w:rPr>
          <w:sz w:val="28"/>
          <w:szCs w:val="28"/>
        </w:rPr>
        <w:t>трансформерных</w:t>
      </w:r>
      <w:proofErr w:type="spellEnd"/>
      <w:r w:rsidRPr="00CF6216">
        <w:rPr>
          <w:sz w:val="28"/>
          <w:szCs w:val="28"/>
        </w:rPr>
        <w:t xml:space="preserve"> моделей применяется иная стратегия. Текст формируется в виде компактного описания кандидата или вакансии (например, должность, навыки, опыт) и подвергается минимальной обработке: выполняется только унификация технологических терминов и нормализация пробелов без </w:t>
      </w:r>
      <w:proofErr w:type="spellStart"/>
      <w:r w:rsidRPr="00CF6216">
        <w:rPr>
          <w:sz w:val="28"/>
          <w:szCs w:val="28"/>
        </w:rPr>
        <w:t>лемматизации</w:t>
      </w:r>
      <w:proofErr w:type="spellEnd"/>
      <w:r w:rsidRPr="00CF6216">
        <w:rPr>
          <w:sz w:val="28"/>
          <w:szCs w:val="28"/>
        </w:rPr>
        <w:t xml:space="preserve">. Это позволяет сохранить исходную форму текста, необходимую для корректного построения </w:t>
      </w:r>
      <w:proofErr w:type="spellStart"/>
      <w:r w:rsidRPr="00CF6216">
        <w:rPr>
          <w:sz w:val="28"/>
          <w:szCs w:val="28"/>
        </w:rPr>
        <w:t>эмбеддингов</w:t>
      </w:r>
      <w:proofErr w:type="spellEnd"/>
      <w:r w:rsidRPr="00CF6216">
        <w:rPr>
          <w:sz w:val="28"/>
          <w:szCs w:val="28"/>
        </w:rPr>
        <w:t xml:space="preserve">. </w:t>
      </w:r>
    </w:p>
    <w:p w14:paraId="38203C2C" w14:textId="77777777" w:rsidR="005E5318" w:rsidRPr="00CF6216" w:rsidRDefault="005E5318" w:rsidP="00410F0D">
      <w:pPr>
        <w:pStyle w:val="af"/>
        <w:spacing w:after="120" w:afterAutospacing="0" w:line="360" w:lineRule="auto"/>
        <w:ind w:firstLine="709"/>
        <w:jc w:val="both"/>
        <w:rPr>
          <w:sz w:val="28"/>
          <w:szCs w:val="28"/>
        </w:rPr>
      </w:pPr>
      <w:r w:rsidRPr="00CF6216">
        <w:rPr>
          <w:sz w:val="28"/>
          <w:szCs w:val="28"/>
        </w:rPr>
        <w:lastRenderedPageBreak/>
        <w:t>Формально используемые преобразования могут быть представлены следующим образом:</w:t>
      </w:r>
    </w:p>
    <w:p w14:paraId="47B12B2B" w14:textId="2A7D6365" w:rsidR="005E5318" w:rsidRPr="006B3710" w:rsidRDefault="005E5318"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m:rPr>
                  <m:nor/>
                </m:rPr>
                <w:rPr>
                  <w:sz w:val="28"/>
                  <w:szCs w:val="28"/>
                  <w:lang w:val="en-US"/>
                </w:rPr>
                <m:t>classical</m:t>
              </m:r>
            </m:sub>
          </m:sSub>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f</m:t>
              </m:r>
            </m:e>
            <m:sub>
              <m:r>
                <m:rPr>
                  <m:nor/>
                </m:rPr>
                <w:rPr>
                  <w:sz w:val="28"/>
                  <w:szCs w:val="28"/>
                  <w:lang w:val="en-US"/>
                </w:rPr>
                <m:t>classical</m:t>
              </m:r>
            </m:sub>
          </m:sSub>
          <m:r>
            <w:rPr>
              <w:rFonts w:ascii="Cambria Math" w:hAnsi="Cambria Math"/>
              <w:sz w:val="28"/>
              <w:szCs w:val="28"/>
              <w:lang w:val="en-US"/>
            </w:rPr>
            <m:t>(</m:t>
          </m:r>
          <m:r>
            <w:rPr>
              <w:rFonts w:ascii="Cambria Math" w:hAnsi="Cambria Math"/>
              <w:sz w:val="28"/>
              <w:szCs w:val="28"/>
            </w:rPr>
            <m:t>T</m:t>
          </m:r>
          <m:r>
            <w:rPr>
              <w:rFonts w:ascii="Cambria Math" w:hAnsi="Cambria Math"/>
              <w:sz w:val="28"/>
              <w:szCs w:val="28"/>
              <w:lang w:val="en-US"/>
            </w:rPr>
            <m:t>),</m:t>
          </m:r>
          <m:r>
            <w:rPr>
              <w:i/>
              <w:sz w:val="28"/>
              <w:szCs w:val="28"/>
              <w:lang w:val="en-US"/>
            </w:rPr>
            <w:br/>
          </m:r>
        </m:oMath>
        <m:oMath>
          <m:sSub>
            <m:sSubPr>
              <m:ctrlPr>
                <w:rPr>
                  <w:rFonts w:ascii="Cambria Math" w:hAnsi="Cambria Math"/>
                  <w:sz w:val="28"/>
                  <w:szCs w:val="28"/>
                </w:rPr>
              </m:ctrlPr>
            </m:sSubPr>
            <m:e>
              <m:r>
                <w:rPr>
                  <w:rFonts w:ascii="Cambria Math" w:hAnsi="Cambria Math"/>
                  <w:sz w:val="28"/>
                  <w:szCs w:val="28"/>
                </w:rPr>
                <m:t>T</m:t>
              </m:r>
            </m:e>
            <m:sub>
              <m:r>
                <m:rPr>
                  <m:nor/>
                </m:rPr>
                <w:rPr>
                  <w:sz w:val="28"/>
                  <w:szCs w:val="28"/>
                  <w:lang w:val="en-US"/>
                </w:rPr>
                <m:t>transformer</m:t>
              </m:r>
            </m:sub>
          </m:sSub>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f</m:t>
              </m:r>
            </m:e>
            <m:sub>
              <m:r>
                <m:rPr>
                  <m:nor/>
                </m:rPr>
                <w:rPr>
                  <w:sz w:val="28"/>
                  <w:szCs w:val="28"/>
                  <w:lang w:val="en-US"/>
                </w:rPr>
                <m:t>transformer</m:t>
              </m:r>
            </m:sub>
          </m:sSub>
          <m:r>
            <w:rPr>
              <w:rFonts w:ascii="Cambria Math" w:hAnsi="Cambria Math"/>
              <w:sz w:val="28"/>
              <w:szCs w:val="28"/>
              <w:lang w:val="en-US"/>
            </w:rPr>
            <m:t>(</m:t>
          </m:r>
          <m:r>
            <w:rPr>
              <w:rFonts w:ascii="Cambria Math" w:hAnsi="Cambria Math"/>
              <w:sz w:val="28"/>
              <w:szCs w:val="28"/>
            </w:rPr>
            <m:t>T</m:t>
          </m:r>
          <m:r>
            <w:rPr>
              <w:rFonts w:ascii="Cambria Math" w:hAnsi="Cambria Math"/>
              <w:sz w:val="28"/>
              <w:szCs w:val="28"/>
              <w:lang w:val="en-US"/>
            </w:rPr>
            <m:t>),</m:t>
          </m:r>
        </m:oMath>
      </m:oMathPara>
    </w:p>
    <w:p w14:paraId="72D1D986" w14:textId="77777777" w:rsidR="005E5318" w:rsidRPr="00CF6216" w:rsidRDefault="005E5318" w:rsidP="00410F0D">
      <w:pPr>
        <w:pStyle w:val="af"/>
        <w:spacing w:after="120" w:afterAutospacing="0" w:line="360" w:lineRule="auto"/>
        <w:ind w:firstLine="709"/>
        <w:jc w:val="both"/>
        <w:rPr>
          <w:sz w:val="28"/>
          <w:szCs w:val="28"/>
        </w:rPr>
      </w:pPr>
      <w:r w:rsidRPr="00CF6216">
        <w:rPr>
          <w:sz w:val="28"/>
          <w:szCs w:val="28"/>
        </w:rPr>
        <w:t xml:space="preserve">где </w:t>
      </w:r>
      <m:oMath>
        <m:r>
          <w:rPr>
            <w:rFonts w:ascii="Cambria Math" w:hAnsi="Cambria Math"/>
            <w:sz w:val="28"/>
            <w:szCs w:val="28"/>
          </w:rPr>
          <m:t>T</m:t>
        </m:r>
      </m:oMath>
      <w:r w:rsidRPr="00CF6216">
        <w:rPr>
          <w:sz w:val="28"/>
          <w:szCs w:val="28"/>
        </w:rPr>
        <w:t>— исходный текст,</w:t>
      </w:r>
      <w:r w:rsidRPr="00CF6216">
        <w:rPr>
          <w:sz w:val="28"/>
          <w:szCs w:val="28"/>
        </w:rPr>
        <w:br/>
      </w:r>
      <m:oMath>
        <m:sSub>
          <m:sSubPr>
            <m:ctrlPr>
              <w:rPr>
                <w:rFonts w:ascii="Cambria Math" w:hAnsi="Cambria Math"/>
                <w:sz w:val="28"/>
                <w:szCs w:val="28"/>
              </w:rPr>
            </m:ctrlPr>
          </m:sSubPr>
          <m:e>
            <m:r>
              <w:rPr>
                <w:rFonts w:ascii="Cambria Math" w:hAnsi="Cambria Math"/>
                <w:sz w:val="28"/>
                <w:szCs w:val="28"/>
              </w:rPr>
              <m:t>f</m:t>
            </m:r>
          </m:e>
          <m:sub>
            <m:r>
              <m:rPr>
                <m:nor/>
              </m:rPr>
              <w:rPr>
                <w:sz w:val="28"/>
                <w:szCs w:val="28"/>
              </w:rPr>
              <m:t>classical</m:t>
            </m:r>
          </m:sub>
        </m:sSub>
      </m:oMath>
      <w:r w:rsidRPr="00CF6216">
        <w:rPr>
          <w:sz w:val="28"/>
          <w:szCs w:val="28"/>
        </w:rPr>
        <w:t>— функция агрессивной нормализации (</w:t>
      </w:r>
      <w:proofErr w:type="spellStart"/>
      <w:r w:rsidRPr="00CF6216">
        <w:rPr>
          <w:sz w:val="28"/>
          <w:szCs w:val="28"/>
        </w:rPr>
        <w:t>лемматизация</w:t>
      </w:r>
      <w:proofErr w:type="spellEnd"/>
      <w:r w:rsidRPr="00CF6216">
        <w:rPr>
          <w:sz w:val="28"/>
          <w:szCs w:val="28"/>
        </w:rPr>
        <w:t>, удаление стоп-слов, унификация терминов),</w:t>
      </w:r>
      <w:r w:rsidRPr="00CF6216">
        <w:rPr>
          <w:sz w:val="28"/>
          <w:szCs w:val="28"/>
        </w:rPr>
        <w:br/>
      </w:r>
      <m:oMath>
        <m:sSub>
          <m:sSubPr>
            <m:ctrlPr>
              <w:rPr>
                <w:rFonts w:ascii="Cambria Math" w:hAnsi="Cambria Math"/>
                <w:sz w:val="28"/>
                <w:szCs w:val="28"/>
              </w:rPr>
            </m:ctrlPr>
          </m:sSubPr>
          <m:e>
            <m:r>
              <w:rPr>
                <w:rFonts w:ascii="Cambria Math" w:hAnsi="Cambria Math"/>
                <w:sz w:val="28"/>
                <w:szCs w:val="28"/>
              </w:rPr>
              <m:t>f</m:t>
            </m:r>
          </m:e>
          <m:sub>
            <m:r>
              <m:rPr>
                <m:nor/>
              </m:rPr>
              <w:rPr>
                <w:sz w:val="28"/>
                <w:szCs w:val="28"/>
              </w:rPr>
              <m:t>transformer</m:t>
            </m:r>
          </m:sub>
        </m:sSub>
      </m:oMath>
      <w:r w:rsidRPr="00CF6216">
        <w:rPr>
          <w:sz w:val="28"/>
          <w:szCs w:val="28"/>
        </w:rPr>
        <w:t>— функция минимальной обработки (унификация терминов и нормализация пробелов).</w:t>
      </w:r>
    </w:p>
    <w:p w14:paraId="7792DFC3" w14:textId="77777777" w:rsidR="005E5318" w:rsidRPr="00CF6216" w:rsidRDefault="005E5318" w:rsidP="00410F0D">
      <w:pPr>
        <w:pStyle w:val="af"/>
        <w:spacing w:after="120" w:afterAutospacing="0" w:line="360" w:lineRule="auto"/>
        <w:ind w:firstLine="709"/>
        <w:jc w:val="both"/>
        <w:rPr>
          <w:sz w:val="28"/>
          <w:szCs w:val="28"/>
        </w:rPr>
      </w:pPr>
      <w:r w:rsidRPr="00CF6216">
        <w:rPr>
          <w:sz w:val="28"/>
          <w:szCs w:val="28"/>
        </w:rPr>
        <w:t xml:space="preserve">Таким образом, различие в подготовке данных обусловлено требованиями используемых моделей: классические методы опираются на нормализованные лексические признаки, тогда как </w:t>
      </w:r>
      <w:proofErr w:type="spellStart"/>
      <w:r w:rsidRPr="00CF6216">
        <w:rPr>
          <w:sz w:val="28"/>
          <w:szCs w:val="28"/>
        </w:rPr>
        <w:t>трансформерные</w:t>
      </w:r>
      <w:proofErr w:type="spellEnd"/>
      <w:r w:rsidRPr="00CF6216">
        <w:rPr>
          <w:sz w:val="28"/>
          <w:szCs w:val="28"/>
        </w:rPr>
        <w:t xml:space="preserve"> модели требуют сохранения исходной структуры текста.</w:t>
      </w:r>
    </w:p>
    <w:p w14:paraId="7ADAF87C"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3.3. Формирование текстовых представлений</w:t>
      </w:r>
    </w:p>
    <w:p w14:paraId="333630F7"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После очистки данных формируются текстовые представления, отражающие ключевые характеристики кандидатов и вакансий.</w:t>
      </w:r>
    </w:p>
    <w:p w14:paraId="41014EEB"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Для резюме формируется структурированное текстовое описание на основе следующих полей:</w:t>
      </w:r>
    </w:p>
    <w:p w14:paraId="6A3D6961" w14:textId="77777777" w:rsidR="00CF6216" w:rsidRPr="00CF6216" w:rsidRDefault="00CF6216" w:rsidP="00410F0D">
      <w:pPr>
        <w:pStyle w:val="af"/>
        <w:numPr>
          <w:ilvl w:val="0"/>
          <w:numId w:val="67"/>
        </w:numPr>
        <w:spacing w:after="120" w:afterAutospacing="0" w:line="360" w:lineRule="auto"/>
        <w:ind w:left="0" w:firstLine="709"/>
        <w:jc w:val="both"/>
        <w:rPr>
          <w:sz w:val="28"/>
          <w:szCs w:val="28"/>
        </w:rPr>
      </w:pPr>
      <w:r w:rsidRPr="00CF6216">
        <w:rPr>
          <w:sz w:val="28"/>
          <w:szCs w:val="28"/>
        </w:rPr>
        <w:t>заголовок резюме (должность);</w:t>
      </w:r>
    </w:p>
    <w:p w14:paraId="5100B08A" w14:textId="77777777" w:rsidR="00CF6216" w:rsidRPr="00CF6216" w:rsidRDefault="00CF6216" w:rsidP="00410F0D">
      <w:pPr>
        <w:pStyle w:val="af"/>
        <w:numPr>
          <w:ilvl w:val="0"/>
          <w:numId w:val="67"/>
        </w:numPr>
        <w:spacing w:after="120" w:afterAutospacing="0" w:line="360" w:lineRule="auto"/>
        <w:ind w:left="0" w:firstLine="709"/>
        <w:jc w:val="both"/>
        <w:rPr>
          <w:sz w:val="28"/>
          <w:szCs w:val="28"/>
        </w:rPr>
      </w:pPr>
      <w:r w:rsidRPr="00CF6216">
        <w:rPr>
          <w:sz w:val="28"/>
          <w:szCs w:val="28"/>
        </w:rPr>
        <w:t>список навыков;</w:t>
      </w:r>
    </w:p>
    <w:p w14:paraId="2281731B" w14:textId="77777777" w:rsidR="00CF6216" w:rsidRPr="00CF6216" w:rsidRDefault="00CF6216" w:rsidP="00410F0D">
      <w:pPr>
        <w:pStyle w:val="af"/>
        <w:numPr>
          <w:ilvl w:val="0"/>
          <w:numId w:val="67"/>
        </w:numPr>
        <w:spacing w:after="120" w:afterAutospacing="0" w:line="360" w:lineRule="auto"/>
        <w:ind w:left="0" w:firstLine="709"/>
        <w:jc w:val="both"/>
        <w:rPr>
          <w:sz w:val="28"/>
          <w:szCs w:val="28"/>
        </w:rPr>
      </w:pPr>
      <w:r w:rsidRPr="00CF6216">
        <w:rPr>
          <w:sz w:val="28"/>
          <w:szCs w:val="28"/>
        </w:rPr>
        <w:t>описания опыта работы;</w:t>
      </w:r>
    </w:p>
    <w:p w14:paraId="5B298589" w14:textId="77777777" w:rsidR="00CF6216" w:rsidRPr="00CF6216" w:rsidRDefault="00CF6216" w:rsidP="00410F0D">
      <w:pPr>
        <w:pStyle w:val="af"/>
        <w:numPr>
          <w:ilvl w:val="0"/>
          <w:numId w:val="67"/>
        </w:numPr>
        <w:spacing w:after="120" w:afterAutospacing="0" w:line="360" w:lineRule="auto"/>
        <w:ind w:left="0" w:firstLine="709"/>
        <w:jc w:val="both"/>
        <w:rPr>
          <w:sz w:val="28"/>
          <w:szCs w:val="28"/>
        </w:rPr>
      </w:pPr>
      <w:r w:rsidRPr="00CF6216">
        <w:rPr>
          <w:sz w:val="28"/>
          <w:szCs w:val="28"/>
        </w:rPr>
        <w:t>названия занимаемых позиций.</w:t>
      </w:r>
    </w:p>
    <w:p w14:paraId="62F4B17C"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Дополнительно сохраняется числовой признак общего опыта работы кандидата:</w:t>
      </w:r>
    </w:p>
    <w:p w14:paraId="6049BE48" w14:textId="3B89A4A0" w:rsidR="00CF6216" w:rsidRPr="006B3710" w:rsidRDefault="00CF6216" w:rsidP="00410F0D">
      <w:pPr>
        <w:spacing w:after="120" w:line="360" w:lineRule="auto"/>
        <w:ind w:firstLine="709"/>
        <w:jc w:val="both"/>
        <w:rPr>
          <w:sz w:val="28"/>
          <w:szCs w:val="28"/>
        </w:rPr>
      </w:pPr>
      <m:oMathPara>
        <m:oMath>
          <m:r>
            <m:rPr>
              <m:nor/>
            </m:rPr>
            <w:rPr>
              <w:sz w:val="28"/>
              <w:szCs w:val="28"/>
              <w:lang w:val="en-US"/>
            </w:rPr>
            <m:t>exp</m:t>
          </m:r>
          <m:r>
            <w:rPr>
              <w:rFonts w:ascii="Cambria Math" w:hAnsi="Cambria Math"/>
              <w:sz w:val="28"/>
              <w:szCs w:val="28"/>
              <w:lang w:val="en-US"/>
            </w:rPr>
            <m:t>(</m:t>
          </m:r>
          <m:r>
            <w:rPr>
              <w:rFonts w:ascii="Cambria Math" w:hAnsi="Cambria Math"/>
              <w:sz w:val="28"/>
              <w:szCs w:val="28"/>
            </w:rPr>
            <m:t>d</m:t>
          </m:r>
          <m:r>
            <w:rPr>
              <w:rFonts w:ascii="Cambria Math" w:hAnsi="Cambria Math"/>
              <w:sz w:val="28"/>
              <w:szCs w:val="28"/>
              <w:lang w:val="en-US"/>
            </w:rPr>
            <m:t>)=</m:t>
          </m:r>
          <m:r>
            <m:rPr>
              <m:nor/>
            </m:rPr>
            <w:rPr>
              <w:sz w:val="28"/>
              <w:szCs w:val="28"/>
              <w:lang w:val="en-US"/>
            </w:rPr>
            <m:t>total_experience_months</m:t>
          </m:r>
          <m:r>
            <w:rPr>
              <w:rFonts w:ascii="Cambria Math" w:hAnsi="Cambria Math"/>
              <w:sz w:val="28"/>
              <w:szCs w:val="28"/>
              <w:lang w:val="en-US"/>
            </w:rPr>
            <m:t>,</m:t>
          </m:r>
        </m:oMath>
      </m:oMathPara>
    </w:p>
    <w:p w14:paraId="0815C101"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lastRenderedPageBreak/>
        <w:t>который используется на этапе фильтрации кандидатов.</w:t>
      </w:r>
    </w:p>
    <w:p w14:paraId="4599E59B"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 xml:space="preserve">Для </w:t>
      </w:r>
      <w:proofErr w:type="spellStart"/>
      <w:r w:rsidRPr="00CF6216">
        <w:rPr>
          <w:sz w:val="28"/>
          <w:szCs w:val="28"/>
        </w:rPr>
        <w:t>трансформерных</w:t>
      </w:r>
      <w:proofErr w:type="spellEnd"/>
      <w:r w:rsidRPr="00CF6216">
        <w:rPr>
          <w:sz w:val="28"/>
          <w:szCs w:val="28"/>
        </w:rPr>
        <w:t xml:space="preserve"> моделей текст резюме формируется путем объединения основных полей в единое текстовое представление:</w:t>
      </w:r>
    </w:p>
    <w:p w14:paraId="3C0A4586" w14:textId="5003C42C" w:rsidR="00CF6216" w:rsidRPr="006B3710" w:rsidRDefault="00CF6216"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m:rPr>
                  <m:nor/>
                </m:rPr>
                <w:rPr>
                  <w:sz w:val="28"/>
                  <w:szCs w:val="28"/>
                  <w:lang w:val="en-US"/>
                </w:rPr>
                <m:t>text</m:t>
              </m:r>
            </m:sub>
          </m:sSub>
          <m:r>
            <w:rPr>
              <w:rFonts w:ascii="Cambria Math" w:hAnsi="Cambria Math"/>
              <w:sz w:val="28"/>
              <w:szCs w:val="28"/>
              <w:lang w:val="en-US"/>
            </w:rPr>
            <m:t>=</m:t>
          </m:r>
          <m:r>
            <m:rPr>
              <m:nor/>
            </m:rPr>
            <w:rPr>
              <w:sz w:val="28"/>
              <w:szCs w:val="28"/>
              <w:lang w:val="en-US"/>
            </w:rPr>
            <m:t>title</m:t>
          </m:r>
          <m:r>
            <w:rPr>
              <w:rFonts w:ascii="Cambria Math" w:hAnsi="Cambria Math"/>
              <w:sz w:val="28"/>
              <w:szCs w:val="28"/>
              <w:lang w:val="en-US"/>
            </w:rPr>
            <m:t>⊕</m:t>
          </m:r>
          <m:r>
            <m:rPr>
              <m:nor/>
            </m:rPr>
            <w:rPr>
              <w:sz w:val="28"/>
              <w:szCs w:val="28"/>
              <w:lang w:val="en-US"/>
            </w:rPr>
            <m:t>skills</m:t>
          </m:r>
          <m:r>
            <w:rPr>
              <w:rFonts w:ascii="Cambria Math" w:hAnsi="Cambria Math"/>
              <w:sz w:val="28"/>
              <w:szCs w:val="28"/>
              <w:lang w:val="en-US"/>
            </w:rPr>
            <m:t>⊕</m:t>
          </m:r>
          <m:r>
            <m:rPr>
              <m:nor/>
            </m:rPr>
            <w:rPr>
              <w:sz w:val="28"/>
              <w:szCs w:val="28"/>
              <w:lang w:val="en-US"/>
            </w:rPr>
            <m:t>experience</m:t>
          </m:r>
          <m:r>
            <w:rPr>
              <w:rFonts w:ascii="Cambria Math" w:hAnsi="Cambria Math"/>
              <w:sz w:val="28"/>
              <w:szCs w:val="28"/>
              <w:lang w:val="en-US"/>
            </w:rPr>
            <m:t>,</m:t>
          </m:r>
        </m:oMath>
      </m:oMathPara>
    </w:p>
    <w:p w14:paraId="7119F3D4"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 xml:space="preserve">где </w:t>
      </w:r>
      <m:oMath>
        <m:r>
          <w:rPr>
            <w:rFonts w:ascii="Cambria Math" w:hAnsi="Cambria Math"/>
            <w:sz w:val="28"/>
            <w:szCs w:val="28"/>
          </w:rPr>
          <m:t>⊕</m:t>
        </m:r>
      </m:oMath>
      <w:r w:rsidRPr="00CF6216">
        <w:rPr>
          <w:sz w:val="28"/>
          <w:szCs w:val="28"/>
        </w:rPr>
        <w:t>— операция конкатенации текстовых полей.</w:t>
      </w:r>
    </w:p>
    <w:p w14:paraId="0BABF72B"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Аналогично формируются текстовые представления вакансий:</w:t>
      </w:r>
    </w:p>
    <w:p w14:paraId="5F35D65B" w14:textId="5FFE96DD" w:rsidR="00CF6216" w:rsidRPr="00CF6216" w:rsidRDefault="00CF6216"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q</m:t>
              </m:r>
            </m:e>
            <m:sub>
              <m:r>
                <m:rPr>
                  <m:nor/>
                </m:rPr>
                <w:rPr>
                  <w:sz w:val="28"/>
                  <w:szCs w:val="28"/>
                  <w:lang w:val="en-US"/>
                </w:rPr>
                <m:t>text</m:t>
              </m:r>
            </m:sub>
          </m:sSub>
          <m:r>
            <w:rPr>
              <w:rFonts w:ascii="Cambria Math" w:hAnsi="Cambria Math"/>
              <w:sz w:val="28"/>
              <w:szCs w:val="28"/>
              <w:lang w:val="en-US"/>
            </w:rPr>
            <m:t>=</m:t>
          </m:r>
          <m:r>
            <m:rPr>
              <m:nor/>
            </m:rPr>
            <w:rPr>
              <w:sz w:val="28"/>
              <w:szCs w:val="28"/>
              <w:lang w:val="en-US"/>
            </w:rPr>
            <m:t>title</m:t>
          </m:r>
          <m:r>
            <w:rPr>
              <w:rFonts w:ascii="Cambria Math" w:hAnsi="Cambria Math"/>
              <w:sz w:val="28"/>
              <w:szCs w:val="28"/>
              <w:lang w:val="en-US"/>
            </w:rPr>
            <m:t>⊕</m:t>
          </m:r>
          <m:r>
            <m:rPr>
              <m:nor/>
            </m:rPr>
            <w:rPr>
              <w:sz w:val="28"/>
              <w:szCs w:val="28"/>
              <w:lang w:val="en-US"/>
            </w:rPr>
            <m:t>skills</m:t>
          </m:r>
          <m:r>
            <w:rPr>
              <w:rFonts w:ascii="Cambria Math" w:hAnsi="Cambria Math"/>
              <w:sz w:val="28"/>
              <w:szCs w:val="28"/>
              <w:lang w:val="en-US"/>
            </w:rPr>
            <m:t>⊕</m:t>
          </m:r>
          <m:r>
            <m:rPr>
              <m:nor/>
            </m:rPr>
            <w:rPr>
              <w:sz w:val="28"/>
              <w:szCs w:val="28"/>
              <w:lang w:val="en-US"/>
            </w:rPr>
            <m:t>requirements</m:t>
          </m:r>
          <m:r>
            <m:rPr>
              <m:sty m:val="p"/>
            </m:rPr>
            <w:rPr>
              <w:rFonts w:ascii="Cambria Math" w:hAnsi="Cambria Math"/>
              <w:sz w:val="28"/>
              <w:szCs w:val="28"/>
              <w:lang w:val="en-US"/>
            </w:rPr>
            <m:t>.</m:t>
          </m:r>
        </m:oMath>
      </m:oMathPara>
    </w:p>
    <w:p w14:paraId="2F6D4191"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Таким образом, исходные данные преобразуются в унифицированные текстовые описания, отражающие профессиональные характеристики кандидатов и требования вакансий и пригодные для последующего использования в моделях ранжирования.</w:t>
      </w:r>
    </w:p>
    <w:p w14:paraId="6E5EF09E"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3.4. Представление данных для моделей</w:t>
      </w:r>
    </w:p>
    <w:p w14:paraId="0AAC14AE"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В рамках работы используются два подхода к представлению данных: лексический и нейросетевой.</w:t>
      </w:r>
    </w:p>
    <w:p w14:paraId="06A21482" w14:textId="77777777" w:rsidR="00CF6216" w:rsidRPr="00CF6216" w:rsidRDefault="00CF6216" w:rsidP="00410F0D">
      <w:pPr>
        <w:pStyle w:val="af"/>
        <w:spacing w:after="120" w:afterAutospacing="0" w:line="360" w:lineRule="auto"/>
        <w:ind w:firstLine="709"/>
        <w:jc w:val="both"/>
        <w:rPr>
          <w:sz w:val="28"/>
          <w:szCs w:val="28"/>
        </w:rPr>
      </w:pPr>
      <w:r w:rsidRPr="00CF6216">
        <w:rPr>
          <w:rStyle w:val="af0"/>
          <w:sz w:val="28"/>
          <w:szCs w:val="28"/>
        </w:rPr>
        <w:t>Лексическое представление (</w:t>
      </w:r>
      <w:proofErr w:type="spellStart"/>
      <w:r w:rsidRPr="00CF6216">
        <w:rPr>
          <w:rStyle w:val="af0"/>
          <w:sz w:val="28"/>
          <w:szCs w:val="28"/>
        </w:rPr>
        <w:t>classical</w:t>
      </w:r>
      <w:proofErr w:type="spellEnd"/>
      <w:r w:rsidRPr="00CF6216">
        <w:rPr>
          <w:rStyle w:val="af0"/>
          <w:sz w:val="28"/>
          <w:szCs w:val="28"/>
        </w:rPr>
        <w:t>).</w:t>
      </w:r>
      <w:r w:rsidRPr="00CF6216">
        <w:rPr>
          <w:sz w:val="28"/>
          <w:szCs w:val="28"/>
        </w:rPr>
        <w:br/>
        <w:t>Для методов TF-IDF и BM25 резюме и вакансии представляются в виде набора текстовых полей:</w:t>
      </w:r>
    </w:p>
    <w:p w14:paraId="12F962AC" w14:textId="228B2B2B" w:rsidR="00CF6216" w:rsidRPr="006B3710" w:rsidRDefault="00CF6216" w:rsidP="00410F0D">
      <w:pPr>
        <w:spacing w:after="120" w:line="360" w:lineRule="auto"/>
        <w:ind w:firstLine="709"/>
        <w:jc w:val="both"/>
        <w:rPr>
          <w:sz w:val="28"/>
          <w:szCs w:val="28"/>
        </w:rPr>
      </w:pPr>
      <m:oMathPara>
        <m:oMath>
          <m:r>
            <w:rPr>
              <w:rFonts w:ascii="Cambria Math" w:hAnsi="Cambria Math"/>
              <w:sz w:val="28"/>
              <w:szCs w:val="28"/>
            </w:rPr>
            <m:t>d</m:t>
          </m:r>
          <m:r>
            <w:rPr>
              <w:rFonts w:ascii="Cambria Math" w:hAnsi="Cambria Math"/>
              <w:sz w:val="28"/>
              <w:szCs w:val="28"/>
              <w:lang w:val="en-US"/>
            </w:rPr>
            <m:t>={</m:t>
          </m:r>
          <m:r>
            <m:rPr>
              <m:nor/>
            </m:rPr>
            <w:rPr>
              <w:sz w:val="28"/>
              <w:szCs w:val="28"/>
              <w:lang w:val="en-US"/>
            </w:rPr>
            <m:t>title</m:t>
          </m:r>
          <m:r>
            <w:rPr>
              <w:rFonts w:ascii="Cambria Math" w:hAnsi="Cambria Math"/>
              <w:sz w:val="28"/>
              <w:szCs w:val="28"/>
              <w:lang w:val="en-US"/>
            </w:rPr>
            <m:t>,</m:t>
          </m:r>
          <m:r>
            <m:rPr>
              <m:nor/>
            </m:rPr>
            <w:rPr>
              <w:sz w:val="28"/>
              <w:szCs w:val="28"/>
              <w:lang w:val="en-US"/>
            </w:rPr>
            <m:t>skills</m:t>
          </m:r>
          <m:r>
            <w:rPr>
              <w:rFonts w:ascii="Cambria Math" w:hAnsi="Cambria Math"/>
              <w:sz w:val="28"/>
              <w:szCs w:val="28"/>
              <w:lang w:val="en-US"/>
            </w:rPr>
            <m:t>,</m:t>
          </m:r>
          <m:r>
            <m:rPr>
              <m:nor/>
            </m:rPr>
            <w:rPr>
              <w:sz w:val="28"/>
              <w:szCs w:val="28"/>
              <w:lang w:val="en-US"/>
            </w:rPr>
            <m:t>experience</m:t>
          </m:r>
          <m:r>
            <w:rPr>
              <w:rFonts w:ascii="Cambria Math" w:hAnsi="Cambria Math"/>
              <w:sz w:val="28"/>
              <w:szCs w:val="28"/>
              <w:lang w:val="en-US"/>
            </w:rPr>
            <m:t>,</m:t>
          </m:r>
          <m:r>
            <m:rPr>
              <m:nor/>
            </m:rPr>
            <w:rPr>
              <w:sz w:val="28"/>
              <w:szCs w:val="28"/>
              <w:lang w:val="en-US"/>
            </w:rPr>
            <m:t>positions</m:t>
          </m:r>
          <m:r>
            <w:rPr>
              <w:rFonts w:ascii="Cambria Math" w:hAnsi="Cambria Math"/>
              <w:sz w:val="28"/>
              <w:szCs w:val="28"/>
              <w:lang w:val="en-US"/>
            </w:rPr>
            <m:t>},</m:t>
          </m:r>
          <m:r>
            <w:rPr>
              <w:rFonts w:ascii="Cambria Math" w:hAnsi="Cambria Math"/>
              <w:sz w:val="28"/>
              <w:szCs w:val="28"/>
            </w:rPr>
            <m:t>q</m:t>
          </m:r>
          <m:r>
            <w:rPr>
              <w:rFonts w:ascii="Cambria Math" w:hAnsi="Cambria Math"/>
              <w:sz w:val="28"/>
              <w:szCs w:val="28"/>
              <w:lang w:val="en-US"/>
            </w:rPr>
            <m:t>={</m:t>
          </m:r>
          <m:r>
            <m:rPr>
              <m:nor/>
            </m:rPr>
            <w:rPr>
              <w:sz w:val="28"/>
              <w:szCs w:val="28"/>
              <w:lang w:val="en-US"/>
            </w:rPr>
            <m:t>title</m:t>
          </m:r>
          <m:r>
            <w:rPr>
              <w:rFonts w:ascii="Cambria Math" w:hAnsi="Cambria Math"/>
              <w:sz w:val="28"/>
              <w:szCs w:val="28"/>
              <w:lang w:val="en-US"/>
            </w:rPr>
            <m:t>,</m:t>
          </m:r>
          <m:r>
            <m:rPr>
              <m:nor/>
            </m:rPr>
            <w:rPr>
              <w:sz w:val="28"/>
              <w:szCs w:val="28"/>
              <w:lang w:val="en-US"/>
            </w:rPr>
            <m:t>skills</m:t>
          </m:r>
          <m:r>
            <w:rPr>
              <w:rFonts w:ascii="Cambria Math" w:hAnsi="Cambria Math"/>
              <w:sz w:val="28"/>
              <w:szCs w:val="28"/>
              <w:lang w:val="en-US"/>
            </w:rPr>
            <m:t>,</m:t>
          </m:r>
          <m:r>
            <m:rPr>
              <m:nor/>
            </m:rPr>
            <w:rPr>
              <w:sz w:val="28"/>
              <w:szCs w:val="28"/>
              <w:lang w:val="en-US"/>
            </w:rPr>
            <m:t>requirements</m:t>
          </m:r>
          <m:r>
            <w:rPr>
              <w:rFonts w:ascii="Cambria Math" w:hAnsi="Cambria Math"/>
              <w:sz w:val="28"/>
              <w:szCs w:val="28"/>
              <w:lang w:val="en-US"/>
            </w:rPr>
            <m:t>}</m:t>
          </m:r>
          <m:r>
            <m:rPr>
              <m:sty m:val="p"/>
            </m:rPr>
            <w:rPr>
              <w:rFonts w:ascii="Cambria Math" w:hAnsi="Cambria Math"/>
              <w:sz w:val="28"/>
              <w:szCs w:val="28"/>
              <w:lang w:val="en-US"/>
            </w:rPr>
            <m:t>.</m:t>
          </m:r>
        </m:oMath>
      </m:oMathPara>
    </w:p>
    <w:p w14:paraId="044B10BE"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Такое представление позволяет учитывать совпадения терминов в различных частях текста.</w:t>
      </w:r>
    </w:p>
    <w:p w14:paraId="4ECDFB99" w14:textId="77777777" w:rsidR="00CF6216" w:rsidRPr="00CF6216" w:rsidRDefault="00CF6216" w:rsidP="00410F0D">
      <w:pPr>
        <w:pStyle w:val="af"/>
        <w:spacing w:after="120" w:afterAutospacing="0" w:line="360" w:lineRule="auto"/>
        <w:ind w:firstLine="709"/>
        <w:jc w:val="both"/>
        <w:rPr>
          <w:sz w:val="28"/>
          <w:szCs w:val="28"/>
        </w:rPr>
      </w:pPr>
      <w:r w:rsidRPr="00CF6216">
        <w:rPr>
          <w:rStyle w:val="af0"/>
          <w:sz w:val="28"/>
          <w:szCs w:val="28"/>
        </w:rPr>
        <w:t>Нейросетевое представление (</w:t>
      </w:r>
      <w:proofErr w:type="spellStart"/>
      <w:r w:rsidRPr="00CF6216">
        <w:rPr>
          <w:rStyle w:val="af0"/>
          <w:sz w:val="28"/>
          <w:szCs w:val="28"/>
        </w:rPr>
        <w:t>transformer</w:t>
      </w:r>
      <w:proofErr w:type="spellEnd"/>
      <w:r w:rsidRPr="00CF6216">
        <w:rPr>
          <w:rStyle w:val="af0"/>
          <w:sz w:val="28"/>
          <w:szCs w:val="28"/>
        </w:rPr>
        <w:t>).</w:t>
      </w:r>
      <w:r w:rsidRPr="00CF6216">
        <w:rPr>
          <w:sz w:val="28"/>
          <w:szCs w:val="28"/>
        </w:rPr>
        <w:br/>
        <w:t xml:space="preserve">Для </w:t>
      </w:r>
      <w:proofErr w:type="spellStart"/>
      <w:r w:rsidRPr="00CF6216">
        <w:rPr>
          <w:sz w:val="28"/>
          <w:szCs w:val="28"/>
        </w:rPr>
        <w:t>трансформерных</w:t>
      </w:r>
      <w:proofErr w:type="spellEnd"/>
      <w:r w:rsidRPr="00CF6216">
        <w:rPr>
          <w:sz w:val="28"/>
          <w:szCs w:val="28"/>
        </w:rPr>
        <w:t xml:space="preserve"> моделей используется единое текстовое представление:</w:t>
      </w:r>
    </w:p>
    <w:p w14:paraId="4F3A0DB9" w14:textId="44EE7D05" w:rsidR="00CF6216" w:rsidRPr="00CF6216" w:rsidRDefault="00CF6216"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m:rPr>
                  <m:nor/>
                </m:rPr>
                <w:rPr>
                  <w:sz w:val="28"/>
                  <w:szCs w:val="28"/>
                </w:rPr>
                <m:t>text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q</m:t>
              </m:r>
            </m:e>
            <m:sub>
              <m:r>
                <m:rPr>
                  <m:nor/>
                </m:rPr>
                <w:rPr>
                  <w:sz w:val="28"/>
                  <w:szCs w:val="28"/>
                </w:rPr>
                <m:t>text</m:t>
              </m:r>
            </m:sub>
          </m:sSub>
          <m:r>
            <m:rPr>
              <m:sty m:val="p"/>
            </m:rPr>
            <w:rPr>
              <w:rFonts w:ascii="Cambria Math" w:hAnsi="Cambria Math"/>
              <w:sz w:val="28"/>
              <w:szCs w:val="28"/>
            </w:rPr>
            <m:t>.</m:t>
          </m:r>
        </m:oMath>
      </m:oMathPara>
    </w:p>
    <w:p w14:paraId="012D56B1"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lastRenderedPageBreak/>
        <w:t>Тексты преобразуются в векторные представления:</w:t>
      </w:r>
    </w:p>
    <w:p w14:paraId="436367AB" w14:textId="0C3EEF67" w:rsidR="00CF6216" w:rsidRPr="00CF6216" w:rsidRDefault="00CF6216"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d</m:t>
              </m:r>
            </m:sub>
          </m:sSub>
          <m:r>
            <w:rPr>
              <w:rFonts w:ascii="Cambria Math" w:hAnsi="Cambria Math"/>
              <w:sz w:val="28"/>
              <w:szCs w:val="28"/>
              <w:lang w:val="en-US"/>
            </w:rPr>
            <m:t>=</m:t>
          </m:r>
          <m:r>
            <w:rPr>
              <w:rFonts w:ascii="Cambria Math" w:hAnsi="Cambria Math"/>
              <w:sz w:val="28"/>
              <w:szCs w:val="28"/>
            </w:rPr>
            <m:t>E</m:t>
          </m:r>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d</m:t>
              </m:r>
            </m:e>
            <m:sub>
              <m:r>
                <m:rPr>
                  <m:nor/>
                </m:rPr>
                <w:rPr>
                  <w:sz w:val="28"/>
                  <w:szCs w:val="28"/>
                  <w:lang w:val="en-US"/>
                </w:rPr>
                <m:t>text</m:t>
              </m:r>
            </m:sub>
          </m:sSub>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q</m:t>
              </m:r>
            </m:sub>
          </m:sSub>
          <m:r>
            <w:rPr>
              <w:rFonts w:ascii="Cambria Math" w:hAnsi="Cambria Math"/>
              <w:sz w:val="28"/>
              <w:szCs w:val="28"/>
              <w:lang w:val="en-US"/>
            </w:rPr>
            <m:t>=</m:t>
          </m:r>
          <m:r>
            <w:rPr>
              <w:rFonts w:ascii="Cambria Math" w:hAnsi="Cambria Math"/>
              <w:sz w:val="28"/>
              <w:szCs w:val="28"/>
            </w:rPr>
            <m:t>E</m:t>
          </m:r>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q</m:t>
              </m:r>
            </m:e>
            <m:sub>
              <m:r>
                <m:rPr>
                  <m:nor/>
                </m:rPr>
                <w:rPr>
                  <w:sz w:val="28"/>
                  <w:szCs w:val="28"/>
                  <w:lang w:val="en-US"/>
                </w:rPr>
                <m:t>text</m:t>
              </m:r>
            </m:sub>
          </m:sSub>
          <m:r>
            <w:rPr>
              <w:rFonts w:ascii="Cambria Math" w:hAnsi="Cambria Math"/>
              <w:sz w:val="28"/>
              <w:szCs w:val="28"/>
              <w:lang w:val="en-US"/>
            </w:rPr>
            <m:t>),</m:t>
          </m:r>
        </m:oMath>
      </m:oMathPara>
    </w:p>
    <w:p w14:paraId="578CDAC5"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 xml:space="preserve">где </w:t>
      </w:r>
      <m:oMath>
        <m:r>
          <w:rPr>
            <w:rFonts w:ascii="Cambria Math" w:hAnsi="Cambria Math"/>
            <w:sz w:val="28"/>
            <w:szCs w:val="28"/>
          </w:rPr>
          <m:t>E(⋅)</m:t>
        </m:r>
      </m:oMath>
      <w:r w:rsidRPr="00CF6216">
        <w:rPr>
          <w:sz w:val="28"/>
          <w:szCs w:val="28"/>
        </w:rPr>
        <w:t>— функция кодирования текста (модель эмбеддингов).</w:t>
      </w:r>
    </w:p>
    <w:p w14:paraId="51B1A017"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Степень соответствия резюме вакансии определяется с использованием косинусного сходства:</w:t>
      </w:r>
    </w:p>
    <w:p w14:paraId="26577B1B" w14:textId="6572F9F0" w:rsidR="00CF6216" w:rsidRPr="00CF6216" w:rsidRDefault="00CF6216" w:rsidP="00410F0D">
      <w:pPr>
        <w:spacing w:after="120" w:line="360" w:lineRule="auto"/>
        <w:ind w:firstLine="709"/>
        <w:jc w:val="both"/>
        <w:rPr>
          <w:sz w:val="28"/>
          <w:szCs w:val="28"/>
        </w:rPr>
      </w:pPr>
      <m:oMathPara>
        <m:oMath>
          <m:r>
            <m:rPr>
              <m:nor/>
            </m:rPr>
            <w:rPr>
              <w:sz w:val="28"/>
              <w:szCs w:val="28"/>
              <w:lang w:val="en-US"/>
            </w:rPr>
            <m:t>sim</m:t>
          </m:r>
          <m:r>
            <w:rPr>
              <w:rFonts w:ascii="Cambria Math" w:hAnsi="Cambria Math"/>
              <w:sz w:val="28"/>
              <w:szCs w:val="28"/>
              <w:lang w:val="en-US"/>
            </w:rPr>
            <m:t>(</m:t>
          </m:r>
          <m:r>
            <w:rPr>
              <w:rFonts w:ascii="Cambria Math" w:hAnsi="Cambria Math"/>
              <w:sz w:val="28"/>
              <w:szCs w:val="28"/>
            </w:rPr>
            <m:t>q</m:t>
          </m:r>
          <m:r>
            <w:rPr>
              <w:rFonts w:ascii="Cambria Math" w:hAnsi="Cambria Math"/>
              <w:sz w:val="28"/>
              <w:szCs w:val="28"/>
              <w:lang w:val="en-US"/>
            </w:rPr>
            <m:t>,</m:t>
          </m:r>
          <m:r>
            <w:rPr>
              <w:rFonts w:ascii="Cambria Math" w:hAnsi="Cambria Math"/>
              <w:sz w:val="28"/>
              <w:szCs w:val="28"/>
            </w:rPr>
            <m:t>d</m:t>
          </m:r>
          <m:r>
            <w:rPr>
              <w:rFonts w:ascii="Cambria Math" w:hAnsi="Cambria Math"/>
              <w:sz w:val="28"/>
              <w:szCs w:val="28"/>
              <w:lang w:val="en-US"/>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q</m:t>
                  </m:r>
                </m:sub>
              </m:sSub>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d</m:t>
                  </m:r>
                </m:sub>
              </m:sSub>
            </m:num>
            <m:den>
              <m:r>
                <m:rPr>
                  <m:sty m:val="p"/>
                </m:rP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q</m:t>
                  </m:r>
                </m:sub>
              </m:sSub>
              <m:r>
                <m:rPr>
                  <m:sty m:val="p"/>
                </m:rPr>
                <w:rPr>
                  <w:rFonts w:ascii="Cambria Math" w:hAnsi="Cambria Math"/>
                  <w:sz w:val="28"/>
                  <w:szCs w:val="28"/>
                  <w:lang w:val="en-US"/>
                </w:rPr>
                <m:t>∥</m:t>
              </m:r>
              <m:r>
                <w:rPr>
                  <w:rFonts w:ascii="Cambria Math" w:hAnsi="Cambria Math"/>
                  <w:sz w:val="28"/>
                  <w:szCs w:val="28"/>
                  <w:lang w:val="en-US"/>
                </w:rPr>
                <m:t>⋅</m:t>
              </m:r>
              <m:r>
                <m:rPr>
                  <m:sty m:val="p"/>
                </m:rP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d</m:t>
                  </m:r>
                </m:sub>
              </m:sSub>
              <m:r>
                <m:rPr>
                  <m:sty m:val="p"/>
                </m:rPr>
                <w:rPr>
                  <w:rFonts w:ascii="Cambria Math" w:hAnsi="Cambria Math"/>
                  <w:sz w:val="28"/>
                  <w:szCs w:val="28"/>
                  <w:lang w:val="en-US"/>
                </w:rPr>
                <m:t>∥</m:t>
              </m:r>
            </m:den>
          </m:f>
          <m:r>
            <m:rPr>
              <m:sty m:val="p"/>
            </m:rPr>
            <w:rPr>
              <w:rFonts w:ascii="Cambria Math" w:hAnsi="Cambria Math"/>
              <w:sz w:val="28"/>
              <w:szCs w:val="28"/>
              <w:lang w:val="en-US"/>
            </w:rPr>
            <m:t>.</m:t>
          </m:r>
        </m:oMath>
      </m:oMathPara>
    </w:p>
    <w:p w14:paraId="051A921B" w14:textId="77777777" w:rsidR="00CF6216" w:rsidRPr="00CF6216" w:rsidRDefault="00CF6216" w:rsidP="00410F0D">
      <w:pPr>
        <w:pStyle w:val="af"/>
        <w:spacing w:after="120" w:afterAutospacing="0" w:line="360" w:lineRule="auto"/>
        <w:ind w:firstLine="709"/>
        <w:jc w:val="both"/>
        <w:rPr>
          <w:sz w:val="28"/>
          <w:szCs w:val="28"/>
        </w:rPr>
      </w:pPr>
      <w:r w:rsidRPr="00CF6216">
        <w:rPr>
          <w:sz w:val="28"/>
          <w:szCs w:val="28"/>
        </w:rPr>
        <w:t>Различие в способах представления данных определяет поведение моделей: лексические методы ориентированы на совпадение терминов, тогда как нейросетевые — на сходство смыслового содержания текстов.</w:t>
      </w:r>
    </w:p>
    <w:p w14:paraId="58D8FB4F"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3.5. Подготовка данных для оценки ответов</w:t>
      </w:r>
    </w:p>
    <w:p w14:paraId="172DFDAA"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Для второго этапа отбора формируется отдельный набор данных, включающий:</w:t>
      </w:r>
    </w:p>
    <w:p w14:paraId="5A690ED0" w14:textId="77777777" w:rsidR="00B430D5" w:rsidRPr="00CF6216" w:rsidRDefault="00B430D5" w:rsidP="00410F0D">
      <w:pPr>
        <w:numPr>
          <w:ilvl w:val="0"/>
          <w:numId w:val="33"/>
        </w:numPr>
        <w:spacing w:before="100" w:beforeAutospacing="1" w:after="120" w:line="360" w:lineRule="auto"/>
        <w:ind w:left="0" w:firstLine="709"/>
        <w:jc w:val="both"/>
        <w:rPr>
          <w:sz w:val="28"/>
          <w:szCs w:val="28"/>
        </w:rPr>
      </w:pPr>
      <w:r w:rsidRPr="00CF6216">
        <w:rPr>
          <w:sz w:val="28"/>
          <w:szCs w:val="28"/>
        </w:rPr>
        <w:t>текстовые ответы кандидатов;</w:t>
      </w:r>
    </w:p>
    <w:p w14:paraId="0B6A3A47" w14:textId="77777777" w:rsidR="00B430D5" w:rsidRPr="00CF6216" w:rsidRDefault="00B430D5" w:rsidP="00410F0D">
      <w:pPr>
        <w:numPr>
          <w:ilvl w:val="0"/>
          <w:numId w:val="33"/>
        </w:numPr>
        <w:spacing w:before="100" w:beforeAutospacing="1" w:after="120" w:line="360" w:lineRule="auto"/>
        <w:ind w:left="0" w:firstLine="709"/>
        <w:jc w:val="both"/>
        <w:rPr>
          <w:sz w:val="28"/>
          <w:szCs w:val="28"/>
        </w:rPr>
      </w:pPr>
      <w:r w:rsidRPr="00CF6216">
        <w:rPr>
          <w:sz w:val="28"/>
          <w:szCs w:val="28"/>
        </w:rPr>
        <w:t>эталонные ответы, отражающие ожидаемые знания и компетенции.</w:t>
      </w:r>
    </w:p>
    <w:p w14:paraId="054A5AD0"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Ответ кандидата представляется как текст:</w:t>
      </w:r>
    </w:p>
    <w:p w14:paraId="108A86B4" w14:textId="275EE056" w:rsidR="00B430D5" w:rsidRPr="00CF6216" w:rsidRDefault="00B430D5"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in</m:t>
              </m:r>
            </m:sub>
          </m:sSub>
          <m:r>
            <w:rPr>
              <w:rFonts w:ascii="Cambria Math" w:hAnsi="Cambria Math"/>
              <w:sz w:val="28"/>
              <w:szCs w:val="28"/>
            </w:rPr>
            <m:t>},</m:t>
          </m:r>
        </m:oMath>
      </m:oMathPara>
    </w:p>
    <w:p w14:paraId="2D5E5027"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где </w:t>
      </w: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ij</m:t>
            </m:r>
          </m:sub>
        </m:sSub>
      </m:oMath>
      <w:r w:rsidRPr="00CF6216">
        <w:rPr>
          <w:sz w:val="28"/>
          <w:szCs w:val="28"/>
        </w:rPr>
        <w:t xml:space="preserve">— ответ на </w:t>
      </w:r>
      <m:oMath>
        <m:r>
          <w:rPr>
            <w:rFonts w:ascii="Cambria Math" w:hAnsi="Cambria Math"/>
            <w:sz w:val="28"/>
            <w:szCs w:val="28"/>
          </w:rPr>
          <m:t>j</m:t>
        </m:r>
      </m:oMath>
      <w:r w:rsidRPr="00CF6216">
        <w:rPr>
          <w:sz w:val="28"/>
          <w:szCs w:val="28"/>
        </w:rPr>
        <w:t>-й вопрос.</w:t>
      </w:r>
    </w:p>
    <w:p w14:paraId="1635BAD1"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Для каждого ответа вычисляется степень соответствия эталону:</w:t>
      </w:r>
    </w:p>
    <w:p w14:paraId="264CA4D1" w14:textId="6C4E6AA2" w:rsidR="00B430D5" w:rsidRPr="00CF6216" w:rsidRDefault="00B430D5" w:rsidP="00410F0D">
      <w:pPr>
        <w:spacing w:after="120" w:line="360" w:lineRule="auto"/>
        <w:ind w:firstLine="709"/>
        <w:jc w:val="both"/>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ij</m:t>
              </m:r>
            </m:sub>
          </m:sSub>
          <m:r>
            <w:rPr>
              <w:rFonts w:ascii="Cambria Math" w:hAnsi="Cambria Math"/>
              <w:sz w:val="28"/>
              <w:szCs w:val="28"/>
            </w:rPr>
            <m:t>)=sim(</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ij</m:t>
              </m:r>
            </m:sub>
          </m:sSub>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a</m:t>
              </m:r>
            </m:e>
            <m:sub>
              <m:r>
                <w:rPr>
                  <w:rFonts w:ascii="Cambria Math" w:hAnsi="Cambria Math"/>
                  <w:sz w:val="28"/>
                  <w:szCs w:val="28"/>
                </w:rPr>
                <m:t>j</m:t>
              </m:r>
            </m:sub>
            <m:sup>
              <m:r>
                <w:rPr>
                  <w:rFonts w:ascii="Cambria Math" w:hAnsi="Cambria Math"/>
                  <w:sz w:val="28"/>
                  <w:szCs w:val="28"/>
                </w:rPr>
                <m:t>*</m:t>
              </m:r>
            </m:sup>
          </m:sSubSup>
          <m:r>
            <w:rPr>
              <w:rFonts w:ascii="Cambria Math" w:hAnsi="Cambria Math"/>
              <w:sz w:val="28"/>
              <w:szCs w:val="28"/>
            </w:rPr>
            <m:t>),</m:t>
          </m:r>
        </m:oMath>
      </m:oMathPara>
    </w:p>
    <w:p w14:paraId="655BA4F0"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 xml:space="preserve">где </w:t>
      </w:r>
      <m:oMath>
        <m:sSubSup>
          <m:sSubSupPr>
            <m:ctrlPr>
              <w:rPr>
                <w:rFonts w:ascii="Cambria Math" w:hAnsi="Cambria Math"/>
                <w:sz w:val="28"/>
                <w:szCs w:val="28"/>
              </w:rPr>
            </m:ctrlPr>
          </m:sSubSupPr>
          <m:e>
            <m:r>
              <w:rPr>
                <w:rFonts w:ascii="Cambria Math" w:hAnsi="Cambria Math"/>
                <w:sz w:val="28"/>
                <w:szCs w:val="28"/>
              </w:rPr>
              <m:t>a</m:t>
            </m:r>
          </m:e>
          <m:sub>
            <m:r>
              <w:rPr>
                <w:rFonts w:ascii="Cambria Math" w:hAnsi="Cambria Math"/>
                <w:sz w:val="28"/>
                <w:szCs w:val="28"/>
              </w:rPr>
              <m:t>j</m:t>
            </m:r>
          </m:sub>
          <m:sup>
            <m:r>
              <w:rPr>
                <w:rFonts w:ascii="Cambria Math" w:hAnsi="Cambria Math"/>
                <w:sz w:val="28"/>
                <w:szCs w:val="28"/>
              </w:rPr>
              <m:t>*</m:t>
            </m:r>
          </m:sup>
        </m:sSubSup>
      </m:oMath>
      <w:r w:rsidRPr="00CF6216">
        <w:rPr>
          <w:sz w:val="28"/>
          <w:szCs w:val="28"/>
        </w:rPr>
        <w:t>— эталонный ответ.</w:t>
      </w:r>
    </w:p>
    <w:p w14:paraId="07D3822D"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lastRenderedPageBreak/>
        <w:t>Итоговая оценка кандидата по интервью определяется как агрегированная функция:</w:t>
      </w:r>
    </w:p>
    <w:p w14:paraId="5835BCE8" w14:textId="175DB533" w:rsidR="00B430D5" w:rsidRPr="00CF6216" w:rsidRDefault="00B430D5" w:rsidP="00410F0D">
      <w:pPr>
        <w:spacing w:after="120" w:line="360" w:lineRule="auto"/>
        <w:ind w:firstLine="709"/>
        <w:jc w:val="both"/>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n</m:t>
              </m:r>
            </m:sup>
            <m:e>
              <m:r>
                <w:rPr>
                  <w:rFonts w:ascii="Cambria Math" w:hAnsi="Cambria Math"/>
                  <w:sz w:val="28"/>
                  <w:szCs w:val="28"/>
                </w:rPr>
                <m:t>h(</m:t>
              </m:r>
            </m:e>
          </m:nary>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ij</m:t>
              </m:r>
            </m:sub>
          </m:sSub>
          <m:r>
            <w:rPr>
              <w:rFonts w:ascii="Cambria Math" w:hAnsi="Cambria Math"/>
              <w:sz w:val="28"/>
              <w:szCs w:val="28"/>
            </w:rPr>
            <m:t>)</m:t>
          </m:r>
          <m:r>
            <m:rPr>
              <m:sty m:val="p"/>
            </m:rPr>
            <w:rPr>
              <w:rFonts w:ascii="Cambria Math" w:hAnsi="Cambria Math"/>
              <w:sz w:val="28"/>
              <w:szCs w:val="28"/>
            </w:rPr>
            <m:t>.</m:t>
          </m:r>
        </m:oMath>
      </m:oMathPara>
    </w:p>
    <w:p w14:paraId="209CF1D7"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3.6. Анализ характеристик данных</w:t>
      </w:r>
    </w:p>
    <w:p w14:paraId="3FF68B9D"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Анализ подготовленного набора данных позволяет выделить ряд особенностей, влияющих на задачу ранжирования.</w:t>
      </w:r>
    </w:p>
    <w:p w14:paraId="7056DCF3"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Во-первых, наблюдается существенное различие в уровне опыта кандидатов:</w:t>
      </w:r>
    </w:p>
    <w:p w14:paraId="4F674B17" w14:textId="00FD3209" w:rsidR="00B430D5" w:rsidRPr="00CF6216" w:rsidRDefault="00B430D5" w:rsidP="00410F0D">
      <w:pPr>
        <w:spacing w:after="120" w:line="360" w:lineRule="auto"/>
        <w:ind w:firstLine="709"/>
        <w:jc w:val="both"/>
        <w:rPr>
          <w:sz w:val="28"/>
          <w:szCs w:val="28"/>
        </w:rPr>
      </w:pPr>
      <m:oMathPara>
        <m:oMath>
          <m:r>
            <w:rPr>
              <w:rFonts w:ascii="Cambria Math" w:hAnsi="Cambria Math"/>
              <w:sz w:val="28"/>
              <w:szCs w:val="28"/>
            </w:rPr>
            <m:t>exp(</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m:t>
          </m:r>
        </m:oMath>
      </m:oMathPara>
    </w:p>
    <w:p w14:paraId="48B89216"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что требует введения фильтра по опыту на этапе отбора.</w:t>
      </w:r>
    </w:p>
    <w:p w14:paraId="6BC942F0"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Во-вторых, выборка включает вакансии различных направлений (</w:t>
      </w:r>
      <w:proofErr w:type="spellStart"/>
      <w:r w:rsidRPr="00CF6216">
        <w:rPr>
          <w:sz w:val="28"/>
          <w:szCs w:val="28"/>
        </w:rPr>
        <w:t>backend</w:t>
      </w:r>
      <w:proofErr w:type="spellEnd"/>
      <w:r w:rsidRPr="00CF6216">
        <w:rPr>
          <w:sz w:val="28"/>
          <w:szCs w:val="28"/>
        </w:rPr>
        <w:t xml:space="preserve">, </w:t>
      </w:r>
      <w:proofErr w:type="spellStart"/>
      <w:r w:rsidRPr="00CF6216">
        <w:rPr>
          <w:sz w:val="28"/>
          <w:szCs w:val="28"/>
        </w:rPr>
        <w:t>frontend</w:t>
      </w:r>
      <w:proofErr w:type="spellEnd"/>
      <w:r w:rsidRPr="00CF6216">
        <w:rPr>
          <w:sz w:val="28"/>
          <w:szCs w:val="28"/>
        </w:rPr>
        <w:t xml:space="preserve">, </w:t>
      </w:r>
      <w:proofErr w:type="spellStart"/>
      <w:r w:rsidRPr="00CF6216">
        <w:rPr>
          <w:sz w:val="28"/>
          <w:szCs w:val="28"/>
        </w:rPr>
        <w:t>fullstack</w:t>
      </w:r>
      <w:proofErr w:type="spellEnd"/>
      <w:r w:rsidRPr="00CF6216">
        <w:rPr>
          <w:sz w:val="28"/>
          <w:szCs w:val="28"/>
        </w:rPr>
        <w:t xml:space="preserve"> и др.), что приводит к высокой вариативности требований и используемых технологий. </w:t>
      </w:r>
    </w:p>
    <w:p w14:paraId="2319CF13"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В-третьих, тексты вакансий и резюме характеризуются различной сложностью и неоднородностью формулировок. Описание требований может быть как структурированным, так и представленным в свободной форме, что усложняет задачу сопоставления.</w:t>
      </w:r>
    </w:p>
    <w:p w14:paraId="3029D64F"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Кроме того, наблюдается неоднозначность терминологии, когда одни и те же технологии могут обозначаться различными способами, что требует дополнительной нормализации.</w:t>
      </w:r>
    </w:p>
    <w:p w14:paraId="500F5656" w14:textId="77777777" w:rsidR="00B430D5" w:rsidRPr="00CF6216" w:rsidRDefault="00B430D5" w:rsidP="00410F0D">
      <w:pPr>
        <w:spacing w:before="100" w:beforeAutospacing="1" w:after="120" w:line="360" w:lineRule="auto"/>
        <w:ind w:firstLine="709"/>
        <w:jc w:val="both"/>
        <w:outlineLvl w:val="1"/>
        <w:rPr>
          <w:b/>
          <w:bCs/>
          <w:sz w:val="28"/>
          <w:szCs w:val="28"/>
        </w:rPr>
      </w:pPr>
      <w:r w:rsidRPr="00CF6216">
        <w:rPr>
          <w:b/>
          <w:bCs/>
          <w:sz w:val="28"/>
          <w:szCs w:val="28"/>
        </w:rPr>
        <w:t>3.7. Выводы по главе 3</w:t>
      </w:r>
    </w:p>
    <w:p w14:paraId="776FFF93"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В данной главе рассмотрены источники данных и этапы их подготовки для задачи автоматического отбора кандидатов.</w:t>
      </w:r>
    </w:p>
    <w:p w14:paraId="1EAC9E8B"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lastRenderedPageBreak/>
        <w:t>Показано, что исходные данные требуют комплексной очистки и нормализации, включающей удаление шумовых данных, приведение текстов к единому виду и формирование структурированных представлений.</w:t>
      </w:r>
    </w:p>
    <w:p w14:paraId="5F4B02CD"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Выделены два подхода к представлению данных — классический и нейросетевой, различающиеся степенью обработки текста и способом его использования в моделях.</w:t>
      </w:r>
    </w:p>
    <w:p w14:paraId="5BB7572D"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Анализ характеристик данных показал наличие значительной вариативности в опыте кандидатов, разнообразии вакансий и формулировках текстов, что усложняет задачу ранжирования и требует применения комбинированных методов обработки.</w:t>
      </w:r>
    </w:p>
    <w:p w14:paraId="239837FC" w14:textId="77777777" w:rsidR="00B430D5" w:rsidRPr="00CF6216" w:rsidRDefault="00B430D5" w:rsidP="00410F0D">
      <w:pPr>
        <w:spacing w:before="100" w:beforeAutospacing="1" w:after="120" w:line="360" w:lineRule="auto"/>
        <w:ind w:firstLine="709"/>
        <w:jc w:val="both"/>
        <w:rPr>
          <w:sz w:val="28"/>
          <w:szCs w:val="28"/>
        </w:rPr>
      </w:pPr>
      <w:r w:rsidRPr="00CF6216">
        <w:rPr>
          <w:sz w:val="28"/>
          <w:szCs w:val="28"/>
        </w:rPr>
        <w:t>Полученные результаты формируют основу для разработки метода автоматического отбора кандидатов, представленного в следующей главе.</w:t>
      </w:r>
    </w:p>
    <w:p w14:paraId="379F712E" w14:textId="77777777" w:rsidR="00D1101D" w:rsidRPr="00CF6216" w:rsidRDefault="00D1101D" w:rsidP="00410F0D">
      <w:pPr>
        <w:spacing w:before="100" w:beforeAutospacing="1" w:after="120" w:line="360" w:lineRule="auto"/>
        <w:ind w:firstLine="709"/>
        <w:jc w:val="both"/>
        <w:outlineLvl w:val="0"/>
        <w:rPr>
          <w:b/>
          <w:bCs/>
          <w:kern w:val="36"/>
          <w:sz w:val="28"/>
          <w:szCs w:val="28"/>
        </w:rPr>
      </w:pPr>
      <w:r w:rsidRPr="00CF6216">
        <w:rPr>
          <w:b/>
          <w:bCs/>
          <w:kern w:val="36"/>
          <w:sz w:val="28"/>
          <w:szCs w:val="28"/>
        </w:rPr>
        <w:t>ГЛАВА 4. РАЗРАБОТКА МЕТОДА ДВУХЭТАПНОГО ОТБОРА КАНДИДАТОВ</w:t>
      </w:r>
    </w:p>
    <w:p w14:paraId="7AC5B598" w14:textId="77777777" w:rsidR="00D1101D" w:rsidRPr="00CF6216" w:rsidRDefault="00D1101D" w:rsidP="00410F0D">
      <w:pPr>
        <w:spacing w:before="100" w:beforeAutospacing="1" w:after="120" w:line="360" w:lineRule="auto"/>
        <w:ind w:firstLine="709"/>
        <w:jc w:val="both"/>
        <w:outlineLvl w:val="1"/>
        <w:rPr>
          <w:b/>
          <w:bCs/>
          <w:sz w:val="28"/>
          <w:szCs w:val="28"/>
        </w:rPr>
      </w:pPr>
      <w:r w:rsidRPr="00CF6216">
        <w:rPr>
          <w:b/>
          <w:bCs/>
          <w:sz w:val="28"/>
          <w:szCs w:val="28"/>
        </w:rPr>
        <w:t>4.1. Концепция метода</w:t>
      </w:r>
    </w:p>
    <w:p w14:paraId="0DD477CA"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Предлагаемый метод рассматривает отбор кандидатов как единый последовательный процесс, включающий несколько взаимосвязанных этапов обработки и оценки информации о кандидате.</w:t>
      </w:r>
    </w:p>
    <w:p w14:paraId="2B0445B1"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В отличие от подходов, в которых анализ резюме и оценка кандидата на собеседовании выполняются независимо, в данной работе реализуется сквозной конвейер обработки:</w:t>
      </w:r>
    </w:p>
    <w:p w14:paraId="5DF271D0" w14:textId="5BB0561D" w:rsidR="00D1101D" w:rsidRPr="00CF6216" w:rsidRDefault="00D1101D" w:rsidP="00410F0D">
      <w:pPr>
        <w:spacing w:after="120" w:line="360" w:lineRule="auto"/>
        <w:ind w:firstLine="709"/>
        <w:jc w:val="both"/>
        <w:rPr>
          <w:sz w:val="28"/>
          <w:szCs w:val="28"/>
        </w:rPr>
      </w:pPr>
      <m:oMathPara>
        <m:oMath>
          <m:r>
            <w:rPr>
              <w:rFonts w:ascii="Cambria Math" w:hAnsi="Cambria Math"/>
              <w:sz w:val="28"/>
              <w:szCs w:val="28"/>
            </w:rPr>
            <m:t>d→</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(q,d)→</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rerank</m:t>
              </m:r>
            </m:sub>
          </m:sSub>
          <m:r>
            <w:rPr>
              <w:rFonts w:ascii="Cambria Math" w:hAnsi="Cambria Math"/>
              <w:sz w:val="28"/>
              <w:szCs w:val="28"/>
            </w:rPr>
            <m:t>(q,d)→</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int</m:t>
              </m:r>
            </m:sub>
          </m:sSub>
          <m:r>
            <w:rPr>
              <w:rFonts w:ascii="Cambria Math" w:hAnsi="Cambria Math"/>
              <w:sz w:val="28"/>
              <w:szCs w:val="28"/>
            </w:rPr>
            <m:t>(a)→y</m:t>
          </m:r>
        </m:oMath>
      </m:oMathPara>
    </w:p>
    <w:p w14:paraId="39052296"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где:</w:t>
      </w:r>
    </w:p>
    <w:p w14:paraId="150CAF29" w14:textId="77777777" w:rsidR="00D1101D" w:rsidRPr="00CF6216" w:rsidRDefault="00D1101D" w:rsidP="00410F0D">
      <w:pPr>
        <w:numPr>
          <w:ilvl w:val="0"/>
          <w:numId w:val="34"/>
        </w:numPr>
        <w:spacing w:before="100" w:beforeAutospacing="1" w:after="120" w:line="360" w:lineRule="auto"/>
        <w:ind w:left="0"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oMath>
      <w:r w:rsidRPr="00CF6216">
        <w:rPr>
          <w:sz w:val="28"/>
          <w:szCs w:val="28"/>
        </w:rPr>
        <w:t>— первичное ранжирование (retrieval),</w:t>
      </w:r>
    </w:p>
    <w:p w14:paraId="22A86321" w14:textId="77777777" w:rsidR="00D1101D" w:rsidRPr="00CF6216" w:rsidRDefault="00D1101D" w:rsidP="00410F0D">
      <w:pPr>
        <w:numPr>
          <w:ilvl w:val="0"/>
          <w:numId w:val="34"/>
        </w:numPr>
        <w:spacing w:before="100" w:beforeAutospacing="1" w:after="120" w:line="360" w:lineRule="auto"/>
        <w:ind w:left="0"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rerank</m:t>
            </m:r>
          </m:sub>
        </m:sSub>
      </m:oMath>
      <w:r w:rsidRPr="00CF6216">
        <w:rPr>
          <w:sz w:val="28"/>
          <w:szCs w:val="28"/>
        </w:rPr>
        <w:t>— уточняющее ранжирование (reranking),</w:t>
      </w:r>
    </w:p>
    <w:p w14:paraId="30EFBB69" w14:textId="77777777" w:rsidR="00D1101D" w:rsidRPr="00CF6216" w:rsidRDefault="00D1101D" w:rsidP="00410F0D">
      <w:pPr>
        <w:numPr>
          <w:ilvl w:val="0"/>
          <w:numId w:val="34"/>
        </w:numPr>
        <w:spacing w:before="100" w:beforeAutospacing="1" w:after="120" w:line="360" w:lineRule="auto"/>
        <w:ind w:left="0"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int</m:t>
            </m:r>
          </m:sub>
        </m:sSub>
      </m:oMath>
      <w:r w:rsidRPr="00CF6216">
        <w:rPr>
          <w:sz w:val="28"/>
          <w:szCs w:val="28"/>
        </w:rPr>
        <w:t>— оценка кандидата по результатам интервью,</w:t>
      </w:r>
    </w:p>
    <w:p w14:paraId="77F57D7D" w14:textId="77777777" w:rsidR="00D1101D" w:rsidRPr="00CF6216" w:rsidRDefault="00D1101D" w:rsidP="00410F0D">
      <w:pPr>
        <w:numPr>
          <w:ilvl w:val="0"/>
          <w:numId w:val="34"/>
        </w:numPr>
        <w:spacing w:before="100" w:beforeAutospacing="1" w:after="120" w:line="360" w:lineRule="auto"/>
        <w:ind w:left="0" w:firstLine="709"/>
        <w:jc w:val="both"/>
        <w:rPr>
          <w:sz w:val="28"/>
          <w:szCs w:val="28"/>
        </w:rPr>
      </w:pPr>
      <m:oMath>
        <m:r>
          <w:rPr>
            <w:rFonts w:ascii="Cambria Math" w:hAnsi="Cambria Math"/>
            <w:sz w:val="28"/>
            <w:szCs w:val="28"/>
          </w:rPr>
          <m:t>y</m:t>
        </m:r>
      </m:oMath>
      <w:r w:rsidRPr="00CF6216">
        <w:rPr>
          <w:sz w:val="28"/>
          <w:szCs w:val="28"/>
        </w:rPr>
        <w:t>— итоговое решение.</w:t>
      </w:r>
    </w:p>
    <w:p w14:paraId="594AA5AA" w14:textId="5C24EA53" w:rsidR="00D1101D" w:rsidRPr="00CF6216" w:rsidRDefault="00D1101D" w:rsidP="00410F0D">
      <w:pPr>
        <w:spacing w:before="100" w:beforeAutospacing="1" w:after="120" w:line="360" w:lineRule="auto"/>
        <w:ind w:firstLine="709"/>
        <w:jc w:val="both"/>
        <w:rPr>
          <w:sz w:val="28"/>
          <w:szCs w:val="28"/>
        </w:rPr>
      </w:pPr>
      <w:r w:rsidRPr="00CF6216">
        <w:rPr>
          <w:sz w:val="28"/>
          <w:szCs w:val="28"/>
        </w:rPr>
        <w:t>Таким образом, каждый последующий этап использует результаты предыдущего, что позволяет последовательно уточнять оценку кандидата.</w:t>
      </w:r>
    </w:p>
    <w:p w14:paraId="1FC2603F" w14:textId="77777777" w:rsidR="00D1101D" w:rsidRPr="00CF6216" w:rsidRDefault="00D1101D" w:rsidP="00410F0D">
      <w:pPr>
        <w:spacing w:before="100" w:beforeAutospacing="1" w:after="120" w:line="360" w:lineRule="auto"/>
        <w:ind w:firstLine="709"/>
        <w:jc w:val="both"/>
        <w:outlineLvl w:val="1"/>
        <w:rPr>
          <w:b/>
          <w:bCs/>
          <w:sz w:val="28"/>
          <w:szCs w:val="28"/>
        </w:rPr>
      </w:pPr>
      <w:r w:rsidRPr="00CF6216">
        <w:rPr>
          <w:b/>
          <w:bCs/>
          <w:sz w:val="28"/>
          <w:szCs w:val="28"/>
        </w:rPr>
        <w:t>4.2. Первый этап: ранжирование резюме</w:t>
      </w:r>
    </w:p>
    <w:p w14:paraId="7EF32387"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На первом этапе выполняется оценка соответствия резюме кандидата требованиям вакансии.</w:t>
      </w:r>
    </w:p>
    <w:p w14:paraId="50A6FFA8"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Для каждого резюме и вакансии формируются текстовые представления:</w:t>
      </w:r>
    </w:p>
    <w:p w14:paraId="31AAB569" w14:textId="0097D418" w:rsidR="00D1101D" w:rsidRPr="00CF6216" w:rsidRDefault="00D1101D"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text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text</m:t>
              </m:r>
            </m:sub>
          </m:sSub>
        </m:oMath>
      </m:oMathPara>
    </w:p>
    <w:p w14:paraId="7CFE4DC4"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Далее тексты преобразуются в векторные представления:</w:t>
      </w:r>
    </w:p>
    <w:p w14:paraId="42FA4320" w14:textId="2D17AEC0" w:rsidR="00D1101D" w:rsidRPr="00CF6216" w:rsidRDefault="00D1101D" w:rsidP="00410F0D">
      <w:pPr>
        <w:spacing w:after="120" w:line="360" w:lineRule="auto"/>
        <w:ind w:firstLine="709"/>
        <w:jc w:val="both"/>
        <w:rPr>
          <w:sz w:val="28"/>
          <w:szCs w:val="28"/>
        </w:rPr>
      </w:pPr>
      <m:oMathPara>
        <m:oMath>
          <m:sSub>
            <m:sSubPr>
              <m:ctrlPr>
                <w:rPr>
                  <w:rFonts w:ascii="Cambria Math" w:hAnsi="Cambria Math"/>
                  <w:sz w:val="28"/>
                  <w:szCs w:val="28"/>
                </w:rPr>
              </m:ctrlPr>
            </m:sSubPr>
            <m:e>
              <m:r>
                <m:rPr>
                  <m:sty m:val="b"/>
                </m:rPr>
                <w:rPr>
                  <w:rFonts w:ascii="Cambria Math" w:hAnsi="Cambria Math"/>
                  <w:sz w:val="28"/>
                  <w:szCs w:val="28"/>
                </w:rPr>
                <m:t>e</m:t>
              </m:r>
            </m:e>
            <m:sub>
              <m:r>
                <w:rPr>
                  <w:rFonts w:ascii="Cambria Math" w:hAnsi="Cambria Math"/>
                  <w:sz w:val="28"/>
                  <w:szCs w:val="28"/>
                </w:rPr>
                <m:t>q</m:t>
              </m:r>
            </m:sub>
          </m:sSub>
          <m:r>
            <w:rPr>
              <w:rFonts w:ascii="Cambria Math" w:hAnsi="Cambria Math"/>
              <w:sz w:val="28"/>
              <w:szCs w:val="28"/>
            </w:rPr>
            <m:t>=E(</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text</m:t>
              </m:r>
            </m:sub>
          </m:sSub>
          <m:r>
            <w:rPr>
              <w:rFonts w:ascii="Cambria Math" w:hAnsi="Cambria Math"/>
              <w:sz w:val="28"/>
              <w:szCs w:val="28"/>
            </w:rPr>
            <m:t>),</m:t>
          </m:r>
          <m:sSub>
            <m:sSubPr>
              <m:ctrlPr>
                <w:rPr>
                  <w:rFonts w:ascii="Cambria Math" w:hAnsi="Cambria Math"/>
                  <w:sz w:val="28"/>
                  <w:szCs w:val="28"/>
                </w:rPr>
              </m:ctrlPr>
            </m:sSubPr>
            <m:e>
              <m:r>
                <m:rPr>
                  <m:sty m:val="b"/>
                </m:rPr>
                <w:rPr>
                  <w:rFonts w:ascii="Cambria Math" w:hAnsi="Cambria Math"/>
                  <w:sz w:val="28"/>
                  <w:szCs w:val="28"/>
                </w:rPr>
                <m:t>e</m:t>
              </m:r>
            </m:e>
            <m:sub>
              <m:r>
                <w:rPr>
                  <w:rFonts w:ascii="Cambria Math" w:hAnsi="Cambria Math"/>
                  <w:sz w:val="28"/>
                  <w:szCs w:val="28"/>
                </w:rPr>
                <m:t>d</m:t>
              </m:r>
            </m:sub>
          </m:sSub>
          <m:r>
            <w:rPr>
              <w:rFonts w:ascii="Cambria Math" w:hAnsi="Cambria Math"/>
              <w:sz w:val="28"/>
              <w:szCs w:val="28"/>
            </w:rPr>
            <m:t>=E(</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text</m:t>
              </m:r>
            </m:sub>
          </m:sSub>
          <m:r>
            <w:rPr>
              <w:rFonts w:ascii="Cambria Math" w:hAnsi="Cambria Math"/>
              <w:sz w:val="28"/>
              <w:szCs w:val="28"/>
            </w:rPr>
            <m:t>)</m:t>
          </m:r>
        </m:oMath>
      </m:oMathPara>
    </w:p>
    <w:p w14:paraId="15EE0442"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где </w:t>
      </w:r>
      <m:oMath>
        <m:r>
          <w:rPr>
            <w:rFonts w:ascii="Cambria Math" w:hAnsi="Cambria Math"/>
            <w:sz w:val="28"/>
            <w:szCs w:val="28"/>
          </w:rPr>
          <m:t>E(⋅)</m:t>
        </m:r>
      </m:oMath>
      <w:r w:rsidRPr="00CF6216">
        <w:rPr>
          <w:sz w:val="28"/>
          <w:szCs w:val="28"/>
        </w:rPr>
        <w:t>— функция кодирования текста.</w:t>
      </w:r>
    </w:p>
    <w:p w14:paraId="67262573"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Сходство между вакансией и резюме определяется с использованием косинусной меры:</w:t>
      </w:r>
    </w:p>
    <w:p w14:paraId="3D77A5F0"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Полученное значение используется как базовая оценка релевантности.</w:t>
      </w:r>
    </w:p>
    <w:p w14:paraId="6BEACB39" w14:textId="20DDE32F"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Следует отметить, что аналогичная схема применяется и для классических методов, однако вместо </w:t>
      </w:r>
      <w:proofErr w:type="spellStart"/>
      <w:r w:rsidRPr="00CF6216">
        <w:rPr>
          <w:sz w:val="28"/>
          <w:szCs w:val="28"/>
        </w:rPr>
        <w:t>эмбеддингов</w:t>
      </w:r>
      <w:proofErr w:type="spellEnd"/>
      <w:r w:rsidRPr="00CF6216">
        <w:rPr>
          <w:sz w:val="28"/>
          <w:szCs w:val="28"/>
        </w:rPr>
        <w:t xml:space="preserve"> используется векторизация на основе частотных характеристик текста.</w:t>
      </w:r>
    </w:p>
    <w:p w14:paraId="29834172" w14:textId="77777777" w:rsidR="00D1101D" w:rsidRPr="00CF6216" w:rsidRDefault="00D1101D" w:rsidP="00410F0D">
      <w:pPr>
        <w:spacing w:before="100" w:beforeAutospacing="1" w:after="120" w:line="360" w:lineRule="auto"/>
        <w:ind w:firstLine="709"/>
        <w:jc w:val="both"/>
        <w:outlineLvl w:val="1"/>
        <w:rPr>
          <w:b/>
          <w:bCs/>
          <w:sz w:val="28"/>
          <w:szCs w:val="28"/>
        </w:rPr>
      </w:pPr>
      <w:r w:rsidRPr="00CF6216">
        <w:rPr>
          <w:b/>
          <w:bCs/>
          <w:sz w:val="28"/>
          <w:szCs w:val="28"/>
        </w:rPr>
        <w:t>4.3. Алгоритм первого этапа (</w:t>
      </w:r>
      <w:proofErr w:type="spellStart"/>
      <w:r w:rsidRPr="00CF6216">
        <w:rPr>
          <w:b/>
          <w:bCs/>
          <w:sz w:val="28"/>
          <w:szCs w:val="28"/>
        </w:rPr>
        <w:t>retrieval</w:t>
      </w:r>
      <w:proofErr w:type="spellEnd"/>
      <w:r w:rsidRPr="00CF6216">
        <w:rPr>
          <w:b/>
          <w:bCs/>
          <w:sz w:val="28"/>
          <w:szCs w:val="28"/>
        </w:rPr>
        <w:t>)</w:t>
      </w:r>
    </w:p>
    <w:p w14:paraId="2B726FEF"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Алгоритм первого этапа включает несколько последовательных шагов.</w:t>
      </w:r>
    </w:p>
    <w:p w14:paraId="603CDC2B" w14:textId="77777777" w:rsidR="00D1101D" w:rsidRPr="00CF6216" w:rsidRDefault="00D1101D" w:rsidP="00410F0D">
      <w:pPr>
        <w:spacing w:before="100" w:beforeAutospacing="1" w:after="120" w:line="360" w:lineRule="auto"/>
        <w:ind w:firstLine="709"/>
        <w:jc w:val="both"/>
        <w:outlineLvl w:val="2"/>
        <w:rPr>
          <w:b/>
          <w:bCs/>
          <w:sz w:val="28"/>
          <w:szCs w:val="28"/>
        </w:rPr>
      </w:pPr>
      <w:r w:rsidRPr="00CF6216">
        <w:rPr>
          <w:b/>
          <w:bCs/>
          <w:sz w:val="28"/>
          <w:szCs w:val="28"/>
        </w:rPr>
        <w:t>Фильтрация по опыту</w:t>
      </w:r>
    </w:p>
    <w:p w14:paraId="19D74E3E"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lastRenderedPageBreak/>
        <w:t>Перед вычислением сходства выполняется предварительная фильтрация кандидатов по опыту:</w:t>
      </w:r>
    </w:p>
    <w:p w14:paraId="73E15439" w14:textId="0388AB13" w:rsidR="00D1101D" w:rsidRPr="00CF6216" w:rsidRDefault="00D1101D" w:rsidP="00410F0D">
      <w:pPr>
        <w:spacing w:after="120" w:line="360" w:lineRule="auto"/>
        <w:ind w:firstLine="709"/>
        <w:jc w:val="both"/>
        <w:rPr>
          <w:sz w:val="28"/>
          <w:szCs w:val="28"/>
        </w:rPr>
      </w:pPr>
      <m:oMathPara>
        <m:oMath>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m:t>
              </m:r>
            </m:sup>
          </m:s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∣exp(</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)∈[ex</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min</m:t>
              </m:r>
            </m:sub>
          </m:sSub>
          <m:r>
            <w:rPr>
              <w:rFonts w:ascii="Cambria Math" w:hAnsi="Cambria Math"/>
              <w:sz w:val="28"/>
              <w:szCs w:val="28"/>
            </w:rPr>
            <m:t>,ex</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max</m:t>
              </m:r>
            </m:sub>
          </m:sSub>
          <m:r>
            <w:rPr>
              <w:rFonts w:ascii="Cambria Math" w:hAnsi="Cambria Math"/>
              <w:sz w:val="28"/>
              <w:szCs w:val="28"/>
            </w:rPr>
            <m:t>]}</m:t>
          </m:r>
        </m:oMath>
      </m:oMathPara>
    </w:p>
    <w:p w14:paraId="2668F549"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где </w:t>
      </w:r>
      <m:oMath>
        <m:r>
          <w:rPr>
            <w:rFonts w:ascii="Cambria Math" w:hAnsi="Cambria Math"/>
            <w:sz w:val="28"/>
            <w:szCs w:val="28"/>
          </w:rPr>
          <m:t>exp(</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oMath>
      <w:r w:rsidRPr="00CF6216">
        <w:rPr>
          <w:sz w:val="28"/>
          <w:szCs w:val="28"/>
        </w:rPr>
        <w:t>— опыт кандидата,</w:t>
      </w:r>
      <w:r w:rsidRPr="00CF6216">
        <w:rPr>
          <w:sz w:val="28"/>
          <w:szCs w:val="28"/>
        </w:rPr>
        <w:br/>
      </w:r>
      <m:oMath>
        <m:r>
          <w:rPr>
            <w:rFonts w:ascii="Cambria Math" w:hAnsi="Cambria Math"/>
            <w:sz w:val="28"/>
            <w:szCs w:val="28"/>
          </w:rPr>
          <m:t>ex</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min</m:t>
            </m:r>
          </m:sub>
        </m:sSub>
        <m:r>
          <w:rPr>
            <w:rFonts w:ascii="Cambria Math" w:hAnsi="Cambria Math"/>
            <w:sz w:val="28"/>
            <w:szCs w:val="28"/>
          </w:rPr>
          <m:t>,ex</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max</m:t>
            </m:r>
          </m:sub>
        </m:sSub>
      </m:oMath>
      <w:r w:rsidRPr="00CF6216">
        <w:rPr>
          <w:sz w:val="28"/>
          <w:szCs w:val="28"/>
        </w:rPr>
        <w:t>— требования вакансии.</w:t>
      </w:r>
    </w:p>
    <w:p w14:paraId="2396BE9F" w14:textId="77777777" w:rsidR="00D1101D" w:rsidRPr="00CF6216" w:rsidRDefault="00D1101D" w:rsidP="00410F0D">
      <w:pPr>
        <w:spacing w:before="100" w:beforeAutospacing="1" w:after="120" w:line="360" w:lineRule="auto"/>
        <w:ind w:firstLine="709"/>
        <w:jc w:val="both"/>
        <w:outlineLvl w:val="2"/>
        <w:rPr>
          <w:b/>
          <w:bCs/>
          <w:sz w:val="28"/>
          <w:szCs w:val="28"/>
        </w:rPr>
      </w:pPr>
      <w:r w:rsidRPr="00CF6216">
        <w:rPr>
          <w:b/>
          <w:bCs/>
          <w:sz w:val="28"/>
          <w:szCs w:val="28"/>
        </w:rPr>
        <w:t>Вычисление сходства</w:t>
      </w:r>
    </w:p>
    <w:p w14:paraId="691BB014"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Для каждого кандидата из множества </w:t>
      </w:r>
      <m:oMath>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m:t>
            </m:r>
          </m:sup>
        </m:sSup>
      </m:oMath>
      <w:r w:rsidRPr="00CF6216">
        <w:rPr>
          <w:sz w:val="28"/>
          <w:szCs w:val="28"/>
        </w:rPr>
        <w:t>вычисляется:</w:t>
      </w:r>
    </w:p>
    <w:p w14:paraId="663ED2B2" w14:textId="0F351C3B" w:rsidR="00D1101D" w:rsidRPr="00CF6216" w:rsidRDefault="00D1101D" w:rsidP="00410F0D">
      <w:pPr>
        <w:spacing w:after="120" w:line="360" w:lineRule="auto"/>
        <w:ind w:firstLine="709"/>
        <w:jc w:val="both"/>
        <w:rPr>
          <w:sz w:val="28"/>
          <w:szCs w:val="28"/>
        </w:rPr>
      </w:pPr>
      <m:oMathPara>
        <m:oMath>
          <m:r>
            <w:rPr>
              <w:rFonts w:ascii="Cambria Math" w:hAnsi="Cambria Math"/>
              <w:sz w:val="28"/>
              <w:szCs w:val="28"/>
            </w:rPr>
            <m:t>si</m:t>
          </m:r>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i</m:t>
              </m:r>
            </m:sub>
          </m:sSub>
          <m:r>
            <w:rPr>
              <w:rFonts w:ascii="Cambria Math" w:hAnsi="Cambria Math"/>
              <w:sz w:val="28"/>
              <w:szCs w:val="28"/>
            </w:rPr>
            <m:t>=s(q,</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oMath>
      </m:oMathPara>
    </w:p>
    <w:p w14:paraId="1325D1EE" w14:textId="77777777" w:rsidR="00D1101D" w:rsidRPr="00CF6216" w:rsidRDefault="00D1101D" w:rsidP="00410F0D">
      <w:pPr>
        <w:spacing w:before="100" w:beforeAutospacing="1" w:after="120" w:line="360" w:lineRule="auto"/>
        <w:ind w:firstLine="709"/>
        <w:jc w:val="both"/>
        <w:outlineLvl w:val="2"/>
        <w:rPr>
          <w:b/>
          <w:bCs/>
          <w:sz w:val="28"/>
          <w:szCs w:val="28"/>
        </w:rPr>
      </w:pPr>
      <w:r w:rsidRPr="00CF6216">
        <w:rPr>
          <w:b/>
          <w:bCs/>
          <w:sz w:val="28"/>
          <w:szCs w:val="28"/>
        </w:rPr>
        <w:t>Итоговая оценка</w:t>
      </w:r>
    </w:p>
    <w:p w14:paraId="2CF35414"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Итоговый </w:t>
      </w:r>
      <w:proofErr w:type="spellStart"/>
      <w:r w:rsidRPr="00CF6216">
        <w:rPr>
          <w:sz w:val="28"/>
          <w:szCs w:val="28"/>
        </w:rPr>
        <w:t>score</w:t>
      </w:r>
      <w:proofErr w:type="spellEnd"/>
      <w:r w:rsidRPr="00CF6216">
        <w:rPr>
          <w:sz w:val="28"/>
          <w:szCs w:val="28"/>
        </w:rPr>
        <w:t xml:space="preserve"> определяется как функция сходства:</w:t>
      </w:r>
    </w:p>
    <w:p w14:paraId="0DED5B16" w14:textId="22D2E202" w:rsidR="00D1101D" w:rsidRPr="00CF6216" w:rsidRDefault="00D1101D" w:rsidP="00410F0D">
      <w:pPr>
        <w:spacing w:after="120" w:line="360" w:lineRule="auto"/>
        <w:ind w:firstLine="709"/>
        <w:jc w:val="both"/>
        <w:rPr>
          <w:sz w:val="28"/>
          <w:szCs w:val="28"/>
        </w:rPr>
      </w:pPr>
      <m:oMathPara>
        <m:oMath>
          <m:r>
            <w:rPr>
              <w:rFonts w:ascii="Cambria Math" w:hAnsi="Cambria Math"/>
              <w:sz w:val="28"/>
              <w:szCs w:val="28"/>
            </w:rPr>
            <m:t>scor</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=si</m:t>
          </m:r>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i</m:t>
              </m:r>
            </m:sub>
          </m:sSub>
        </m:oMath>
      </m:oMathPara>
    </w:p>
    <w:p w14:paraId="65CC09F8"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(в рамках работы дополнительные признаки не используются, что позволяет изолировать влияние методов ранжирования).</w:t>
      </w:r>
    </w:p>
    <w:p w14:paraId="5FA76B06" w14:textId="77777777" w:rsidR="00D1101D" w:rsidRPr="00CF6216" w:rsidRDefault="00D1101D" w:rsidP="00410F0D">
      <w:pPr>
        <w:spacing w:before="100" w:beforeAutospacing="1" w:after="120" w:line="360" w:lineRule="auto"/>
        <w:ind w:firstLine="709"/>
        <w:jc w:val="both"/>
        <w:outlineLvl w:val="2"/>
        <w:rPr>
          <w:b/>
          <w:bCs/>
          <w:sz w:val="28"/>
          <w:szCs w:val="28"/>
        </w:rPr>
      </w:pPr>
      <w:r w:rsidRPr="00CF6216">
        <w:rPr>
          <w:b/>
          <w:bCs/>
          <w:sz w:val="28"/>
          <w:szCs w:val="28"/>
        </w:rPr>
        <w:t>Нормализация</w:t>
      </w:r>
    </w:p>
    <w:p w14:paraId="34C1AFA7"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Для обеспечения сопоставимости результатов выполняется нормализация:</w:t>
      </w:r>
    </w:p>
    <w:p w14:paraId="130BEC88" w14:textId="5EC41127" w:rsidR="00D1101D" w:rsidRPr="00CF6216" w:rsidRDefault="00D1101D" w:rsidP="00410F0D">
      <w:pPr>
        <w:spacing w:after="120" w:line="360" w:lineRule="auto"/>
        <w:ind w:firstLine="709"/>
        <w:jc w:val="both"/>
        <w:rPr>
          <w:sz w:val="28"/>
          <w:szCs w:val="28"/>
        </w:rPr>
      </w:pPr>
      <m:oMathPara>
        <m:oMath>
          <m:r>
            <w:rPr>
              <w:rFonts w:ascii="Cambria Math" w:hAnsi="Cambria Math"/>
              <w:sz w:val="28"/>
              <w:szCs w:val="28"/>
            </w:rPr>
            <m:t>scor</m:t>
          </m:r>
          <m:sSubSup>
            <m:sSubSupPr>
              <m:ctrlPr>
                <w:rPr>
                  <w:rFonts w:ascii="Cambria Math" w:hAnsi="Cambria Math"/>
                  <w:sz w:val="28"/>
                  <w:szCs w:val="28"/>
                </w:rPr>
              </m:ctrlPr>
            </m:sSubSupPr>
            <m:e>
              <m:r>
                <w:rPr>
                  <w:rFonts w:ascii="Cambria Math" w:hAnsi="Cambria Math"/>
                  <w:sz w:val="28"/>
                  <w:szCs w:val="28"/>
                </w:rPr>
                <m:t>e</m:t>
              </m:r>
            </m:e>
            <m:sub>
              <m:r>
                <w:rPr>
                  <w:rFonts w:ascii="Cambria Math" w:hAnsi="Cambria Math"/>
                  <w:sz w:val="28"/>
                  <w:szCs w:val="28"/>
                </w:rPr>
                <m:t>i</m:t>
              </m:r>
            </m:sub>
            <m:sup>
              <m:r>
                <w:rPr>
                  <w:rFonts w:ascii="Cambria Math" w:hAnsi="Cambria Math"/>
                  <w:sz w:val="28"/>
                  <w:szCs w:val="28"/>
                </w:rPr>
                <m:t>norm</m:t>
              </m:r>
            </m:sup>
          </m:sSubSup>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scor</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m:t>
              </m:r>
              <m:r>
                <m:rPr>
                  <m:sty m:val="p"/>
                </m:rPr>
                <w:rPr>
                  <w:rFonts w:ascii="Cambria Math" w:hAnsi="Cambria Math"/>
                  <w:sz w:val="28"/>
                  <w:szCs w:val="28"/>
                </w:rPr>
                <m:t>min</m:t>
              </m:r>
              <m:r>
                <w:rPr>
                  <w:rFonts w:ascii="Cambria Math" w:hAnsi="Cambria Math"/>
                  <w:sz w:val="28"/>
                  <w:szCs w:val="28"/>
                </w:rPr>
                <m:t>⁡(score)</m:t>
              </m:r>
            </m:num>
            <m:den>
              <m:r>
                <m:rPr>
                  <m:sty m:val="p"/>
                </m:rPr>
                <w:rPr>
                  <w:rFonts w:ascii="Cambria Math" w:hAnsi="Cambria Math"/>
                  <w:sz w:val="28"/>
                  <w:szCs w:val="28"/>
                </w:rPr>
                <m:t>max</m:t>
              </m:r>
              <m:r>
                <w:rPr>
                  <w:rFonts w:ascii="Cambria Math" w:hAnsi="Cambria Math"/>
                  <w:sz w:val="28"/>
                  <w:szCs w:val="28"/>
                </w:rPr>
                <m:t>⁡(score)-</m:t>
              </m:r>
              <m:r>
                <m:rPr>
                  <m:sty m:val="p"/>
                </m:rPr>
                <w:rPr>
                  <w:rFonts w:ascii="Cambria Math" w:hAnsi="Cambria Math"/>
                  <w:sz w:val="28"/>
                  <w:szCs w:val="28"/>
                </w:rPr>
                <m:t>min</m:t>
              </m:r>
              <m:r>
                <w:rPr>
                  <w:rFonts w:ascii="Cambria Math" w:hAnsi="Cambria Math"/>
                  <w:sz w:val="28"/>
                  <w:szCs w:val="28"/>
                </w:rPr>
                <m:t>⁡(score)</m:t>
              </m:r>
            </m:den>
          </m:f>
        </m:oMath>
      </m:oMathPara>
    </w:p>
    <w:p w14:paraId="4B7DCBB6" w14:textId="77777777" w:rsidR="00D1101D" w:rsidRPr="00CF6216" w:rsidRDefault="00D1101D" w:rsidP="00410F0D">
      <w:pPr>
        <w:spacing w:before="100" w:beforeAutospacing="1" w:after="120" w:line="360" w:lineRule="auto"/>
        <w:ind w:firstLine="709"/>
        <w:jc w:val="both"/>
        <w:outlineLvl w:val="1"/>
        <w:rPr>
          <w:b/>
          <w:bCs/>
          <w:sz w:val="28"/>
          <w:szCs w:val="28"/>
        </w:rPr>
      </w:pPr>
      <w:r w:rsidRPr="00CF6216">
        <w:rPr>
          <w:b/>
          <w:bCs/>
          <w:sz w:val="28"/>
          <w:szCs w:val="28"/>
        </w:rPr>
        <w:t>4.4. Механизм отбора кандидатов</w:t>
      </w:r>
    </w:p>
    <w:p w14:paraId="33FCE8B3"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После вычисления нормализованных оценок выполняется отбор кандидатов.</w:t>
      </w:r>
    </w:p>
    <w:p w14:paraId="0877DDDE"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Порог отбора определяется на основе перцентиля распределения:</w:t>
      </w:r>
    </w:p>
    <w:p w14:paraId="79874205" w14:textId="7DD13AA7" w:rsidR="00D1101D" w:rsidRPr="00CF6216" w:rsidRDefault="00D1101D" w:rsidP="00410F0D">
      <w:pPr>
        <w:spacing w:after="120" w:line="360" w:lineRule="auto"/>
        <w:ind w:firstLine="709"/>
        <w:jc w:val="both"/>
        <w:rPr>
          <w:sz w:val="28"/>
          <w:szCs w:val="28"/>
        </w:rPr>
      </w:pPr>
      <m:oMathPara>
        <m:oMath>
          <m:r>
            <w:rPr>
              <w:rFonts w:ascii="Cambria Math" w:hAnsi="Cambria Math"/>
              <w:sz w:val="28"/>
              <w:szCs w:val="28"/>
            </w:rPr>
            <w:lastRenderedPageBreak/>
            <m:t>τ=</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p</m:t>
              </m:r>
            </m:sub>
          </m:sSub>
          <m:r>
            <w:rPr>
              <w:rFonts w:ascii="Cambria Math" w:hAnsi="Cambria Math"/>
              <w:sz w:val="28"/>
              <w:szCs w:val="28"/>
            </w:rPr>
            <m:t>(scor</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norm</m:t>
              </m:r>
            </m:sup>
          </m:sSup>
          <m:r>
            <w:rPr>
              <w:rFonts w:ascii="Cambria Math" w:hAnsi="Cambria Math"/>
              <w:sz w:val="28"/>
              <w:szCs w:val="28"/>
            </w:rPr>
            <m:t>)</m:t>
          </m:r>
        </m:oMath>
      </m:oMathPara>
    </w:p>
    <w:p w14:paraId="54FCB8BE"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где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p</m:t>
            </m:r>
          </m:sub>
        </m:sSub>
      </m:oMath>
      <w:r w:rsidRPr="00CF6216">
        <w:rPr>
          <w:sz w:val="28"/>
          <w:szCs w:val="28"/>
        </w:rPr>
        <w:t xml:space="preserve">— </w:t>
      </w:r>
      <m:oMath>
        <m:r>
          <w:rPr>
            <w:rFonts w:ascii="Cambria Math" w:hAnsi="Cambria Math"/>
            <w:sz w:val="28"/>
            <w:szCs w:val="28"/>
          </w:rPr>
          <m:t>p</m:t>
        </m:r>
      </m:oMath>
      <w:r w:rsidRPr="00CF6216">
        <w:rPr>
          <w:sz w:val="28"/>
          <w:szCs w:val="28"/>
        </w:rPr>
        <w:t>-й перцентиль.</w:t>
      </w:r>
    </w:p>
    <w:p w14:paraId="7E4845AF"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Множество отобранных кандидатов определяется как:</w:t>
      </w:r>
    </w:p>
    <w:p w14:paraId="35A643A9" w14:textId="3B31BA9F" w:rsidR="00D1101D" w:rsidRPr="00CF6216" w:rsidRDefault="00D1101D" w:rsidP="00410F0D">
      <w:pPr>
        <w:spacing w:after="120" w:line="360" w:lineRule="auto"/>
        <w:ind w:firstLine="709"/>
        <w:jc w:val="both"/>
        <w:rPr>
          <w:sz w:val="28"/>
          <w:szCs w:val="28"/>
        </w:rPr>
      </w:pPr>
      <m:oMathPara>
        <m:oMath>
          <m:sSup>
            <m:sSupPr>
              <m:ctrlPr>
                <w:rPr>
                  <w:rFonts w:ascii="Cambria Math" w:hAnsi="Cambria Math"/>
                  <w:sz w:val="28"/>
                  <w:szCs w:val="28"/>
                </w:rPr>
              </m:ctrlPr>
            </m:sSupPr>
            <m:e>
              <m:r>
                <w:rPr>
                  <w:rFonts w:ascii="Cambria Math" w:hAnsi="Cambria Math"/>
                  <w:sz w:val="28"/>
                  <w:szCs w:val="28"/>
                </w:rPr>
                <m:t>D</m:t>
              </m:r>
            </m:e>
            <m:sup>
              <m:r>
                <w:rPr>
                  <w:rFonts w:ascii="Cambria Math" w:hAnsi="Cambria Math"/>
                  <w:sz w:val="28"/>
                  <w:szCs w:val="28"/>
                </w:rPr>
                <m:t>*</m:t>
              </m:r>
            </m:sup>
          </m:s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∣scor</m:t>
          </m:r>
          <m:sSubSup>
            <m:sSubSupPr>
              <m:ctrlPr>
                <w:rPr>
                  <w:rFonts w:ascii="Cambria Math" w:hAnsi="Cambria Math"/>
                  <w:sz w:val="28"/>
                  <w:szCs w:val="28"/>
                </w:rPr>
              </m:ctrlPr>
            </m:sSubSupPr>
            <m:e>
              <m:r>
                <w:rPr>
                  <w:rFonts w:ascii="Cambria Math" w:hAnsi="Cambria Math"/>
                  <w:sz w:val="28"/>
                  <w:szCs w:val="28"/>
                </w:rPr>
                <m:t>e</m:t>
              </m:r>
            </m:e>
            <m:sub>
              <m:r>
                <w:rPr>
                  <w:rFonts w:ascii="Cambria Math" w:hAnsi="Cambria Math"/>
                  <w:sz w:val="28"/>
                  <w:szCs w:val="28"/>
                </w:rPr>
                <m:t>i</m:t>
              </m:r>
            </m:sub>
            <m:sup>
              <m:r>
                <w:rPr>
                  <w:rFonts w:ascii="Cambria Math" w:hAnsi="Cambria Math"/>
                  <w:sz w:val="28"/>
                  <w:szCs w:val="28"/>
                </w:rPr>
                <m:t>norm</m:t>
              </m:r>
            </m:sup>
          </m:sSubSup>
          <m:r>
            <w:rPr>
              <w:rFonts w:ascii="Cambria Math" w:hAnsi="Cambria Math"/>
              <w:sz w:val="28"/>
              <w:szCs w:val="28"/>
            </w:rPr>
            <m:t>≥τ}</m:t>
          </m:r>
        </m:oMath>
      </m:oMathPara>
    </w:p>
    <w:p w14:paraId="467E7240"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Дополнительно может применяться ограничение на максимальное число кандидатов:</w:t>
      </w:r>
    </w:p>
    <w:p w14:paraId="7BF1E281" w14:textId="692B3F8C" w:rsidR="00D1101D" w:rsidRPr="00CF6216" w:rsidRDefault="00D1101D" w:rsidP="00410F0D">
      <w:pPr>
        <w:spacing w:after="120" w:line="360" w:lineRule="auto"/>
        <w:ind w:firstLine="709"/>
        <w:jc w:val="both"/>
        <w:rPr>
          <w:sz w:val="28"/>
          <w:szCs w:val="28"/>
        </w:rPr>
      </w:pPr>
      <m:oMathPara>
        <m:oMath>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D</m:t>
              </m:r>
            </m:e>
            <m:sup>
              <m: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≤K</m:t>
          </m:r>
        </m:oMath>
      </m:oMathPara>
    </w:p>
    <w:p w14:paraId="43DD802F" w14:textId="20C4841E"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где </w:t>
      </w:r>
      <m:oMath>
        <m:r>
          <w:rPr>
            <w:rFonts w:ascii="Cambria Math" w:hAnsi="Cambria Math"/>
            <w:sz w:val="28"/>
            <w:szCs w:val="28"/>
          </w:rPr>
          <m:t>K</m:t>
        </m:r>
      </m:oMath>
      <w:r w:rsidRPr="00CF6216">
        <w:rPr>
          <w:sz w:val="28"/>
          <w:szCs w:val="28"/>
        </w:rPr>
        <w:t xml:space="preserve">— параметр </w:t>
      </w:r>
      <w:proofErr w:type="spellStart"/>
      <w:r w:rsidRPr="00CF6216">
        <w:rPr>
          <w:sz w:val="28"/>
          <w:szCs w:val="28"/>
        </w:rPr>
        <w:t>top</w:t>
      </w:r>
      <w:proofErr w:type="spellEnd"/>
      <w:r w:rsidRPr="00CF6216">
        <w:rPr>
          <w:sz w:val="28"/>
          <w:szCs w:val="28"/>
        </w:rPr>
        <w:t>-k.</w:t>
      </w:r>
    </w:p>
    <w:p w14:paraId="238B5EFF" w14:textId="77777777" w:rsidR="00D1101D" w:rsidRPr="00CF6216" w:rsidRDefault="00D1101D" w:rsidP="00410F0D">
      <w:pPr>
        <w:spacing w:before="100" w:beforeAutospacing="1" w:after="120" w:line="360" w:lineRule="auto"/>
        <w:ind w:firstLine="709"/>
        <w:jc w:val="both"/>
        <w:outlineLvl w:val="1"/>
        <w:rPr>
          <w:b/>
          <w:bCs/>
          <w:sz w:val="28"/>
          <w:szCs w:val="28"/>
        </w:rPr>
      </w:pPr>
      <w:r w:rsidRPr="00CF6216">
        <w:rPr>
          <w:b/>
          <w:bCs/>
          <w:sz w:val="28"/>
          <w:szCs w:val="28"/>
        </w:rPr>
        <w:t>4.5. Ограничения первого этапа</w:t>
      </w:r>
    </w:p>
    <w:p w14:paraId="34C820E6"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Несмотря на эффективность, первый этап имеет ряд ограничений.</w:t>
      </w:r>
    </w:p>
    <w:p w14:paraId="7CA2DD3C"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Во-первых, возможны ошибки семантического сопоставления, при которых тексты с различным смыслом оказываются близкими в векторном пространстве.</w:t>
      </w:r>
    </w:p>
    <w:p w14:paraId="0F0E4428"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Во-вторых, использование </w:t>
      </w:r>
      <w:proofErr w:type="spellStart"/>
      <w:r w:rsidRPr="00CF6216">
        <w:rPr>
          <w:sz w:val="28"/>
          <w:szCs w:val="28"/>
        </w:rPr>
        <w:t>bi-encoder</w:t>
      </w:r>
      <w:proofErr w:type="spellEnd"/>
      <w:r w:rsidRPr="00CF6216">
        <w:rPr>
          <w:sz w:val="28"/>
          <w:szCs w:val="28"/>
        </w:rPr>
        <w:t xml:space="preserve"> архитектуры предполагает независимое кодирование текстов:</w:t>
      </w:r>
    </w:p>
    <w:p w14:paraId="315961AA" w14:textId="6838E161" w:rsidR="00D1101D" w:rsidRPr="00CF6216" w:rsidRDefault="00D1101D" w:rsidP="00410F0D">
      <w:pPr>
        <w:spacing w:after="120" w:line="360" w:lineRule="auto"/>
        <w:ind w:firstLine="709"/>
        <w:jc w:val="both"/>
        <w:rPr>
          <w:sz w:val="28"/>
          <w:szCs w:val="28"/>
        </w:rPr>
      </w:pPr>
      <m:oMathPara>
        <m:oMath>
          <m:sSub>
            <m:sSubPr>
              <m:ctrlPr>
                <w:rPr>
                  <w:rFonts w:ascii="Cambria Math" w:hAnsi="Cambria Math"/>
                  <w:sz w:val="28"/>
                  <w:szCs w:val="28"/>
                </w:rPr>
              </m:ctrlPr>
            </m:sSubPr>
            <m:e>
              <m:r>
                <m:rPr>
                  <m:sty m:val="b"/>
                </m:rPr>
                <w:rPr>
                  <w:rFonts w:ascii="Cambria Math" w:hAnsi="Cambria Math"/>
                  <w:sz w:val="28"/>
                  <w:szCs w:val="28"/>
                </w:rPr>
                <m:t>e</m:t>
              </m:r>
            </m:e>
            <m:sub>
              <m:r>
                <w:rPr>
                  <w:rFonts w:ascii="Cambria Math" w:hAnsi="Cambria Math"/>
                  <w:sz w:val="28"/>
                  <w:szCs w:val="28"/>
                </w:rPr>
                <m:t>q</m:t>
              </m:r>
            </m:sub>
          </m:sSub>
          <m:r>
            <w:rPr>
              <w:rFonts w:ascii="Cambria Math" w:hAnsi="Cambria Math"/>
              <w:sz w:val="28"/>
              <w:szCs w:val="28"/>
            </w:rPr>
            <m:t>=E(q),</m:t>
          </m:r>
          <m:sSub>
            <m:sSubPr>
              <m:ctrlPr>
                <w:rPr>
                  <w:rFonts w:ascii="Cambria Math" w:hAnsi="Cambria Math"/>
                  <w:sz w:val="28"/>
                  <w:szCs w:val="28"/>
                </w:rPr>
              </m:ctrlPr>
            </m:sSubPr>
            <m:e>
              <m:r>
                <m:rPr>
                  <m:sty m:val="b"/>
                </m:rPr>
                <w:rPr>
                  <w:rFonts w:ascii="Cambria Math" w:hAnsi="Cambria Math"/>
                  <w:sz w:val="28"/>
                  <w:szCs w:val="28"/>
                </w:rPr>
                <m:t>e</m:t>
              </m:r>
            </m:e>
            <m:sub>
              <m:r>
                <w:rPr>
                  <w:rFonts w:ascii="Cambria Math" w:hAnsi="Cambria Math"/>
                  <w:sz w:val="28"/>
                  <w:szCs w:val="28"/>
                </w:rPr>
                <m:t>d</m:t>
              </m:r>
            </m:sub>
          </m:sSub>
          <m:r>
            <w:rPr>
              <w:rFonts w:ascii="Cambria Math" w:hAnsi="Cambria Math"/>
              <w:sz w:val="28"/>
              <w:szCs w:val="28"/>
            </w:rPr>
            <m:t>=E(d)</m:t>
          </m:r>
        </m:oMath>
      </m:oMathPara>
    </w:p>
    <w:p w14:paraId="4D0473E6"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что не учитывает их взаимодействие.</w:t>
      </w:r>
    </w:p>
    <w:p w14:paraId="3EDF20C9"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В-третьих, итоговая оценка зависит только от текста резюме и не учитывает фактические знания кандидата, проявляемые на этапе собеседования.</w:t>
      </w:r>
    </w:p>
    <w:p w14:paraId="532A98EE" w14:textId="75343081" w:rsidR="00D1101D" w:rsidRPr="00CF6216" w:rsidRDefault="00D1101D" w:rsidP="00410F0D">
      <w:pPr>
        <w:spacing w:before="100" w:beforeAutospacing="1" w:after="120" w:line="360" w:lineRule="auto"/>
        <w:ind w:firstLine="709"/>
        <w:jc w:val="both"/>
        <w:rPr>
          <w:sz w:val="28"/>
          <w:szCs w:val="28"/>
        </w:rPr>
      </w:pPr>
      <w:r w:rsidRPr="00CF6216">
        <w:rPr>
          <w:sz w:val="28"/>
          <w:szCs w:val="28"/>
        </w:rPr>
        <w:t>Эти ограничения обосновывают необходимость второго этапа.</w:t>
      </w:r>
    </w:p>
    <w:p w14:paraId="2439B449" w14:textId="77777777" w:rsidR="00D1101D" w:rsidRPr="00CF6216" w:rsidRDefault="00D1101D" w:rsidP="00410F0D">
      <w:pPr>
        <w:spacing w:before="100" w:beforeAutospacing="1" w:after="120" w:line="360" w:lineRule="auto"/>
        <w:ind w:firstLine="709"/>
        <w:jc w:val="both"/>
        <w:outlineLvl w:val="1"/>
        <w:rPr>
          <w:b/>
          <w:bCs/>
          <w:sz w:val="28"/>
          <w:szCs w:val="28"/>
        </w:rPr>
      </w:pPr>
      <w:r w:rsidRPr="00CF6216">
        <w:rPr>
          <w:b/>
          <w:bCs/>
          <w:sz w:val="28"/>
          <w:szCs w:val="28"/>
        </w:rPr>
        <w:t>4.6. Второй этап: уточняющее ранжирование (</w:t>
      </w:r>
      <w:proofErr w:type="spellStart"/>
      <w:r w:rsidRPr="00CF6216">
        <w:rPr>
          <w:b/>
          <w:bCs/>
          <w:sz w:val="28"/>
          <w:szCs w:val="28"/>
        </w:rPr>
        <w:t>reranking</w:t>
      </w:r>
      <w:proofErr w:type="spellEnd"/>
      <w:r w:rsidRPr="00CF6216">
        <w:rPr>
          <w:b/>
          <w:bCs/>
          <w:sz w:val="28"/>
          <w:szCs w:val="28"/>
        </w:rPr>
        <w:t>)</w:t>
      </w:r>
    </w:p>
    <w:p w14:paraId="54C6157B"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lastRenderedPageBreak/>
        <w:t>На втором этапе выполняется уточнение порядка кандидатов, отобранных на первом этапе.</w:t>
      </w:r>
    </w:p>
    <w:p w14:paraId="4E32FC08"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Используется </w:t>
      </w:r>
      <w:proofErr w:type="spellStart"/>
      <w:r w:rsidRPr="00CF6216">
        <w:rPr>
          <w:sz w:val="28"/>
          <w:szCs w:val="28"/>
        </w:rPr>
        <w:t>cross-encoder</w:t>
      </w:r>
      <w:proofErr w:type="spellEnd"/>
      <w:r w:rsidRPr="00CF6216">
        <w:rPr>
          <w:sz w:val="28"/>
          <w:szCs w:val="28"/>
        </w:rPr>
        <w:t xml:space="preserve"> архитектура, в которой модель принимает на вход пару текстов:</w:t>
      </w:r>
    </w:p>
    <w:p w14:paraId="14FB8B69" w14:textId="659A36E5" w:rsidR="00D1101D" w:rsidRPr="00CF6216" w:rsidRDefault="00D1101D" w:rsidP="00410F0D">
      <w:pPr>
        <w:spacing w:after="120" w:line="360" w:lineRule="auto"/>
        <w:ind w:firstLine="709"/>
        <w:jc w:val="both"/>
        <w:rPr>
          <w:sz w:val="28"/>
          <w:szCs w:val="28"/>
        </w:rPr>
      </w:pPr>
      <m:oMathPara>
        <m:oMath>
          <m:d>
            <m:dPr>
              <m:sepChr m:val=","/>
              <m:ctrlPr>
                <w:rPr>
                  <w:rFonts w:ascii="Cambria Math" w:hAnsi="Cambria Math"/>
                  <w:sz w:val="28"/>
                  <w:szCs w:val="28"/>
                </w:rPr>
              </m:ctrlPr>
            </m:dPr>
            <m:e>
              <m:r>
                <w:rPr>
                  <w:rFonts w:ascii="Cambria Math" w:hAnsi="Cambria Math"/>
                  <w:sz w:val="28"/>
                  <w:szCs w:val="28"/>
                </w:rPr>
                <m:t>q</m:t>
              </m:r>
            </m:e>
            <m:e>
              <m:r>
                <w:rPr>
                  <w:rFonts w:ascii="Cambria Math" w:hAnsi="Cambria Math"/>
                  <w:sz w:val="28"/>
                  <w:szCs w:val="28"/>
                </w:rPr>
                <m:t>d</m:t>
              </m:r>
            </m:e>
          </m:d>
        </m:oMath>
      </m:oMathPara>
    </w:p>
    <w:p w14:paraId="11200015"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и напрямую оценивает их соответствие:</w:t>
      </w:r>
    </w:p>
    <w:p w14:paraId="13AFDD4E" w14:textId="5307998A" w:rsidR="00D1101D" w:rsidRPr="00CF6216" w:rsidRDefault="00D1101D" w:rsidP="00410F0D">
      <w:pPr>
        <w:spacing w:after="120" w:line="360" w:lineRule="auto"/>
        <w:ind w:firstLine="709"/>
        <w:jc w:val="both"/>
        <w:rPr>
          <w:sz w:val="28"/>
          <w:szCs w:val="28"/>
        </w:rPr>
      </w:pPr>
      <m:oMathPara>
        <m:oMath>
          <m:r>
            <w:rPr>
              <w:rFonts w:ascii="Cambria Math" w:hAnsi="Cambria Math"/>
              <w:sz w:val="28"/>
              <w:szCs w:val="28"/>
            </w:rPr>
            <m:t>scor</m:t>
          </m:r>
          <m:sSubSup>
            <m:sSubSupPr>
              <m:ctrlPr>
                <w:rPr>
                  <w:rFonts w:ascii="Cambria Math" w:hAnsi="Cambria Math"/>
                  <w:sz w:val="28"/>
                  <w:szCs w:val="28"/>
                </w:rPr>
              </m:ctrlPr>
            </m:sSubSupPr>
            <m:e>
              <m:r>
                <w:rPr>
                  <w:rFonts w:ascii="Cambria Math" w:hAnsi="Cambria Math"/>
                  <w:sz w:val="28"/>
                  <w:szCs w:val="28"/>
                </w:rPr>
                <m:t>e</m:t>
              </m:r>
            </m:e>
            <m:sub>
              <m:r>
                <w:rPr>
                  <w:rFonts w:ascii="Cambria Math" w:hAnsi="Cambria Math"/>
                  <w:sz w:val="28"/>
                  <w:szCs w:val="28"/>
                </w:rPr>
                <m:t>i</m:t>
              </m:r>
            </m:sub>
            <m:sup>
              <m:r>
                <w:rPr>
                  <w:rFonts w:ascii="Cambria Math" w:hAnsi="Cambria Math"/>
                  <w:sz w:val="28"/>
                  <w:szCs w:val="28"/>
                </w:rPr>
                <m:t>rerank</m:t>
              </m:r>
            </m:sup>
          </m:sSubSup>
          <m:r>
            <w:rPr>
              <w:rFonts w:ascii="Cambria Math" w:hAnsi="Cambria Math"/>
              <w:sz w:val="28"/>
              <w:szCs w:val="28"/>
            </w:rPr>
            <m:t>=CE(q,</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oMath>
      </m:oMathPara>
    </w:p>
    <w:p w14:paraId="5CC9AB3D"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где </w:t>
      </w:r>
      <m:oMath>
        <m:r>
          <w:rPr>
            <w:rFonts w:ascii="Cambria Math" w:hAnsi="Cambria Math"/>
            <w:sz w:val="28"/>
            <w:szCs w:val="28"/>
          </w:rPr>
          <m:t>CE(⋅)</m:t>
        </m:r>
      </m:oMath>
      <w:r w:rsidRPr="00CF6216">
        <w:rPr>
          <w:sz w:val="28"/>
          <w:szCs w:val="28"/>
        </w:rPr>
        <w:t>— функция cross-encoder модели.</w:t>
      </w:r>
    </w:p>
    <w:p w14:paraId="3FBB1BF3"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В отличие от </w:t>
      </w:r>
      <w:proofErr w:type="spellStart"/>
      <w:r w:rsidRPr="00CF6216">
        <w:rPr>
          <w:sz w:val="28"/>
          <w:szCs w:val="28"/>
        </w:rPr>
        <w:t>bi-encoder</w:t>
      </w:r>
      <w:proofErr w:type="spellEnd"/>
      <w:r w:rsidRPr="00CF6216">
        <w:rPr>
          <w:sz w:val="28"/>
          <w:szCs w:val="28"/>
        </w:rPr>
        <w:t>, здесь учитывается взаимодействие между текстами, что позволяет повысить точность ранжирования.</w:t>
      </w:r>
    </w:p>
    <w:p w14:paraId="1F4D8768" w14:textId="380F337E" w:rsidR="00D1101D" w:rsidRPr="00CF6216" w:rsidRDefault="00D1101D" w:rsidP="00410F0D">
      <w:pPr>
        <w:spacing w:before="100" w:beforeAutospacing="1" w:after="120" w:line="360" w:lineRule="auto"/>
        <w:ind w:firstLine="709"/>
        <w:jc w:val="both"/>
        <w:rPr>
          <w:sz w:val="28"/>
          <w:szCs w:val="28"/>
        </w:rPr>
      </w:pPr>
      <w:r w:rsidRPr="00CF6216">
        <w:rPr>
          <w:sz w:val="28"/>
          <w:szCs w:val="28"/>
        </w:rPr>
        <w:t>Результатом этапа является переупорядоченный список кандидатов.</w:t>
      </w:r>
    </w:p>
    <w:p w14:paraId="7C5069C2" w14:textId="77777777" w:rsidR="00D1101D" w:rsidRPr="00CF6216" w:rsidRDefault="00D1101D" w:rsidP="00410F0D">
      <w:pPr>
        <w:spacing w:before="100" w:beforeAutospacing="1" w:after="120" w:line="360" w:lineRule="auto"/>
        <w:ind w:firstLine="709"/>
        <w:jc w:val="both"/>
        <w:outlineLvl w:val="1"/>
        <w:rPr>
          <w:b/>
          <w:bCs/>
          <w:sz w:val="28"/>
          <w:szCs w:val="28"/>
        </w:rPr>
      </w:pPr>
      <w:r w:rsidRPr="00CF6216">
        <w:rPr>
          <w:b/>
          <w:bCs/>
          <w:sz w:val="28"/>
          <w:szCs w:val="28"/>
        </w:rPr>
        <w:t>4.7. Оценка ответов кандидата (интервью)</w:t>
      </w:r>
    </w:p>
    <w:p w14:paraId="33F63488"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Третий этап направлен на оценку кандидата на основе его ответов.</w:t>
      </w:r>
    </w:p>
    <w:p w14:paraId="074A2565"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Ответ кандидата представляется как текст:</w:t>
      </w:r>
    </w:p>
    <w:p w14:paraId="42893AF4" w14:textId="0F55360F" w:rsidR="00D1101D" w:rsidRPr="00CF6216" w:rsidRDefault="00D1101D"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in</m:t>
              </m:r>
            </m:sub>
          </m:sSub>
          <m:r>
            <w:rPr>
              <w:rFonts w:ascii="Cambria Math" w:hAnsi="Cambria Math"/>
              <w:sz w:val="28"/>
              <w:szCs w:val="28"/>
            </w:rPr>
            <m:t>}</m:t>
          </m:r>
        </m:oMath>
      </m:oMathPara>
    </w:p>
    <w:p w14:paraId="25A78360"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(в случае </w:t>
      </w:r>
      <w:proofErr w:type="spellStart"/>
      <w:r w:rsidRPr="00CF6216">
        <w:rPr>
          <w:sz w:val="28"/>
          <w:szCs w:val="28"/>
        </w:rPr>
        <w:t>аудиоответов</w:t>
      </w:r>
      <w:proofErr w:type="spellEnd"/>
      <w:r w:rsidRPr="00CF6216">
        <w:rPr>
          <w:sz w:val="28"/>
          <w:szCs w:val="28"/>
        </w:rPr>
        <w:t xml:space="preserve"> предполагается предварительное преобразование речи в текст с использованием ASR).</w:t>
      </w:r>
    </w:p>
    <w:p w14:paraId="2667C076"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Для каждого ответа вычисляется сходство с эталоном:</w:t>
      </w:r>
    </w:p>
    <w:p w14:paraId="754F2663" w14:textId="66E58CBE" w:rsidR="00D1101D" w:rsidRPr="00CF6216" w:rsidRDefault="00D1101D"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ij</m:t>
              </m:r>
            </m:sub>
          </m:sSub>
          <m:r>
            <w:rPr>
              <w:rFonts w:ascii="Cambria Math" w:hAnsi="Cambria Math"/>
              <w:sz w:val="28"/>
              <w:szCs w:val="28"/>
            </w:rPr>
            <m:t>=sim(</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ij</m:t>
              </m:r>
            </m:sub>
          </m:sSub>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a</m:t>
              </m:r>
            </m:e>
            <m:sub>
              <m:r>
                <w:rPr>
                  <w:rFonts w:ascii="Cambria Math" w:hAnsi="Cambria Math"/>
                  <w:sz w:val="28"/>
                  <w:szCs w:val="28"/>
                </w:rPr>
                <m:t>j</m:t>
              </m:r>
            </m:sub>
            <m:sup>
              <m:r>
                <w:rPr>
                  <w:rFonts w:ascii="Cambria Math" w:hAnsi="Cambria Math"/>
                  <w:sz w:val="28"/>
                  <w:szCs w:val="28"/>
                </w:rPr>
                <m:t>*</m:t>
              </m:r>
            </m:sup>
          </m:sSubSup>
          <m:r>
            <w:rPr>
              <w:rFonts w:ascii="Cambria Math" w:hAnsi="Cambria Math"/>
              <w:sz w:val="28"/>
              <w:szCs w:val="28"/>
            </w:rPr>
            <m:t>)</m:t>
          </m:r>
        </m:oMath>
      </m:oMathPara>
    </w:p>
    <w:p w14:paraId="788094A7"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Итоговая оценка кандидата:</w:t>
      </w:r>
    </w:p>
    <w:p w14:paraId="142E9259" w14:textId="73719171" w:rsidR="00D1101D" w:rsidRPr="00CF6216" w:rsidRDefault="00D1101D" w:rsidP="00410F0D">
      <w:pPr>
        <w:spacing w:after="120" w:line="360" w:lineRule="auto"/>
        <w:ind w:firstLine="709"/>
        <w:jc w:val="both"/>
        <w:rPr>
          <w:sz w:val="28"/>
          <w:szCs w:val="28"/>
        </w:rPr>
      </w:pPr>
      <m:oMathPara>
        <m:oMath>
          <m:r>
            <w:rPr>
              <w:rFonts w:ascii="Cambria Math" w:hAnsi="Cambria Math"/>
              <w:sz w:val="28"/>
              <w:szCs w:val="28"/>
            </w:rPr>
            <m:t>scor</m:t>
          </m:r>
          <m:sSubSup>
            <m:sSubSupPr>
              <m:ctrlPr>
                <w:rPr>
                  <w:rFonts w:ascii="Cambria Math" w:hAnsi="Cambria Math"/>
                  <w:sz w:val="28"/>
                  <w:szCs w:val="28"/>
                </w:rPr>
              </m:ctrlPr>
            </m:sSubSupPr>
            <m:e>
              <m:r>
                <w:rPr>
                  <w:rFonts w:ascii="Cambria Math" w:hAnsi="Cambria Math"/>
                  <w:sz w:val="28"/>
                  <w:szCs w:val="28"/>
                </w:rPr>
                <m:t>e</m:t>
              </m:r>
            </m:e>
            <m:sub>
              <m:r>
                <w:rPr>
                  <w:rFonts w:ascii="Cambria Math" w:hAnsi="Cambria Math"/>
                  <w:sz w:val="28"/>
                  <w:szCs w:val="28"/>
                </w:rPr>
                <m:t>i</m:t>
              </m:r>
            </m:sub>
            <m:sup>
              <m:r>
                <w:rPr>
                  <w:rFonts w:ascii="Cambria Math" w:hAnsi="Cambria Math"/>
                  <w:sz w:val="28"/>
                  <w:szCs w:val="28"/>
                </w:rPr>
                <m:t>int</m:t>
              </m:r>
            </m:sup>
          </m:sSubSup>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ij</m:t>
                  </m:r>
                </m:sub>
              </m:sSub>
            </m:e>
          </m:nary>
        </m:oMath>
      </m:oMathPara>
    </w:p>
    <w:p w14:paraId="59B10E69" w14:textId="77777777" w:rsidR="00D1101D" w:rsidRPr="00CF6216" w:rsidRDefault="00D1101D" w:rsidP="00410F0D">
      <w:pPr>
        <w:spacing w:before="100" w:beforeAutospacing="1" w:after="120" w:line="360" w:lineRule="auto"/>
        <w:ind w:firstLine="709"/>
        <w:jc w:val="both"/>
        <w:outlineLvl w:val="1"/>
        <w:rPr>
          <w:b/>
          <w:bCs/>
          <w:sz w:val="28"/>
          <w:szCs w:val="28"/>
        </w:rPr>
      </w:pPr>
      <w:r w:rsidRPr="00CF6216">
        <w:rPr>
          <w:b/>
          <w:bCs/>
          <w:sz w:val="28"/>
          <w:szCs w:val="28"/>
        </w:rPr>
        <w:lastRenderedPageBreak/>
        <w:t>4.8. Интеграция этапов</w:t>
      </w:r>
    </w:p>
    <w:p w14:paraId="7882C72E"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Предложенный метод объединяет результаты всех этапов в единую систему оценки.</w:t>
      </w:r>
    </w:p>
    <w:p w14:paraId="4C202546"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Последовательность обработки:</w:t>
      </w:r>
    </w:p>
    <w:p w14:paraId="0842C81F" w14:textId="77777777" w:rsidR="00D1101D" w:rsidRPr="00CF6216" w:rsidRDefault="00D1101D" w:rsidP="00410F0D">
      <w:pPr>
        <w:numPr>
          <w:ilvl w:val="0"/>
          <w:numId w:val="35"/>
        </w:numPr>
        <w:spacing w:before="100" w:beforeAutospacing="1" w:after="120" w:line="360" w:lineRule="auto"/>
        <w:ind w:left="0" w:firstLine="709"/>
        <w:jc w:val="both"/>
        <w:rPr>
          <w:sz w:val="28"/>
          <w:szCs w:val="28"/>
        </w:rPr>
      </w:pPr>
      <w:proofErr w:type="spellStart"/>
      <w:r w:rsidRPr="00CF6216">
        <w:rPr>
          <w:sz w:val="28"/>
          <w:szCs w:val="28"/>
        </w:rPr>
        <w:t>retrieval</w:t>
      </w:r>
      <w:proofErr w:type="spellEnd"/>
      <w:r w:rsidRPr="00CF6216">
        <w:rPr>
          <w:sz w:val="28"/>
          <w:szCs w:val="28"/>
        </w:rPr>
        <w:t xml:space="preserve"> → формирование множества кандидатов</w:t>
      </w:r>
    </w:p>
    <w:p w14:paraId="05041100" w14:textId="77777777" w:rsidR="00D1101D" w:rsidRPr="00CF6216" w:rsidRDefault="00D1101D" w:rsidP="00410F0D">
      <w:pPr>
        <w:numPr>
          <w:ilvl w:val="0"/>
          <w:numId w:val="35"/>
        </w:numPr>
        <w:spacing w:before="100" w:beforeAutospacing="1" w:after="120" w:line="360" w:lineRule="auto"/>
        <w:ind w:left="0" w:firstLine="709"/>
        <w:jc w:val="both"/>
        <w:rPr>
          <w:sz w:val="28"/>
          <w:szCs w:val="28"/>
        </w:rPr>
      </w:pPr>
      <w:proofErr w:type="spellStart"/>
      <w:r w:rsidRPr="00CF6216">
        <w:rPr>
          <w:sz w:val="28"/>
          <w:szCs w:val="28"/>
        </w:rPr>
        <w:t>reranking</w:t>
      </w:r>
      <w:proofErr w:type="spellEnd"/>
      <w:r w:rsidRPr="00CF6216">
        <w:rPr>
          <w:sz w:val="28"/>
          <w:szCs w:val="28"/>
        </w:rPr>
        <w:t xml:space="preserve"> → уточнение порядка</w:t>
      </w:r>
    </w:p>
    <w:p w14:paraId="080CE846" w14:textId="77777777" w:rsidR="00D1101D" w:rsidRPr="00CF6216" w:rsidRDefault="00D1101D" w:rsidP="00410F0D">
      <w:pPr>
        <w:numPr>
          <w:ilvl w:val="0"/>
          <w:numId w:val="35"/>
        </w:numPr>
        <w:spacing w:before="100" w:beforeAutospacing="1" w:after="120" w:line="360" w:lineRule="auto"/>
        <w:ind w:left="0" w:firstLine="709"/>
        <w:jc w:val="both"/>
        <w:rPr>
          <w:sz w:val="28"/>
          <w:szCs w:val="28"/>
        </w:rPr>
      </w:pPr>
      <w:proofErr w:type="spellStart"/>
      <w:r w:rsidRPr="00CF6216">
        <w:rPr>
          <w:sz w:val="28"/>
          <w:szCs w:val="28"/>
        </w:rPr>
        <w:t>interview</w:t>
      </w:r>
      <w:proofErr w:type="spellEnd"/>
      <w:r w:rsidRPr="00CF6216">
        <w:rPr>
          <w:sz w:val="28"/>
          <w:szCs w:val="28"/>
        </w:rPr>
        <w:t xml:space="preserve"> → финальная оценка</w:t>
      </w:r>
    </w:p>
    <w:p w14:paraId="72376C8A"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Итоговое решение определяется как:</w:t>
      </w:r>
    </w:p>
    <w:p w14:paraId="534BE34A"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Функция </w:t>
      </w:r>
      <m:oMath>
        <m:r>
          <w:rPr>
            <w:rFonts w:ascii="Cambria Math" w:hAnsi="Cambria Math"/>
            <w:sz w:val="28"/>
            <w:szCs w:val="28"/>
          </w:rPr>
          <m:t>g(⋅)</m:t>
        </m:r>
      </m:oMath>
      <w:r w:rsidRPr="00CF6216">
        <w:rPr>
          <w:sz w:val="28"/>
          <w:szCs w:val="28"/>
        </w:rPr>
        <w:t>может быть реализована как взвешенная сумма:</w:t>
      </w:r>
    </w:p>
    <w:p w14:paraId="215B8326" w14:textId="35114ADB" w:rsidR="00D1101D" w:rsidRPr="00CF6216" w:rsidRDefault="00D1101D"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=α⋅scor</m:t>
          </m:r>
          <m:sSubSup>
            <m:sSubSupPr>
              <m:ctrlPr>
                <w:rPr>
                  <w:rFonts w:ascii="Cambria Math" w:hAnsi="Cambria Math"/>
                  <w:sz w:val="28"/>
                  <w:szCs w:val="28"/>
                </w:rPr>
              </m:ctrlPr>
            </m:sSubSupPr>
            <m:e>
              <m:r>
                <w:rPr>
                  <w:rFonts w:ascii="Cambria Math" w:hAnsi="Cambria Math"/>
                  <w:sz w:val="28"/>
                  <w:szCs w:val="28"/>
                </w:rPr>
                <m:t>e</m:t>
              </m:r>
            </m:e>
            <m:sub>
              <m:r>
                <w:rPr>
                  <w:rFonts w:ascii="Cambria Math" w:hAnsi="Cambria Math"/>
                  <w:sz w:val="28"/>
                  <w:szCs w:val="28"/>
                </w:rPr>
                <m:t>i</m:t>
              </m:r>
            </m:sub>
            <m:sup>
              <m:r>
                <w:rPr>
                  <w:rFonts w:ascii="Cambria Math" w:hAnsi="Cambria Math"/>
                  <w:sz w:val="28"/>
                  <w:szCs w:val="28"/>
                </w:rPr>
                <m:t>rerank</m:t>
              </m:r>
            </m:sup>
          </m:sSubSup>
          <m:r>
            <w:rPr>
              <w:rFonts w:ascii="Cambria Math" w:hAnsi="Cambria Math"/>
              <w:sz w:val="28"/>
              <w:szCs w:val="28"/>
            </w:rPr>
            <m:t>+(1-α)⋅scor</m:t>
          </m:r>
          <m:sSubSup>
            <m:sSubSupPr>
              <m:ctrlPr>
                <w:rPr>
                  <w:rFonts w:ascii="Cambria Math" w:hAnsi="Cambria Math"/>
                  <w:sz w:val="28"/>
                  <w:szCs w:val="28"/>
                </w:rPr>
              </m:ctrlPr>
            </m:sSubSupPr>
            <m:e>
              <m:r>
                <w:rPr>
                  <w:rFonts w:ascii="Cambria Math" w:hAnsi="Cambria Math"/>
                  <w:sz w:val="28"/>
                  <w:szCs w:val="28"/>
                </w:rPr>
                <m:t>e</m:t>
              </m:r>
            </m:e>
            <m:sub>
              <m:r>
                <w:rPr>
                  <w:rFonts w:ascii="Cambria Math" w:hAnsi="Cambria Math"/>
                  <w:sz w:val="28"/>
                  <w:szCs w:val="28"/>
                </w:rPr>
                <m:t>i</m:t>
              </m:r>
            </m:sub>
            <m:sup>
              <m:r>
                <w:rPr>
                  <w:rFonts w:ascii="Cambria Math" w:hAnsi="Cambria Math"/>
                  <w:sz w:val="28"/>
                  <w:szCs w:val="28"/>
                </w:rPr>
                <m:t>int</m:t>
              </m:r>
            </m:sup>
          </m:sSubSup>
        </m:oMath>
      </m:oMathPara>
    </w:p>
    <w:p w14:paraId="4EC3068C"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где </w:t>
      </w:r>
      <m:oMath>
        <m:r>
          <w:rPr>
            <w:rFonts w:ascii="Cambria Math" w:hAnsi="Cambria Math"/>
            <w:sz w:val="28"/>
            <w:szCs w:val="28"/>
          </w:rPr>
          <m:t>α∈[0,1]</m:t>
        </m:r>
      </m:oMath>
      <w:r w:rsidRPr="00CF6216">
        <w:rPr>
          <w:sz w:val="28"/>
          <w:szCs w:val="28"/>
        </w:rPr>
        <w:t>.</w:t>
      </w:r>
    </w:p>
    <w:p w14:paraId="4694746D" w14:textId="46033401" w:rsidR="00D1101D" w:rsidRPr="00CF6216" w:rsidRDefault="00D1101D" w:rsidP="00410F0D">
      <w:pPr>
        <w:spacing w:before="100" w:beforeAutospacing="1" w:after="120" w:line="360" w:lineRule="auto"/>
        <w:ind w:firstLine="709"/>
        <w:jc w:val="both"/>
        <w:rPr>
          <w:sz w:val="28"/>
          <w:szCs w:val="28"/>
        </w:rPr>
      </w:pPr>
      <w:r w:rsidRPr="00CF6216">
        <w:rPr>
          <w:sz w:val="28"/>
          <w:szCs w:val="28"/>
        </w:rPr>
        <w:t>Таким образом, финальная оценка учитывает как соответствие резюме, так и результаты интервью.</w:t>
      </w:r>
    </w:p>
    <w:p w14:paraId="484354C9" w14:textId="77777777" w:rsidR="00D1101D" w:rsidRPr="00CF6216" w:rsidRDefault="00D1101D" w:rsidP="00410F0D">
      <w:pPr>
        <w:spacing w:before="100" w:beforeAutospacing="1" w:after="120" w:line="360" w:lineRule="auto"/>
        <w:ind w:firstLine="709"/>
        <w:jc w:val="both"/>
        <w:outlineLvl w:val="1"/>
        <w:rPr>
          <w:b/>
          <w:bCs/>
          <w:sz w:val="28"/>
          <w:szCs w:val="28"/>
        </w:rPr>
      </w:pPr>
      <w:r w:rsidRPr="00CF6216">
        <w:rPr>
          <w:b/>
          <w:bCs/>
          <w:sz w:val="28"/>
          <w:szCs w:val="28"/>
        </w:rPr>
        <w:t>4.9. Архитектура системы</w:t>
      </w:r>
    </w:p>
    <w:p w14:paraId="5A187F08"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Архитектура системы включает следующие компоненты:</w:t>
      </w:r>
    </w:p>
    <w:p w14:paraId="78CE31D7" w14:textId="77777777" w:rsidR="00D1101D" w:rsidRPr="00CF6216" w:rsidRDefault="00D1101D" w:rsidP="00410F0D">
      <w:pPr>
        <w:numPr>
          <w:ilvl w:val="0"/>
          <w:numId w:val="36"/>
        </w:numPr>
        <w:spacing w:before="100" w:beforeAutospacing="1" w:after="120" w:line="360" w:lineRule="auto"/>
        <w:ind w:left="0" w:firstLine="709"/>
        <w:jc w:val="both"/>
        <w:rPr>
          <w:sz w:val="28"/>
          <w:szCs w:val="28"/>
        </w:rPr>
      </w:pPr>
      <w:r w:rsidRPr="00CF6216">
        <w:rPr>
          <w:b/>
          <w:bCs/>
          <w:sz w:val="28"/>
          <w:szCs w:val="28"/>
        </w:rPr>
        <w:t>Модуль подготовки данных</w:t>
      </w:r>
      <w:r w:rsidRPr="00CF6216">
        <w:rPr>
          <w:sz w:val="28"/>
          <w:szCs w:val="28"/>
        </w:rPr>
        <w:br/>
        <w:t>Очистка и формирование текстовых представлений.</w:t>
      </w:r>
    </w:p>
    <w:p w14:paraId="195B0071" w14:textId="77777777" w:rsidR="00D1101D" w:rsidRPr="00CF6216" w:rsidRDefault="00D1101D" w:rsidP="00410F0D">
      <w:pPr>
        <w:numPr>
          <w:ilvl w:val="0"/>
          <w:numId w:val="36"/>
        </w:numPr>
        <w:spacing w:before="100" w:beforeAutospacing="1" w:after="120" w:line="360" w:lineRule="auto"/>
        <w:ind w:left="0" w:firstLine="709"/>
        <w:jc w:val="both"/>
        <w:rPr>
          <w:sz w:val="28"/>
          <w:szCs w:val="28"/>
        </w:rPr>
      </w:pPr>
      <w:r w:rsidRPr="00CF6216">
        <w:rPr>
          <w:b/>
          <w:bCs/>
          <w:sz w:val="28"/>
          <w:szCs w:val="28"/>
        </w:rPr>
        <w:t>Модуль ранжирования (</w:t>
      </w:r>
      <w:proofErr w:type="spellStart"/>
      <w:r w:rsidRPr="00CF6216">
        <w:rPr>
          <w:b/>
          <w:bCs/>
          <w:sz w:val="28"/>
          <w:szCs w:val="28"/>
        </w:rPr>
        <w:t>retrieval</w:t>
      </w:r>
      <w:proofErr w:type="spellEnd"/>
      <w:r w:rsidRPr="00CF6216">
        <w:rPr>
          <w:b/>
          <w:bCs/>
          <w:sz w:val="28"/>
          <w:szCs w:val="28"/>
        </w:rPr>
        <w:t>)</w:t>
      </w:r>
      <w:r w:rsidRPr="00CF6216">
        <w:rPr>
          <w:sz w:val="28"/>
          <w:szCs w:val="28"/>
        </w:rPr>
        <w:br/>
        <w:t>Вычисление сходства и формирование первичного списка кандидатов.</w:t>
      </w:r>
    </w:p>
    <w:p w14:paraId="532CA1C7" w14:textId="77777777" w:rsidR="00D1101D" w:rsidRPr="00CF6216" w:rsidRDefault="00D1101D" w:rsidP="00410F0D">
      <w:pPr>
        <w:numPr>
          <w:ilvl w:val="0"/>
          <w:numId w:val="36"/>
        </w:numPr>
        <w:spacing w:before="100" w:beforeAutospacing="1" w:after="120" w:line="360" w:lineRule="auto"/>
        <w:ind w:left="0" w:firstLine="709"/>
        <w:jc w:val="both"/>
        <w:rPr>
          <w:sz w:val="28"/>
          <w:szCs w:val="28"/>
        </w:rPr>
      </w:pPr>
      <w:r w:rsidRPr="00CF6216">
        <w:rPr>
          <w:b/>
          <w:bCs/>
          <w:sz w:val="28"/>
          <w:szCs w:val="28"/>
        </w:rPr>
        <w:t xml:space="preserve">Модуль </w:t>
      </w:r>
      <w:proofErr w:type="spellStart"/>
      <w:r w:rsidRPr="00CF6216">
        <w:rPr>
          <w:b/>
          <w:bCs/>
          <w:sz w:val="28"/>
          <w:szCs w:val="28"/>
        </w:rPr>
        <w:t>reranking</w:t>
      </w:r>
      <w:proofErr w:type="spellEnd"/>
      <w:r w:rsidRPr="00CF6216">
        <w:rPr>
          <w:sz w:val="28"/>
          <w:szCs w:val="28"/>
        </w:rPr>
        <w:br/>
        <w:t xml:space="preserve">Уточнение порядка кандидатов с использованием </w:t>
      </w:r>
      <w:proofErr w:type="spellStart"/>
      <w:r w:rsidRPr="00CF6216">
        <w:rPr>
          <w:sz w:val="28"/>
          <w:szCs w:val="28"/>
        </w:rPr>
        <w:t>cross-encoder</w:t>
      </w:r>
      <w:proofErr w:type="spellEnd"/>
      <w:r w:rsidRPr="00CF6216">
        <w:rPr>
          <w:sz w:val="28"/>
          <w:szCs w:val="28"/>
        </w:rPr>
        <w:t>.</w:t>
      </w:r>
    </w:p>
    <w:p w14:paraId="72472801" w14:textId="77777777" w:rsidR="00D1101D" w:rsidRPr="00CF6216" w:rsidRDefault="00D1101D" w:rsidP="00410F0D">
      <w:pPr>
        <w:numPr>
          <w:ilvl w:val="0"/>
          <w:numId w:val="36"/>
        </w:numPr>
        <w:spacing w:before="100" w:beforeAutospacing="1" w:after="120" w:line="360" w:lineRule="auto"/>
        <w:ind w:left="0" w:firstLine="709"/>
        <w:jc w:val="both"/>
        <w:rPr>
          <w:sz w:val="28"/>
          <w:szCs w:val="28"/>
        </w:rPr>
      </w:pPr>
      <w:r w:rsidRPr="00CF6216">
        <w:rPr>
          <w:b/>
          <w:bCs/>
          <w:sz w:val="28"/>
          <w:szCs w:val="28"/>
        </w:rPr>
        <w:t>Модуль оценки интервью</w:t>
      </w:r>
      <w:r w:rsidRPr="00CF6216">
        <w:rPr>
          <w:sz w:val="28"/>
          <w:szCs w:val="28"/>
        </w:rPr>
        <w:br/>
        <w:t>Анализ ответов кандидатов.</w:t>
      </w:r>
    </w:p>
    <w:p w14:paraId="2ED6B0F7" w14:textId="77777777" w:rsidR="00D1101D" w:rsidRPr="00CF6216" w:rsidRDefault="00D1101D" w:rsidP="00410F0D">
      <w:pPr>
        <w:numPr>
          <w:ilvl w:val="0"/>
          <w:numId w:val="36"/>
        </w:numPr>
        <w:spacing w:before="100" w:beforeAutospacing="1" w:after="120" w:line="360" w:lineRule="auto"/>
        <w:ind w:left="0" w:firstLine="709"/>
        <w:jc w:val="both"/>
        <w:rPr>
          <w:sz w:val="28"/>
          <w:szCs w:val="28"/>
        </w:rPr>
      </w:pPr>
      <w:r w:rsidRPr="00CF6216">
        <w:rPr>
          <w:b/>
          <w:bCs/>
          <w:sz w:val="28"/>
          <w:szCs w:val="28"/>
        </w:rPr>
        <w:lastRenderedPageBreak/>
        <w:t>Модуль принятия решения</w:t>
      </w:r>
      <w:r w:rsidRPr="00CF6216">
        <w:rPr>
          <w:sz w:val="28"/>
          <w:szCs w:val="28"/>
        </w:rPr>
        <w:br/>
        <w:t>Интеграция результатов и формирование итогового вывода.</w:t>
      </w:r>
    </w:p>
    <w:p w14:paraId="7D4FBE48"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Поток данных может быть представлен как:</w:t>
      </w:r>
    </w:p>
    <w:p w14:paraId="7E135CCF" w14:textId="34C07EAE" w:rsidR="00D1101D" w:rsidRPr="00CF6216" w:rsidRDefault="00D1101D" w:rsidP="00410F0D">
      <w:pPr>
        <w:spacing w:after="120" w:line="360" w:lineRule="auto"/>
        <w:ind w:firstLine="709"/>
        <w:jc w:val="both"/>
        <w:rPr>
          <w:sz w:val="28"/>
          <w:szCs w:val="28"/>
        </w:rPr>
      </w:pPr>
      <m:oMathPara>
        <m:oMath>
          <m:r>
            <w:rPr>
              <w:rFonts w:ascii="Cambria Math" w:hAnsi="Cambria Math"/>
              <w:sz w:val="28"/>
              <w:szCs w:val="28"/>
            </w:rPr>
            <m:t>(q,D)→</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D</m:t>
              </m:r>
            </m:e>
            <m:sup>
              <m:r>
                <w:rPr>
                  <w:rFonts w:ascii="Cambria Math" w:hAnsi="Cambria Math"/>
                  <w:sz w:val="28"/>
                  <w:szCs w:val="28"/>
                </w:rPr>
                <m:t>*</m:t>
              </m:r>
            </m:sup>
          </m:s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rerank</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int</m:t>
              </m:r>
            </m:sub>
          </m:sSub>
          <m:r>
            <w:rPr>
              <w:rFonts w:ascii="Cambria Math" w:hAnsi="Cambria Math"/>
              <w:sz w:val="28"/>
              <w:szCs w:val="28"/>
            </w:rPr>
            <m:t>→y</m:t>
          </m:r>
        </m:oMath>
      </m:oMathPara>
    </w:p>
    <w:p w14:paraId="47DC662A" w14:textId="77777777" w:rsidR="00D1101D" w:rsidRPr="00CF6216" w:rsidRDefault="00D1101D" w:rsidP="00410F0D">
      <w:pPr>
        <w:spacing w:before="100" w:beforeAutospacing="1" w:after="120" w:line="360" w:lineRule="auto"/>
        <w:ind w:firstLine="709"/>
        <w:jc w:val="both"/>
        <w:outlineLvl w:val="1"/>
        <w:rPr>
          <w:b/>
          <w:bCs/>
          <w:sz w:val="28"/>
          <w:szCs w:val="28"/>
        </w:rPr>
      </w:pPr>
      <w:r w:rsidRPr="00CF6216">
        <w:rPr>
          <w:b/>
          <w:bCs/>
          <w:sz w:val="28"/>
          <w:szCs w:val="28"/>
        </w:rPr>
        <w:t>4.10. Выводы по главе 4</w:t>
      </w:r>
    </w:p>
    <w:p w14:paraId="6D482190"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В данной главе разработан метод двухэтапного отбора кандидатов, основанный на последовательной обработке данных о кандидате.</w:t>
      </w:r>
    </w:p>
    <w:p w14:paraId="033C7605"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 xml:space="preserve">Показано, что использование первичного ранжирования, уточняющего </w:t>
      </w:r>
      <w:proofErr w:type="spellStart"/>
      <w:r w:rsidRPr="00CF6216">
        <w:rPr>
          <w:sz w:val="28"/>
          <w:szCs w:val="28"/>
        </w:rPr>
        <w:t>reranking</w:t>
      </w:r>
      <w:proofErr w:type="spellEnd"/>
      <w:r w:rsidRPr="00CF6216">
        <w:rPr>
          <w:sz w:val="28"/>
          <w:szCs w:val="28"/>
        </w:rPr>
        <w:t xml:space="preserve"> и последующей оценки кандидата по результатам интервью позволяет учитывать различные аспекты соответствия кандидата требованиям вакансии.</w:t>
      </w:r>
    </w:p>
    <w:p w14:paraId="41885616" w14:textId="77777777" w:rsidR="00D1101D" w:rsidRPr="00CF6216" w:rsidRDefault="00D1101D" w:rsidP="00410F0D">
      <w:pPr>
        <w:spacing w:before="100" w:beforeAutospacing="1" w:after="120" w:line="360" w:lineRule="auto"/>
        <w:ind w:firstLine="709"/>
        <w:jc w:val="both"/>
        <w:rPr>
          <w:sz w:val="28"/>
          <w:szCs w:val="28"/>
        </w:rPr>
      </w:pPr>
      <w:r w:rsidRPr="00CF6216">
        <w:rPr>
          <w:sz w:val="28"/>
          <w:szCs w:val="28"/>
        </w:rPr>
        <w:t>Предложенная модель обеспечивает интеграцию этапов отбора в рамках единого процесса и создает основу для экспериментального исследования эффективности метода, представленного в следующей главе.</w:t>
      </w:r>
    </w:p>
    <w:p w14:paraId="0FCD41AF" w14:textId="77777777" w:rsidR="00FD0B21" w:rsidRPr="00CF6216" w:rsidRDefault="00FD0B21" w:rsidP="00410F0D">
      <w:pPr>
        <w:spacing w:before="100" w:beforeAutospacing="1" w:after="120" w:line="360" w:lineRule="auto"/>
        <w:ind w:firstLine="709"/>
        <w:jc w:val="both"/>
        <w:outlineLvl w:val="0"/>
        <w:rPr>
          <w:b/>
          <w:bCs/>
          <w:kern w:val="36"/>
          <w:sz w:val="28"/>
          <w:szCs w:val="28"/>
        </w:rPr>
      </w:pPr>
      <w:r w:rsidRPr="00CF6216">
        <w:rPr>
          <w:b/>
          <w:bCs/>
          <w:kern w:val="36"/>
          <w:sz w:val="28"/>
          <w:szCs w:val="28"/>
        </w:rPr>
        <w:t>ГЛАВА 5. ЭКСПЕРИМЕНТАЛЬНОЕ ИССЛЕДОВАНИЕ</w:t>
      </w:r>
    </w:p>
    <w:p w14:paraId="505D967D"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5.1. Постановка эксперимента</w:t>
      </w:r>
    </w:p>
    <w:p w14:paraId="316310ED"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Целью экспериментального исследования является оценка эффективности методов ранжирования кандидатов и обоснование применения двухэтапной архитектуры автоматического отбора.</w:t>
      </w:r>
    </w:p>
    <w:p w14:paraId="408D33EE"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В рамках эксперимента рассматривается задача сопоставления вакансии </w:t>
      </w:r>
      <m:oMath>
        <m:r>
          <w:rPr>
            <w:rFonts w:ascii="Cambria Math" w:hAnsi="Cambria Math"/>
            <w:sz w:val="28"/>
            <w:szCs w:val="28"/>
          </w:rPr>
          <m:t>q</m:t>
        </m:r>
      </m:oMath>
      <w:r w:rsidRPr="00CF6216">
        <w:rPr>
          <w:sz w:val="28"/>
          <w:szCs w:val="28"/>
        </w:rPr>
        <w:t xml:space="preserve">и множества резюме </w:t>
      </w:r>
      <m:oMath>
        <m:r>
          <w:rPr>
            <w:rFonts w:ascii="Cambria Math" w:hAnsi="Cambria Math"/>
            <w:sz w:val="28"/>
            <w:szCs w:val="28"/>
          </w:rPr>
          <m:t>D={</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m:t>
        </m:r>
      </m:oMath>
      <w:r w:rsidRPr="00CF6216">
        <w:rPr>
          <w:sz w:val="28"/>
          <w:szCs w:val="28"/>
        </w:rPr>
        <w:t>, где необходимо определить порядок кандидатов по степени релевантности.</w:t>
      </w:r>
    </w:p>
    <w:p w14:paraId="040E1784"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Исследование включает следующие этапы:</w:t>
      </w:r>
    </w:p>
    <w:p w14:paraId="2BA8E591" w14:textId="77777777" w:rsidR="00FD0B21" w:rsidRPr="00CF6216" w:rsidRDefault="00FD0B21" w:rsidP="00410F0D">
      <w:pPr>
        <w:numPr>
          <w:ilvl w:val="0"/>
          <w:numId w:val="37"/>
        </w:numPr>
        <w:spacing w:before="100" w:beforeAutospacing="1" w:after="120" w:line="360" w:lineRule="auto"/>
        <w:ind w:left="0" w:firstLine="709"/>
        <w:jc w:val="both"/>
        <w:rPr>
          <w:sz w:val="28"/>
          <w:szCs w:val="28"/>
        </w:rPr>
      </w:pPr>
      <w:r w:rsidRPr="00CF6216">
        <w:rPr>
          <w:sz w:val="28"/>
          <w:szCs w:val="28"/>
        </w:rPr>
        <w:lastRenderedPageBreak/>
        <w:t>сравнение классических методов ранжирования (TF-IDF, BM25);</w:t>
      </w:r>
    </w:p>
    <w:p w14:paraId="097BB183" w14:textId="77777777" w:rsidR="00FD0B21" w:rsidRPr="00CF6216" w:rsidRDefault="00FD0B21" w:rsidP="00410F0D">
      <w:pPr>
        <w:numPr>
          <w:ilvl w:val="0"/>
          <w:numId w:val="37"/>
        </w:numPr>
        <w:spacing w:before="100" w:beforeAutospacing="1" w:after="120" w:line="360" w:lineRule="auto"/>
        <w:ind w:left="0" w:firstLine="709"/>
        <w:jc w:val="both"/>
        <w:rPr>
          <w:sz w:val="28"/>
          <w:szCs w:val="28"/>
        </w:rPr>
      </w:pPr>
      <w:r w:rsidRPr="00CF6216">
        <w:rPr>
          <w:sz w:val="28"/>
          <w:szCs w:val="28"/>
        </w:rPr>
        <w:t>сравнение нейросетевых моделей (</w:t>
      </w:r>
      <w:proofErr w:type="spellStart"/>
      <w:r w:rsidRPr="00CF6216">
        <w:rPr>
          <w:sz w:val="28"/>
          <w:szCs w:val="28"/>
        </w:rPr>
        <w:t>MiniLM</w:t>
      </w:r>
      <w:proofErr w:type="spellEnd"/>
      <w:r w:rsidRPr="00CF6216">
        <w:rPr>
          <w:sz w:val="28"/>
          <w:szCs w:val="28"/>
        </w:rPr>
        <w:t xml:space="preserve">, </w:t>
      </w:r>
      <w:proofErr w:type="spellStart"/>
      <w:r w:rsidRPr="00CF6216">
        <w:rPr>
          <w:sz w:val="28"/>
          <w:szCs w:val="28"/>
        </w:rPr>
        <w:t>MPNet</w:t>
      </w:r>
      <w:proofErr w:type="spellEnd"/>
      <w:r w:rsidRPr="00CF6216">
        <w:rPr>
          <w:sz w:val="28"/>
          <w:szCs w:val="28"/>
        </w:rPr>
        <w:t xml:space="preserve">, </w:t>
      </w:r>
      <w:proofErr w:type="spellStart"/>
      <w:r w:rsidRPr="00CF6216">
        <w:rPr>
          <w:sz w:val="28"/>
          <w:szCs w:val="28"/>
        </w:rPr>
        <w:t>ruSBERT</w:t>
      </w:r>
      <w:proofErr w:type="spellEnd"/>
      <w:r w:rsidRPr="00CF6216">
        <w:rPr>
          <w:sz w:val="28"/>
          <w:szCs w:val="28"/>
        </w:rPr>
        <w:t>, E5);</w:t>
      </w:r>
    </w:p>
    <w:p w14:paraId="6955AD27" w14:textId="77777777" w:rsidR="00FD0B21" w:rsidRPr="00CF6216" w:rsidRDefault="00FD0B21" w:rsidP="00410F0D">
      <w:pPr>
        <w:numPr>
          <w:ilvl w:val="0"/>
          <w:numId w:val="37"/>
        </w:numPr>
        <w:spacing w:before="100" w:beforeAutospacing="1" w:after="120" w:line="360" w:lineRule="auto"/>
        <w:ind w:left="0" w:firstLine="709"/>
        <w:jc w:val="both"/>
        <w:rPr>
          <w:sz w:val="28"/>
          <w:szCs w:val="28"/>
        </w:rPr>
      </w:pPr>
      <w:r w:rsidRPr="00CF6216">
        <w:rPr>
          <w:sz w:val="28"/>
          <w:szCs w:val="28"/>
        </w:rPr>
        <w:t>анализ различий между лексическим и семантическим подходами;</w:t>
      </w:r>
    </w:p>
    <w:p w14:paraId="16E0A4B6" w14:textId="77777777" w:rsidR="00FD0B21" w:rsidRPr="00CF6216" w:rsidRDefault="00FD0B21" w:rsidP="00410F0D">
      <w:pPr>
        <w:numPr>
          <w:ilvl w:val="0"/>
          <w:numId w:val="37"/>
        </w:numPr>
        <w:spacing w:before="100" w:beforeAutospacing="1" w:after="120" w:line="360" w:lineRule="auto"/>
        <w:ind w:left="0" w:firstLine="709"/>
        <w:jc w:val="both"/>
        <w:rPr>
          <w:sz w:val="28"/>
          <w:szCs w:val="28"/>
        </w:rPr>
      </w:pPr>
      <w:r w:rsidRPr="00CF6216">
        <w:rPr>
          <w:sz w:val="28"/>
          <w:szCs w:val="28"/>
        </w:rPr>
        <w:t>исследование влияния второго этапа (</w:t>
      </w:r>
      <w:proofErr w:type="spellStart"/>
      <w:r w:rsidRPr="00CF6216">
        <w:rPr>
          <w:sz w:val="28"/>
          <w:szCs w:val="28"/>
        </w:rPr>
        <w:t>reranking</w:t>
      </w:r>
      <w:proofErr w:type="spellEnd"/>
      <w:r w:rsidRPr="00CF6216">
        <w:rPr>
          <w:sz w:val="28"/>
          <w:szCs w:val="28"/>
        </w:rPr>
        <w:t>);</w:t>
      </w:r>
    </w:p>
    <w:p w14:paraId="431B910A" w14:textId="77777777" w:rsidR="00FD0B21" w:rsidRPr="00CF6216" w:rsidRDefault="00FD0B21" w:rsidP="00410F0D">
      <w:pPr>
        <w:numPr>
          <w:ilvl w:val="0"/>
          <w:numId w:val="37"/>
        </w:numPr>
        <w:spacing w:before="100" w:beforeAutospacing="1" w:after="120" w:line="360" w:lineRule="auto"/>
        <w:ind w:left="0" w:firstLine="709"/>
        <w:jc w:val="both"/>
        <w:rPr>
          <w:sz w:val="28"/>
          <w:szCs w:val="28"/>
        </w:rPr>
      </w:pPr>
      <w:r w:rsidRPr="00CF6216">
        <w:rPr>
          <w:sz w:val="28"/>
          <w:szCs w:val="28"/>
        </w:rPr>
        <w:t>анализ влияния этапа интервью.</w:t>
      </w:r>
    </w:p>
    <w:p w14:paraId="13980BF2"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Все методы применяются к одному и тому же набору данных и в одинаковых условиях, включая предварительную фильтрацию кандидатов по опыту. </w:t>
      </w:r>
    </w:p>
    <w:p w14:paraId="185428E6" w14:textId="3A39B6B3" w:rsidR="00FD0B21" w:rsidRPr="00CF6216" w:rsidRDefault="00FD0B21" w:rsidP="00410F0D">
      <w:pPr>
        <w:spacing w:before="100" w:beforeAutospacing="1" w:after="120" w:line="360" w:lineRule="auto"/>
        <w:ind w:firstLine="709"/>
        <w:jc w:val="both"/>
        <w:rPr>
          <w:sz w:val="28"/>
          <w:szCs w:val="28"/>
        </w:rPr>
      </w:pPr>
      <w:r w:rsidRPr="00CF6216">
        <w:rPr>
          <w:sz w:val="28"/>
          <w:szCs w:val="28"/>
        </w:rPr>
        <w:t>Оценка качества проводится на основе качественного анализа результатов ранжирования, так как разметка релевантности отсутствует.</w:t>
      </w:r>
    </w:p>
    <w:p w14:paraId="6FB1C2C3"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5.2. Сравнение классических методов</w:t>
      </w:r>
    </w:p>
    <w:p w14:paraId="1189B06C"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Классические методы ранжирования (TF-IDF и BM25) основаны на анализе частоты и распределения слов в тексте. Они формируют оценку релевантности на основе совпадения терминов между вакансией и резюме.</w:t>
      </w:r>
    </w:p>
    <w:p w14:paraId="6A41E331"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Эксперимент показывает, что:</w:t>
      </w:r>
    </w:p>
    <w:p w14:paraId="7CB5C555" w14:textId="77777777" w:rsidR="00FD0B21" w:rsidRPr="00CF6216" w:rsidRDefault="00FD0B21" w:rsidP="00410F0D">
      <w:pPr>
        <w:numPr>
          <w:ilvl w:val="0"/>
          <w:numId w:val="38"/>
        </w:numPr>
        <w:spacing w:before="100" w:beforeAutospacing="1" w:after="120" w:line="360" w:lineRule="auto"/>
        <w:ind w:left="0" w:firstLine="709"/>
        <w:jc w:val="both"/>
        <w:rPr>
          <w:sz w:val="28"/>
          <w:szCs w:val="28"/>
        </w:rPr>
      </w:pPr>
      <w:r w:rsidRPr="00CF6216">
        <w:rPr>
          <w:sz w:val="28"/>
          <w:szCs w:val="28"/>
        </w:rPr>
        <w:t>BM25 демонстрирует более стабильные результаты по сравнению с TF-IDF;</w:t>
      </w:r>
    </w:p>
    <w:p w14:paraId="64605BB7" w14:textId="77777777" w:rsidR="00FD0B21" w:rsidRPr="00CF6216" w:rsidRDefault="00FD0B21" w:rsidP="00410F0D">
      <w:pPr>
        <w:numPr>
          <w:ilvl w:val="0"/>
          <w:numId w:val="38"/>
        </w:numPr>
        <w:spacing w:before="100" w:beforeAutospacing="1" w:after="120" w:line="360" w:lineRule="auto"/>
        <w:ind w:left="0" w:firstLine="709"/>
        <w:jc w:val="both"/>
        <w:rPr>
          <w:sz w:val="28"/>
          <w:szCs w:val="28"/>
        </w:rPr>
      </w:pPr>
      <w:r w:rsidRPr="00CF6216">
        <w:rPr>
          <w:sz w:val="28"/>
          <w:szCs w:val="28"/>
        </w:rPr>
        <w:t>TF-IDF склонен к появлению нерелевантных кандидатов;</w:t>
      </w:r>
    </w:p>
    <w:p w14:paraId="5FAB75D6" w14:textId="77777777" w:rsidR="00FD0B21" w:rsidRPr="00CF6216" w:rsidRDefault="00FD0B21" w:rsidP="00410F0D">
      <w:pPr>
        <w:numPr>
          <w:ilvl w:val="0"/>
          <w:numId w:val="38"/>
        </w:numPr>
        <w:spacing w:before="100" w:beforeAutospacing="1" w:after="120" w:line="360" w:lineRule="auto"/>
        <w:ind w:left="0" w:firstLine="709"/>
        <w:jc w:val="both"/>
        <w:rPr>
          <w:sz w:val="28"/>
          <w:szCs w:val="28"/>
        </w:rPr>
      </w:pPr>
      <w:r w:rsidRPr="00CF6216">
        <w:rPr>
          <w:sz w:val="28"/>
          <w:szCs w:val="28"/>
        </w:rPr>
        <w:t>оба метода не учитывают контекст и профессиональную специализацию.</w:t>
      </w:r>
    </w:p>
    <w:p w14:paraId="4FD48455"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Характерной особенностью является появление систематических ошибок. Например, для вакансий </w:t>
      </w:r>
      <w:proofErr w:type="spellStart"/>
      <w:r w:rsidRPr="00CF6216">
        <w:rPr>
          <w:sz w:val="28"/>
          <w:szCs w:val="28"/>
        </w:rPr>
        <w:t>backend</w:t>
      </w:r>
      <w:proofErr w:type="spellEnd"/>
      <w:r w:rsidRPr="00CF6216">
        <w:rPr>
          <w:sz w:val="28"/>
          <w:szCs w:val="28"/>
        </w:rPr>
        <w:t xml:space="preserve">-разработчиков в топ результатов попадают </w:t>
      </w:r>
      <w:proofErr w:type="spellStart"/>
      <w:r w:rsidRPr="00CF6216">
        <w:rPr>
          <w:sz w:val="28"/>
          <w:szCs w:val="28"/>
        </w:rPr>
        <w:t>frontend</w:t>
      </w:r>
      <w:proofErr w:type="spellEnd"/>
      <w:r w:rsidRPr="00CF6216">
        <w:rPr>
          <w:sz w:val="28"/>
          <w:szCs w:val="28"/>
        </w:rPr>
        <w:t>-разработчики, поскольку используются схожие технологии (JavaScript, Node.js, API).</w:t>
      </w:r>
    </w:p>
    <w:p w14:paraId="5123EE34" w14:textId="1A3EB314" w:rsidR="00FD0B21" w:rsidRPr="00CF6216" w:rsidRDefault="00FD0B21" w:rsidP="00410F0D">
      <w:pPr>
        <w:spacing w:before="100" w:beforeAutospacing="1" w:after="120" w:line="360" w:lineRule="auto"/>
        <w:ind w:firstLine="709"/>
        <w:jc w:val="both"/>
        <w:rPr>
          <w:sz w:val="28"/>
          <w:szCs w:val="28"/>
        </w:rPr>
      </w:pPr>
      <w:r w:rsidRPr="00CF6216">
        <w:rPr>
          <w:sz w:val="28"/>
          <w:szCs w:val="28"/>
        </w:rPr>
        <w:lastRenderedPageBreak/>
        <w:t>Таким образом, совпадение ключевых слов не является достаточным критерием релевантности в задаче подбора кандидатов.</w:t>
      </w:r>
    </w:p>
    <w:p w14:paraId="6A7612C9"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 xml:space="preserve">5.3. Сравнение </w:t>
      </w:r>
      <w:proofErr w:type="spellStart"/>
      <w:r w:rsidRPr="00CF6216">
        <w:rPr>
          <w:b/>
          <w:bCs/>
          <w:sz w:val="28"/>
          <w:szCs w:val="28"/>
        </w:rPr>
        <w:t>transformer</w:t>
      </w:r>
      <w:proofErr w:type="spellEnd"/>
      <w:r w:rsidRPr="00CF6216">
        <w:rPr>
          <w:b/>
          <w:bCs/>
          <w:sz w:val="28"/>
          <w:szCs w:val="28"/>
        </w:rPr>
        <w:t>-моделей</w:t>
      </w:r>
    </w:p>
    <w:p w14:paraId="4EBB9750"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В отличие от классических методов, </w:t>
      </w:r>
      <w:proofErr w:type="spellStart"/>
      <w:r w:rsidRPr="00CF6216">
        <w:rPr>
          <w:sz w:val="28"/>
          <w:szCs w:val="28"/>
        </w:rPr>
        <w:t>трансформерные</w:t>
      </w:r>
      <w:proofErr w:type="spellEnd"/>
      <w:r w:rsidRPr="00CF6216">
        <w:rPr>
          <w:sz w:val="28"/>
          <w:szCs w:val="28"/>
        </w:rPr>
        <w:t xml:space="preserve"> модели используют векторные представления текстов (</w:t>
      </w:r>
      <w:proofErr w:type="spellStart"/>
      <w:r w:rsidRPr="00CF6216">
        <w:rPr>
          <w:sz w:val="28"/>
          <w:szCs w:val="28"/>
        </w:rPr>
        <w:t>эмбеддинги</w:t>
      </w:r>
      <w:proofErr w:type="spellEnd"/>
      <w:r w:rsidRPr="00CF6216">
        <w:rPr>
          <w:sz w:val="28"/>
          <w:szCs w:val="28"/>
        </w:rPr>
        <w:t>), позволяющие учитывать смысловое сходство.</w:t>
      </w:r>
    </w:p>
    <w:p w14:paraId="0DA8C04B"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Каждое резюме и вакансия отображаются в векторное пространство:</w:t>
      </w:r>
    </w:p>
    <w:p w14:paraId="1DE5A3C3" w14:textId="400904FE" w:rsidR="00FD0B21" w:rsidRPr="00CF6216" w:rsidRDefault="00FD0B21" w:rsidP="00410F0D">
      <w:pPr>
        <w:spacing w:after="120" w:line="360" w:lineRule="auto"/>
        <w:ind w:firstLine="709"/>
        <w:jc w:val="both"/>
        <w:rPr>
          <w:sz w:val="28"/>
          <w:szCs w:val="28"/>
        </w:rPr>
      </w:pPr>
      <m:oMathPara>
        <m:oMath>
          <m:sSub>
            <m:sSubPr>
              <m:ctrlPr>
                <w:rPr>
                  <w:rFonts w:ascii="Cambria Math" w:hAnsi="Cambria Math"/>
                  <w:sz w:val="28"/>
                  <w:szCs w:val="28"/>
                </w:rPr>
              </m:ctrlPr>
            </m:sSubPr>
            <m:e>
              <m:r>
                <m:rPr>
                  <m:sty m:val="b"/>
                </m:rPr>
                <w:rPr>
                  <w:rFonts w:ascii="Cambria Math" w:hAnsi="Cambria Math"/>
                  <w:sz w:val="28"/>
                  <w:szCs w:val="28"/>
                </w:rPr>
                <m:t>v</m:t>
              </m:r>
            </m:e>
            <m:sub>
              <m:r>
                <w:rPr>
                  <w:rFonts w:ascii="Cambria Math" w:hAnsi="Cambria Math"/>
                  <w:sz w:val="28"/>
                  <w:szCs w:val="28"/>
                </w:rPr>
                <m:t>q</m:t>
              </m:r>
            </m:sub>
          </m:sSub>
          <m:r>
            <w:rPr>
              <w:rFonts w:ascii="Cambria Math" w:hAnsi="Cambria Math"/>
              <w:sz w:val="28"/>
              <w:szCs w:val="28"/>
              <w:lang w:val="en-US"/>
            </w:rPr>
            <m:t>=</m:t>
          </m:r>
          <m:r>
            <m:rPr>
              <m:nor/>
            </m:rPr>
            <w:rPr>
              <w:sz w:val="28"/>
              <w:szCs w:val="28"/>
              <w:lang w:val="en-US"/>
            </w:rPr>
            <m:t>Encoder</m:t>
          </m:r>
          <m:r>
            <w:rPr>
              <w:rFonts w:ascii="Cambria Math" w:hAnsi="Cambria Math"/>
              <w:sz w:val="28"/>
              <w:szCs w:val="28"/>
              <w:lang w:val="en-US"/>
            </w:rPr>
            <m:t>(</m:t>
          </m:r>
          <m:r>
            <w:rPr>
              <w:rFonts w:ascii="Cambria Math" w:hAnsi="Cambria Math"/>
              <w:sz w:val="28"/>
              <w:szCs w:val="28"/>
            </w:rPr>
            <m:t>q</m:t>
          </m:r>
          <m:r>
            <w:rPr>
              <w:rFonts w:ascii="Cambria Math" w:hAnsi="Cambria Math"/>
              <w:sz w:val="28"/>
              <w:szCs w:val="28"/>
              <w:lang w:val="en-US"/>
            </w:rPr>
            <m:t>),</m:t>
          </m:r>
          <m:sSub>
            <m:sSubPr>
              <m:ctrlPr>
                <w:rPr>
                  <w:rFonts w:ascii="Cambria Math" w:hAnsi="Cambria Math"/>
                  <w:sz w:val="28"/>
                  <w:szCs w:val="28"/>
                </w:rPr>
              </m:ctrlPr>
            </m:sSubPr>
            <m:e>
              <m:r>
                <m:rPr>
                  <m:sty m:val="b"/>
                </m:rPr>
                <w:rPr>
                  <w:rFonts w:ascii="Cambria Math" w:hAnsi="Cambria Math"/>
                  <w:sz w:val="28"/>
                  <w:szCs w:val="28"/>
                </w:rPr>
                <m:t>v</m:t>
              </m:r>
            </m:e>
            <m:sub>
              <m:r>
                <w:rPr>
                  <w:rFonts w:ascii="Cambria Math" w:hAnsi="Cambria Math"/>
                  <w:sz w:val="28"/>
                  <w:szCs w:val="28"/>
                </w:rPr>
                <m:t>d</m:t>
              </m:r>
            </m:sub>
          </m:sSub>
          <m:r>
            <w:rPr>
              <w:rFonts w:ascii="Cambria Math" w:hAnsi="Cambria Math"/>
              <w:sz w:val="28"/>
              <w:szCs w:val="28"/>
              <w:lang w:val="en-US"/>
            </w:rPr>
            <m:t>=</m:t>
          </m:r>
          <m:r>
            <m:rPr>
              <m:nor/>
            </m:rPr>
            <w:rPr>
              <w:sz w:val="28"/>
              <w:szCs w:val="28"/>
              <w:lang w:val="en-US"/>
            </w:rPr>
            <m:t>Encoder</m:t>
          </m:r>
          <m:r>
            <w:rPr>
              <w:rFonts w:ascii="Cambria Math" w:hAnsi="Cambria Math"/>
              <w:sz w:val="28"/>
              <w:szCs w:val="28"/>
              <w:lang w:val="en-US"/>
            </w:rPr>
            <m:t>(</m:t>
          </m:r>
          <m:r>
            <w:rPr>
              <w:rFonts w:ascii="Cambria Math" w:hAnsi="Cambria Math"/>
              <w:sz w:val="28"/>
              <w:szCs w:val="28"/>
            </w:rPr>
            <m:t>d</m:t>
          </m:r>
          <m:r>
            <w:rPr>
              <w:rFonts w:ascii="Cambria Math" w:hAnsi="Cambria Math"/>
              <w:sz w:val="28"/>
              <w:szCs w:val="28"/>
              <w:lang w:val="en-US"/>
            </w:rPr>
            <m:t>)</m:t>
          </m:r>
        </m:oMath>
      </m:oMathPara>
    </w:p>
    <w:p w14:paraId="0DC83141"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Релевантность определяется через косинусное сходство:</w:t>
      </w:r>
    </w:p>
    <w:p w14:paraId="5416540B" w14:textId="549DAD2A" w:rsidR="00FD0B21" w:rsidRPr="00CF6216" w:rsidRDefault="00FD0B21" w:rsidP="00410F0D">
      <w:pPr>
        <w:spacing w:after="120" w:line="360" w:lineRule="auto"/>
        <w:ind w:firstLine="709"/>
        <w:jc w:val="both"/>
        <w:rPr>
          <w:sz w:val="28"/>
          <w:szCs w:val="28"/>
        </w:rPr>
      </w:pPr>
      <m:oMathPara>
        <m:oMath>
          <m:r>
            <m:rPr>
              <m:nor/>
            </m:rPr>
            <w:rPr>
              <w:sz w:val="28"/>
              <w:szCs w:val="28"/>
              <w:lang w:val="en-US"/>
            </w:rPr>
            <m:t>sim</m:t>
          </m:r>
          <m:r>
            <w:rPr>
              <w:rFonts w:ascii="Cambria Math" w:hAnsi="Cambria Math"/>
              <w:sz w:val="28"/>
              <w:szCs w:val="28"/>
              <w:lang w:val="en-US"/>
            </w:rPr>
            <m:t>(</m:t>
          </m:r>
          <m:r>
            <w:rPr>
              <w:rFonts w:ascii="Cambria Math" w:hAnsi="Cambria Math"/>
              <w:sz w:val="28"/>
              <w:szCs w:val="28"/>
            </w:rPr>
            <m:t>q</m:t>
          </m:r>
          <m:r>
            <w:rPr>
              <w:rFonts w:ascii="Cambria Math" w:hAnsi="Cambria Math"/>
              <w:sz w:val="28"/>
              <w:szCs w:val="28"/>
              <w:lang w:val="en-US"/>
            </w:rPr>
            <m:t>,</m:t>
          </m:r>
          <m:r>
            <w:rPr>
              <w:rFonts w:ascii="Cambria Math" w:hAnsi="Cambria Math"/>
              <w:sz w:val="28"/>
              <w:szCs w:val="28"/>
            </w:rPr>
            <m:t>d</m:t>
          </m:r>
          <m:r>
            <w:rPr>
              <w:rFonts w:ascii="Cambria Math" w:hAnsi="Cambria Math"/>
              <w:sz w:val="28"/>
              <w:szCs w:val="28"/>
              <w:lang w:val="en-US"/>
            </w:rPr>
            <m:t>)=</m:t>
          </m:r>
          <m:f>
            <m:fPr>
              <m:ctrlPr>
                <w:rPr>
                  <w:rFonts w:ascii="Cambria Math" w:hAnsi="Cambria Math"/>
                  <w:sz w:val="28"/>
                  <w:szCs w:val="28"/>
                </w:rPr>
              </m:ctrlPr>
            </m:fPr>
            <m:num>
              <m:sSub>
                <m:sSubPr>
                  <m:ctrlPr>
                    <w:rPr>
                      <w:rFonts w:ascii="Cambria Math" w:hAnsi="Cambria Math"/>
                      <w:sz w:val="28"/>
                      <w:szCs w:val="28"/>
                    </w:rPr>
                  </m:ctrlPr>
                </m:sSubPr>
                <m:e>
                  <m:r>
                    <m:rPr>
                      <m:sty m:val="b"/>
                    </m:rPr>
                    <w:rPr>
                      <w:rFonts w:ascii="Cambria Math" w:hAnsi="Cambria Math"/>
                      <w:sz w:val="28"/>
                      <w:szCs w:val="28"/>
                    </w:rPr>
                    <m:t>v</m:t>
                  </m:r>
                </m:e>
                <m:sub>
                  <m:r>
                    <w:rPr>
                      <w:rFonts w:ascii="Cambria Math" w:hAnsi="Cambria Math"/>
                      <w:sz w:val="28"/>
                      <w:szCs w:val="28"/>
                    </w:rPr>
                    <m:t>q</m:t>
                  </m:r>
                </m:sub>
              </m:sSub>
              <m:r>
                <w:rPr>
                  <w:rFonts w:ascii="Cambria Math" w:hAnsi="Cambria Math"/>
                  <w:sz w:val="28"/>
                  <w:szCs w:val="28"/>
                  <w:lang w:val="en-US"/>
                </w:rPr>
                <m:t>⋅</m:t>
              </m:r>
              <m:sSub>
                <m:sSubPr>
                  <m:ctrlPr>
                    <w:rPr>
                      <w:rFonts w:ascii="Cambria Math" w:hAnsi="Cambria Math"/>
                      <w:sz w:val="28"/>
                      <w:szCs w:val="28"/>
                    </w:rPr>
                  </m:ctrlPr>
                </m:sSubPr>
                <m:e>
                  <m:r>
                    <m:rPr>
                      <m:sty m:val="b"/>
                    </m:rPr>
                    <w:rPr>
                      <w:rFonts w:ascii="Cambria Math" w:hAnsi="Cambria Math"/>
                      <w:sz w:val="28"/>
                      <w:szCs w:val="28"/>
                    </w:rPr>
                    <m:t>v</m:t>
                  </m:r>
                </m:e>
                <m:sub>
                  <m:r>
                    <w:rPr>
                      <w:rFonts w:ascii="Cambria Math" w:hAnsi="Cambria Math"/>
                      <w:sz w:val="28"/>
                      <w:szCs w:val="28"/>
                    </w:rPr>
                    <m:t>d</m:t>
                  </m:r>
                </m:sub>
              </m:sSub>
            </m:num>
            <m:den>
              <m:r>
                <m:rPr>
                  <m:sty m:val="p"/>
                </m:rPr>
                <w:rPr>
                  <w:rFonts w:ascii="Cambria Math" w:hAnsi="Cambria Math"/>
                  <w:sz w:val="28"/>
                  <w:szCs w:val="28"/>
                  <w:lang w:val="en-US"/>
                </w:rPr>
                <m:t>∥</m:t>
              </m:r>
              <m:sSub>
                <m:sSubPr>
                  <m:ctrlPr>
                    <w:rPr>
                      <w:rFonts w:ascii="Cambria Math" w:hAnsi="Cambria Math"/>
                      <w:sz w:val="28"/>
                      <w:szCs w:val="28"/>
                    </w:rPr>
                  </m:ctrlPr>
                </m:sSubPr>
                <m:e>
                  <m:r>
                    <m:rPr>
                      <m:sty m:val="b"/>
                    </m:rPr>
                    <w:rPr>
                      <w:rFonts w:ascii="Cambria Math" w:hAnsi="Cambria Math"/>
                      <w:sz w:val="28"/>
                      <w:szCs w:val="28"/>
                    </w:rPr>
                    <m:t>v</m:t>
                  </m:r>
                </m:e>
                <m:sub>
                  <m:r>
                    <w:rPr>
                      <w:rFonts w:ascii="Cambria Math" w:hAnsi="Cambria Math"/>
                      <w:sz w:val="28"/>
                      <w:szCs w:val="28"/>
                    </w:rPr>
                    <m:t>q</m:t>
                  </m:r>
                </m:sub>
              </m:sSub>
              <m:r>
                <m:rPr>
                  <m:sty m:val="p"/>
                </m:rPr>
                <w:rPr>
                  <w:rFonts w:ascii="Cambria Math" w:hAnsi="Cambria Math"/>
                  <w:sz w:val="28"/>
                  <w:szCs w:val="28"/>
                  <w:lang w:val="en-US"/>
                </w:rPr>
                <m:t>∥∥</m:t>
              </m:r>
              <m:sSub>
                <m:sSubPr>
                  <m:ctrlPr>
                    <w:rPr>
                      <w:rFonts w:ascii="Cambria Math" w:hAnsi="Cambria Math"/>
                      <w:sz w:val="28"/>
                      <w:szCs w:val="28"/>
                    </w:rPr>
                  </m:ctrlPr>
                </m:sSubPr>
                <m:e>
                  <m:r>
                    <m:rPr>
                      <m:sty m:val="b"/>
                    </m:rPr>
                    <w:rPr>
                      <w:rFonts w:ascii="Cambria Math" w:hAnsi="Cambria Math"/>
                      <w:sz w:val="28"/>
                      <w:szCs w:val="28"/>
                    </w:rPr>
                    <m:t>v</m:t>
                  </m:r>
                </m:e>
                <m:sub>
                  <m:r>
                    <w:rPr>
                      <w:rFonts w:ascii="Cambria Math" w:hAnsi="Cambria Math"/>
                      <w:sz w:val="28"/>
                      <w:szCs w:val="28"/>
                    </w:rPr>
                    <m:t>d</m:t>
                  </m:r>
                </m:sub>
              </m:sSub>
              <m:r>
                <m:rPr>
                  <m:sty m:val="p"/>
                </m:rPr>
                <w:rPr>
                  <w:rFonts w:ascii="Cambria Math" w:hAnsi="Cambria Math"/>
                  <w:sz w:val="28"/>
                  <w:szCs w:val="28"/>
                  <w:lang w:val="en-US"/>
                </w:rPr>
                <m:t>∥</m:t>
              </m:r>
            </m:den>
          </m:f>
        </m:oMath>
      </m:oMathPara>
    </w:p>
    <w:p w14:paraId="77A30422"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В рамках эксперимента использовались модели:</w:t>
      </w:r>
    </w:p>
    <w:p w14:paraId="43E279E6" w14:textId="77777777" w:rsidR="00FD0B21" w:rsidRPr="00CF6216" w:rsidRDefault="00FD0B21" w:rsidP="00410F0D">
      <w:pPr>
        <w:numPr>
          <w:ilvl w:val="0"/>
          <w:numId w:val="39"/>
        </w:numPr>
        <w:spacing w:before="100" w:beforeAutospacing="1" w:after="120" w:line="360" w:lineRule="auto"/>
        <w:ind w:left="0" w:firstLine="709"/>
        <w:jc w:val="both"/>
        <w:rPr>
          <w:sz w:val="28"/>
          <w:szCs w:val="28"/>
        </w:rPr>
      </w:pPr>
      <w:r w:rsidRPr="00CF6216">
        <w:rPr>
          <w:sz w:val="28"/>
          <w:szCs w:val="28"/>
        </w:rPr>
        <w:t>multilingual-e5-large</w:t>
      </w:r>
    </w:p>
    <w:p w14:paraId="626B3575" w14:textId="77777777" w:rsidR="00FD0B21" w:rsidRPr="00CF6216" w:rsidRDefault="00FD0B21" w:rsidP="00410F0D">
      <w:pPr>
        <w:numPr>
          <w:ilvl w:val="0"/>
          <w:numId w:val="39"/>
        </w:numPr>
        <w:spacing w:before="100" w:beforeAutospacing="1" w:after="120" w:line="360" w:lineRule="auto"/>
        <w:ind w:left="0" w:firstLine="709"/>
        <w:jc w:val="both"/>
        <w:rPr>
          <w:sz w:val="28"/>
          <w:szCs w:val="28"/>
        </w:rPr>
      </w:pPr>
      <w:r w:rsidRPr="00CF6216">
        <w:rPr>
          <w:sz w:val="28"/>
          <w:szCs w:val="28"/>
        </w:rPr>
        <w:t>all-MiniLM-L6-v2</w:t>
      </w:r>
    </w:p>
    <w:p w14:paraId="45EEBF97" w14:textId="77777777" w:rsidR="00FD0B21" w:rsidRPr="00CF6216" w:rsidRDefault="00FD0B21" w:rsidP="00410F0D">
      <w:pPr>
        <w:numPr>
          <w:ilvl w:val="0"/>
          <w:numId w:val="39"/>
        </w:numPr>
        <w:spacing w:before="100" w:beforeAutospacing="1" w:after="120" w:line="360" w:lineRule="auto"/>
        <w:ind w:left="0" w:firstLine="709"/>
        <w:jc w:val="both"/>
        <w:rPr>
          <w:sz w:val="28"/>
          <w:szCs w:val="28"/>
        </w:rPr>
      </w:pPr>
      <w:r w:rsidRPr="00CF6216">
        <w:rPr>
          <w:sz w:val="28"/>
          <w:szCs w:val="28"/>
        </w:rPr>
        <w:t>all-mpnet-base-v2</w:t>
      </w:r>
    </w:p>
    <w:p w14:paraId="7338E7E2" w14:textId="77777777" w:rsidR="00FD0B21" w:rsidRPr="00CF6216" w:rsidRDefault="00FD0B21" w:rsidP="00410F0D">
      <w:pPr>
        <w:numPr>
          <w:ilvl w:val="0"/>
          <w:numId w:val="39"/>
        </w:numPr>
        <w:spacing w:before="100" w:beforeAutospacing="1" w:after="120" w:line="360" w:lineRule="auto"/>
        <w:ind w:left="0" w:firstLine="709"/>
        <w:jc w:val="both"/>
        <w:rPr>
          <w:sz w:val="28"/>
          <w:szCs w:val="28"/>
        </w:rPr>
      </w:pPr>
      <w:proofErr w:type="spellStart"/>
      <w:r w:rsidRPr="00CF6216">
        <w:rPr>
          <w:sz w:val="28"/>
          <w:szCs w:val="28"/>
        </w:rPr>
        <w:t>sbert_large_nlu_ru</w:t>
      </w:r>
      <w:proofErr w:type="spellEnd"/>
      <w:r w:rsidRPr="00CF6216">
        <w:rPr>
          <w:sz w:val="28"/>
          <w:szCs w:val="28"/>
        </w:rPr>
        <w:t xml:space="preserve"> </w:t>
      </w:r>
    </w:p>
    <w:p w14:paraId="6924B5BF"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Результаты показывают:</w:t>
      </w:r>
    </w:p>
    <w:p w14:paraId="405D48C3" w14:textId="77777777" w:rsidR="00FD0B21" w:rsidRPr="00CF6216" w:rsidRDefault="00FD0B21" w:rsidP="00410F0D">
      <w:pPr>
        <w:numPr>
          <w:ilvl w:val="0"/>
          <w:numId w:val="40"/>
        </w:numPr>
        <w:spacing w:before="100" w:beforeAutospacing="1" w:after="120" w:line="360" w:lineRule="auto"/>
        <w:ind w:left="0" w:firstLine="709"/>
        <w:jc w:val="both"/>
        <w:rPr>
          <w:sz w:val="28"/>
          <w:szCs w:val="28"/>
        </w:rPr>
      </w:pPr>
      <w:r w:rsidRPr="00CF6216">
        <w:rPr>
          <w:b/>
          <w:bCs/>
          <w:sz w:val="28"/>
          <w:szCs w:val="28"/>
        </w:rPr>
        <w:t>E5</w:t>
      </w:r>
      <w:r w:rsidRPr="00CF6216">
        <w:rPr>
          <w:sz w:val="28"/>
          <w:szCs w:val="28"/>
        </w:rPr>
        <w:t xml:space="preserve"> обеспечивает наиболее стабильное и корректное ранжирование;</w:t>
      </w:r>
    </w:p>
    <w:p w14:paraId="55BD3BA7" w14:textId="77777777" w:rsidR="00FD0B21" w:rsidRPr="00CF6216" w:rsidRDefault="00FD0B21" w:rsidP="00410F0D">
      <w:pPr>
        <w:numPr>
          <w:ilvl w:val="0"/>
          <w:numId w:val="40"/>
        </w:numPr>
        <w:spacing w:before="100" w:beforeAutospacing="1" w:after="120" w:line="360" w:lineRule="auto"/>
        <w:ind w:left="0" w:firstLine="709"/>
        <w:jc w:val="both"/>
        <w:rPr>
          <w:sz w:val="28"/>
          <w:szCs w:val="28"/>
        </w:rPr>
      </w:pPr>
      <w:proofErr w:type="spellStart"/>
      <w:r w:rsidRPr="00CF6216">
        <w:rPr>
          <w:b/>
          <w:bCs/>
          <w:sz w:val="28"/>
          <w:szCs w:val="28"/>
        </w:rPr>
        <w:t>MPNet</w:t>
      </w:r>
      <w:proofErr w:type="spellEnd"/>
      <w:r w:rsidRPr="00CF6216">
        <w:rPr>
          <w:sz w:val="28"/>
          <w:szCs w:val="28"/>
        </w:rPr>
        <w:t xml:space="preserve"> демонстрирует приемлемое, но менее устойчивое качество;</w:t>
      </w:r>
    </w:p>
    <w:p w14:paraId="57A65533" w14:textId="77777777" w:rsidR="00FD0B21" w:rsidRPr="00CF6216" w:rsidRDefault="00FD0B21" w:rsidP="00410F0D">
      <w:pPr>
        <w:numPr>
          <w:ilvl w:val="0"/>
          <w:numId w:val="40"/>
        </w:numPr>
        <w:spacing w:before="100" w:beforeAutospacing="1" w:after="120" w:line="360" w:lineRule="auto"/>
        <w:ind w:left="0" w:firstLine="709"/>
        <w:jc w:val="both"/>
        <w:rPr>
          <w:sz w:val="28"/>
          <w:szCs w:val="28"/>
        </w:rPr>
      </w:pPr>
      <w:proofErr w:type="spellStart"/>
      <w:r w:rsidRPr="00CF6216">
        <w:rPr>
          <w:b/>
          <w:bCs/>
          <w:sz w:val="28"/>
          <w:szCs w:val="28"/>
        </w:rPr>
        <w:t>MiniLM</w:t>
      </w:r>
      <w:proofErr w:type="spellEnd"/>
      <w:r w:rsidRPr="00CF6216">
        <w:rPr>
          <w:sz w:val="28"/>
          <w:szCs w:val="28"/>
        </w:rPr>
        <w:t xml:space="preserve"> допускает значительное количество нерелевантных кандидатов;</w:t>
      </w:r>
    </w:p>
    <w:p w14:paraId="231F7612" w14:textId="77777777" w:rsidR="00FD0B21" w:rsidRPr="00CF6216" w:rsidRDefault="00FD0B21" w:rsidP="00410F0D">
      <w:pPr>
        <w:numPr>
          <w:ilvl w:val="0"/>
          <w:numId w:val="40"/>
        </w:numPr>
        <w:spacing w:before="100" w:beforeAutospacing="1" w:after="120" w:line="360" w:lineRule="auto"/>
        <w:ind w:left="0" w:firstLine="709"/>
        <w:jc w:val="both"/>
        <w:rPr>
          <w:sz w:val="28"/>
          <w:szCs w:val="28"/>
        </w:rPr>
      </w:pPr>
      <w:proofErr w:type="spellStart"/>
      <w:r w:rsidRPr="00CF6216">
        <w:rPr>
          <w:b/>
          <w:bCs/>
          <w:sz w:val="28"/>
          <w:szCs w:val="28"/>
        </w:rPr>
        <w:t>ruSBERT</w:t>
      </w:r>
      <w:proofErr w:type="spellEnd"/>
      <w:r w:rsidRPr="00CF6216">
        <w:rPr>
          <w:sz w:val="28"/>
          <w:szCs w:val="28"/>
        </w:rPr>
        <w:t xml:space="preserve"> показывает наихудшие результаты.</w:t>
      </w:r>
    </w:p>
    <w:p w14:paraId="1558288D" w14:textId="2F1DE41B" w:rsidR="00FD0B21" w:rsidRPr="00CF6216" w:rsidRDefault="00FD0B21" w:rsidP="00410F0D">
      <w:pPr>
        <w:spacing w:before="100" w:beforeAutospacing="1" w:after="120" w:line="360" w:lineRule="auto"/>
        <w:ind w:firstLine="709"/>
        <w:jc w:val="both"/>
        <w:rPr>
          <w:sz w:val="28"/>
          <w:szCs w:val="28"/>
        </w:rPr>
      </w:pPr>
      <w:r w:rsidRPr="00CF6216">
        <w:rPr>
          <w:sz w:val="28"/>
          <w:szCs w:val="28"/>
        </w:rPr>
        <w:lastRenderedPageBreak/>
        <w:t>Качественный анализ показывает, что E5 лучше учитывает профессиональную специализацию кандидатов (</w:t>
      </w:r>
      <w:proofErr w:type="spellStart"/>
      <w:r w:rsidRPr="00CF6216">
        <w:rPr>
          <w:sz w:val="28"/>
          <w:szCs w:val="28"/>
        </w:rPr>
        <w:t>backend</w:t>
      </w:r>
      <w:proofErr w:type="spellEnd"/>
      <w:r w:rsidRPr="00CF6216">
        <w:rPr>
          <w:sz w:val="28"/>
          <w:szCs w:val="28"/>
        </w:rPr>
        <w:t xml:space="preserve"> / </w:t>
      </w:r>
      <w:proofErr w:type="spellStart"/>
      <w:r w:rsidRPr="00CF6216">
        <w:rPr>
          <w:sz w:val="28"/>
          <w:szCs w:val="28"/>
        </w:rPr>
        <w:t>frontend</w:t>
      </w:r>
      <w:proofErr w:type="spellEnd"/>
      <w:r w:rsidRPr="00CF6216">
        <w:rPr>
          <w:sz w:val="28"/>
          <w:szCs w:val="28"/>
        </w:rPr>
        <w:t xml:space="preserve"> / </w:t>
      </w:r>
      <w:proofErr w:type="spellStart"/>
      <w:r w:rsidRPr="00CF6216">
        <w:rPr>
          <w:sz w:val="28"/>
          <w:szCs w:val="28"/>
        </w:rPr>
        <w:t>fullstack</w:t>
      </w:r>
      <w:proofErr w:type="spellEnd"/>
      <w:r w:rsidRPr="00CF6216">
        <w:rPr>
          <w:sz w:val="28"/>
          <w:szCs w:val="28"/>
        </w:rPr>
        <w:t>) и корректно сопоставляет требования вакансии с навыками.</w:t>
      </w:r>
    </w:p>
    <w:p w14:paraId="721875DF"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 xml:space="preserve">5.4. Сравнительный анализ методов </w:t>
      </w:r>
      <w:proofErr w:type="spellStart"/>
      <w:r w:rsidRPr="00CF6216">
        <w:rPr>
          <w:b/>
          <w:bCs/>
          <w:sz w:val="28"/>
          <w:szCs w:val="28"/>
        </w:rPr>
        <w:t>retrieval</w:t>
      </w:r>
      <w:proofErr w:type="spellEnd"/>
    </w:p>
    <w:p w14:paraId="2F6EE53F"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Сопоставление результатов позволяет выделить принципиальные различия между подходами.</w:t>
      </w:r>
    </w:p>
    <w:p w14:paraId="4C5D77AE" w14:textId="77777777" w:rsidR="00FD0B21" w:rsidRPr="00CF6216" w:rsidRDefault="00FD0B21" w:rsidP="00410F0D">
      <w:pPr>
        <w:spacing w:before="100" w:beforeAutospacing="1" w:after="120" w:line="360" w:lineRule="auto"/>
        <w:ind w:firstLine="709"/>
        <w:jc w:val="both"/>
        <w:rPr>
          <w:sz w:val="28"/>
          <w:szCs w:val="28"/>
        </w:rPr>
      </w:pPr>
      <w:r w:rsidRPr="00CF6216">
        <w:rPr>
          <w:b/>
          <w:bCs/>
          <w:sz w:val="28"/>
          <w:szCs w:val="28"/>
        </w:rPr>
        <w:t>Лексические методы:</w:t>
      </w:r>
    </w:p>
    <w:p w14:paraId="38C5273A" w14:textId="77777777" w:rsidR="00FD0B21" w:rsidRPr="00CF6216" w:rsidRDefault="00FD0B21" w:rsidP="00410F0D">
      <w:pPr>
        <w:numPr>
          <w:ilvl w:val="0"/>
          <w:numId w:val="41"/>
        </w:numPr>
        <w:spacing w:before="100" w:beforeAutospacing="1" w:after="120" w:line="360" w:lineRule="auto"/>
        <w:ind w:left="0" w:firstLine="709"/>
        <w:jc w:val="both"/>
        <w:rPr>
          <w:sz w:val="28"/>
          <w:szCs w:val="28"/>
        </w:rPr>
      </w:pPr>
      <w:r w:rsidRPr="00CF6216">
        <w:rPr>
          <w:sz w:val="28"/>
          <w:szCs w:val="28"/>
        </w:rPr>
        <w:t>опираются на совпадение терминов;</w:t>
      </w:r>
    </w:p>
    <w:p w14:paraId="7E7EADD0" w14:textId="77777777" w:rsidR="00FD0B21" w:rsidRPr="00CF6216" w:rsidRDefault="00FD0B21" w:rsidP="00410F0D">
      <w:pPr>
        <w:numPr>
          <w:ilvl w:val="0"/>
          <w:numId w:val="41"/>
        </w:numPr>
        <w:spacing w:before="100" w:beforeAutospacing="1" w:after="120" w:line="360" w:lineRule="auto"/>
        <w:ind w:left="0" w:firstLine="709"/>
        <w:jc w:val="both"/>
        <w:rPr>
          <w:sz w:val="28"/>
          <w:szCs w:val="28"/>
        </w:rPr>
      </w:pPr>
      <w:r w:rsidRPr="00CF6216">
        <w:rPr>
          <w:sz w:val="28"/>
          <w:szCs w:val="28"/>
        </w:rPr>
        <w:t>не различают контекст использования технологий;</w:t>
      </w:r>
    </w:p>
    <w:p w14:paraId="5CDF0B48" w14:textId="77777777" w:rsidR="00FD0B21" w:rsidRPr="00CF6216" w:rsidRDefault="00FD0B21" w:rsidP="00410F0D">
      <w:pPr>
        <w:numPr>
          <w:ilvl w:val="0"/>
          <w:numId w:val="41"/>
        </w:numPr>
        <w:spacing w:before="100" w:beforeAutospacing="1" w:after="120" w:line="360" w:lineRule="auto"/>
        <w:ind w:left="0" w:firstLine="709"/>
        <w:jc w:val="both"/>
        <w:rPr>
          <w:sz w:val="28"/>
          <w:szCs w:val="28"/>
        </w:rPr>
      </w:pPr>
      <w:r w:rsidRPr="00CF6216">
        <w:rPr>
          <w:sz w:val="28"/>
          <w:szCs w:val="28"/>
        </w:rPr>
        <w:t>склонны к смешению ролей.</w:t>
      </w:r>
    </w:p>
    <w:p w14:paraId="73C0B99F" w14:textId="77777777" w:rsidR="00FD0B21" w:rsidRPr="00CF6216" w:rsidRDefault="00FD0B21" w:rsidP="00410F0D">
      <w:pPr>
        <w:spacing w:before="100" w:beforeAutospacing="1" w:after="120" w:line="360" w:lineRule="auto"/>
        <w:ind w:firstLine="709"/>
        <w:jc w:val="both"/>
        <w:rPr>
          <w:sz w:val="28"/>
          <w:szCs w:val="28"/>
        </w:rPr>
      </w:pPr>
      <w:r w:rsidRPr="00CF6216">
        <w:rPr>
          <w:b/>
          <w:bCs/>
          <w:sz w:val="28"/>
          <w:szCs w:val="28"/>
        </w:rPr>
        <w:t>Нейросетевые методы:</w:t>
      </w:r>
    </w:p>
    <w:p w14:paraId="439DFB41" w14:textId="77777777" w:rsidR="00FD0B21" w:rsidRPr="00CF6216" w:rsidRDefault="00FD0B21" w:rsidP="00410F0D">
      <w:pPr>
        <w:numPr>
          <w:ilvl w:val="0"/>
          <w:numId w:val="42"/>
        </w:numPr>
        <w:spacing w:before="100" w:beforeAutospacing="1" w:after="120" w:line="360" w:lineRule="auto"/>
        <w:ind w:left="0" w:firstLine="709"/>
        <w:jc w:val="both"/>
        <w:rPr>
          <w:sz w:val="28"/>
          <w:szCs w:val="28"/>
        </w:rPr>
      </w:pPr>
      <w:r w:rsidRPr="00CF6216">
        <w:rPr>
          <w:sz w:val="28"/>
          <w:szCs w:val="28"/>
        </w:rPr>
        <w:t>учитывают смысл текста;</w:t>
      </w:r>
    </w:p>
    <w:p w14:paraId="1EBCB512" w14:textId="77777777" w:rsidR="00FD0B21" w:rsidRPr="00CF6216" w:rsidRDefault="00FD0B21" w:rsidP="00410F0D">
      <w:pPr>
        <w:numPr>
          <w:ilvl w:val="0"/>
          <w:numId w:val="42"/>
        </w:numPr>
        <w:spacing w:before="100" w:beforeAutospacing="1" w:after="120" w:line="360" w:lineRule="auto"/>
        <w:ind w:left="0" w:firstLine="709"/>
        <w:jc w:val="both"/>
        <w:rPr>
          <w:sz w:val="28"/>
          <w:szCs w:val="28"/>
        </w:rPr>
      </w:pPr>
      <w:r w:rsidRPr="00CF6216">
        <w:rPr>
          <w:sz w:val="28"/>
          <w:szCs w:val="28"/>
        </w:rPr>
        <w:t>различают профессиональные специализации;</w:t>
      </w:r>
    </w:p>
    <w:p w14:paraId="487B3FD1" w14:textId="77777777" w:rsidR="00FD0B21" w:rsidRPr="00CF6216" w:rsidRDefault="00FD0B21" w:rsidP="00410F0D">
      <w:pPr>
        <w:numPr>
          <w:ilvl w:val="0"/>
          <w:numId w:val="42"/>
        </w:numPr>
        <w:spacing w:before="100" w:beforeAutospacing="1" w:after="120" w:line="360" w:lineRule="auto"/>
        <w:ind w:left="0" w:firstLine="709"/>
        <w:jc w:val="both"/>
        <w:rPr>
          <w:sz w:val="28"/>
          <w:szCs w:val="28"/>
        </w:rPr>
      </w:pPr>
      <w:r w:rsidRPr="00CF6216">
        <w:rPr>
          <w:sz w:val="28"/>
          <w:szCs w:val="28"/>
        </w:rPr>
        <w:t>корректно обрабатывают различные формулировки.</w:t>
      </w:r>
    </w:p>
    <w:p w14:paraId="3B4C0B52"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Особенно это проявляется в задачах </w:t>
      </w:r>
      <w:proofErr w:type="spellStart"/>
      <w:r w:rsidRPr="00CF6216">
        <w:rPr>
          <w:sz w:val="28"/>
          <w:szCs w:val="28"/>
        </w:rPr>
        <w:t>backend</w:t>
      </w:r>
      <w:proofErr w:type="spellEnd"/>
      <w:r w:rsidRPr="00CF6216">
        <w:rPr>
          <w:sz w:val="28"/>
          <w:szCs w:val="28"/>
        </w:rPr>
        <w:t>-разработки, где требования более специфичны. В таких случаях лексические методы дают значительное количество ошибок, тогда как семантические модели позволяют выделить релевантных кандидатов.</w:t>
      </w:r>
    </w:p>
    <w:p w14:paraId="1307D1CC" w14:textId="5B56A9FF"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Таким образом, использование </w:t>
      </w:r>
      <w:proofErr w:type="spellStart"/>
      <w:r w:rsidRPr="00CF6216">
        <w:rPr>
          <w:sz w:val="28"/>
          <w:szCs w:val="28"/>
        </w:rPr>
        <w:t>эмбеддингов</w:t>
      </w:r>
      <w:proofErr w:type="spellEnd"/>
      <w:r w:rsidRPr="00CF6216">
        <w:rPr>
          <w:sz w:val="28"/>
          <w:szCs w:val="28"/>
        </w:rPr>
        <w:t xml:space="preserve"> является необходимым условием повышения качества ранжирования.</w:t>
      </w:r>
    </w:p>
    <w:p w14:paraId="2E083C2D"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 xml:space="preserve">5.5. Влияние </w:t>
      </w:r>
      <w:proofErr w:type="spellStart"/>
      <w:r w:rsidRPr="00CF6216">
        <w:rPr>
          <w:b/>
          <w:bCs/>
          <w:sz w:val="28"/>
          <w:szCs w:val="28"/>
        </w:rPr>
        <w:t>reranking</w:t>
      </w:r>
      <w:proofErr w:type="spellEnd"/>
      <w:r w:rsidRPr="00CF6216">
        <w:rPr>
          <w:b/>
          <w:bCs/>
          <w:sz w:val="28"/>
          <w:szCs w:val="28"/>
        </w:rPr>
        <w:t xml:space="preserve"> (второго этапа)</w:t>
      </w:r>
    </w:p>
    <w:p w14:paraId="0CF9659D"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lastRenderedPageBreak/>
        <w:t xml:space="preserve">Несмотря на улучшение качества при использовании </w:t>
      </w:r>
      <w:proofErr w:type="spellStart"/>
      <w:r w:rsidRPr="00CF6216">
        <w:rPr>
          <w:sz w:val="28"/>
          <w:szCs w:val="28"/>
        </w:rPr>
        <w:t>bi-encoder</w:t>
      </w:r>
      <w:proofErr w:type="spellEnd"/>
      <w:r w:rsidRPr="00CF6216">
        <w:rPr>
          <w:sz w:val="28"/>
          <w:szCs w:val="28"/>
        </w:rPr>
        <w:t xml:space="preserve"> моделей, данный подход имеет ограничение: тексты вакансии и резюме обрабатываются независимо.</w:t>
      </w:r>
    </w:p>
    <w:p w14:paraId="56BBF4A7"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Это приводит к тому, что:</w:t>
      </w:r>
    </w:p>
    <w:p w14:paraId="03A5827D" w14:textId="77777777" w:rsidR="00FD0B21" w:rsidRPr="00CF6216" w:rsidRDefault="00FD0B21" w:rsidP="00410F0D">
      <w:pPr>
        <w:numPr>
          <w:ilvl w:val="0"/>
          <w:numId w:val="43"/>
        </w:numPr>
        <w:spacing w:before="100" w:beforeAutospacing="1" w:after="120" w:line="360" w:lineRule="auto"/>
        <w:ind w:left="0" w:firstLine="709"/>
        <w:jc w:val="both"/>
        <w:rPr>
          <w:sz w:val="28"/>
          <w:szCs w:val="28"/>
        </w:rPr>
      </w:pPr>
      <w:r w:rsidRPr="00CF6216">
        <w:rPr>
          <w:sz w:val="28"/>
          <w:szCs w:val="28"/>
        </w:rPr>
        <w:t>модель не учитывает взаимодействие текстов;</w:t>
      </w:r>
    </w:p>
    <w:p w14:paraId="7F8BA463" w14:textId="77777777" w:rsidR="00FD0B21" w:rsidRPr="00CF6216" w:rsidRDefault="00FD0B21" w:rsidP="00410F0D">
      <w:pPr>
        <w:numPr>
          <w:ilvl w:val="0"/>
          <w:numId w:val="43"/>
        </w:numPr>
        <w:spacing w:before="100" w:beforeAutospacing="1" w:after="120" w:line="360" w:lineRule="auto"/>
        <w:ind w:left="0" w:firstLine="709"/>
        <w:jc w:val="both"/>
        <w:rPr>
          <w:sz w:val="28"/>
          <w:szCs w:val="28"/>
        </w:rPr>
      </w:pPr>
      <w:r w:rsidRPr="00CF6216">
        <w:rPr>
          <w:sz w:val="28"/>
          <w:szCs w:val="28"/>
        </w:rPr>
        <w:t>кандидаты из смежных областей могут получать близкие оценки;</w:t>
      </w:r>
    </w:p>
    <w:p w14:paraId="2B2E65E6" w14:textId="77777777" w:rsidR="00FD0B21" w:rsidRPr="00CF6216" w:rsidRDefault="00FD0B21" w:rsidP="00410F0D">
      <w:pPr>
        <w:numPr>
          <w:ilvl w:val="0"/>
          <w:numId w:val="43"/>
        </w:numPr>
        <w:spacing w:before="100" w:beforeAutospacing="1" w:after="120" w:line="360" w:lineRule="auto"/>
        <w:ind w:left="0" w:firstLine="709"/>
        <w:jc w:val="both"/>
        <w:rPr>
          <w:sz w:val="28"/>
          <w:szCs w:val="28"/>
        </w:rPr>
      </w:pPr>
      <w:r w:rsidRPr="00CF6216">
        <w:rPr>
          <w:sz w:val="28"/>
          <w:szCs w:val="28"/>
        </w:rPr>
        <w:t>возникают ошибки семантического обобщения.</w:t>
      </w:r>
    </w:p>
    <w:p w14:paraId="2E07ECAA"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Для устранения этого ограничения используется второй этап — </w:t>
      </w:r>
      <w:proofErr w:type="spellStart"/>
      <w:r w:rsidRPr="00CF6216">
        <w:rPr>
          <w:sz w:val="28"/>
          <w:szCs w:val="28"/>
        </w:rPr>
        <w:t>reranking</w:t>
      </w:r>
      <w:proofErr w:type="spellEnd"/>
      <w:r w:rsidRPr="00CF6216">
        <w:rPr>
          <w:sz w:val="28"/>
          <w:szCs w:val="28"/>
        </w:rPr>
        <w:t xml:space="preserve"> на основе </w:t>
      </w:r>
      <w:proofErr w:type="spellStart"/>
      <w:r w:rsidRPr="00CF6216">
        <w:rPr>
          <w:sz w:val="28"/>
          <w:szCs w:val="28"/>
        </w:rPr>
        <w:t>cross-encoder</w:t>
      </w:r>
      <w:proofErr w:type="spellEnd"/>
      <w:r w:rsidRPr="00CF6216">
        <w:rPr>
          <w:sz w:val="28"/>
          <w:szCs w:val="28"/>
        </w:rPr>
        <w:t>.</w:t>
      </w:r>
    </w:p>
    <w:p w14:paraId="010F13DF"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В этом случае модель получает на вход пару текстов:</w:t>
      </w:r>
    </w:p>
    <w:p w14:paraId="3A7A0AE2" w14:textId="290127F0" w:rsidR="00FD0B21" w:rsidRPr="00CF6216" w:rsidRDefault="00FD0B21" w:rsidP="00410F0D">
      <w:pPr>
        <w:spacing w:after="120" w:line="360" w:lineRule="auto"/>
        <w:ind w:firstLine="709"/>
        <w:jc w:val="both"/>
        <w:rPr>
          <w:sz w:val="28"/>
          <w:szCs w:val="28"/>
        </w:rPr>
      </w:pPr>
      <m:oMathPara>
        <m:oMath>
          <m:r>
            <w:rPr>
              <w:rFonts w:ascii="Cambria Math" w:hAnsi="Cambria Math"/>
              <w:sz w:val="28"/>
              <w:szCs w:val="28"/>
            </w:rPr>
            <m:t>(q,d)→</m:t>
          </m:r>
          <m:sSub>
            <m:sSubPr>
              <m:ctrlPr>
                <w:rPr>
                  <w:rFonts w:ascii="Cambria Math" w:hAnsi="Cambria Math"/>
                  <w:sz w:val="28"/>
                  <w:szCs w:val="28"/>
                </w:rPr>
              </m:ctrlPr>
            </m:sSubPr>
            <m:e>
              <m:r>
                <m:rPr>
                  <m:nor/>
                </m:rPr>
                <w:rPr>
                  <w:sz w:val="28"/>
                  <w:szCs w:val="28"/>
                </w:rPr>
                <m:t>score</m:t>
              </m:r>
            </m:e>
            <m:sub>
              <w:proofErr w:type="spellStart"/>
              <m:r>
                <m:rPr>
                  <m:nor/>
                </m:rPr>
                <w:rPr>
                  <w:sz w:val="28"/>
                  <w:szCs w:val="28"/>
                </w:rPr>
                <m:t>rerank</m:t>
              </m:r>
              <w:proofErr w:type="spellEnd"/>
            </m:sub>
          </m:sSub>
        </m:oMath>
      </m:oMathPara>
    </w:p>
    <w:p w14:paraId="770054C5"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и вычисляет оценку релевантности с учётом взаимодействия между словами.</w:t>
      </w:r>
    </w:p>
    <w:p w14:paraId="62C0F89C"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Результаты эксперимента показывают:</w:t>
      </w:r>
    </w:p>
    <w:p w14:paraId="200E59DB" w14:textId="2C65F80F" w:rsidR="00FD0B21" w:rsidRPr="00CF6216" w:rsidRDefault="00FD0B21" w:rsidP="00410F0D">
      <w:pPr>
        <w:spacing w:after="120" w:line="360" w:lineRule="auto"/>
        <w:ind w:firstLine="709"/>
        <w:jc w:val="both"/>
        <w:rPr>
          <w:sz w:val="28"/>
          <w:szCs w:val="28"/>
        </w:rPr>
      </w:pPr>
      <m:oMathPara>
        <m:oMath>
          <m:r>
            <w:rPr>
              <w:rFonts w:ascii="Cambria Math" w:hAnsi="Cambria Math"/>
              <w:sz w:val="28"/>
              <w:szCs w:val="28"/>
            </w:rPr>
            <m:t>P(</m:t>
          </m:r>
          <m:r>
            <m:rPr>
              <m:nor/>
            </m:rPr>
            <w:rPr>
              <w:sz w:val="28"/>
              <w:szCs w:val="28"/>
            </w:rPr>
            <m:t>top-1 change</m:t>
          </m:r>
          <m:r>
            <w:rPr>
              <w:rFonts w:ascii="Cambria Math" w:hAnsi="Cambria Math"/>
              <w:sz w:val="28"/>
              <w:szCs w:val="28"/>
            </w:rPr>
            <m:t>)≈0.67-1.0</m:t>
          </m:r>
        </m:oMath>
      </m:oMathPara>
    </w:p>
    <w:p w14:paraId="6199F096"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что означает, что в большинстве случаев первый кандидат меняется после </w:t>
      </w:r>
      <w:proofErr w:type="spellStart"/>
      <w:r w:rsidRPr="00CF6216">
        <w:rPr>
          <w:sz w:val="28"/>
          <w:szCs w:val="28"/>
        </w:rPr>
        <w:t>reranking</w:t>
      </w:r>
      <w:proofErr w:type="spellEnd"/>
      <w:r w:rsidRPr="00CF6216">
        <w:rPr>
          <w:sz w:val="28"/>
          <w:szCs w:val="28"/>
        </w:rPr>
        <w:t xml:space="preserve">. </w:t>
      </w:r>
    </w:p>
    <w:p w14:paraId="69AF9603"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Также наблюдается низкое пересечение топ-3:</w:t>
      </w:r>
    </w:p>
    <w:p w14:paraId="101AE408" w14:textId="5EEA1111" w:rsidR="00FD0B21" w:rsidRPr="00CF6216" w:rsidRDefault="00FD0B21" w:rsidP="00410F0D">
      <w:pPr>
        <w:spacing w:after="120" w:line="360" w:lineRule="auto"/>
        <w:ind w:firstLine="709"/>
        <w:jc w:val="both"/>
        <w:rPr>
          <w:sz w:val="28"/>
          <w:szCs w:val="28"/>
        </w:rPr>
      </w:pPr>
      <m:oMathPara>
        <m:oMath>
          <m:r>
            <w:rPr>
              <w:rFonts w:ascii="Cambria Math" w:hAnsi="Cambria Math"/>
              <w:sz w:val="28"/>
              <w:szCs w:val="28"/>
            </w:rPr>
            <m:t>Jaccard(top</m:t>
          </m:r>
          <m:r>
            <m:rPr>
              <m:nor/>
            </m:rPr>
            <w:rPr>
              <w:sz w:val="28"/>
              <w:szCs w:val="28"/>
            </w:rPr>
            <m:t>-</m:t>
          </m:r>
          <m:r>
            <w:rPr>
              <w:rFonts w:ascii="Cambria Math" w:hAnsi="Cambria Math"/>
              <w:sz w:val="28"/>
              <w:szCs w:val="28"/>
            </w:rPr>
            <m:t>3)≈0.06-0.2</m:t>
          </m:r>
        </m:oMath>
      </m:oMathPara>
    </w:p>
    <w:p w14:paraId="72AAD2CE"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что свидетельствует о существенном изменении порядка кандидатов.</w:t>
      </w:r>
    </w:p>
    <w:p w14:paraId="1E66291E"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Качественный анализ показывает, что </w:t>
      </w:r>
      <w:proofErr w:type="spellStart"/>
      <w:r w:rsidRPr="00CF6216">
        <w:rPr>
          <w:sz w:val="28"/>
          <w:szCs w:val="28"/>
        </w:rPr>
        <w:t>reranking</w:t>
      </w:r>
      <w:proofErr w:type="spellEnd"/>
      <w:r w:rsidRPr="00CF6216">
        <w:rPr>
          <w:sz w:val="28"/>
          <w:szCs w:val="28"/>
        </w:rPr>
        <w:t>:</w:t>
      </w:r>
    </w:p>
    <w:p w14:paraId="5044162D" w14:textId="77777777" w:rsidR="00FD0B21" w:rsidRPr="00CF6216" w:rsidRDefault="00FD0B21" w:rsidP="00410F0D">
      <w:pPr>
        <w:numPr>
          <w:ilvl w:val="0"/>
          <w:numId w:val="44"/>
        </w:numPr>
        <w:spacing w:before="100" w:beforeAutospacing="1" w:after="120" w:line="360" w:lineRule="auto"/>
        <w:ind w:left="0" w:firstLine="709"/>
        <w:jc w:val="both"/>
        <w:rPr>
          <w:sz w:val="28"/>
          <w:szCs w:val="28"/>
        </w:rPr>
      </w:pPr>
      <w:r w:rsidRPr="00CF6216">
        <w:rPr>
          <w:sz w:val="28"/>
          <w:szCs w:val="28"/>
        </w:rPr>
        <w:t>исправляет ошибки первого этапа;</w:t>
      </w:r>
    </w:p>
    <w:p w14:paraId="5F13919D" w14:textId="77777777" w:rsidR="00FD0B21" w:rsidRPr="00CF6216" w:rsidRDefault="00FD0B21" w:rsidP="00410F0D">
      <w:pPr>
        <w:numPr>
          <w:ilvl w:val="0"/>
          <w:numId w:val="44"/>
        </w:numPr>
        <w:spacing w:before="100" w:beforeAutospacing="1" w:after="120" w:line="360" w:lineRule="auto"/>
        <w:ind w:left="0" w:firstLine="709"/>
        <w:jc w:val="both"/>
        <w:rPr>
          <w:sz w:val="28"/>
          <w:szCs w:val="28"/>
        </w:rPr>
      </w:pPr>
      <w:r w:rsidRPr="00CF6216">
        <w:rPr>
          <w:sz w:val="28"/>
          <w:szCs w:val="28"/>
        </w:rPr>
        <w:lastRenderedPageBreak/>
        <w:t>поднимает релевантных кандидатов;</w:t>
      </w:r>
    </w:p>
    <w:p w14:paraId="291FAD3C" w14:textId="7CE497EC" w:rsidR="00FD0B21" w:rsidRPr="00CF6216" w:rsidRDefault="00FD0B21" w:rsidP="00410F0D">
      <w:pPr>
        <w:numPr>
          <w:ilvl w:val="0"/>
          <w:numId w:val="44"/>
        </w:numPr>
        <w:spacing w:before="100" w:beforeAutospacing="1" w:after="120" w:line="360" w:lineRule="auto"/>
        <w:ind w:left="0" w:firstLine="709"/>
        <w:jc w:val="both"/>
        <w:rPr>
          <w:sz w:val="28"/>
          <w:szCs w:val="28"/>
        </w:rPr>
      </w:pPr>
      <w:r w:rsidRPr="00CF6216">
        <w:rPr>
          <w:sz w:val="28"/>
          <w:szCs w:val="28"/>
        </w:rPr>
        <w:t>снижает влияние поверхностного сходства.</w:t>
      </w:r>
    </w:p>
    <w:p w14:paraId="3F458E2B"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5.6. Влияние этапа интервью</w:t>
      </w:r>
    </w:p>
    <w:p w14:paraId="6A6BEA60"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Следующим этапом является оценка кандидата на основе ответов на собеседовании.</w:t>
      </w:r>
    </w:p>
    <w:p w14:paraId="490B4E26"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В рамках работы данный этап реализуется как сравнение текстов ответов кандидата с эталонными ответами:</w:t>
      </w:r>
    </w:p>
    <w:p w14:paraId="51C1E983" w14:textId="77777777" w:rsidR="00FD0B21" w:rsidRPr="00CF6216" w:rsidRDefault="00FD0B21" w:rsidP="00410F0D">
      <w:pPr>
        <w:spacing w:after="120" w:line="360" w:lineRule="auto"/>
        <w:ind w:firstLine="709"/>
        <w:jc w:val="both"/>
        <w:rPr>
          <w:sz w:val="28"/>
          <w:szCs w:val="28"/>
          <w:lang w:val="en-US"/>
        </w:rPr>
      </w:pPr>
      <m:oMathPara>
        <m:oMath>
          <m:sSub>
            <m:sSubPr>
              <m:ctrlPr>
                <w:rPr>
                  <w:rFonts w:ascii="Cambria Math" w:hAnsi="Cambria Math"/>
                  <w:sz w:val="28"/>
                  <w:szCs w:val="28"/>
                </w:rPr>
              </m:ctrlPr>
            </m:sSubPr>
            <m:e>
              <m:r>
                <m:rPr>
                  <m:nor/>
                </m:rPr>
                <w:rPr>
                  <w:sz w:val="28"/>
                  <w:szCs w:val="28"/>
                  <w:lang w:val="en-US"/>
                </w:rPr>
                <m:t>score</m:t>
              </m:r>
            </m:e>
            <m:sub>
              <m:r>
                <m:rPr>
                  <m:nor/>
                </m:rPr>
                <w:rPr>
                  <w:sz w:val="28"/>
                  <w:szCs w:val="28"/>
                  <w:lang w:val="en-US"/>
                </w:rPr>
                <m:t>interview</m:t>
              </m:r>
            </m:sub>
          </m:sSub>
          <m:r>
            <w:rPr>
              <w:rFonts w:ascii="Cambria Math" w:hAnsi="Cambria Math"/>
              <w:sz w:val="28"/>
              <w:szCs w:val="28"/>
              <w:lang w:val="en-US"/>
            </w:rPr>
            <m:t>=</m:t>
          </m:r>
          <m:r>
            <m:rPr>
              <m:nor/>
            </m:rPr>
            <w:rPr>
              <w:sz w:val="28"/>
              <w:szCs w:val="28"/>
              <w:lang w:val="en-US"/>
            </w:rPr>
            <m:t>sim</m:t>
          </m:r>
          <m:r>
            <w:rPr>
              <w:rFonts w:ascii="Cambria Math" w:hAnsi="Cambria Math"/>
              <w:sz w:val="28"/>
              <w:szCs w:val="28"/>
              <w:lang w:val="en-US"/>
            </w:rPr>
            <m:t>(</m:t>
          </m:r>
          <m:r>
            <w:rPr>
              <w:rFonts w:ascii="Cambria Math" w:hAnsi="Cambria Math"/>
              <w:sz w:val="28"/>
              <w:szCs w:val="28"/>
            </w:rPr>
            <m:t>a</m:t>
          </m:r>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a</m:t>
              </m:r>
            </m:e>
            <m:sub>
              <m:r>
                <m:rPr>
                  <m:nor/>
                </m:rPr>
                <w:rPr>
                  <w:sz w:val="28"/>
                  <w:szCs w:val="28"/>
                  <w:lang w:val="en-US"/>
                </w:rPr>
                <m:t>ref</m:t>
              </m:r>
            </m:sub>
          </m:sSub>
          <m:r>
            <w:rPr>
              <w:rFonts w:ascii="Cambria Math" w:hAnsi="Cambria Math"/>
              <w:sz w:val="28"/>
              <w:szCs w:val="28"/>
              <w:lang w:val="en-US"/>
            </w:rPr>
            <m:t>)</m:t>
          </m:r>
          <m:r>
            <w:rPr>
              <w:i/>
              <w:sz w:val="28"/>
              <w:szCs w:val="28"/>
              <w:lang w:val="en-US"/>
            </w:rPr>
            <w:br/>
          </m:r>
        </m:oMath>
      </m:oMathPara>
    </w:p>
    <w:p w14:paraId="17281B09"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где </w:t>
      </w:r>
      <m:oMath>
        <m:r>
          <w:rPr>
            <w:rFonts w:ascii="Cambria Math" w:hAnsi="Cambria Math"/>
            <w:sz w:val="28"/>
            <w:szCs w:val="28"/>
          </w:rPr>
          <m:t>a</m:t>
        </m:r>
      </m:oMath>
      <w:r w:rsidRPr="00CF6216">
        <w:rPr>
          <w:sz w:val="28"/>
          <w:szCs w:val="28"/>
        </w:rPr>
        <w:t xml:space="preserve">— ответ кандидата, </w:t>
      </w:r>
      <m:oMath>
        <m:sSub>
          <m:sSubPr>
            <m:ctrlPr>
              <w:rPr>
                <w:rFonts w:ascii="Cambria Math" w:hAnsi="Cambria Math"/>
                <w:sz w:val="28"/>
                <w:szCs w:val="28"/>
              </w:rPr>
            </m:ctrlPr>
          </m:sSubPr>
          <m:e>
            <m:r>
              <w:rPr>
                <w:rFonts w:ascii="Cambria Math" w:hAnsi="Cambria Math"/>
                <w:sz w:val="28"/>
                <w:szCs w:val="28"/>
              </w:rPr>
              <m:t>a</m:t>
            </m:r>
          </m:e>
          <m:sub>
            <m:r>
              <m:rPr>
                <m:nor/>
              </m:rPr>
              <w:rPr>
                <w:sz w:val="28"/>
                <w:szCs w:val="28"/>
              </w:rPr>
              <m:t>ref</m:t>
            </m:r>
          </m:sub>
        </m:sSub>
      </m:oMath>
      <w:r w:rsidRPr="00CF6216">
        <w:rPr>
          <w:sz w:val="28"/>
          <w:szCs w:val="28"/>
        </w:rPr>
        <w:t>— эталон.</w:t>
      </w:r>
    </w:p>
    <w:p w14:paraId="78A1F6F1"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Данный этап позволяет учитывать:</w:t>
      </w:r>
    </w:p>
    <w:p w14:paraId="788B711C" w14:textId="77777777" w:rsidR="00FD0B21" w:rsidRPr="00CF6216" w:rsidRDefault="00FD0B21" w:rsidP="00410F0D">
      <w:pPr>
        <w:numPr>
          <w:ilvl w:val="0"/>
          <w:numId w:val="45"/>
        </w:numPr>
        <w:spacing w:before="100" w:beforeAutospacing="1" w:after="120" w:line="360" w:lineRule="auto"/>
        <w:ind w:left="0" w:firstLine="709"/>
        <w:jc w:val="both"/>
        <w:rPr>
          <w:sz w:val="28"/>
          <w:szCs w:val="28"/>
        </w:rPr>
      </w:pPr>
      <w:r w:rsidRPr="00CF6216">
        <w:rPr>
          <w:sz w:val="28"/>
          <w:szCs w:val="28"/>
        </w:rPr>
        <w:t>фактические знания кандидата;</w:t>
      </w:r>
    </w:p>
    <w:p w14:paraId="187F3F3A" w14:textId="77777777" w:rsidR="00FD0B21" w:rsidRPr="00CF6216" w:rsidRDefault="00FD0B21" w:rsidP="00410F0D">
      <w:pPr>
        <w:numPr>
          <w:ilvl w:val="0"/>
          <w:numId w:val="45"/>
        </w:numPr>
        <w:spacing w:before="100" w:beforeAutospacing="1" w:after="120" w:line="360" w:lineRule="auto"/>
        <w:ind w:left="0" w:firstLine="709"/>
        <w:jc w:val="both"/>
        <w:rPr>
          <w:sz w:val="28"/>
          <w:szCs w:val="28"/>
        </w:rPr>
      </w:pPr>
      <w:r w:rsidRPr="00CF6216">
        <w:rPr>
          <w:sz w:val="28"/>
          <w:szCs w:val="28"/>
        </w:rPr>
        <w:t>глубину понимания технологий;</w:t>
      </w:r>
    </w:p>
    <w:p w14:paraId="64A957E1" w14:textId="77777777" w:rsidR="00FD0B21" w:rsidRPr="00CF6216" w:rsidRDefault="00FD0B21" w:rsidP="00410F0D">
      <w:pPr>
        <w:numPr>
          <w:ilvl w:val="0"/>
          <w:numId w:val="45"/>
        </w:numPr>
        <w:spacing w:before="100" w:beforeAutospacing="1" w:after="120" w:line="360" w:lineRule="auto"/>
        <w:ind w:left="0" w:firstLine="709"/>
        <w:jc w:val="both"/>
        <w:rPr>
          <w:sz w:val="28"/>
          <w:szCs w:val="28"/>
        </w:rPr>
      </w:pPr>
      <w:r w:rsidRPr="00CF6216">
        <w:rPr>
          <w:sz w:val="28"/>
          <w:szCs w:val="28"/>
        </w:rPr>
        <w:t>соответствие требованиям, не отражённым в резюме.</w:t>
      </w:r>
    </w:p>
    <w:p w14:paraId="4F9D3B56"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Анализ показывает, что:</w:t>
      </w:r>
    </w:p>
    <w:p w14:paraId="5DFA41F5" w14:textId="77777777" w:rsidR="00FD0B21" w:rsidRPr="00CF6216" w:rsidRDefault="00FD0B21" w:rsidP="00410F0D">
      <w:pPr>
        <w:numPr>
          <w:ilvl w:val="0"/>
          <w:numId w:val="46"/>
        </w:numPr>
        <w:spacing w:before="100" w:beforeAutospacing="1" w:after="120" w:line="360" w:lineRule="auto"/>
        <w:ind w:left="0" w:firstLine="709"/>
        <w:jc w:val="both"/>
        <w:rPr>
          <w:sz w:val="28"/>
          <w:szCs w:val="28"/>
        </w:rPr>
      </w:pPr>
      <w:r w:rsidRPr="00CF6216">
        <w:rPr>
          <w:sz w:val="28"/>
          <w:szCs w:val="28"/>
        </w:rPr>
        <w:t>наличие релевантного резюме не гарантирует качественные ответы;</w:t>
      </w:r>
    </w:p>
    <w:p w14:paraId="64C14D89" w14:textId="77777777" w:rsidR="00FD0B21" w:rsidRPr="00CF6216" w:rsidRDefault="00FD0B21" w:rsidP="00410F0D">
      <w:pPr>
        <w:numPr>
          <w:ilvl w:val="0"/>
          <w:numId w:val="46"/>
        </w:numPr>
        <w:spacing w:before="100" w:beforeAutospacing="1" w:after="120" w:line="360" w:lineRule="auto"/>
        <w:ind w:left="0" w:firstLine="709"/>
        <w:jc w:val="both"/>
        <w:rPr>
          <w:sz w:val="28"/>
          <w:szCs w:val="28"/>
        </w:rPr>
      </w:pPr>
      <w:r w:rsidRPr="00CF6216">
        <w:rPr>
          <w:sz w:val="28"/>
          <w:szCs w:val="28"/>
        </w:rPr>
        <w:t xml:space="preserve">сильные кандидаты могут быть недооценены на этапе </w:t>
      </w:r>
      <w:proofErr w:type="spellStart"/>
      <w:r w:rsidRPr="00CF6216">
        <w:rPr>
          <w:sz w:val="28"/>
          <w:szCs w:val="28"/>
        </w:rPr>
        <w:t>retrieval</w:t>
      </w:r>
      <w:proofErr w:type="spellEnd"/>
      <w:r w:rsidRPr="00CF6216">
        <w:rPr>
          <w:sz w:val="28"/>
          <w:szCs w:val="28"/>
        </w:rPr>
        <w:t>;</w:t>
      </w:r>
    </w:p>
    <w:p w14:paraId="66C8726F" w14:textId="77777777" w:rsidR="00FD0B21" w:rsidRPr="00CF6216" w:rsidRDefault="00FD0B21" w:rsidP="00410F0D">
      <w:pPr>
        <w:numPr>
          <w:ilvl w:val="0"/>
          <w:numId w:val="46"/>
        </w:numPr>
        <w:spacing w:before="100" w:beforeAutospacing="1" w:after="120" w:line="360" w:lineRule="auto"/>
        <w:ind w:left="0" w:firstLine="709"/>
        <w:jc w:val="both"/>
        <w:rPr>
          <w:sz w:val="28"/>
          <w:szCs w:val="28"/>
        </w:rPr>
      </w:pPr>
      <w:r w:rsidRPr="00CF6216">
        <w:rPr>
          <w:sz w:val="28"/>
          <w:szCs w:val="28"/>
        </w:rPr>
        <w:t>учет интервью позволяет уточнить итоговую оценку.</w:t>
      </w:r>
    </w:p>
    <w:p w14:paraId="15E46698" w14:textId="32600734" w:rsidR="00FD0B21" w:rsidRPr="00CF6216" w:rsidRDefault="00FD0B21" w:rsidP="00410F0D">
      <w:pPr>
        <w:spacing w:before="100" w:beforeAutospacing="1" w:after="120" w:line="360" w:lineRule="auto"/>
        <w:ind w:firstLine="709"/>
        <w:jc w:val="both"/>
        <w:rPr>
          <w:sz w:val="28"/>
          <w:szCs w:val="28"/>
        </w:rPr>
      </w:pPr>
      <w:r w:rsidRPr="00CF6216">
        <w:rPr>
          <w:sz w:val="28"/>
          <w:szCs w:val="28"/>
        </w:rPr>
        <w:t>Таким образом, второй этап (интервью) выполняет функцию верификации компетенций.</w:t>
      </w:r>
    </w:p>
    <w:p w14:paraId="76408120"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5.7. Итоговое сравнение подходов</w:t>
      </w:r>
    </w:p>
    <w:p w14:paraId="23A69366"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lastRenderedPageBreak/>
        <w:t>На основании проведённых экспериментов можно выделить следующие закономерности.</w:t>
      </w:r>
    </w:p>
    <w:p w14:paraId="487183C0" w14:textId="77777777" w:rsidR="00FD0B21" w:rsidRPr="00CF6216" w:rsidRDefault="00FD0B21" w:rsidP="00410F0D">
      <w:pPr>
        <w:spacing w:before="100" w:beforeAutospacing="1" w:after="120" w:line="360" w:lineRule="auto"/>
        <w:ind w:firstLine="709"/>
        <w:jc w:val="both"/>
        <w:rPr>
          <w:sz w:val="28"/>
          <w:szCs w:val="28"/>
        </w:rPr>
      </w:pPr>
      <w:r w:rsidRPr="00CF6216">
        <w:rPr>
          <w:b/>
          <w:bCs/>
          <w:sz w:val="28"/>
          <w:szCs w:val="28"/>
        </w:rPr>
        <w:t xml:space="preserve">Классические методы </w:t>
      </w:r>
      <w:proofErr w:type="spellStart"/>
      <w:r w:rsidRPr="00CF6216">
        <w:rPr>
          <w:b/>
          <w:bCs/>
          <w:sz w:val="28"/>
          <w:szCs w:val="28"/>
        </w:rPr>
        <w:t>vs</w:t>
      </w:r>
      <w:proofErr w:type="spellEnd"/>
      <w:r w:rsidRPr="00CF6216">
        <w:rPr>
          <w:b/>
          <w:bCs/>
          <w:sz w:val="28"/>
          <w:szCs w:val="28"/>
        </w:rPr>
        <w:t xml:space="preserve"> нейросетевые:</w:t>
      </w:r>
    </w:p>
    <w:p w14:paraId="45D83278" w14:textId="77777777" w:rsidR="00FD0B21" w:rsidRPr="00CF6216" w:rsidRDefault="00FD0B21" w:rsidP="00410F0D">
      <w:pPr>
        <w:numPr>
          <w:ilvl w:val="0"/>
          <w:numId w:val="47"/>
        </w:numPr>
        <w:spacing w:before="100" w:beforeAutospacing="1" w:after="120" w:line="360" w:lineRule="auto"/>
        <w:ind w:left="0" w:firstLine="709"/>
        <w:jc w:val="both"/>
        <w:rPr>
          <w:sz w:val="28"/>
          <w:szCs w:val="28"/>
        </w:rPr>
      </w:pPr>
      <w:r w:rsidRPr="00CF6216">
        <w:rPr>
          <w:sz w:val="28"/>
          <w:szCs w:val="28"/>
        </w:rPr>
        <w:t>нейросетевые методы значительно превосходят классические;</w:t>
      </w:r>
    </w:p>
    <w:p w14:paraId="1214F7A5" w14:textId="77777777" w:rsidR="00FD0B21" w:rsidRPr="00CF6216" w:rsidRDefault="00FD0B21" w:rsidP="00410F0D">
      <w:pPr>
        <w:numPr>
          <w:ilvl w:val="0"/>
          <w:numId w:val="47"/>
        </w:numPr>
        <w:spacing w:before="100" w:beforeAutospacing="1" w:after="120" w:line="360" w:lineRule="auto"/>
        <w:ind w:left="0" w:firstLine="709"/>
        <w:jc w:val="both"/>
        <w:rPr>
          <w:sz w:val="28"/>
          <w:szCs w:val="28"/>
        </w:rPr>
      </w:pPr>
      <w:r w:rsidRPr="00CF6216">
        <w:rPr>
          <w:sz w:val="28"/>
          <w:szCs w:val="28"/>
        </w:rPr>
        <w:t>лексические методы не учитывают смысл.</w:t>
      </w:r>
    </w:p>
    <w:p w14:paraId="496D2472" w14:textId="77777777" w:rsidR="00FD0B21" w:rsidRPr="00CF6216" w:rsidRDefault="00FD0B21" w:rsidP="00410F0D">
      <w:pPr>
        <w:spacing w:before="100" w:beforeAutospacing="1" w:after="120" w:line="360" w:lineRule="auto"/>
        <w:ind w:firstLine="709"/>
        <w:jc w:val="both"/>
        <w:rPr>
          <w:sz w:val="28"/>
          <w:szCs w:val="28"/>
          <w:lang w:val="en-US"/>
        </w:rPr>
      </w:pPr>
      <w:r w:rsidRPr="00CF6216">
        <w:rPr>
          <w:b/>
          <w:bCs/>
          <w:sz w:val="28"/>
          <w:szCs w:val="28"/>
          <w:lang w:val="en-US"/>
        </w:rPr>
        <w:t>Bi-encoder vs cross-encoder:</w:t>
      </w:r>
    </w:p>
    <w:p w14:paraId="7B1C0965" w14:textId="77777777" w:rsidR="00FD0B21" w:rsidRPr="00CF6216" w:rsidRDefault="00FD0B21" w:rsidP="00410F0D">
      <w:pPr>
        <w:numPr>
          <w:ilvl w:val="0"/>
          <w:numId w:val="48"/>
        </w:numPr>
        <w:spacing w:before="100" w:beforeAutospacing="1" w:after="120" w:line="360" w:lineRule="auto"/>
        <w:ind w:left="0" w:firstLine="709"/>
        <w:jc w:val="both"/>
        <w:rPr>
          <w:sz w:val="28"/>
          <w:szCs w:val="28"/>
        </w:rPr>
      </w:pPr>
      <w:proofErr w:type="spellStart"/>
      <w:r w:rsidRPr="00CF6216">
        <w:rPr>
          <w:sz w:val="28"/>
          <w:szCs w:val="28"/>
        </w:rPr>
        <w:t>bi-encoder</w:t>
      </w:r>
      <w:proofErr w:type="spellEnd"/>
      <w:r w:rsidRPr="00CF6216">
        <w:rPr>
          <w:sz w:val="28"/>
          <w:szCs w:val="28"/>
        </w:rPr>
        <w:t xml:space="preserve"> обеспечивает скорость;</w:t>
      </w:r>
    </w:p>
    <w:p w14:paraId="7DA15BAD" w14:textId="77777777" w:rsidR="00FD0B21" w:rsidRPr="00CF6216" w:rsidRDefault="00FD0B21" w:rsidP="00410F0D">
      <w:pPr>
        <w:numPr>
          <w:ilvl w:val="0"/>
          <w:numId w:val="48"/>
        </w:numPr>
        <w:spacing w:before="100" w:beforeAutospacing="1" w:after="120" w:line="360" w:lineRule="auto"/>
        <w:ind w:left="0" w:firstLine="709"/>
        <w:jc w:val="both"/>
        <w:rPr>
          <w:sz w:val="28"/>
          <w:szCs w:val="28"/>
        </w:rPr>
      </w:pPr>
      <w:proofErr w:type="spellStart"/>
      <w:r w:rsidRPr="00CF6216">
        <w:rPr>
          <w:sz w:val="28"/>
          <w:szCs w:val="28"/>
        </w:rPr>
        <w:t>cross-encoder</w:t>
      </w:r>
      <w:proofErr w:type="spellEnd"/>
      <w:r w:rsidRPr="00CF6216">
        <w:rPr>
          <w:sz w:val="28"/>
          <w:szCs w:val="28"/>
        </w:rPr>
        <w:t xml:space="preserve"> обеспечивает точность.</w:t>
      </w:r>
    </w:p>
    <w:p w14:paraId="324702F2" w14:textId="77777777" w:rsidR="00FD0B21" w:rsidRPr="00CF6216" w:rsidRDefault="00FD0B21" w:rsidP="00410F0D">
      <w:pPr>
        <w:spacing w:before="100" w:beforeAutospacing="1" w:after="120" w:line="360" w:lineRule="auto"/>
        <w:ind w:firstLine="709"/>
        <w:jc w:val="both"/>
        <w:rPr>
          <w:sz w:val="28"/>
          <w:szCs w:val="28"/>
        </w:rPr>
      </w:pPr>
      <w:r w:rsidRPr="00CF6216">
        <w:rPr>
          <w:b/>
          <w:bCs/>
          <w:sz w:val="28"/>
          <w:szCs w:val="28"/>
        </w:rPr>
        <w:t xml:space="preserve">Одноэтапный </w:t>
      </w:r>
      <w:proofErr w:type="spellStart"/>
      <w:r w:rsidRPr="00CF6216">
        <w:rPr>
          <w:b/>
          <w:bCs/>
          <w:sz w:val="28"/>
          <w:szCs w:val="28"/>
        </w:rPr>
        <w:t>vs</w:t>
      </w:r>
      <w:proofErr w:type="spellEnd"/>
      <w:r w:rsidRPr="00CF6216">
        <w:rPr>
          <w:b/>
          <w:bCs/>
          <w:sz w:val="28"/>
          <w:szCs w:val="28"/>
        </w:rPr>
        <w:t xml:space="preserve"> двухэтапный подход:</w:t>
      </w:r>
    </w:p>
    <w:p w14:paraId="6948C492" w14:textId="77777777" w:rsidR="00FD0B21" w:rsidRPr="00CF6216" w:rsidRDefault="00FD0B21" w:rsidP="00410F0D">
      <w:pPr>
        <w:numPr>
          <w:ilvl w:val="0"/>
          <w:numId w:val="49"/>
        </w:numPr>
        <w:spacing w:before="100" w:beforeAutospacing="1" w:after="120" w:line="360" w:lineRule="auto"/>
        <w:ind w:left="0" w:firstLine="709"/>
        <w:jc w:val="both"/>
        <w:rPr>
          <w:sz w:val="28"/>
          <w:szCs w:val="28"/>
        </w:rPr>
      </w:pPr>
      <w:r w:rsidRPr="00CF6216">
        <w:rPr>
          <w:sz w:val="28"/>
          <w:szCs w:val="28"/>
        </w:rPr>
        <w:t>одноэтапный подход ограничен анализом резюме;</w:t>
      </w:r>
    </w:p>
    <w:p w14:paraId="27A9F9E5" w14:textId="77777777" w:rsidR="00FD0B21" w:rsidRPr="00CF6216" w:rsidRDefault="00FD0B21" w:rsidP="00410F0D">
      <w:pPr>
        <w:numPr>
          <w:ilvl w:val="0"/>
          <w:numId w:val="49"/>
        </w:numPr>
        <w:spacing w:before="100" w:beforeAutospacing="1" w:after="120" w:line="360" w:lineRule="auto"/>
        <w:ind w:left="0" w:firstLine="709"/>
        <w:jc w:val="both"/>
        <w:rPr>
          <w:sz w:val="28"/>
          <w:szCs w:val="28"/>
        </w:rPr>
      </w:pPr>
      <w:r w:rsidRPr="00CF6216">
        <w:rPr>
          <w:sz w:val="28"/>
          <w:szCs w:val="28"/>
        </w:rPr>
        <w:t>двухэтапный подход:</w:t>
      </w:r>
    </w:p>
    <w:p w14:paraId="3EE48C66" w14:textId="77777777" w:rsidR="00FD0B21" w:rsidRPr="00CF6216" w:rsidRDefault="00FD0B21" w:rsidP="00410F0D">
      <w:pPr>
        <w:numPr>
          <w:ilvl w:val="1"/>
          <w:numId w:val="49"/>
        </w:numPr>
        <w:spacing w:before="100" w:beforeAutospacing="1" w:after="120" w:line="360" w:lineRule="auto"/>
        <w:ind w:left="0" w:firstLine="709"/>
        <w:jc w:val="both"/>
        <w:rPr>
          <w:sz w:val="28"/>
          <w:szCs w:val="28"/>
        </w:rPr>
      </w:pPr>
      <w:r w:rsidRPr="00CF6216">
        <w:rPr>
          <w:sz w:val="28"/>
          <w:szCs w:val="28"/>
        </w:rPr>
        <w:t>уточняет ранжирование;</w:t>
      </w:r>
    </w:p>
    <w:p w14:paraId="60EB0676" w14:textId="77777777" w:rsidR="00FD0B21" w:rsidRPr="00CF6216" w:rsidRDefault="00FD0B21" w:rsidP="00410F0D">
      <w:pPr>
        <w:numPr>
          <w:ilvl w:val="1"/>
          <w:numId w:val="49"/>
        </w:numPr>
        <w:spacing w:before="100" w:beforeAutospacing="1" w:after="120" w:line="360" w:lineRule="auto"/>
        <w:ind w:left="0" w:firstLine="709"/>
        <w:jc w:val="both"/>
        <w:rPr>
          <w:sz w:val="28"/>
          <w:szCs w:val="28"/>
        </w:rPr>
      </w:pPr>
      <w:r w:rsidRPr="00CF6216">
        <w:rPr>
          <w:sz w:val="28"/>
          <w:szCs w:val="28"/>
        </w:rPr>
        <w:t>учитывает дополнительные данные;</w:t>
      </w:r>
    </w:p>
    <w:p w14:paraId="142886A2" w14:textId="2E5E710A" w:rsidR="00FD0B21" w:rsidRPr="00CF6216" w:rsidRDefault="00FD0B21" w:rsidP="00410F0D">
      <w:pPr>
        <w:numPr>
          <w:ilvl w:val="1"/>
          <w:numId w:val="49"/>
        </w:numPr>
        <w:spacing w:before="100" w:beforeAutospacing="1" w:after="120" w:line="360" w:lineRule="auto"/>
        <w:ind w:left="0" w:firstLine="709"/>
        <w:jc w:val="both"/>
        <w:rPr>
          <w:sz w:val="28"/>
          <w:szCs w:val="28"/>
        </w:rPr>
      </w:pPr>
      <w:r w:rsidRPr="00CF6216">
        <w:rPr>
          <w:sz w:val="28"/>
          <w:szCs w:val="28"/>
        </w:rPr>
        <w:t>снижает количество ошибок.</w:t>
      </w:r>
    </w:p>
    <w:p w14:paraId="71C1C28D"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5.8. Выводы по главе 5</w:t>
      </w:r>
    </w:p>
    <w:p w14:paraId="315182ED"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В ходе экспериментального исследования установлено:</w:t>
      </w:r>
    </w:p>
    <w:p w14:paraId="1F188090" w14:textId="77777777" w:rsidR="00FD0B21" w:rsidRPr="00CF6216" w:rsidRDefault="00FD0B21" w:rsidP="00410F0D">
      <w:pPr>
        <w:numPr>
          <w:ilvl w:val="0"/>
          <w:numId w:val="50"/>
        </w:numPr>
        <w:spacing w:before="100" w:beforeAutospacing="1" w:after="120" w:line="360" w:lineRule="auto"/>
        <w:ind w:left="0" w:firstLine="709"/>
        <w:jc w:val="both"/>
        <w:rPr>
          <w:sz w:val="28"/>
          <w:szCs w:val="28"/>
        </w:rPr>
      </w:pPr>
      <w:r w:rsidRPr="00CF6216">
        <w:rPr>
          <w:sz w:val="28"/>
          <w:szCs w:val="28"/>
        </w:rPr>
        <w:t>классические методы (TF-IDF, BM25) обладают ограниченной применимостью;</w:t>
      </w:r>
    </w:p>
    <w:p w14:paraId="0A08CC36" w14:textId="77777777" w:rsidR="00FD0B21" w:rsidRPr="00CF6216" w:rsidRDefault="00FD0B21" w:rsidP="00410F0D">
      <w:pPr>
        <w:numPr>
          <w:ilvl w:val="0"/>
          <w:numId w:val="50"/>
        </w:numPr>
        <w:spacing w:before="100" w:beforeAutospacing="1" w:after="120" w:line="360" w:lineRule="auto"/>
        <w:ind w:left="0" w:firstLine="709"/>
        <w:jc w:val="both"/>
        <w:rPr>
          <w:sz w:val="28"/>
          <w:szCs w:val="28"/>
        </w:rPr>
      </w:pPr>
      <w:r w:rsidRPr="00CF6216">
        <w:rPr>
          <w:sz w:val="28"/>
          <w:szCs w:val="28"/>
        </w:rPr>
        <w:t>нейросетевые методы обеспечивают более точное ранжирование;</w:t>
      </w:r>
    </w:p>
    <w:p w14:paraId="0E8EFA6E" w14:textId="77777777" w:rsidR="00FD0B21" w:rsidRPr="00CF6216" w:rsidRDefault="00FD0B21" w:rsidP="00410F0D">
      <w:pPr>
        <w:numPr>
          <w:ilvl w:val="0"/>
          <w:numId w:val="50"/>
        </w:numPr>
        <w:spacing w:before="100" w:beforeAutospacing="1" w:after="120" w:line="360" w:lineRule="auto"/>
        <w:ind w:left="0" w:firstLine="709"/>
        <w:jc w:val="both"/>
        <w:rPr>
          <w:sz w:val="28"/>
          <w:szCs w:val="28"/>
        </w:rPr>
      </w:pPr>
      <w:r w:rsidRPr="00CF6216">
        <w:rPr>
          <w:sz w:val="28"/>
          <w:szCs w:val="28"/>
        </w:rPr>
        <w:t>модель multilingual-e5-large демонстрирует наилучшие результаты;</w:t>
      </w:r>
    </w:p>
    <w:p w14:paraId="1E29F407" w14:textId="77777777" w:rsidR="00FD0B21" w:rsidRPr="00CF6216" w:rsidRDefault="00FD0B21" w:rsidP="00410F0D">
      <w:pPr>
        <w:numPr>
          <w:ilvl w:val="0"/>
          <w:numId w:val="50"/>
        </w:numPr>
        <w:spacing w:before="100" w:beforeAutospacing="1" w:after="120" w:line="360" w:lineRule="auto"/>
        <w:ind w:left="0" w:firstLine="709"/>
        <w:jc w:val="both"/>
        <w:rPr>
          <w:sz w:val="28"/>
          <w:szCs w:val="28"/>
        </w:rPr>
      </w:pPr>
      <w:r w:rsidRPr="00CF6216">
        <w:rPr>
          <w:sz w:val="28"/>
          <w:szCs w:val="28"/>
        </w:rPr>
        <w:t xml:space="preserve">применение </w:t>
      </w:r>
      <w:proofErr w:type="spellStart"/>
      <w:r w:rsidRPr="00CF6216">
        <w:rPr>
          <w:sz w:val="28"/>
          <w:szCs w:val="28"/>
        </w:rPr>
        <w:t>cross-encoder</w:t>
      </w:r>
      <w:proofErr w:type="spellEnd"/>
      <w:r w:rsidRPr="00CF6216">
        <w:rPr>
          <w:sz w:val="28"/>
          <w:szCs w:val="28"/>
        </w:rPr>
        <w:t xml:space="preserve"> существенно улучшает качество ранжирования;</w:t>
      </w:r>
    </w:p>
    <w:p w14:paraId="4A836E82" w14:textId="77777777" w:rsidR="00FD0B21" w:rsidRPr="00CF6216" w:rsidRDefault="00FD0B21" w:rsidP="00410F0D">
      <w:pPr>
        <w:numPr>
          <w:ilvl w:val="0"/>
          <w:numId w:val="50"/>
        </w:numPr>
        <w:spacing w:before="100" w:beforeAutospacing="1" w:after="120" w:line="360" w:lineRule="auto"/>
        <w:ind w:left="0" w:firstLine="709"/>
        <w:jc w:val="both"/>
        <w:rPr>
          <w:sz w:val="28"/>
          <w:szCs w:val="28"/>
        </w:rPr>
      </w:pPr>
      <w:r w:rsidRPr="00CF6216">
        <w:rPr>
          <w:sz w:val="28"/>
          <w:szCs w:val="28"/>
        </w:rPr>
        <w:lastRenderedPageBreak/>
        <w:t>учет результатов интервью повышает обоснованность итогового решения.</w:t>
      </w:r>
    </w:p>
    <w:p w14:paraId="27ACF96E" w14:textId="6CD8D9E5" w:rsidR="00417DF3" w:rsidRPr="00CF6216" w:rsidRDefault="00FD0B21" w:rsidP="00410F0D">
      <w:pPr>
        <w:spacing w:before="100" w:beforeAutospacing="1" w:after="120" w:line="360" w:lineRule="auto"/>
        <w:ind w:firstLine="709"/>
        <w:jc w:val="both"/>
        <w:rPr>
          <w:sz w:val="28"/>
          <w:szCs w:val="28"/>
        </w:rPr>
      </w:pPr>
      <w:r w:rsidRPr="00CF6216">
        <w:rPr>
          <w:sz w:val="28"/>
          <w:szCs w:val="28"/>
        </w:rPr>
        <w:t>Полученные результаты подтверждают гипотезу о том, что интеграция этапов ранжирования и оценки кандидатов в рамках единого процесса позволяет повысить точность автоматического отбора по сравнению с одноэтапными подходами.</w:t>
      </w:r>
    </w:p>
    <w:p w14:paraId="2A8A176A" w14:textId="77777777" w:rsidR="00FD0B21" w:rsidRPr="00CF6216" w:rsidRDefault="00FD0B21" w:rsidP="00410F0D">
      <w:pPr>
        <w:spacing w:before="100" w:beforeAutospacing="1" w:after="120" w:line="360" w:lineRule="auto"/>
        <w:ind w:firstLine="709"/>
        <w:jc w:val="both"/>
        <w:outlineLvl w:val="0"/>
        <w:rPr>
          <w:b/>
          <w:bCs/>
          <w:kern w:val="36"/>
          <w:sz w:val="28"/>
          <w:szCs w:val="28"/>
        </w:rPr>
      </w:pPr>
      <w:r w:rsidRPr="00CF6216">
        <w:rPr>
          <w:b/>
          <w:bCs/>
          <w:kern w:val="36"/>
          <w:sz w:val="28"/>
          <w:szCs w:val="28"/>
        </w:rPr>
        <w:t>ГЛАВА 6. РЕАЛИЗАЦИЯ СИСТЕМЫ</w:t>
      </w:r>
    </w:p>
    <w:p w14:paraId="0EB10C8F"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6.1. Общая архитектура системы</w:t>
      </w:r>
    </w:p>
    <w:p w14:paraId="393B95A1"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Разработанная система автоматического отбора кандидатов реализует двухэтапный процесс оценки, объединяющий ранжирование резюме и анализ результатов собеседования в рамках единого конвейера обработки данных.</w:t>
      </w:r>
    </w:p>
    <w:p w14:paraId="3DE8067F"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Архитектура системы построена по модульному принципу и включает следующие основные компоненты:</w:t>
      </w:r>
    </w:p>
    <w:p w14:paraId="094E1B25" w14:textId="77777777" w:rsidR="00FD0B21" w:rsidRPr="00CF6216" w:rsidRDefault="00FD0B21" w:rsidP="00410F0D">
      <w:pPr>
        <w:numPr>
          <w:ilvl w:val="0"/>
          <w:numId w:val="51"/>
        </w:numPr>
        <w:spacing w:before="100" w:beforeAutospacing="1" w:after="120" w:line="360" w:lineRule="auto"/>
        <w:ind w:left="0" w:firstLine="709"/>
        <w:jc w:val="both"/>
        <w:rPr>
          <w:sz w:val="28"/>
          <w:szCs w:val="28"/>
        </w:rPr>
      </w:pPr>
      <w:r w:rsidRPr="00CF6216">
        <w:rPr>
          <w:sz w:val="28"/>
          <w:szCs w:val="28"/>
        </w:rPr>
        <w:t>модуль загрузки и хранения данных (вакансии, резюме);</w:t>
      </w:r>
    </w:p>
    <w:p w14:paraId="1474083A" w14:textId="77777777" w:rsidR="00FD0B21" w:rsidRPr="00CF6216" w:rsidRDefault="00FD0B21" w:rsidP="00410F0D">
      <w:pPr>
        <w:numPr>
          <w:ilvl w:val="0"/>
          <w:numId w:val="51"/>
        </w:numPr>
        <w:spacing w:before="100" w:beforeAutospacing="1" w:after="120" w:line="360" w:lineRule="auto"/>
        <w:ind w:left="0" w:firstLine="709"/>
        <w:jc w:val="both"/>
        <w:rPr>
          <w:sz w:val="28"/>
          <w:szCs w:val="28"/>
        </w:rPr>
      </w:pPr>
      <w:r w:rsidRPr="00CF6216">
        <w:rPr>
          <w:sz w:val="28"/>
          <w:szCs w:val="28"/>
        </w:rPr>
        <w:t>модуль предобработки текстов;</w:t>
      </w:r>
    </w:p>
    <w:p w14:paraId="426C4BDF" w14:textId="77777777" w:rsidR="00FD0B21" w:rsidRPr="00CF6216" w:rsidRDefault="00FD0B21" w:rsidP="00410F0D">
      <w:pPr>
        <w:numPr>
          <w:ilvl w:val="0"/>
          <w:numId w:val="51"/>
        </w:numPr>
        <w:spacing w:before="100" w:beforeAutospacing="1" w:after="120" w:line="360" w:lineRule="auto"/>
        <w:ind w:left="0" w:firstLine="709"/>
        <w:jc w:val="both"/>
        <w:rPr>
          <w:sz w:val="28"/>
          <w:szCs w:val="28"/>
        </w:rPr>
      </w:pPr>
      <w:r w:rsidRPr="00CF6216">
        <w:rPr>
          <w:sz w:val="28"/>
          <w:szCs w:val="28"/>
        </w:rPr>
        <w:t>модуль ранжирования кандидатов (</w:t>
      </w:r>
      <w:proofErr w:type="spellStart"/>
      <w:r w:rsidRPr="00CF6216">
        <w:rPr>
          <w:sz w:val="28"/>
          <w:szCs w:val="28"/>
        </w:rPr>
        <w:t>retrieval</w:t>
      </w:r>
      <w:proofErr w:type="spellEnd"/>
      <w:r w:rsidRPr="00CF6216">
        <w:rPr>
          <w:sz w:val="28"/>
          <w:szCs w:val="28"/>
        </w:rPr>
        <w:t>);</w:t>
      </w:r>
    </w:p>
    <w:p w14:paraId="4FA789B2" w14:textId="77777777" w:rsidR="00FD0B21" w:rsidRPr="00CF6216" w:rsidRDefault="00FD0B21" w:rsidP="00410F0D">
      <w:pPr>
        <w:numPr>
          <w:ilvl w:val="0"/>
          <w:numId w:val="51"/>
        </w:numPr>
        <w:spacing w:before="100" w:beforeAutospacing="1" w:after="120" w:line="360" w:lineRule="auto"/>
        <w:ind w:left="0" w:firstLine="709"/>
        <w:jc w:val="both"/>
        <w:rPr>
          <w:sz w:val="28"/>
          <w:szCs w:val="28"/>
        </w:rPr>
      </w:pPr>
      <w:r w:rsidRPr="00CF6216">
        <w:rPr>
          <w:sz w:val="28"/>
          <w:szCs w:val="28"/>
        </w:rPr>
        <w:t>модуль уточняющего ранжирования (</w:t>
      </w:r>
      <w:proofErr w:type="spellStart"/>
      <w:r w:rsidRPr="00CF6216">
        <w:rPr>
          <w:sz w:val="28"/>
          <w:szCs w:val="28"/>
        </w:rPr>
        <w:t>reranking</w:t>
      </w:r>
      <w:proofErr w:type="spellEnd"/>
      <w:r w:rsidRPr="00CF6216">
        <w:rPr>
          <w:sz w:val="28"/>
          <w:szCs w:val="28"/>
        </w:rPr>
        <w:t>);</w:t>
      </w:r>
    </w:p>
    <w:p w14:paraId="695A49C7" w14:textId="77777777" w:rsidR="00FD0B21" w:rsidRPr="00CF6216" w:rsidRDefault="00FD0B21" w:rsidP="00410F0D">
      <w:pPr>
        <w:numPr>
          <w:ilvl w:val="0"/>
          <w:numId w:val="51"/>
        </w:numPr>
        <w:spacing w:before="100" w:beforeAutospacing="1" w:after="120" w:line="360" w:lineRule="auto"/>
        <w:ind w:left="0" w:firstLine="709"/>
        <w:jc w:val="both"/>
        <w:rPr>
          <w:sz w:val="28"/>
          <w:szCs w:val="28"/>
        </w:rPr>
      </w:pPr>
      <w:r w:rsidRPr="00CF6216">
        <w:rPr>
          <w:sz w:val="28"/>
          <w:szCs w:val="28"/>
        </w:rPr>
        <w:t>модуль оценки ответов кандидатов (интервью);</w:t>
      </w:r>
    </w:p>
    <w:p w14:paraId="47CD4882" w14:textId="77777777" w:rsidR="00FD0B21" w:rsidRPr="00CF6216" w:rsidRDefault="00FD0B21" w:rsidP="00410F0D">
      <w:pPr>
        <w:numPr>
          <w:ilvl w:val="0"/>
          <w:numId w:val="51"/>
        </w:numPr>
        <w:spacing w:before="100" w:beforeAutospacing="1" w:after="120" w:line="360" w:lineRule="auto"/>
        <w:ind w:left="0" w:firstLine="709"/>
        <w:jc w:val="both"/>
        <w:rPr>
          <w:sz w:val="28"/>
          <w:szCs w:val="28"/>
        </w:rPr>
      </w:pPr>
      <w:r w:rsidRPr="00CF6216">
        <w:rPr>
          <w:sz w:val="28"/>
          <w:szCs w:val="28"/>
        </w:rPr>
        <w:t>модуль агрегации результатов и принятия решения.</w:t>
      </w:r>
    </w:p>
    <w:p w14:paraId="29638EAD"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Общий поток обработки данных может быть представлен в следующем виде:</w:t>
      </w:r>
    </w:p>
    <w:p w14:paraId="6B654874" w14:textId="18C1E789" w:rsidR="00FD0B21" w:rsidRPr="00CF6216" w:rsidRDefault="00FD0B21" w:rsidP="00410F0D">
      <w:pPr>
        <w:spacing w:after="120" w:line="360" w:lineRule="auto"/>
        <w:ind w:firstLine="709"/>
        <w:jc w:val="both"/>
        <w:rPr>
          <w:sz w:val="28"/>
          <w:szCs w:val="28"/>
        </w:rPr>
      </w:pPr>
      <m:oMathPara>
        <m:oMath>
          <m:r>
            <w:rPr>
              <w:rFonts w:ascii="Cambria Math" w:hAnsi="Cambria Math"/>
              <w:sz w:val="28"/>
              <w:szCs w:val="28"/>
            </w:rPr>
            <m:t>q</m:t>
          </m:r>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lang w:val="en-US"/>
            </w:rPr>
            <m:t>}→</m:t>
          </m:r>
          <m:r>
            <m:rPr>
              <m:nor/>
            </m:rPr>
            <w:rPr>
              <w:sz w:val="28"/>
              <w:szCs w:val="28"/>
              <w:lang w:val="en-US"/>
            </w:rPr>
            <m:t>retrieval</m:t>
          </m:r>
          <m:r>
            <w:rPr>
              <w:rFonts w:ascii="Cambria Math" w:hAnsi="Cambria Math"/>
              <w:sz w:val="28"/>
              <w:szCs w:val="28"/>
              <w:lang w:val="en-US"/>
            </w:rPr>
            <m:t>→</m:t>
          </m:r>
          <m:r>
            <m:rPr>
              <m:nor/>
            </m:rPr>
            <w:rPr>
              <w:sz w:val="28"/>
              <w:szCs w:val="28"/>
              <w:lang w:val="en-US"/>
            </w:rPr>
            <m:t>reranking</m:t>
          </m:r>
          <m:r>
            <w:rPr>
              <w:rFonts w:ascii="Cambria Math" w:hAnsi="Cambria Math"/>
              <w:sz w:val="28"/>
              <w:szCs w:val="28"/>
              <w:lang w:val="en-US"/>
            </w:rPr>
            <m:t>→</m:t>
          </m:r>
          <m:r>
            <m:rPr>
              <m:nor/>
            </m:rPr>
            <w:rPr>
              <w:sz w:val="28"/>
              <w:szCs w:val="28"/>
              <w:lang w:val="en-US"/>
            </w:rPr>
            <m:t>interview</m:t>
          </m:r>
          <m:r>
            <w:rPr>
              <w:rFonts w:ascii="Cambria Math" w:hAnsi="Cambria Math"/>
              <w:sz w:val="28"/>
              <w:szCs w:val="28"/>
              <w:lang w:val="en-US"/>
            </w:rPr>
            <m:t>→</m:t>
          </m:r>
          <m:r>
            <m:rPr>
              <m:nor/>
            </m:rPr>
            <w:rPr>
              <w:sz w:val="28"/>
              <w:szCs w:val="28"/>
              <w:lang w:val="en-US"/>
            </w:rPr>
            <m:t>decision</m:t>
          </m:r>
        </m:oMath>
      </m:oMathPara>
    </w:p>
    <w:p w14:paraId="27998087"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где:</w:t>
      </w:r>
    </w:p>
    <w:p w14:paraId="46E49495" w14:textId="77777777" w:rsidR="00FD0B21" w:rsidRPr="00CF6216" w:rsidRDefault="00FD0B21" w:rsidP="00410F0D">
      <w:pPr>
        <w:numPr>
          <w:ilvl w:val="0"/>
          <w:numId w:val="52"/>
        </w:numPr>
        <w:spacing w:before="100" w:beforeAutospacing="1" w:after="120" w:line="360" w:lineRule="auto"/>
        <w:ind w:left="0" w:firstLine="709"/>
        <w:jc w:val="both"/>
        <w:rPr>
          <w:sz w:val="28"/>
          <w:szCs w:val="28"/>
        </w:rPr>
      </w:pPr>
      <m:oMath>
        <m:r>
          <w:rPr>
            <w:rFonts w:ascii="Cambria Math" w:hAnsi="Cambria Math"/>
            <w:sz w:val="28"/>
            <w:szCs w:val="28"/>
          </w:rPr>
          <w:lastRenderedPageBreak/>
          <m:t>q</m:t>
        </m:r>
      </m:oMath>
      <w:r w:rsidRPr="00CF6216">
        <w:rPr>
          <w:sz w:val="28"/>
          <w:szCs w:val="28"/>
        </w:rPr>
        <w:t>— вакансия,</w:t>
      </w:r>
    </w:p>
    <w:p w14:paraId="4A24F44A" w14:textId="77777777" w:rsidR="00FD0B21" w:rsidRPr="00CF6216" w:rsidRDefault="00FD0B21" w:rsidP="00410F0D">
      <w:pPr>
        <w:numPr>
          <w:ilvl w:val="0"/>
          <w:numId w:val="52"/>
        </w:numPr>
        <w:spacing w:before="100" w:beforeAutospacing="1" w:after="120" w:line="360" w:lineRule="auto"/>
        <w:ind w:left="0"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oMath>
      <w:r w:rsidRPr="00CF6216">
        <w:rPr>
          <w:sz w:val="28"/>
          <w:szCs w:val="28"/>
        </w:rPr>
        <w:t>— резюме кандидатов.</w:t>
      </w:r>
    </w:p>
    <w:p w14:paraId="0E097335" w14:textId="45D85F04" w:rsidR="00FD0B21" w:rsidRPr="00CF6216" w:rsidRDefault="00FD0B21" w:rsidP="00410F0D">
      <w:pPr>
        <w:spacing w:before="100" w:beforeAutospacing="1" w:after="120" w:line="360" w:lineRule="auto"/>
        <w:ind w:firstLine="709"/>
        <w:jc w:val="both"/>
        <w:rPr>
          <w:sz w:val="28"/>
          <w:szCs w:val="28"/>
        </w:rPr>
      </w:pPr>
      <w:r w:rsidRPr="00CF6216">
        <w:rPr>
          <w:sz w:val="28"/>
          <w:szCs w:val="28"/>
        </w:rPr>
        <w:t>Каждый модуль реализует отдельный этап обработки, при этом выход одного этапа используется как вход для следующего, что обеспечивает согласованность процесса отбора.</w:t>
      </w:r>
    </w:p>
    <w:p w14:paraId="1B956BBB"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6.2. Реализация этапа ранжирования</w:t>
      </w:r>
    </w:p>
    <w:p w14:paraId="4E52B69B"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Первый этап системы реализует задачу первичного отбора кандидатов на основе семантического сходства резюме и вакансии.</w:t>
      </w:r>
    </w:p>
    <w:p w14:paraId="563431B2" w14:textId="77777777" w:rsidR="00FD0B21" w:rsidRPr="00CF6216" w:rsidRDefault="00FD0B21" w:rsidP="00410F0D">
      <w:pPr>
        <w:spacing w:before="100" w:beforeAutospacing="1" w:after="120" w:line="360" w:lineRule="auto"/>
        <w:ind w:firstLine="709"/>
        <w:jc w:val="both"/>
        <w:outlineLvl w:val="2"/>
        <w:rPr>
          <w:b/>
          <w:bCs/>
          <w:sz w:val="28"/>
          <w:szCs w:val="28"/>
        </w:rPr>
      </w:pPr>
      <w:r w:rsidRPr="00CF6216">
        <w:rPr>
          <w:b/>
          <w:bCs/>
          <w:sz w:val="28"/>
          <w:szCs w:val="28"/>
        </w:rPr>
        <w:t>Предобработка данных</w:t>
      </w:r>
    </w:p>
    <w:p w14:paraId="2B636E41"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На вход системы поступают тексты вакансий и резюме, которые проходят этап очистки и нормализации:</w:t>
      </w:r>
    </w:p>
    <w:p w14:paraId="20897F5E" w14:textId="77777777" w:rsidR="00FD0B21" w:rsidRPr="00CF6216" w:rsidRDefault="00FD0B21" w:rsidP="00410F0D">
      <w:pPr>
        <w:numPr>
          <w:ilvl w:val="0"/>
          <w:numId w:val="53"/>
        </w:numPr>
        <w:spacing w:before="100" w:beforeAutospacing="1" w:after="120" w:line="360" w:lineRule="auto"/>
        <w:ind w:left="0" w:firstLine="709"/>
        <w:jc w:val="both"/>
        <w:rPr>
          <w:sz w:val="28"/>
          <w:szCs w:val="28"/>
        </w:rPr>
      </w:pPr>
      <w:r w:rsidRPr="00CF6216">
        <w:rPr>
          <w:sz w:val="28"/>
          <w:szCs w:val="28"/>
        </w:rPr>
        <w:t>удаление HTML-разметки;</w:t>
      </w:r>
    </w:p>
    <w:p w14:paraId="55E80520" w14:textId="77777777" w:rsidR="00FD0B21" w:rsidRPr="00CF6216" w:rsidRDefault="00FD0B21" w:rsidP="00410F0D">
      <w:pPr>
        <w:numPr>
          <w:ilvl w:val="0"/>
          <w:numId w:val="53"/>
        </w:numPr>
        <w:spacing w:before="100" w:beforeAutospacing="1" w:after="120" w:line="360" w:lineRule="auto"/>
        <w:ind w:left="0" w:firstLine="709"/>
        <w:jc w:val="both"/>
        <w:rPr>
          <w:sz w:val="28"/>
          <w:szCs w:val="28"/>
        </w:rPr>
      </w:pPr>
      <w:r w:rsidRPr="00CF6216">
        <w:rPr>
          <w:sz w:val="28"/>
          <w:szCs w:val="28"/>
        </w:rPr>
        <w:t>приведение текста к единому регистру;</w:t>
      </w:r>
    </w:p>
    <w:p w14:paraId="41197D82" w14:textId="77777777" w:rsidR="00FD0B21" w:rsidRPr="00CF6216" w:rsidRDefault="00FD0B21" w:rsidP="00410F0D">
      <w:pPr>
        <w:numPr>
          <w:ilvl w:val="0"/>
          <w:numId w:val="53"/>
        </w:numPr>
        <w:spacing w:before="100" w:beforeAutospacing="1" w:after="120" w:line="360" w:lineRule="auto"/>
        <w:ind w:left="0" w:firstLine="709"/>
        <w:jc w:val="both"/>
        <w:rPr>
          <w:sz w:val="28"/>
          <w:szCs w:val="28"/>
        </w:rPr>
      </w:pPr>
      <w:r w:rsidRPr="00CF6216">
        <w:rPr>
          <w:sz w:val="28"/>
          <w:szCs w:val="28"/>
        </w:rPr>
        <w:t>удаление шумовых элементов;</w:t>
      </w:r>
    </w:p>
    <w:p w14:paraId="09F0B8C0" w14:textId="77777777" w:rsidR="00FD0B21" w:rsidRPr="00CF6216" w:rsidRDefault="00FD0B21" w:rsidP="00410F0D">
      <w:pPr>
        <w:numPr>
          <w:ilvl w:val="0"/>
          <w:numId w:val="53"/>
        </w:numPr>
        <w:spacing w:before="100" w:beforeAutospacing="1" w:after="120" w:line="360" w:lineRule="auto"/>
        <w:ind w:left="0" w:firstLine="709"/>
        <w:jc w:val="both"/>
        <w:rPr>
          <w:sz w:val="28"/>
          <w:szCs w:val="28"/>
        </w:rPr>
      </w:pPr>
      <w:r w:rsidRPr="00CF6216">
        <w:rPr>
          <w:sz w:val="28"/>
          <w:szCs w:val="28"/>
        </w:rPr>
        <w:t>формирование структурированного текстового представления.</w:t>
      </w:r>
    </w:p>
    <w:p w14:paraId="72EC4D07"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Для повышения качества ранжирования используется объединение ключевых полей резюме, включая:</w:t>
      </w:r>
    </w:p>
    <w:p w14:paraId="6E53F6FB" w14:textId="77777777" w:rsidR="00FD0B21" w:rsidRPr="00CF6216" w:rsidRDefault="00FD0B21" w:rsidP="00410F0D">
      <w:pPr>
        <w:numPr>
          <w:ilvl w:val="0"/>
          <w:numId w:val="54"/>
        </w:numPr>
        <w:spacing w:before="100" w:beforeAutospacing="1" w:after="120" w:line="360" w:lineRule="auto"/>
        <w:ind w:left="0" w:firstLine="709"/>
        <w:jc w:val="both"/>
        <w:rPr>
          <w:sz w:val="28"/>
          <w:szCs w:val="28"/>
        </w:rPr>
      </w:pPr>
      <w:r w:rsidRPr="00CF6216">
        <w:rPr>
          <w:sz w:val="28"/>
          <w:szCs w:val="28"/>
        </w:rPr>
        <w:t>название должности,</w:t>
      </w:r>
    </w:p>
    <w:p w14:paraId="2636FB8A" w14:textId="77777777" w:rsidR="00FD0B21" w:rsidRPr="00CF6216" w:rsidRDefault="00FD0B21" w:rsidP="00410F0D">
      <w:pPr>
        <w:numPr>
          <w:ilvl w:val="0"/>
          <w:numId w:val="54"/>
        </w:numPr>
        <w:spacing w:before="100" w:beforeAutospacing="1" w:after="120" w:line="360" w:lineRule="auto"/>
        <w:ind w:left="0" w:firstLine="709"/>
        <w:jc w:val="both"/>
        <w:rPr>
          <w:sz w:val="28"/>
          <w:szCs w:val="28"/>
        </w:rPr>
      </w:pPr>
      <w:r w:rsidRPr="00CF6216">
        <w:rPr>
          <w:sz w:val="28"/>
          <w:szCs w:val="28"/>
        </w:rPr>
        <w:t>навыки,</w:t>
      </w:r>
    </w:p>
    <w:p w14:paraId="265C9674" w14:textId="77777777" w:rsidR="00FD0B21" w:rsidRPr="00CF6216" w:rsidRDefault="00FD0B21" w:rsidP="00410F0D">
      <w:pPr>
        <w:numPr>
          <w:ilvl w:val="0"/>
          <w:numId w:val="54"/>
        </w:numPr>
        <w:spacing w:before="100" w:beforeAutospacing="1" w:after="120" w:line="360" w:lineRule="auto"/>
        <w:ind w:left="0" w:firstLine="709"/>
        <w:jc w:val="both"/>
        <w:rPr>
          <w:sz w:val="28"/>
          <w:szCs w:val="28"/>
        </w:rPr>
      </w:pPr>
      <w:r w:rsidRPr="00CF6216">
        <w:rPr>
          <w:sz w:val="28"/>
          <w:szCs w:val="28"/>
        </w:rPr>
        <w:t>опыт работы.</w:t>
      </w:r>
    </w:p>
    <w:p w14:paraId="4904B842" w14:textId="77777777" w:rsidR="00FD0B21" w:rsidRPr="00CF6216" w:rsidRDefault="00FD0B21" w:rsidP="00410F0D">
      <w:pPr>
        <w:spacing w:before="100" w:beforeAutospacing="1" w:after="120" w:line="360" w:lineRule="auto"/>
        <w:ind w:firstLine="709"/>
        <w:jc w:val="both"/>
        <w:outlineLvl w:val="2"/>
        <w:rPr>
          <w:b/>
          <w:bCs/>
          <w:sz w:val="28"/>
          <w:szCs w:val="28"/>
        </w:rPr>
      </w:pPr>
      <w:r w:rsidRPr="00CF6216">
        <w:rPr>
          <w:b/>
          <w:bCs/>
          <w:sz w:val="28"/>
          <w:szCs w:val="28"/>
        </w:rPr>
        <w:t>Фильтрация кандидатов</w:t>
      </w:r>
    </w:p>
    <w:p w14:paraId="551D86D4"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Перед вычислением сходства применяется фильтр по опыту:</w:t>
      </w:r>
    </w:p>
    <w:p w14:paraId="68CA5E76" w14:textId="4ADA4D9E" w:rsidR="00FD0B21" w:rsidRPr="00CF6216" w:rsidRDefault="00FD0B21"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exp</m:t>
              </m:r>
            </m:sub>
          </m:sSub>
          <m:r>
            <w:rPr>
              <w:rFonts w:ascii="Cambria Math" w:hAnsi="Cambria Math"/>
              <w:sz w:val="28"/>
              <w:szCs w:val="28"/>
            </w:rPr>
            <m:t>=⌊0.8⋅</m:t>
          </m:r>
          <m:sSub>
            <m:sSubPr>
              <m:ctrlPr>
                <w:rPr>
                  <w:rFonts w:ascii="Cambria Math" w:hAnsi="Cambria Math"/>
                  <w:sz w:val="28"/>
                  <w:szCs w:val="28"/>
                </w:rPr>
              </m:ctrlPr>
            </m:sSubPr>
            <m:e>
              <m:r>
                <m:rPr>
                  <m:nor/>
                </m:rPr>
                <w:rPr>
                  <w:sz w:val="28"/>
                  <w:szCs w:val="28"/>
                </w:rPr>
                <m:t>exp</m:t>
              </m:r>
            </m:e>
            <m:sub>
              <m:r>
                <w:rPr>
                  <w:rFonts w:ascii="Cambria Math" w:hAnsi="Cambria Math"/>
                  <w:sz w:val="28"/>
                  <w:szCs w:val="28"/>
                </w:rPr>
                <m:t>vacancy</m:t>
              </m:r>
            </m:sub>
          </m:sSub>
          <m:r>
            <w:rPr>
              <w:rFonts w:ascii="Cambria Math" w:hAnsi="Cambria Math"/>
              <w:sz w:val="28"/>
              <w:szCs w:val="28"/>
            </w:rPr>
            <m:t>⌋</m:t>
          </m:r>
        </m:oMath>
      </m:oMathPara>
    </w:p>
    <w:p w14:paraId="3696C0D7"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Кандидат включается в рассмотрение, если:</w:t>
      </w:r>
    </w:p>
    <w:p w14:paraId="5070C821" w14:textId="1BB35BED" w:rsidR="00FD0B21" w:rsidRPr="00CF6216" w:rsidRDefault="00FD0B21" w:rsidP="00410F0D">
      <w:pPr>
        <w:spacing w:after="120" w:line="360" w:lineRule="auto"/>
        <w:ind w:firstLine="709"/>
        <w:jc w:val="both"/>
        <w:rPr>
          <w:sz w:val="28"/>
          <w:szCs w:val="28"/>
        </w:rPr>
      </w:pPr>
      <m:oMathPara>
        <m:oMath>
          <m:sSub>
            <m:sSubPr>
              <m:ctrlPr>
                <w:rPr>
                  <w:rFonts w:ascii="Cambria Math" w:hAnsi="Cambria Math"/>
                  <w:sz w:val="28"/>
                  <w:szCs w:val="28"/>
                </w:rPr>
              </m:ctrlPr>
            </m:sSubPr>
            <m:e>
              <w:proofErr w:type="spellStart"/>
              <m:r>
                <m:rPr>
                  <m:nor/>
                </m:rPr>
                <w:rPr>
                  <w:sz w:val="28"/>
                  <w:szCs w:val="28"/>
                </w:rPr>
                <m:t>exp</m:t>
              </m:r>
              <w:proofErr w:type="spellEnd"/>
            </m:e>
            <m:sub>
              <m:r>
                <w:rPr>
                  <w:rFonts w:ascii="Cambria Math" w:hAnsi="Cambria Math"/>
                  <w:sz w:val="28"/>
                  <w:szCs w:val="28"/>
                </w:rPr>
                <m:t>candidate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exp</m:t>
              </m:r>
            </m:sub>
          </m:sSub>
        </m:oMath>
      </m:oMathPara>
    </w:p>
    <w:p w14:paraId="11BA7388"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Данный этап позволяет сократить размер выборки и снизить вычислительную нагрузку. </w:t>
      </w:r>
    </w:p>
    <w:p w14:paraId="38EEDE35" w14:textId="77777777" w:rsidR="00FD0B21" w:rsidRPr="00CF6216" w:rsidRDefault="00FD0B21" w:rsidP="00410F0D">
      <w:pPr>
        <w:spacing w:before="100" w:beforeAutospacing="1" w:after="120" w:line="360" w:lineRule="auto"/>
        <w:ind w:firstLine="709"/>
        <w:jc w:val="both"/>
        <w:outlineLvl w:val="2"/>
        <w:rPr>
          <w:b/>
          <w:bCs/>
          <w:sz w:val="28"/>
          <w:szCs w:val="28"/>
        </w:rPr>
      </w:pPr>
      <w:r w:rsidRPr="00CF6216">
        <w:rPr>
          <w:b/>
          <w:bCs/>
          <w:sz w:val="28"/>
          <w:szCs w:val="28"/>
        </w:rPr>
        <w:t xml:space="preserve">Вычисление </w:t>
      </w:r>
      <w:proofErr w:type="spellStart"/>
      <w:r w:rsidRPr="00CF6216">
        <w:rPr>
          <w:b/>
          <w:bCs/>
          <w:sz w:val="28"/>
          <w:szCs w:val="28"/>
        </w:rPr>
        <w:t>эмбеддингов</w:t>
      </w:r>
      <w:proofErr w:type="spellEnd"/>
    </w:p>
    <w:p w14:paraId="3ECF5AC4"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Для представления текстов используются модели </w:t>
      </w:r>
      <w:proofErr w:type="spellStart"/>
      <w:r w:rsidRPr="00CF6216">
        <w:rPr>
          <w:sz w:val="28"/>
          <w:szCs w:val="28"/>
        </w:rPr>
        <w:t>sentence-transformers</w:t>
      </w:r>
      <w:proofErr w:type="spellEnd"/>
      <w:r w:rsidRPr="00CF6216">
        <w:rPr>
          <w:sz w:val="28"/>
          <w:szCs w:val="28"/>
        </w:rPr>
        <w:t>. Для каждого текста вычисляется вектор:</w:t>
      </w:r>
    </w:p>
    <w:p w14:paraId="33D9DDEE" w14:textId="635DAC99" w:rsidR="00FD0B21" w:rsidRPr="00CF6216" w:rsidRDefault="00FD0B21" w:rsidP="00410F0D">
      <w:pPr>
        <w:spacing w:after="120" w:line="360" w:lineRule="auto"/>
        <w:ind w:firstLine="709"/>
        <w:jc w:val="both"/>
        <w:rPr>
          <w:sz w:val="28"/>
          <w:szCs w:val="28"/>
        </w:rPr>
      </w:pPr>
      <m:oMathPara>
        <m:oMath>
          <m:r>
            <m:rPr>
              <m:sty m:val="b"/>
            </m:rPr>
            <w:rPr>
              <w:rFonts w:ascii="Cambria Math" w:hAnsi="Cambria Math"/>
              <w:sz w:val="28"/>
              <w:szCs w:val="28"/>
            </w:rPr>
            <m:t>v</m:t>
          </m:r>
          <m:r>
            <w:rPr>
              <w:rFonts w:ascii="Cambria Math" w:hAnsi="Cambria Math"/>
              <w:sz w:val="28"/>
              <w:szCs w:val="28"/>
            </w:rPr>
            <m:t>=</m:t>
          </m:r>
          <m:r>
            <m:rPr>
              <m:nor/>
            </m:rPr>
            <w:rPr>
              <w:sz w:val="28"/>
              <w:szCs w:val="28"/>
            </w:rPr>
            <m:t>Encoder</m:t>
          </m:r>
          <m:r>
            <w:rPr>
              <w:rFonts w:ascii="Cambria Math" w:hAnsi="Cambria Math"/>
              <w:sz w:val="28"/>
              <w:szCs w:val="28"/>
            </w:rPr>
            <m:t>(text)</m:t>
          </m:r>
        </m:oMath>
      </m:oMathPara>
    </w:p>
    <w:p w14:paraId="4823CD4D"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Для модели E5 используются префиксы:</w:t>
      </w:r>
    </w:p>
    <w:p w14:paraId="2087D4A6" w14:textId="55EF9616" w:rsidR="00FD0B21" w:rsidRPr="00CF6216" w:rsidRDefault="00FD0B21" w:rsidP="00410F0D">
      <w:pPr>
        <w:spacing w:after="120" w:line="360" w:lineRule="auto"/>
        <w:ind w:firstLine="709"/>
        <w:jc w:val="both"/>
        <w:rPr>
          <w:sz w:val="28"/>
          <w:szCs w:val="28"/>
        </w:rPr>
      </w:pPr>
      <w:proofErr w:type="spellStart"/>
      <m:oMathPara>
        <m:oMath>
          <m:r>
            <m:rPr>
              <m:nor/>
            </m:rPr>
            <w:rPr>
              <w:sz w:val="28"/>
              <w:szCs w:val="28"/>
            </w:rPr>
            <m:t>query</m:t>
          </m:r>
          <w:proofErr w:type="spellEnd"/>
          <m:r>
            <m:rPr>
              <m:nor/>
            </m:rPr>
            <w:rPr>
              <w:sz w:val="28"/>
              <w:szCs w:val="28"/>
            </w:rPr>
            <m:t xml:space="preserve">: </m:t>
          </m:r>
          <m:r>
            <w:rPr>
              <w:rFonts w:ascii="Cambria Math" w:hAnsi="Cambria Math"/>
              <w:sz w:val="28"/>
              <w:szCs w:val="28"/>
            </w:rPr>
            <m:t>q,</m:t>
          </m:r>
          <m:r>
            <m:rPr>
              <m:nor/>
            </m:rPr>
            <w:rPr>
              <w:sz w:val="28"/>
              <w:szCs w:val="28"/>
            </w:rPr>
            <m:t xml:space="preserve">passage: </m:t>
          </m:r>
          <m:r>
            <w:rPr>
              <w:rFonts w:ascii="Cambria Math" w:hAnsi="Cambria Math"/>
              <w:sz w:val="28"/>
              <w:szCs w:val="28"/>
            </w:rPr>
            <m:t>d</m:t>
          </m:r>
        </m:oMath>
      </m:oMathPara>
    </w:p>
    <w:p w14:paraId="15F59755"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что соответствует обучающей постановке задачи информационного поиска.</w:t>
      </w:r>
    </w:p>
    <w:p w14:paraId="09BB661C" w14:textId="77777777" w:rsidR="00FD0B21" w:rsidRPr="00CF6216" w:rsidRDefault="00FD0B21" w:rsidP="00410F0D">
      <w:pPr>
        <w:spacing w:before="100" w:beforeAutospacing="1" w:after="120" w:line="360" w:lineRule="auto"/>
        <w:ind w:firstLine="709"/>
        <w:jc w:val="both"/>
        <w:outlineLvl w:val="2"/>
        <w:rPr>
          <w:b/>
          <w:bCs/>
          <w:sz w:val="28"/>
          <w:szCs w:val="28"/>
        </w:rPr>
      </w:pPr>
      <w:r w:rsidRPr="00CF6216">
        <w:rPr>
          <w:b/>
          <w:bCs/>
          <w:sz w:val="28"/>
          <w:szCs w:val="28"/>
        </w:rPr>
        <w:t>Вычисление сходства и ранжирование</w:t>
      </w:r>
    </w:p>
    <w:p w14:paraId="7548E58F"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Релевантность кандидата определяется через косинусное сходство:</w:t>
      </w:r>
    </w:p>
    <w:p w14:paraId="089B914B" w14:textId="02E63E45" w:rsidR="00FD0B21" w:rsidRPr="00CF6216" w:rsidRDefault="00FD0B21" w:rsidP="00410F0D">
      <w:pPr>
        <w:spacing w:after="120" w:line="360" w:lineRule="auto"/>
        <w:ind w:firstLine="709"/>
        <w:jc w:val="both"/>
        <w:rPr>
          <w:sz w:val="28"/>
          <w:szCs w:val="28"/>
        </w:rPr>
      </w:pPr>
      <m:oMathPara>
        <m:oMath>
          <m:r>
            <m:rPr>
              <m:nor/>
            </m:rPr>
            <w:rPr>
              <w:sz w:val="28"/>
              <w:szCs w:val="28"/>
              <w:lang w:val="en-US"/>
            </w:rPr>
            <m:t>sim</m:t>
          </m:r>
          <m:r>
            <w:rPr>
              <w:rFonts w:ascii="Cambria Math" w:hAnsi="Cambria Math"/>
              <w:sz w:val="28"/>
              <w:szCs w:val="28"/>
              <w:lang w:val="en-US"/>
            </w:rPr>
            <m:t>(</m:t>
          </m:r>
          <m:r>
            <w:rPr>
              <w:rFonts w:ascii="Cambria Math" w:hAnsi="Cambria Math"/>
              <w:sz w:val="28"/>
              <w:szCs w:val="28"/>
            </w:rPr>
            <m:t>q</m:t>
          </m:r>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lang w:val="en-US"/>
            </w:rPr>
            <m:t>)=</m:t>
          </m:r>
          <m:f>
            <m:fPr>
              <m:ctrlPr>
                <w:rPr>
                  <w:rFonts w:ascii="Cambria Math" w:hAnsi="Cambria Math"/>
                  <w:sz w:val="28"/>
                  <w:szCs w:val="28"/>
                </w:rPr>
              </m:ctrlPr>
            </m:fPr>
            <m:num>
              <m:sSub>
                <m:sSubPr>
                  <m:ctrlPr>
                    <w:rPr>
                      <w:rFonts w:ascii="Cambria Math" w:hAnsi="Cambria Math"/>
                      <w:sz w:val="28"/>
                      <w:szCs w:val="28"/>
                    </w:rPr>
                  </m:ctrlPr>
                </m:sSubPr>
                <m:e>
                  <m:r>
                    <m:rPr>
                      <m:sty m:val="b"/>
                    </m:rPr>
                    <w:rPr>
                      <w:rFonts w:ascii="Cambria Math" w:hAnsi="Cambria Math"/>
                      <w:sz w:val="28"/>
                      <w:szCs w:val="28"/>
                    </w:rPr>
                    <m:t>v</m:t>
                  </m:r>
                </m:e>
                <m:sub>
                  <m:r>
                    <w:rPr>
                      <w:rFonts w:ascii="Cambria Math" w:hAnsi="Cambria Math"/>
                      <w:sz w:val="28"/>
                      <w:szCs w:val="28"/>
                    </w:rPr>
                    <m:t>q</m:t>
                  </m:r>
                </m:sub>
              </m:sSub>
              <m:r>
                <w:rPr>
                  <w:rFonts w:ascii="Cambria Math" w:hAnsi="Cambria Math"/>
                  <w:sz w:val="28"/>
                  <w:szCs w:val="28"/>
                  <w:lang w:val="en-US"/>
                </w:rPr>
                <m:t>⋅</m:t>
              </m:r>
              <m:sSub>
                <m:sSubPr>
                  <m:ctrlPr>
                    <w:rPr>
                      <w:rFonts w:ascii="Cambria Math" w:hAnsi="Cambria Math"/>
                      <w:sz w:val="28"/>
                      <w:szCs w:val="28"/>
                    </w:rPr>
                  </m:ctrlPr>
                </m:sSubPr>
                <m:e>
                  <m:r>
                    <m:rPr>
                      <m:sty m:val="b"/>
                    </m:rPr>
                    <w:rPr>
                      <w:rFonts w:ascii="Cambria Math" w:hAnsi="Cambria Math"/>
                      <w:sz w:val="28"/>
                      <w:szCs w:val="28"/>
                    </w:rPr>
                    <m:t>v</m:t>
                  </m:r>
                </m:e>
                <m:sub>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sub>
              </m:sSub>
            </m:num>
            <m:den>
              <m:r>
                <m:rPr>
                  <m:sty m:val="p"/>
                </m:rPr>
                <w:rPr>
                  <w:rFonts w:ascii="Cambria Math" w:hAnsi="Cambria Math"/>
                  <w:sz w:val="28"/>
                  <w:szCs w:val="28"/>
                  <w:lang w:val="en-US"/>
                </w:rPr>
                <m:t>∥</m:t>
              </m:r>
              <m:sSub>
                <m:sSubPr>
                  <m:ctrlPr>
                    <w:rPr>
                      <w:rFonts w:ascii="Cambria Math" w:hAnsi="Cambria Math"/>
                      <w:sz w:val="28"/>
                      <w:szCs w:val="28"/>
                    </w:rPr>
                  </m:ctrlPr>
                </m:sSubPr>
                <m:e>
                  <m:r>
                    <m:rPr>
                      <m:sty m:val="b"/>
                    </m:rPr>
                    <w:rPr>
                      <w:rFonts w:ascii="Cambria Math" w:hAnsi="Cambria Math"/>
                      <w:sz w:val="28"/>
                      <w:szCs w:val="28"/>
                    </w:rPr>
                    <m:t>v</m:t>
                  </m:r>
                </m:e>
                <m:sub>
                  <m:r>
                    <w:rPr>
                      <w:rFonts w:ascii="Cambria Math" w:hAnsi="Cambria Math"/>
                      <w:sz w:val="28"/>
                      <w:szCs w:val="28"/>
                    </w:rPr>
                    <m:t>q</m:t>
                  </m:r>
                </m:sub>
              </m:sSub>
              <m:r>
                <m:rPr>
                  <m:sty m:val="p"/>
                </m:rPr>
                <w:rPr>
                  <w:rFonts w:ascii="Cambria Math" w:hAnsi="Cambria Math"/>
                  <w:sz w:val="28"/>
                  <w:szCs w:val="28"/>
                  <w:lang w:val="en-US"/>
                </w:rPr>
                <m:t>∥∥</m:t>
              </m:r>
              <m:sSub>
                <m:sSubPr>
                  <m:ctrlPr>
                    <w:rPr>
                      <w:rFonts w:ascii="Cambria Math" w:hAnsi="Cambria Math"/>
                      <w:sz w:val="28"/>
                      <w:szCs w:val="28"/>
                    </w:rPr>
                  </m:ctrlPr>
                </m:sSubPr>
                <m:e>
                  <m:r>
                    <m:rPr>
                      <m:sty m:val="b"/>
                    </m:rPr>
                    <w:rPr>
                      <w:rFonts w:ascii="Cambria Math" w:hAnsi="Cambria Math"/>
                      <w:sz w:val="28"/>
                      <w:szCs w:val="28"/>
                    </w:rPr>
                    <m:t>v</m:t>
                  </m:r>
                </m:e>
                <m:sub>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sub>
              </m:sSub>
              <m:r>
                <m:rPr>
                  <m:sty m:val="p"/>
                </m:rPr>
                <w:rPr>
                  <w:rFonts w:ascii="Cambria Math" w:hAnsi="Cambria Math"/>
                  <w:sz w:val="28"/>
                  <w:szCs w:val="28"/>
                  <w:lang w:val="en-US"/>
                </w:rPr>
                <m:t>∥</m:t>
              </m:r>
            </m:den>
          </m:f>
        </m:oMath>
      </m:oMathPara>
    </w:p>
    <w:p w14:paraId="5321A4C4"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Полученные значения преобразуются в итоговую оценку:</w:t>
      </w:r>
    </w:p>
    <w:p w14:paraId="4CBAC7B9" w14:textId="4C877026" w:rsidR="00FD0B21" w:rsidRPr="00CF6216" w:rsidRDefault="00FD0B21" w:rsidP="00410F0D">
      <w:pPr>
        <w:spacing w:after="120" w:line="360" w:lineRule="auto"/>
        <w:ind w:firstLine="709"/>
        <w:jc w:val="both"/>
        <w:rPr>
          <w:sz w:val="28"/>
          <w:szCs w:val="28"/>
        </w:rPr>
      </w:pPr>
      <m:oMathPara>
        <m:oMath>
          <m:sSub>
            <m:sSubPr>
              <m:ctrlPr>
                <w:rPr>
                  <w:rFonts w:ascii="Cambria Math" w:hAnsi="Cambria Math"/>
                  <w:sz w:val="28"/>
                  <w:szCs w:val="28"/>
                </w:rPr>
              </m:ctrlPr>
            </m:sSubPr>
            <m:e>
              <m:r>
                <m:rPr>
                  <m:nor/>
                </m:rPr>
                <w:rPr>
                  <w:sz w:val="28"/>
                  <w:szCs w:val="28"/>
                  <w:lang w:val="en-US"/>
                </w:rPr>
                <m:t>score</m:t>
              </m:r>
            </m:e>
            <m:sub>
              <m:r>
                <w:rPr>
                  <w:rFonts w:ascii="Cambria Math" w:hAnsi="Cambria Math"/>
                  <w:sz w:val="28"/>
                  <w:szCs w:val="28"/>
                </w:rPr>
                <m:t>i</m:t>
              </m:r>
            </m:sub>
          </m:sSub>
          <m:r>
            <w:rPr>
              <w:rFonts w:ascii="Cambria Math" w:hAnsi="Cambria Math"/>
              <w:sz w:val="28"/>
              <w:szCs w:val="28"/>
              <w:lang w:val="en-US"/>
            </w:rPr>
            <m:t>=</m:t>
          </m:r>
          <m:r>
            <m:rPr>
              <m:nor/>
            </m:rPr>
            <w:rPr>
              <w:sz w:val="28"/>
              <w:szCs w:val="28"/>
              <w:lang w:val="en-US"/>
            </w:rPr>
            <m:t>sim</m:t>
          </m:r>
          <m:r>
            <w:rPr>
              <w:rFonts w:ascii="Cambria Math" w:hAnsi="Cambria Math"/>
              <w:sz w:val="28"/>
              <w:szCs w:val="28"/>
              <w:lang w:val="en-US"/>
            </w:rPr>
            <m:t>(</m:t>
          </m:r>
          <m:r>
            <w:rPr>
              <w:rFonts w:ascii="Cambria Math" w:hAnsi="Cambria Math"/>
              <w:sz w:val="28"/>
              <w:szCs w:val="28"/>
            </w:rPr>
            <m:t>q</m:t>
          </m:r>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lang w:val="en-US"/>
            </w:rPr>
            <m:t>)</m:t>
          </m:r>
        </m:oMath>
      </m:oMathPara>
    </w:p>
    <w:p w14:paraId="348CD9DA" w14:textId="77777777" w:rsidR="00FD0B21" w:rsidRPr="00CF6216" w:rsidRDefault="00FD0B21" w:rsidP="00410F0D">
      <w:pPr>
        <w:spacing w:before="100" w:beforeAutospacing="1" w:after="120" w:line="360" w:lineRule="auto"/>
        <w:ind w:firstLine="709"/>
        <w:jc w:val="both"/>
        <w:rPr>
          <w:sz w:val="28"/>
          <w:szCs w:val="28"/>
          <w:lang w:val="en-US"/>
        </w:rPr>
      </w:pPr>
      <w:r w:rsidRPr="00CF6216">
        <w:rPr>
          <w:sz w:val="28"/>
          <w:szCs w:val="28"/>
        </w:rPr>
        <w:t>Далее</w:t>
      </w:r>
      <w:r w:rsidRPr="00CF6216">
        <w:rPr>
          <w:sz w:val="28"/>
          <w:szCs w:val="28"/>
          <w:lang w:val="en-US"/>
        </w:rPr>
        <w:t xml:space="preserve"> </w:t>
      </w:r>
      <w:r w:rsidRPr="00CF6216">
        <w:rPr>
          <w:sz w:val="28"/>
          <w:szCs w:val="28"/>
        </w:rPr>
        <w:t>выполняется</w:t>
      </w:r>
      <w:r w:rsidRPr="00CF6216">
        <w:rPr>
          <w:sz w:val="28"/>
          <w:szCs w:val="28"/>
          <w:lang w:val="en-US"/>
        </w:rPr>
        <w:t xml:space="preserve"> </w:t>
      </w:r>
      <w:r w:rsidRPr="00CF6216">
        <w:rPr>
          <w:sz w:val="28"/>
          <w:szCs w:val="28"/>
        </w:rPr>
        <w:t>нормализация</w:t>
      </w:r>
      <w:r w:rsidRPr="00CF6216">
        <w:rPr>
          <w:sz w:val="28"/>
          <w:szCs w:val="28"/>
          <w:lang w:val="en-US"/>
        </w:rPr>
        <w:t>:</w:t>
      </w:r>
    </w:p>
    <w:p w14:paraId="1A8E4B47" w14:textId="2E1A9308" w:rsidR="00FD0B21" w:rsidRPr="00CF6216" w:rsidRDefault="00FD0B21" w:rsidP="00410F0D">
      <w:pPr>
        <w:spacing w:after="120" w:line="360" w:lineRule="auto"/>
        <w:ind w:firstLine="709"/>
        <w:jc w:val="both"/>
        <w:rPr>
          <w:sz w:val="28"/>
          <w:szCs w:val="28"/>
        </w:rPr>
      </w:pPr>
      <m:oMathPara>
        <m:oMath>
          <m:sSub>
            <m:sSubPr>
              <m:ctrlPr>
                <w:rPr>
                  <w:rFonts w:ascii="Cambria Math" w:hAnsi="Cambria Math"/>
                  <w:sz w:val="28"/>
                  <w:szCs w:val="28"/>
                </w:rPr>
              </m:ctrlPr>
            </m:sSubPr>
            <m:e>
              <w:proofErr w:type="spellStart"/>
              <m:r>
                <m:rPr>
                  <m:nor/>
                </m:rPr>
                <w:rPr>
                  <w:sz w:val="28"/>
                  <w:szCs w:val="28"/>
                  <w:lang w:val="en-US"/>
                </w:rPr>
                <m:t>score_norm</m:t>
              </m:r>
              <w:proofErr w:type="spellEnd"/>
            </m:e>
            <m:sub>
              <m:r>
                <w:rPr>
                  <w:rFonts w:ascii="Cambria Math" w:hAnsi="Cambria Math"/>
                  <w:sz w:val="28"/>
                  <w:szCs w:val="28"/>
                </w:rPr>
                <m:t>i</m:t>
              </m:r>
            </m:sub>
          </m:sSub>
          <m:r>
            <w:rPr>
              <w:rFonts w:ascii="Cambria Math" w:hAnsi="Cambria Math"/>
              <w:sz w:val="28"/>
              <w:szCs w:val="28"/>
              <w:lang w:val="en-US"/>
            </w:rPr>
            <m:t>=</m:t>
          </m:r>
          <m:f>
            <m:fPr>
              <m:ctrlPr>
                <w:rPr>
                  <w:rFonts w:ascii="Cambria Math" w:hAnsi="Cambria Math"/>
                  <w:sz w:val="28"/>
                  <w:szCs w:val="28"/>
                </w:rPr>
              </m:ctrlPr>
            </m:fPr>
            <m:num>
              <m:sSub>
                <m:sSubPr>
                  <m:ctrlPr>
                    <w:rPr>
                      <w:rFonts w:ascii="Cambria Math" w:hAnsi="Cambria Math"/>
                      <w:sz w:val="28"/>
                      <w:szCs w:val="28"/>
                    </w:rPr>
                  </m:ctrlPr>
                </m:sSubPr>
                <m:e>
                  <m:r>
                    <m:rPr>
                      <m:nor/>
                    </m:rPr>
                    <w:rPr>
                      <w:sz w:val="28"/>
                      <w:szCs w:val="28"/>
                      <w:lang w:val="en-US"/>
                    </w:rPr>
                    <m:t>score</m:t>
                  </m:r>
                </m:e>
                <m:sub>
                  <m:r>
                    <w:rPr>
                      <w:rFonts w:ascii="Cambria Math" w:hAnsi="Cambria Math"/>
                      <w:sz w:val="28"/>
                      <w:szCs w:val="28"/>
                    </w:rPr>
                    <m:t>i</m:t>
                  </m:r>
                </m:sub>
              </m:sSub>
              <m:r>
                <w:rPr>
                  <w:rFonts w:ascii="Cambria Math" w:hAnsi="Cambria Math"/>
                  <w:sz w:val="28"/>
                  <w:szCs w:val="28"/>
                  <w:lang w:val="en-US"/>
                </w:rPr>
                <m:t>-</m:t>
              </m:r>
              <m:r>
                <m:rPr>
                  <m:sty m:val="p"/>
                </m:rPr>
                <w:rPr>
                  <w:rFonts w:ascii="Cambria Math" w:hAnsi="Cambria Math"/>
                  <w:sz w:val="28"/>
                  <w:szCs w:val="28"/>
                  <w:lang w:val="en-US"/>
                </w:rPr>
                <m:t>min</m:t>
              </m:r>
              <m:r>
                <w:rPr>
                  <w:rFonts w:ascii="Cambria Math" w:hAnsi="Cambria Math"/>
                  <w:sz w:val="28"/>
                  <w:szCs w:val="28"/>
                  <w:lang w:val="en-US"/>
                </w:rPr>
                <m:t>⁡(</m:t>
              </m:r>
              <m:r>
                <m:rPr>
                  <m:nor/>
                </m:rPr>
                <w:rPr>
                  <w:sz w:val="28"/>
                  <w:szCs w:val="28"/>
                  <w:lang w:val="en-US"/>
                </w:rPr>
                <m:t>score</m:t>
              </m:r>
              <m:r>
                <w:rPr>
                  <w:rFonts w:ascii="Cambria Math" w:hAnsi="Cambria Math"/>
                  <w:sz w:val="28"/>
                  <w:szCs w:val="28"/>
                  <w:lang w:val="en-US"/>
                </w:rPr>
                <m:t>)</m:t>
              </m:r>
            </m:num>
            <m:den>
              <m:r>
                <m:rPr>
                  <m:sty m:val="p"/>
                </m:rPr>
                <w:rPr>
                  <w:rFonts w:ascii="Cambria Math" w:hAnsi="Cambria Math"/>
                  <w:sz w:val="28"/>
                  <w:szCs w:val="28"/>
                  <w:lang w:val="en-US"/>
                </w:rPr>
                <m:t>max</m:t>
              </m:r>
              <m:r>
                <w:rPr>
                  <w:rFonts w:ascii="Cambria Math" w:hAnsi="Cambria Math"/>
                  <w:sz w:val="28"/>
                  <w:szCs w:val="28"/>
                  <w:lang w:val="en-US"/>
                </w:rPr>
                <m:t>⁡(</m:t>
              </m:r>
              <m:r>
                <m:rPr>
                  <m:nor/>
                </m:rPr>
                <w:rPr>
                  <w:sz w:val="28"/>
                  <w:szCs w:val="28"/>
                  <w:lang w:val="en-US"/>
                </w:rPr>
                <m:t>score</m:t>
              </m:r>
              <m:r>
                <w:rPr>
                  <w:rFonts w:ascii="Cambria Math" w:hAnsi="Cambria Math"/>
                  <w:sz w:val="28"/>
                  <w:szCs w:val="28"/>
                  <w:lang w:val="en-US"/>
                </w:rPr>
                <m:t>)-</m:t>
              </m:r>
              <m:r>
                <m:rPr>
                  <m:sty m:val="p"/>
                </m:rPr>
                <w:rPr>
                  <w:rFonts w:ascii="Cambria Math" w:hAnsi="Cambria Math"/>
                  <w:sz w:val="28"/>
                  <w:szCs w:val="28"/>
                  <w:lang w:val="en-US"/>
                </w:rPr>
                <m:t>min</m:t>
              </m:r>
              <m:r>
                <w:rPr>
                  <w:rFonts w:ascii="Cambria Math" w:hAnsi="Cambria Math"/>
                  <w:sz w:val="28"/>
                  <w:szCs w:val="28"/>
                  <w:lang w:val="en-US"/>
                </w:rPr>
                <m:t>⁡(</m:t>
              </m:r>
              <m:r>
                <m:rPr>
                  <m:nor/>
                </m:rPr>
                <w:rPr>
                  <w:sz w:val="28"/>
                  <w:szCs w:val="28"/>
                  <w:lang w:val="en-US"/>
                </w:rPr>
                <m:t>score</m:t>
              </m:r>
              <m:r>
                <w:rPr>
                  <w:rFonts w:ascii="Cambria Math" w:hAnsi="Cambria Math"/>
                  <w:sz w:val="28"/>
                  <w:szCs w:val="28"/>
                  <w:lang w:val="en-US"/>
                </w:rPr>
                <m:t>)</m:t>
              </m:r>
            </m:den>
          </m:f>
        </m:oMath>
      </m:oMathPara>
    </w:p>
    <w:p w14:paraId="4599667B" w14:textId="79E700E7" w:rsidR="00FD0B21" w:rsidRPr="00CF6216" w:rsidRDefault="00FD0B21" w:rsidP="00410F0D">
      <w:pPr>
        <w:spacing w:before="100" w:beforeAutospacing="1" w:after="120" w:line="360" w:lineRule="auto"/>
        <w:ind w:firstLine="709"/>
        <w:jc w:val="both"/>
        <w:rPr>
          <w:sz w:val="28"/>
          <w:szCs w:val="28"/>
        </w:rPr>
      </w:pPr>
      <w:r w:rsidRPr="00CF6216">
        <w:rPr>
          <w:sz w:val="28"/>
          <w:szCs w:val="28"/>
        </w:rPr>
        <w:lastRenderedPageBreak/>
        <w:t xml:space="preserve">После этого формируется список кандидатов, отсортированный по убыванию </w:t>
      </w:r>
      <w:proofErr w:type="spellStart"/>
      <m:oMath>
        <m:r>
          <m:rPr>
            <m:nor/>
          </m:rPr>
          <w:rPr>
            <w:sz w:val="28"/>
            <w:szCs w:val="28"/>
          </w:rPr>
          <m:t>score_norm</m:t>
        </m:r>
      </m:oMath>
      <w:proofErr w:type="spellEnd"/>
      <w:r w:rsidRPr="00CF6216">
        <w:rPr>
          <w:sz w:val="28"/>
          <w:szCs w:val="28"/>
        </w:rPr>
        <w:t>.</w:t>
      </w:r>
    </w:p>
    <w:p w14:paraId="28FD4DD5"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6.3. Реализация второго этапа (</w:t>
      </w:r>
      <w:proofErr w:type="spellStart"/>
      <w:r w:rsidRPr="00CF6216">
        <w:rPr>
          <w:b/>
          <w:bCs/>
          <w:sz w:val="28"/>
          <w:szCs w:val="28"/>
        </w:rPr>
        <w:t>reranking</w:t>
      </w:r>
      <w:proofErr w:type="spellEnd"/>
      <w:r w:rsidRPr="00CF6216">
        <w:rPr>
          <w:b/>
          <w:bCs/>
          <w:sz w:val="28"/>
          <w:szCs w:val="28"/>
        </w:rPr>
        <w:t>)</w:t>
      </w:r>
    </w:p>
    <w:p w14:paraId="189FB35B"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Второй этап направлен на уточнение порядка кандидатов, полученного на этапе </w:t>
      </w:r>
      <w:proofErr w:type="spellStart"/>
      <w:r w:rsidRPr="00CF6216">
        <w:rPr>
          <w:sz w:val="28"/>
          <w:szCs w:val="28"/>
        </w:rPr>
        <w:t>retrieval</w:t>
      </w:r>
      <w:proofErr w:type="spellEnd"/>
      <w:r w:rsidRPr="00CF6216">
        <w:rPr>
          <w:sz w:val="28"/>
          <w:szCs w:val="28"/>
        </w:rPr>
        <w:t>.</w:t>
      </w:r>
    </w:p>
    <w:p w14:paraId="41B06EC5" w14:textId="77777777" w:rsidR="00FD0B21" w:rsidRPr="00CF6216" w:rsidRDefault="00FD0B21" w:rsidP="00410F0D">
      <w:pPr>
        <w:spacing w:before="100" w:beforeAutospacing="1" w:after="120" w:line="360" w:lineRule="auto"/>
        <w:ind w:firstLine="709"/>
        <w:jc w:val="both"/>
        <w:outlineLvl w:val="2"/>
        <w:rPr>
          <w:b/>
          <w:bCs/>
          <w:sz w:val="28"/>
          <w:szCs w:val="28"/>
        </w:rPr>
      </w:pPr>
      <w:r w:rsidRPr="00CF6216">
        <w:rPr>
          <w:b/>
          <w:bCs/>
          <w:sz w:val="28"/>
          <w:szCs w:val="28"/>
        </w:rPr>
        <w:t>Ограничения первого этапа</w:t>
      </w:r>
    </w:p>
    <w:p w14:paraId="289644B3"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Использование </w:t>
      </w:r>
      <w:proofErr w:type="spellStart"/>
      <w:r w:rsidRPr="00CF6216">
        <w:rPr>
          <w:sz w:val="28"/>
          <w:szCs w:val="28"/>
        </w:rPr>
        <w:t>bi-encoder</w:t>
      </w:r>
      <w:proofErr w:type="spellEnd"/>
      <w:r w:rsidRPr="00CF6216">
        <w:rPr>
          <w:sz w:val="28"/>
          <w:szCs w:val="28"/>
        </w:rPr>
        <w:t xml:space="preserve"> моделей приводит к независимому кодированию текстов:</w:t>
      </w:r>
    </w:p>
    <w:p w14:paraId="27D6454B" w14:textId="09A89E84" w:rsidR="00FD0B21" w:rsidRPr="00CF6216" w:rsidRDefault="00FD0B21" w:rsidP="00410F0D">
      <w:pPr>
        <w:spacing w:after="120" w:line="360" w:lineRule="auto"/>
        <w:ind w:firstLine="709"/>
        <w:jc w:val="both"/>
        <w:rPr>
          <w:sz w:val="28"/>
          <w:szCs w:val="28"/>
        </w:rPr>
      </w:pPr>
      <m:oMathPara>
        <m:oMath>
          <m:sSub>
            <m:sSubPr>
              <m:ctrlPr>
                <w:rPr>
                  <w:rFonts w:ascii="Cambria Math" w:hAnsi="Cambria Math"/>
                  <w:sz w:val="28"/>
                  <w:szCs w:val="28"/>
                </w:rPr>
              </m:ctrlPr>
            </m:sSubPr>
            <m:e>
              <m:r>
                <m:rPr>
                  <m:sty m:val="b"/>
                </m:rPr>
                <w:rPr>
                  <w:rFonts w:ascii="Cambria Math" w:hAnsi="Cambria Math"/>
                  <w:sz w:val="28"/>
                  <w:szCs w:val="28"/>
                </w:rPr>
                <m:t>v</m:t>
              </m:r>
            </m:e>
            <m:sub>
              <m:r>
                <w:rPr>
                  <w:rFonts w:ascii="Cambria Math" w:hAnsi="Cambria Math"/>
                  <w:sz w:val="28"/>
                  <w:szCs w:val="28"/>
                </w:rPr>
                <m:t>q</m:t>
              </m:r>
            </m:sub>
          </m:sSub>
          <m:r>
            <w:rPr>
              <w:rFonts w:ascii="Cambria Math" w:hAnsi="Cambria Math"/>
              <w:sz w:val="28"/>
              <w:szCs w:val="28"/>
            </w:rPr>
            <m:t>=f(q),</m:t>
          </m:r>
          <m:sSub>
            <m:sSubPr>
              <m:ctrlPr>
                <w:rPr>
                  <w:rFonts w:ascii="Cambria Math" w:hAnsi="Cambria Math"/>
                  <w:sz w:val="28"/>
                  <w:szCs w:val="28"/>
                </w:rPr>
              </m:ctrlPr>
            </m:sSubPr>
            <m:e>
              <m:r>
                <m:rPr>
                  <m:sty m:val="b"/>
                </m:rPr>
                <w:rPr>
                  <w:rFonts w:ascii="Cambria Math" w:hAnsi="Cambria Math"/>
                  <w:sz w:val="28"/>
                  <w:szCs w:val="28"/>
                </w:rPr>
                <m:t>v</m:t>
              </m:r>
            </m:e>
            <m:sub>
              <m:r>
                <w:rPr>
                  <w:rFonts w:ascii="Cambria Math" w:hAnsi="Cambria Math"/>
                  <w:sz w:val="28"/>
                  <w:szCs w:val="28"/>
                </w:rPr>
                <m:t>d</m:t>
              </m:r>
            </m:sub>
          </m:sSub>
          <m:r>
            <w:rPr>
              <w:rFonts w:ascii="Cambria Math" w:hAnsi="Cambria Math"/>
              <w:sz w:val="28"/>
              <w:szCs w:val="28"/>
            </w:rPr>
            <m:t>=f(d)</m:t>
          </m:r>
        </m:oMath>
      </m:oMathPara>
    </w:p>
    <w:p w14:paraId="622D25E9"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Это не позволяет учитывать взаимодействие между текстами, что приводит к ошибкам при близком семантическом контексте.</w:t>
      </w:r>
    </w:p>
    <w:p w14:paraId="79144969" w14:textId="77777777" w:rsidR="00FD0B21" w:rsidRPr="00CF6216" w:rsidRDefault="00FD0B21" w:rsidP="00410F0D">
      <w:pPr>
        <w:spacing w:before="100" w:beforeAutospacing="1" w:after="120" w:line="360" w:lineRule="auto"/>
        <w:ind w:firstLine="709"/>
        <w:jc w:val="both"/>
        <w:outlineLvl w:val="2"/>
        <w:rPr>
          <w:b/>
          <w:bCs/>
          <w:sz w:val="28"/>
          <w:szCs w:val="28"/>
        </w:rPr>
      </w:pPr>
      <w:r w:rsidRPr="00CF6216">
        <w:rPr>
          <w:b/>
          <w:bCs/>
          <w:sz w:val="28"/>
          <w:szCs w:val="28"/>
        </w:rPr>
        <w:t xml:space="preserve">Применение </w:t>
      </w:r>
      <w:proofErr w:type="spellStart"/>
      <w:r w:rsidRPr="00CF6216">
        <w:rPr>
          <w:b/>
          <w:bCs/>
          <w:sz w:val="28"/>
          <w:szCs w:val="28"/>
        </w:rPr>
        <w:t>cross-encoder</w:t>
      </w:r>
      <w:proofErr w:type="spellEnd"/>
    </w:p>
    <w:p w14:paraId="1A514552"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Для устранения данного ограничения используется модель </w:t>
      </w:r>
      <w:proofErr w:type="spellStart"/>
      <w:r w:rsidRPr="00CF6216">
        <w:rPr>
          <w:sz w:val="28"/>
          <w:szCs w:val="28"/>
        </w:rPr>
        <w:t>cross-encoder</w:t>
      </w:r>
      <w:proofErr w:type="spellEnd"/>
      <w:r w:rsidRPr="00CF6216">
        <w:rPr>
          <w:sz w:val="28"/>
          <w:szCs w:val="28"/>
        </w:rPr>
        <w:t>, принимающая на вход пару текстов:</w:t>
      </w:r>
    </w:p>
    <w:p w14:paraId="3ADD1E26" w14:textId="55787836" w:rsidR="00FD0B21" w:rsidRPr="00CF6216" w:rsidRDefault="00FD0B21" w:rsidP="00410F0D">
      <w:pPr>
        <w:spacing w:after="120" w:line="360" w:lineRule="auto"/>
        <w:ind w:firstLine="709"/>
        <w:jc w:val="both"/>
        <w:rPr>
          <w:sz w:val="28"/>
          <w:szCs w:val="28"/>
        </w:rPr>
      </w:pPr>
      <m:oMathPara>
        <m:oMath>
          <m:r>
            <w:rPr>
              <w:rFonts w:ascii="Cambria Math" w:hAnsi="Cambria Math"/>
              <w:sz w:val="28"/>
              <w:szCs w:val="28"/>
              <w:lang w:val="en-US"/>
            </w:rPr>
            <m:t>(</m:t>
          </m:r>
          <m:r>
            <w:rPr>
              <w:rFonts w:ascii="Cambria Math" w:hAnsi="Cambria Math"/>
              <w:sz w:val="28"/>
              <w:szCs w:val="28"/>
            </w:rPr>
            <m:t>q</m:t>
          </m:r>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lang w:val="en-US"/>
            </w:rPr>
            <m:t>)→</m:t>
          </m:r>
          <m:sSub>
            <m:sSubPr>
              <m:ctrlPr>
                <w:rPr>
                  <w:rFonts w:ascii="Cambria Math" w:hAnsi="Cambria Math"/>
                  <w:sz w:val="28"/>
                  <w:szCs w:val="28"/>
                </w:rPr>
              </m:ctrlPr>
            </m:sSubPr>
            <m:e>
              <m:r>
                <m:rPr>
                  <m:nor/>
                </m:rPr>
                <w:rPr>
                  <w:sz w:val="28"/>
                  <w:szCs w:val="28"/>
                  <w:lang w:val="en-US"/>
                </w:rPr>
                <m:t>score</m:t>
              </m:r>
            </m:e>
            <m:sub>
              <m:r>
                <w:rPr>
                  <w:rFonts w:ascii="Cambria Math" w:hAnsi="Cambria Math"/>
                  <w:sz w:val="28"/>
                  <w:szCs w:val="28"/>
                </w:rPr>
                <m:t>rerank</m:t>
              </m:r>
            </m:sub>
          </m:sSub>
        </m:oMath>
      </m:oMathPara>
    </w:p>
    <w:p w14:paraId="4FDA7CF5"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Входная последовательность формируется следующим образом:</w:t>
      </w:r>
    </w:p>
    <w:p w14:paraId="0BF8A517" w14:textId="611A9FFC" w:rsidR="00FD0B21" w:rsidRPr="00CF6216" w:rsidRDefault="00FD0B21" w:rsidP="00410F0D">
      <w:pPr>
        <w:spacing w:after="120" w:line="360" w:lineRule="auto"/>
        <w:ind w:firstLine="709"/>
        <w:jc w:val="both"/>
        <w:rPr>
          <w:sz w:val="28"/>
          <w:szCs w:val="28"/>
        </w:rPr>
      </w:pPr>
      <m:oMathPara>
        <m:oMath>
          <m:r>
            <w:rPr>
              <w:rFonts w:ascii="Cambria Math" w:hAnsi="Cambria Math"/>
              <w:sz w:val="28"/>
              <w:szCs w:val="28"/>
            </w:rPr>
            <m:t>[CLS]</m:t>
          </m:r>
          <m:r>
            <m:rPr>
              <m:nor/>
            </m:rPr>
            <w:rPr>
              <w:sz w:val="28"/>
              <w:szCs w:val="28"/>
            </w:rPr>
            <m:t xml:space="preserve"> </m:t>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w:rPr>
              <w:rFonts w:ascii="Cambria Math" w:hAnsi="Cambria Math"/>
              <w:sz w:val="28"/>
              <w:szCs w:val="28"/>
            </w:rPr>
            <m:t>q</m:t>
          </m:r>
          <m:r>
            <m:rPr>
              <m:nor/>
            </m:rPr>
            <w:rPr>
              <w:sz w:val="28"/>
              <w:szCs w:val="28"/>
            </w:rPr>
            <m:t xml:space="preserve"> </m:t>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w:rPr>
              <w:rFonts w:ascii="Cambria Math" w:hAnsi="Cambria Math"/>
              <w:sz w:val="28"/>
              <w:szCs w:val="28"/>
            </w:rPr>
            <m:t>[SEP]</m:t>
          </m:r>
          <m:r>
            <m:rPr>
              <m:nor/>
            </m:rPr>
            <w:rPr>
              <w:sz w:val="28"/>
              <w:szCs w:val="28"/>
            </w:rPr>
            <m:t xml:space="preserve"> </m:t>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r>
            <m:rPr>
              <m:nor/>
            </m:rPr>
            <w:rPr>
              <w:sz w:val="28"/>
              <w:szCs w:val="28"/>
            </w:rPr>
            <w:tab/>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oMath>
      </m:oMathPara>
    </w:p>
    <w:p w14:paraId="5CE20DEA"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Модель обрабатывает оба текста совместно, что позволяет учитывать их взаимное соответствие.</w:t>
      </w:r>
    </w:p>
    <w:p w14:paraId="673CAA70" w14:textId="77777777" w:rsidR="00FD0B21" w:rsidRPr="00CF6216" w:rsidRDefault="00FD0B21" w:rsidP="00410F0D">
      <w:pPr>
        <w:spacing w:before="100" w:beforeAutospacing="1" w:after="120" w:line="360" w:lineRule="auto"/>
        <w:ind w:firstLine="709"/>
        <w:jc w:val="both"/>
        <w:outlineLvl w:val="2"/>
        <w:rPr>
          <w:b/>
          <w:bCs/>
          <w:sz w:val="28"/>
          <w:szCs w:val="28"/>
        </w:rPr>
      </w:pPr>
      <w:r w:rsidRPr="00CF6216">
        <w:rPr>
          <w:b/>
          <w:bCs/>
          <w:sz w:val="28"/>
          <w:szCs w:val="28"/>
        </w:rPr>
        <w:t>Ограничение области применения</w:t>
      </w:r>
    </w:p>
    <w:p w14:paraId="1D638220"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Из-за высокой вычислительной сложности </w:t>
      </w:r>
      <w:proofErr w:type="spellStart"/>
      <w:r w:rsidRPr="00CF6216">
        <w:rPr>
          <w:sz w:val="28"/>
          <w:szCs w:val="28"/>
        </w:rPr>
        <w:t>reranking</w:t>
      </w:r>
      <w:proofErr w:type="spellEnd"/>
      <w:r w:rsidRPr="00CF6216">
        <w:rPr>
          <w:sz w:val="28"/>
          <w:szCs w:val="28"/>
        </w:rPr>
        <w:t xml:space="preserve"> применяется только к подмножеству кандидатов:</w:t>
      </w:r>
    </w:p>
    <w:p w14:paraId="0D83CDA2" w14:textId="328537B2" w:rsidR="00FD0B21" w:rsidRPr="00CF6216" w:rsidRDefault="00FD0B21" w:rsidP="00410F0D">
      <w:pPr>
        <w:spacing w:after="120" w:line="360" w:lineRule="auto"/>
        <w:ind w:firstLine="709"/>
        <w:jc w:val="both"/>
        <w:rPr>
          <w:sz w:val="28"/>
          <w:szCs w:val="28"/>
        </w:rPr>
      </w:pPr>
      <m:oMathPara>
        <m:oMath>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m:t>
              </m:r>
            </m:sup>
          </m:sSup>
          <m:r>
            <w:rPr>
              <w:rFonts w:ascii="Cambria Math" w:hAnsi="Cambria Math"/>
              <w:sz w:val="28"/>
              <w:szCs w:val="28"/>
            </w:rPr>
            <m:t>⊂D,</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D</m:t>
          </m:r>
          <m:r>
            <m:rPr>
              <m:sty m:val="p"/>
            </m:rPr>
            <w:rPr>
              <w:rFonts w:ascii="Cambria Math" w:hAnsi="Cambria Math"/>
              <w:sz w:val="28"/>
              <w:szCs w:val="28"/>
            </w:rPr>
            <m:t>∣</m:t>
          </m:r>
        </m:oMath>
      </m:oMathPara>
    </w:p>
    <w:p w14:paraId="147488AF"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где </w:t>
      </w:r>
      <m:oMath>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m:t>
            </m:r>
          </m:sup>
        </m:sSup>
      </m:oMath>
      <w:r w:rsidRPr="00CF6216">
        <w:rPr>
          <w:sz w:val="28"/>
          <w:szCs w:val="28"/>
        </w:rPr>
        <w:t>— top-K кандидатов после первого этапа.</w:t>
      </w:r>
    </w:p>
    <w:p w14:paraId="55AC6A54" w14:textId="77777777" w:rsidR="00FD0B21" w:rsidRPr="00CF6216" w:rsidRDefault="00FD0B21" w:rsidP="00410F0D">
      <w:pPr>
        <w:spacing w:before="100" w:beforeAutospacing="1" w:after="120" w:line="360" w:lineRule="auto"/>
        <w:ind w:firstLine="709"/>
        <w:jc w:val="both"/>
        <w:outlineLvl w:val="2"/>
        <w:rPr>
          <w:b/>
          <w:bCs/>
          <w:sz w:val="28"/>
          <w:szCs w:val="28"/>
        </w:rPr>
      </w:pPr>
      <w:r w:rsidRPr="00CF6216">
        <w:rPr>
          <w:b/>
          <w:bCs/>
          <w:sz w:val="28"/>
          <w:szCs w:val="28"/>
        </w:rPr>
        <w:t>Итоговое ранжирование</w:t>
      </w:r>
    </w:p>
    <w:p w14:paraId="527800AA"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После вычисления </w:t>
      </w:r>
      <m:oMath>
        <m:sSub>
          <m:sSubPr>
            <m:ctrlPr>
              <w:rPr>
                <w:rFonts w:ascii="Cambria Math" w:hAnsi="Cambria Math"/>
                <w:sz w:val="28"/>
                <w:szCs w:val="28"/>
              </w:rPr>
            </m:ctrlPr>
          </m:sSubPr>
          <m:e>
            <w:proofErr w:type="spellStart"/>
            <m:r>
              <m:rPr>
                <m:nor/>
              </m:rPr>
              <w:rPr>
                <w:sz w:val="28"/>
                <w:szCs w:val="28"/>
              </w:rPr>
              <m:t>score</m:t>
            </m:r>
            <w:proofErr w:type="spellEnd"/>
          </m:e>
          <m:sub>
            <m:r>
              <w:rPr>
                <w:rFonts w:ascii="Cambria Math" w:hAnsi="Cambria Math"/>
                <w:sz w:val="28"/>
                <w:szCs w:val="28"/>
              </w:rPr>
              <m:t>rerank</m:t>
            </m:r>
          </m:sub>
        </m:sSub>
      </m:oMath>
      <w:r w:rsidRPr="00CF6216">
        <w:rPr>
          <w:sz w:val="28"/>
          <w:szCs w:val="28"/>
        </w:rPr>
        <w:t>кандидаты переупорядочиваются:</w:t>
      </w:r>
    </w:p>
    <w:p w14:paraId="60BE6607" w14:textId="3BB67105" w:rsidR="00FD0B21" w:rsidRPr="00CF6216" w:rsidRDefault="00FD0B21" w:rsidP="00410F0D">
      <w:pPr>
        <w:spacing w:after="120" w:line="360" w:lineRule="auto"/>
        <w:ind w:firstLine="709"/>
        <w:jc w:val="both"/>
        <w:rPr>
          <w:sz w:val="28"/>
          <w:szCs w:val="28"/>
        </w:rPr>
      </w:pPr>
      <m:oMathPara>
        <m:oMath>
          <m:r>
            <w:rPr>
              <w:rFonts w:ascii="Cambria Math" w:hAnsi="Cambria Math"/>
              <w:sz w:val="28"/>
              <w:szCs w:val="28"/>
            </w:rPr>
            <m:t>π=</m:t>
          </m:r>
          <m:r>
            <m:rPr>
              <m:nor/>
            </m:rPr>
            <w:rPr>
              <w:sz w:val="28"/>
              <w:szCs w:val="28"/>
            </w:rPr>
            <m:t>argsort</m:t>
          </m:r>
          <m:r>
            <w:rPr>
              <w:rFonts w:ascii="Cambria Math" w:hAnsi="Cambria Math"/>
              <w:sz w:val="28"/>
              <w:szCs w:val="28"/>
            </w:rPr>
            <m:t>(</m:t>
          </m:r>
          <m:sSub>
            <m:sSubPr>
              <m:ctrlPr>
                <w:rPr>
                  <w:rFonts w:ascii="Cambria Math" w:hAnsi="Cambria Math"/>
                  <w:sz w:val="28"/>
                  <w:szCs w:val="28"/>
                </w:rPr>
              </m:ctrlPr>
            </m:sSubPr>
            <m:e>
              <m:r>
                <m:rPr>
                  <m:nor/>
                </m:rPr>
                <w:rPr>
                  <w:sz w:val="28"/>
                  <w:szCs w:val="28"/>
                </w:rPr>
                <m:t>score</m:t>
              </m:r>
            </m:e>
            <m:sub>
              <m:r>
                <w:rPr>
                  <w:rFonts w:ascii="Cambria Math" w:hAnsi="Cambria Math"/>
                  <w:sz w:val="28"/>
                  <w:szCs w:val="28"/>
                </w:rPr>
                <m:t>rerank</m:t>
              </m:r>
            </m:sub>
          </m:sSub>
          <m:r>
            <w:rPr>
              <w:rFonts w:ascii="Cambria Math" w:hAnsi="Cambria Math"/>
              <w:sz w:val="28"/>
              <w:szCs w:val="28"/>
            </w:rPr>
            <m:t>)</m:t>
          </m:r>
        </m:oMath>
      </m:oMathPara>
    </w:p>
    <w:p w14:paraId="22CCE61C" w14:textId="1E8369F9" w:rsidR="00FD0B21" w:rsidRPr="00CF6216" w:rsidRDefault="00FD0B21" w:rsidP="00410F0D">
      <w:pPr>
        <w:spacing w:before="100" w:beforeAutospacing="1" w:after="120" w:line="360" w:lineRule="auto"/>
        <w:ind w:firstLine="709"/>
        <w:jc w:val="both"/>
        <w:rPr>
          <w:sz w:val="28"/>
          <w:szCs w:val="28"/>
        </w:rPr>
      </w:pPr>
      <w:r w:rsidRPr="00CF6216">
        <w:rPr>
          <w:sz w:val="28"/>
          <w:szCs w:val="28"/>
        </w:rPr>
        <w:t>Данный этап позволяет существенно повысить точность итогового ранжирования.</w:t>
      </w:r>
    </w:p>
    <w:p w14:paraId="29A47778"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6.4. Реализация этапа интервью</w:t>
      </w:r>
    </w:p>
    <w:p w14:paraId="25881262"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Третий этап направлен на оценку кандидата по результатам собеседования.</w:t>
      </w:r>
    </w:p>
    <w:p w14:paraId="703600A2" w14:textId="77777777" w:rsidR="00FD0B21" w:rsidRPr="00CF6216" w:rsidRDefault="00FD0B21" w:rsidP="00410F0D">
      <w:pPr>
        <w:spacing w:before="100" w:beforeAutospacing="1" w:after="120" w:line="360" w:lineRule="auto"/>
        <w:ind w:firstLine="709"/>
        <w:jc w:val="both"/>
        <w:outlineLvl w:val="2"/>
        <w:rPr>
          <w:b/>
          <w:bCs/>
          <w:sz w:val="28"/>
          <w:szCs w:val="28"/>
        </w:rPr>
      </w:pPr>
      <w:r w:rsidRPr="00CF6216">
        <w:rPr>
          <w:b/>
          <w:bCs/>
          <w:sz w:val="28"/>
          <w:szCs w:val="28"/>
        </w:rPr>
        <w:t>Преобразование данных</w:t>
      </w:r>
    </w:p>
    <w:p w14:paraId="62C3282E"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Ответы кандидата преобразуются в текст (ASR рассматривается концептуально), после чего формируется текстовое представление ответов:</w:t>
      </w:r>
    </w:p>
    <w:p w14:paraId="73E96B1D" w14:textId="33CB22EB" w:rsidR="00FD0B21" w:rsidRPr="00CF6216" w:rsidRDefault="00FD0B21" w:rsidP="00410F0D">
      <w:pPr>
        <w:spacing w:after="120" w:line="360" w:lineRule="auto"/>
        <w:ind w:firstLine="709"/>
        <w:jc w:val="both"/>
        <w:rPr>
          <w:sz w:val="28"/>
          <w:szCs w:val="28"/>
        </w:rPr>
      </w:pPr>
      <m:oMathPara>
        <m:oMath>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n</m:t>
              </m:r>
            </m:sub>
          </m:sSub>
          <m:r>
            <w:rPr>
              <w:rFonts w:ascii="Cambria Math" w:hAnsi="Cambria Math"/>
              <w:sz w:val="28"/>
              <w:szCs w:val="28"/>
            </w:rPr>
            <m:t>}</m:t>
          </m:r>
        </m:oMath>
      </m:oMathPara>
    </w:p>
    <w:p w14:paraId="5CBF21C8"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Для каждого вопроса задаётся эталонный ответ:</w:t>
      </w:r>
    </w:p>
    <w:p w14:paraId="2B7FE53A" w14:textId="59808DC2" w:rsidR="00FD0B21" w:rsidRPr="00CF6216" w:rsidRDefault="00FD0B21" w:rsidP="00410F0D">
      <w:pPr>
        <w:spacing w:after="120" w:line="360" w:lineRule="auto"/>
        <w:ind w:firstLine="709"/>
        <w:jc w:val="both"/>
        <w:rPr>
          <w:sz w:val="28"/>
          <w:szCs w:val="28"/>
        </w:rPr>
      </w:pPr>
      <m:oMathPara>
        <m:oMath>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ref</m:t>
              </m:r>
            </m:sup>
          </m:s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a</m:t>
              </m:r>
            </m:e>
            <m:sub>
              <m:r>
                <w:rPr>
                  <w:rFonts w:ascii="Cambria Math" w:hAnsi="Cambria Math"/>
                  <w:sz w:val="28"/>
                  <w:szCs w:val="28"/>
                </w:rPr>
                <m:t>1</m:t>
              </m:r>
            </m:sub>
            <m:sup>
              <m:r>
                <w:rPr>
                  <w:rFonts w:ascii="Cambria Math" w:hAnsi="Cambria Math"/>
                  <w:sz w:val="28"/>
                  <w:szCs w:val="28"/>
                </w:rPr>
                <m:t>ref</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a</m:t>
              </m:r>
            </m:e>
            <m:sub>
              <m:r>
                <w:rPr>
                  <w:rFonts w:ascii="Cambria Math" w:hAnsi="Cambria Math"/>
                  <w:sz w:val="28"/>
                  <w:szCs w:val="28"/>
                </w:rPr>
                <m:t>2</m:t>
              </m:r>
            </m:sub>
            <m:sup>
              <m:r>
                <w:rPr>
                  <w:rFonts w:ascii="Cambria Math" w:hAnsi="Cambria Math"/>
                  <w:sz w:val="28"/>
                  <w:szCs w:val="28"/>
                </w:rPr>
                <m:t>ref</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a</m:t>
              </m:r>
            </m:e>
            <m:sub>
              <m:r>
                <w:rPr>
                  <w:rFonts w:ascii="Cambria Math" w:hAnsi="Cambria Math"/>
                  <w:sz w:val="28"/>
                  <w:szCs w:val="28"/>
                </w:rPr>
                <m:t>n</m:t>
              </m:r>
            </m:sub>
            <m:sup>
              <m:r>
                <w:rPr>
                  <w:rFonts w:ascii="Cambria Math" w:hAnsi="Cambria Math"/>
                  <w:sz w:val="28"/>
                  <w:szCs w:val="28"/>
                </w:rPr>
                <m:t>ref</m:t>
              </m:r>
            </m:sup>
          </m:sSubSup>
          <m:r>
            <w:rPr>
              <w:rFonts w:ascii="Cambria Math" w:hAnsi="Cambria Math"/>
              <w:sz w:val="28"/>
              <w:szCs w:val="28"/>
            </w:rPr>
            <m:t>}</m:t>
          </m:r>
        </m:oMath>
      </m:oMathPara>
    </w:p>
    <w:p w14:paraId="6489A74D" w14:textId="77777777" w:rsidR="00FD0B21" w:rsidRPr="00CF6216" w:rsidRDefault="00FD0B21" w:rsidP="00410F0D">
      <w:pPr>
        <w:spacing w:before="100" w:beforeAutospacing="1" w:after="120" w:line="360" w:lineRule="auto"/>
        <w:ind w:firstLine="709"/>
        <w:jc w:val="both"/>
        <w:outlineLvl w:val="2"/>
        <w:rPr>
          <w:b/>
          <w:bCs/>
          <w:sz w:val="28"/>
          <w:szCs w:val="28"/>
        </w:rPr>
      </w:pPr>
      <w:r w:rsidRPr="00CF6216">
        <w:rPr>
          <w:b/>
          <w:bCs/>
          <w:sz w:val="28"/>
          <w:szCs w:val="28"/>
        </w:rPr>
        <w:t>Оценка ответов</w:t>
      </w:r>
    </w:p>
    <w:p w14:paraId="0FE42EE2"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Для каждой пары ответов вычисляется сходство:</w:t>
      </w:r>
    </w:p>
    <w:p w14:paraId="3FE75BE2" w14:textId="0D3586C9" w:rsidR="00FD0B21" w:rsidRPr="00CF6216" w:rsidRDefault="00FD0B21" w:rsidP="00410F0D">
      <w:pPr>
        <w:spacing w:after="12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i</m:t>
              </m:r>
            </m:sub>
          </m:sSub>
          <m:r>
            <w:rPr>
              <w:rFonts w:ascii="Cambria Math" w:hAnsi="Cambria Math"/>
              <w:sz w:val="28"/>
              <w:szCs w:val="28"/>
              <w:lang w:val="en-US"/>
            </w:rPr>
            <m:t>=</m:t>
          </m:r>
          <m:r>
            <m:rPr>
              <m:nor/>
            </m:rPr>
            <w:rPr>
              <w:sz w:val="28"/>
              <w:szCs w:val="28"/>
              <w:lang w:val="en-US"/>
            </w:rPr>
            <m:t>sim</m:t>
          </m:r>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lang w:val="en-US"/>
            </w:rPr>
            <m:t>,</m:t>
          </m:r>
          <m:sSubSup>
            <m:sSubSupPr>
              <m:ctrlPr>
                <w:rPr>
                  <w:rFonts w:ascii="Cambria Math" w:hAnsi="Cambria Math"/>
                  <w:sz w:val="28"/>
                  <w:szCs w:val="28"/>
                </w:rPr>
              </m:ctrlPr>
            </m:sSubSupPr>
            <m:e>
              <m:r>
                <w:rPr>
                  <w:rFonts w:ascii="Cambria Math" w:hAnsi="Cambria Math"/>
                  <w:sz w:val="28"/>
                  <w:szCs w:val="28"/>
                </w:rPr>
                <m:t>a</m:t>
              </m:r>
            </m:e>
            <m:sub>
              <m:r>
                <w:rPr>
                  <w:rFonts w:ascii="Cambria Math" w:hAnsi="Cambria Math"/>
                  <w:sz w:val="28"/>
                  <w:szCs w:val="28"/>
                </w:rPr>
                <m:t>i</m:t>
              </m:r>
            </m:sub>
            <m:sup>
              <m:r>
                <w:rPr>
                  <w:rFonts w:ascii="Cambria Math" w:hAnsi="Cambria Math"/>
                  <w:sz w:val="28"/>
                  <w:szCs w:val="28"/>
                </w:rPr>
                <m:t>ref</m:t>
              </m:r>
            </m:sup>
          </m:sSubSup>
          <m:r>
            <w:rPr>
              <w:rFonts w:ascii="Cambria Math" w:hAnsi="Cambria Math"/>
              <w:sz w:val="28"/>
              <w:szCs w:val="28"/>
              <w:lang w:val="en-US"/>
            </w:rPr>
            <m:t>)</m:t>
          </m:r>
        </m:oMath>
      </m:oMathPara>
    </w:p>
    <w:p w14:paraId="29BCC764"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Итоговая оценка определяется как агрегированное значение:</w:t>
      </w:r>
    </w:p>
    <w:p w14:paraId="4A3A1C72" w14:textId="49E5BAA1" w:rsidR="00FD0B21" w:rsidRPr="00CF6216" w:rsidRDefault="00FD0B21" w:rsidP="00410F0D">
      <w:pPr>
        <w:spacing w:after="120" w:line="360" w:lineRule="auto"/>
        <w:ind w:firstLine="709"/>
        <w:jc w:val="both"/>
        <w:rPr>
          <w:sz w:val="28"/>
          <w:szCs w:val="28"/>
        </w:rPr>
      </w:pPr>
      <m:oMathPara>
        <m:oMath>
          <m:sSub>
            <m:sSubPr>
              <m:ctrlPr>
                <w:rPr>
                  <w:rFonts w:ascii="Cambria Math" w:hAnsi="Cambria Math"/>
                  <w:sz w:val="28"/>
                  <w:szCs w:val="28"/>
                </w:rPr>
              </m:ctrlPr>
            </m:sSubPr>
            <m:e>
              <m:r>
                <m:rPr>
                  <m:nor/>
                </m:rPr>
                <w:rPr>
                  <w:sz w:val="28"/>
                  <w:szCs w:val="28"/>
                  <w:lang w:val="en-US"/>
                </w:rPr>
                <m:t>score</m:t>
              </m:r>
            </m:e>
            <m:sub>
              <m:r>
                <w:rPr>
                  <w:rFonts w:ascii="Cambria Math" w:hAnsi="Cambria Math"/>
                  <w:sz w:val="28"/>
                  <w:szCs w:val="28"/>
                </w:rPr>
                <m:t>interview</m:t>
              </m:r>
            </m:sub>
          </m:sSub>
          <m:r>
            <w:rPr>
              <w:rFonts w:ascii="Cambria Math" w:hAnsi="Cambria Math"/>
              <w:sz w:val="28"/>
              <w:szCs w:val="28"/>
              <w:lang w:val="en-US"/>
            </w:rPr>
            <m:t>=</m:t>
          </m:r>
          <m:f>
            <m:fPr>
              <m:ctrlPr>
                <w:rPr>
                  <w:rFonts w:ascii="Cambria Math" w:hAnsi="Cambria Math"/>
                  <w:sz w:val="28"/>
                  <w:szCs w:val="28"/>
                </w:rPr>
              </m:ctrlPr>
            </m:fPr>
            <m:num>
              <m:r>
                <w:rPr>
                  <w:rFonts w:ascii="Cambria Math" w:hAnsi="Cambria Math"/>
                  <w:sz w:val="28"/>
                  <w:szCs w:val="28"/>
                  <w:lang w:val="en-US"/>
                </w:rPr>
                <m:t>1</m:t>
              </m:r>
            </m:num>
            <m:den>
              <m:r>
                <w:rPr>
                  <w:rFonts w:ascii="Cambria Math" w:hAnsi="Cambria Math"/>
                  <w:sz w:val="28"/>
                  <w:szCs w:val="28"/>
                </w:rPr>
                <m:t>n</m:t>
              </m:r>
            </m:den>
          </m:f>
          <m:nary>
            <m:naryPr>
              <m:chr m:val="∑"/>
              <m:limLoc m:val="undOvr"/>
              <m:grow m:val="1"/>
              <m:ctrlPr>
                <w:rPr>
                  <w:rFonts w:ascii="Cambria Math" w:hAnsi="Cambria Math"/>
                  <w:sz w:val="28"/>
                  <w:szCs w:val="28"/>
                </w:rPr>
              </m:ctrlPr>
            </m:naryPr>
            <m:sub>
              <m:r>
                <w:rPr>
                  <w:rFonts w:ascii="Cambria Math" w:hAnsi="Cambria Math"/>
                  <w:sz w:val="28"/>
                  <w:szCs w:val="28"/>
                </w:rPr>
                <m:t>i</m:t>
              </m:r>
              <m:r>
                <w:rPr>
                  <w:rFonts w:ascii="Cambria Math" w:hAnsi="Cambria Math"/>
                  <w:sz w:val="28"/>
                  <w:szCs w:val="28"/>
                  <w:lang w:val="en-US"/>
                </w:rPr>
                <m:t>=1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i</m:t>
                  </m:r>
                </m:sub>
              </m:sSub>
            </m:e>
          </m:nary>
        </m:oMath>
      </m:oMathPara>
    </w:p>
    <w:p w14:paraId="7AB64785" w14:textId="44D0B96C" w:rsidR="00FD0B21" w:rsidRPr="00CF6216" w:rsidRDefault="00FD0B21" w:rsidP="00410F0D">
      <w:pPr>
        <w:spacing w:before="100" w:beforeAutospacing="1" w:after="120" w:line="360" w:lineRule="auto"/>
        <w:ind w:firstLine="709"/>
        <w:jc w:val="both"/>
        <w:rPr>
          <w:sz w:val="28"/>
          <w:szCs w:val="28"/>
        </w:rPr>
      </w:pPr>
      <w:r w:rsidRPr="00CF6216">
        <w:rPr>
          <w:sz w:val="28"/>
          <w:szCs w:val="28"/>
        </w:rPr>
        <w:lastRenderedPageBreak/>
        <w:t>Данный этап позволяет учитывать знания кандидата, не отражённые в резюме.</w:t>
      </w:r>
    </w:p>
    <w:p w14:paraId="3DE2BCAB"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6.5. Интеграция этапов</w:t>
      </w:r>
    </w:p>
    <w:p w14:paraId="3E6CAFA2"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Ключевой особенностью системы является интеграция всех этапов в единый процесс.</w:t>
      </w:r>
    </w:p>
    <w:p w14:paraId="6A9AA693"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Общая функция принятия решения имеет вид:</w:t>
      </w:r>
    </w:p>
    <w:p w14:paraId="49F5559B" w14:textId="16664EA3" w:rsidR="00FD0B21" w:rsidRPr="00CF6216" w:rsidRDefault="00FD0B21" w:rsidP="00410F0D">
      <w:pPr>
        <w:spacing w:after="120" w:line="360" w:lineRule="auto"/>
        <w:ind w:firstLine="709"/>
        <w:jc w:val="both"/>
        <w:rPr>
          <w:sz w:val="28"/>
          <w:szCs w:val="28"/>
        </w:rPr>
      </w:pPr>
      <m:oMathPara>
        <m:oMath>
          <m:r>
            <m:rPr>
              <m:nor/>
            </m:rPr>
            <w:rPr>
              <w:sz w:val="28"/>
              <w:szCs w:val="28"/>
              <w:lang w:val="en-US"/>
            </w:rPr>
            <m:t>decision</m:t>
          </m:r>
          <m:r>
            <w:rPr>
              <w:rFonts w:ascii="Cambria Math" w:hAnsi="Cambria Math"/>
              <w:sz w:val="28"/>
              <w:szCs w:val="28"/>
              <w:lang w:val="en-US"/>
            </w:rPr>
            <m:t>=</m:t>
          </m:r>
          <m:r>
            <w:rPr>
              <w:rFonts w:ascii="Cambria Math" w:hAnsi="Cambria Math"/>
              <w:sz w:val="28"/>
              <w:szCs w:val="28"/>
            </w:rPr>
            <m:t>g</m:t>
          </m:r>
          <m:r>
            <w:rPr>
              <w:rFonts w:ascii="Cambria Math" w:hAnsi="Cambria Math"/>
              <w:sz w:val="28"/>
              <w:szCs w:val="28"/>
              <w:lang w:val="en-US"/>
            </w:rPr>
            <m:t>(</m:t>
          </m:r>
          <m:sSub>
            <m:sSubPr>
              <m:ctrlPr>
                <w:rPr>
                  <w:rFonts w:ascii="Cambria Math" w:hAnsi="Cambria Math"/>
                  <w:sz w:val="28"/>
                  <w:szCs w:val="28"/>
                </w:rPr>
              </m:ctrlPr>
            </m:sSubPr>
            <m:e>
              <m:r>
                <m:rPr>
                  <m:nor/>
                </m:rPr>
                <w:rPr>
                  <w:sz w:val="28"/>
                  <w:szCs w:val="28"/>
                  <w:lang w:val="en-US"/>
                </w:rPr>
                <m:t>score</m:t>
              </m:r>
            </m:e>
            <m:sub>
              <m:r>
                <w:rPr>
                  <w:rFonts w:ascii="Cambria Math" w:hAnsi="Cambria Math"/>
                  <w:sz w:val="28"/>
                  <w:szCs w:val="28"/>
                </w:rPr>
                <m:t>rerank</m:t>
              </m:r>
            </m:sub>
          </m:sSub>
          <m:r>
            <w:rPr>
              <w:rFonts w:ascii="Cambria Math" w:hAnsi="Cambria Math"/>
              <w:sz w:val="28"/>
              <w:szCs w:val="28"/>
              <w:lang w:val="en-US"/>
            </w:rPr>
            <m:t>,</m:t>
          </m:r>
          <m:sSub>
            <m:sSubPr>
              <m:ctrlPr>
                <w:rPr>
                  <w:rFonts w:ascii="Cambria Math" w:hAnsi="Cambria Math"/>
                  <w:sz w:val="28"/>
                  <w:szCs w:val="28"/>
                </w:rPr>
              </m:ctrlPr>
            </m:sSubPr>
            <m:e>
              <m:r>
                <m:rPr>
                  <m:nor/>
                </m:rPr>
                <w:rPr>
                  <w:sz w:val="28"/>
                  <w:szCs w:val="28"/>
                  <w:lang w:val="en-US"/>
                </w:rPr>
                <m:t>score</m:t>
              </m:r>
            </m:e>
            <m:sub>
              <m:r>
                <w:rPr>
                  <w:rFonts w:ascii="Cambria Math" w:hAnsi="Cambria Math"/>
                  <w:sz w:val="28"/>
                  <w:szCs w:val="28"/>
                </w:rPr>
                <m:t>interview</m:t>
              </m:r>
            </m:sub>
          </m:sSub>
          <m:r>
            <w:rPr>
              <w:rFonts w:ascii="Cambria Math" w:hAnsi="Cambria Math"/>
              <w:sz w:val="28"/>
              <w:szCs w:val="28"/>
              <w:lang w:val="en-US"/>
            </w:rPr>
            <m:t>)</m:t>
          </m:r>
        </m:oMath>
      </m:oMathPara>
    </w:p>
    <w:p w14:paraId="63E1ECFB"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где:</w:t>
      </w:r>
    </w:p>
    <w:p w14:paraId="6D4D3292" w14:textId="77777777" w:rsidR="00FD0B21" w:rsidRPr="00CF6216" w:rsidRDefault="00FD0B21" w:rsidP="00410F0D">
      <w:pPr>
        <w:numPr>
          <w:ilvl w:val="0"/>
          <w:numId w:val="55"/>
        </w:numPr>
        <w:spacing w:before="100" w:beforeAutospacing="1" w:after="120" w:line="360" w:lineRule="auto"/>
        <w:ind w:left="0" w:firstLine="709"/>
        <w:jc w:val="both"/>
        <w:rPr>
          <w:sz w:val="28"/>
          <w:szCs w:val="28"/>
        </w:rPr>
      </w:pPr>
      <m:oMath>
        <m:sSub>
          <m:sSubPr>
            <m:ctrlPr>
              <w:rPr>
                <w:rFonts w:ascii="Cambria Math" w:hAnsi="Cambria Math"/>
                <w:sz w:val="28"/>
                <w:szCs w:val="28"/>
              </w:rPr>
            </m:ctrlPr>
          </m:sSubPr>
          <m:e>
            <w:proofErr w:type="spellStart"/>
            <m:r>
              <m:rPr>
                <m:nor/>
              </m:rPr>
              <w:rPr>
                <w:sz w:val="28"/>
                <w:szCs w:val="28"/>
              </w:rPr>
              <m:t>score</m:t>
            </m:r>
            <w:proofErr w:type="spellEnd"/>
          </m:e>
          <m:sub>
            <m:r>
              <w:rPr>
                <w:rFonts w:ascii="Cambria Math" w:hAnsi="Cambria Math"/>
                <w:sz w:val="28"/>
                <w:szCs w:val="28"/>
              </w:rPr>
              <m:t>rerank</m:t>
            </m:r>
          </m:sub>
        </m:sSub>
      </m:oMath>
      <w:r w:rsidRPr="00CF6216">
        <w:rPr>
          <w:sz w:val="28"/>
          <w:szCs w:val="28"/>
        </w:rPr>
        <w:t>— оценка соответствия резюме;</w:t>
      </w:r>
    </w:p>
    <w:p w14:paraId="4599FFA1" w14:textId="77777777" w:rsidR="00FD0B21" w:rsidRPr="00CF6216" w:rsidRDefault="00FD0B21" w:rsidP="00410F0D">
      <w:pPr>
        <w:numPr>
          <w:ilvl w:val="0"/>
          <w:numId w:val="55"/>
        </w:numPr>
        <w:spacing w:before="100" w:beforeAutospacing="1" w:after="120" w:line="360" w:lineRule="auto"/>
        <w:ind w:left="0" w:firstLine="709"/>
        <w:jc w:val="both"/>
        <w:rPr>
          <w:sz w:val="28"/>
          <w:szCs w:val="28"/>
        </w:rPr>
      </w:pPr>
      <m:oMath>
        <m:sSub>
          <m:sSubPr>
            <m:ctrlPr>
              <w:rPr>
                <w:rFonts w:ascii="Cambria Math" w:hAnsi="Cambria Math"/>
                <w:sz w:val="28"/>
                <w:szCs w:val="28"/>
              </w:rPr>
            </m:ctrlPr>
          </m:sSubPr>
          <m:e>
            <w:proofErr w:type="spellStart"/>
            <m:r>
              <m:rPr>
                <m:nor/>
              </m:rPr>
              <w:rPr>
                <w:sz w:val="28"/>
                <w:szCs w:val="28"/>
              </w:rPr>
              <m:t>score</m:t>
            </m:r>
            <w:proofErr w:type="spellEnd"/>
          </m:e>
          <m:sub>
            <m:r>
              <w:rPr>
                <w:rFonts w:ascii="Cambria Math" w:hAnsi="Cambria Math"/>
                <w:sz w:val="28"/>
                <w:szCs w:val="28"/>
              </w:rPr>
              <m:t>interview</m:t>
            </m:r>
          </m:sub>
        </m:sSub>
      </m:oMath>
      <w:r w:rsidRPr="00CF6216">
        <w:rPr>
          <w:sz w:val="28"/>
          <w:szCs w:val="28"/>
        </w:rPr>
        <w:t>— оценка по результатам собеседования.</w:t>
      </w:r>
    </w:p>
    <w:p w14:paraId="3FF08F3E"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На практике используется агрегированная функция:</w:t>
      </w:r>
    </w:p>
    <w:p w14:paraId="0AB40981" w14:textId="6DE373FE" w:rsidR="00FD0B21" w:rsidRPr="00CF6216" w:rsidRDefault="00FD0B21" w:rsidP="00410F0D">
      <w:pPr>
        <w:spacing w:after="120" w:line="360" w:lineRule="auto"/>
        <w:ind w:firstLine="709"/>
        <w:jc w:val="both"/>
        <w:rPr>
          <w:sz w:val="28"/>
          <w:szCs w:val="28"/>
        </w:rPr>
      </w:pPr>
      <w:proofErr w:type="spellStart"/>
      <m:oMathPara>
        <m:oMath>
          <m:r>
            <m:rPr>
              <m:nor/>
            </m:rPr>
            <w:rPr>
              <w:sz w:val="28"/>
              <w:szCs w:val="28"/>
              <w:lang w:val="en-US"/>
            </w:rPr>
            <m:t>final_score</m:t>
          </m:r>
          <w:proofErr w:type="spellEnd"/>
          <m:r>
            <w:rPr>
              <w:rFonts w:ascii="Cambria Math" w:hAnsi="Cambria Math"/>
              <w:sz w:val="28"/>
              <w:szCs w:val="28"/>
              <w:lang w:val="en-US"/>
            </w:rPr>
            <m:t>=</m:t>
          </m:r>
          <m:r>
            <w:rPr>
              <w:rFonts w:ascii="Cambria Math" w:hAnsi="Cambria Math"/>
              <w:sz w:val="28"/>
              <w:szCs w:val="28"/>
            </w:rPr>
            <m:t>α</m:t>
          </m:r>
          <m:r>
            <w:rPr>
              <w:rFonts w:ascii="Cambria Math" w:hAnsi="Cambria Math"/>
              <w:sz w:val="28"/>
              <w:szCs w:val="28"/>
              <w:lang w:val="en-US"/>
            </w:rPr>
            <m:t>⋅</m:t>
          </m:r>
          <m:sSub>
            <m:sSubPr>
              <m:ctrlPr>
                <w:rPr>
                  <w:rFonts w:ascii="Cambria Math" w:hAnsi="Cambria Math"/>
                  <w:sz w:val="28"/>
                  <w:szCs w:val="28"/>
                </w:rPr>
              </m:ctrlPr>
            </m:sSubPr>
            <m:e>
              <m:r>
                <m:rPr>
                  <m:nor/>
                </m:rPr>
                <w:rPr>
                  <w:sz w:val="28"/>
                  <w:szCs w:val="28"/>
                  <w:lang w:val="en-US"/>
                </w:rPr>
                <m:t>score</m:t>
              </m:r>
            </m:e>
            <m:sub>
              <m:r>
                <w:rPr>
                  <w:rFonts w:ascii="Cambria Math" w:hAnsi="Cambria Math"/>
                  <w:sz w:val="28"/>
                  <w:szCs w:val="28"/>
                </w:rPr>
                <m:t>rerank</m:t>
              </m:r>
            </m:sub>
          </m:sSub>
          <m:r>
            <w:rPr>
              <w:rFonts w:ascii="Cambria Math" w:hAnsi="Cambria Math"/>
              <w:sz w:val="28"/>
              <w:szCs w:val="28"/>
              <w:lang w:val="en-US"/>
            </w:rPr>
            <m:t>+(1-</m:t>
          </m:r>
          <m:r>
            <w:rPr>
              <w:rFonts w:ascii="Cambria Math" w:hAnsi="Cambria Math"/>
              <w:sz w:val="28"/>
              <w:szCs w:val="28"/>
            </w:rPr>
            <m:t>α</m:t>
          </m:r>
          <m:r>
            <w:rPr>
              <w:rFonts w:ascii="Cambria Math" w:hAnsi="Cambria Math"/>
              <w:sz w:val="28"/>
              <w:szCs w:val="28"/>
              <w:lang w:val="en-US"/>
            </w:rPr>
            <m:t>)⋅</m:t>
          </m:r>
          <m:sSub>
            <m:sSubPr>
              <m:ctrlPr>
                <w:rPr>
                  <w:rFonts w:ascii="Cambria Math" w:hAnsi="Cambria Math"/>
                  <w:sz w:val="28"/>
                  <w:szCs w:val="28"/>
                </w:rPr>
              </m:ctrlPr>
            </m:sSubPr>
            <m:e>
              <m:r>
                <m:rPr>
                  <m:nor/>
                </m:rPr>
                <w:rPr>
                  <w:sz w:val="28"/>
                  <w:szCs w:val="28"/>
                  <w:lang w:val="en-US"/>
                </w:rPr>
                <m:t>score</m:t>
              </m:r>
            </m:e>
            <m:sub>
              <m:r>
                <w:rPr>
                  <w:rFonts w:ascii="Cambria Math" w:hAnsi="Cambria Math"/>
                  <w:sz w:val="28"/>
                  <w:szCs w:val="28"/>
                </w:rPr>
                <m:t>interview</m:t>
              </m:r>
            </m:sub>
          </m:sSub>
        </m:oMath>
      </m:oMathPara>
    </w:p>
    <w:p w14:paraId="37DD5462"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 xml:space="preserve">где </w:t>
      </w:r>
      <m:oMath>
        <m:r>
          <w:rPr>
            <w:rFonts w:ascii="Cambria Math" w:hAnsi="Cambria Math"/>
            <w:sz w:val="28"/>
            <w:szCs w:val="28"/>
          </w:rPr>
          <m:t>α∈[0,1]</m:t>
        </m:r>
      </m:oMath>
      <w:r w:rsidRPr="00CF6216">
        <w:rPr>
          <w:sz w:val="28"/>
          <w:szCs w:val="28"/>
        </w:rPr>
        <w:t>— коэффициент баланса.</w:t>
      </w:r>
    </w:p>
    <w:p w14:paraId="797362E7" w14:textId="1AB1E3D5" w:rsidR="00FD0B21" w:rsidRPr="00CF6216" w:rsidRDefault="00FD0B21" w:rsidP="00410F0D">
      <w:pPr>
        <w:spacing w:before="100" w:beforeAutospacing="1" w:after="120" w:line="360" w:lineRule="auto"/>
        <w:ind w:firstLine="709"/>
        <w:jc w:val="both"/>
        <w:rPr>
          <w:sz w:val="28"/>
          <w:szCs w:val="28"/>
        </w:rPr>
      </w:pPr>
      <w:r w:rsidRPr="00CF6216">
        <w:rPr>
          <w:sz w:val="28"/>
          <w:szCs w:val="28"/>
        </w:rPr>
        <w:t>Таким образом, итоговое решение принимается на основе совокупной информации.</w:t>
      </w:r>
    </w:p>
    <w:p w14:paraId="5AA6295C"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6.6. Практическое применение</w:t>
      </w:r>
    </w:p>
    <w:p w14:paraId="338D8869"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Разработанная система может быть использована в задачах автоматизации подбора персонала, включая:</w:t>
      </w:r>
    </w:p>
    <w:p w14:paraId="57B703C0" w14:textId="77777777" w:rsidR="00FD0B21" w:rsidRPr="00CF6216" w:rsidRDefault="00FD0B21" w:rsidP="00410F0D">
      <w:pPr>
        <w:numPr>
          <w:ilvl w:val="0"/>
          <w:numId w:val="56"/>
        </w:numPr>
        <w:spacing w:before="100" w:beforeAutospacing="1" w:after="120" w:line="360" w:lineRule="auto"/>
        <w:ind w:left="0" w:firstLine="709"/>
        <w:jc w:val="both"/>
        <w:rPr>
          <w:sz w:val="28"/>
          <w:szCs w:val="28"/>
        </w:rPr>
      </w:pPr>
      <w:r w:rsidRPr="00CF6216">
        <w:rPr>
          <w:sz w:val="28"/>
          <w:szCs w:val="28"/>
        </w:rPr>
        <w:t>предварительный отбор кандидатов;</w:t>
      </w:r>
    </w:p>
    <w:p w14:paraId="2317D443" w14:textId="77777777" w:rsidR="00FD0B21" w:rsidRPr="00CF6216" w:rsidRDefault="00FD0B21" w:rsidP="00410F0D">
      <w:pPr>
        <w:numPr>
          <w:ilvl w:val="0"/>
          <w:numId w:val="56"/>
        </w:numPr>
        <w:spacing w:before="100" w:beforeAutospacing="1" w:after="120" w:line="360" w:lineRule="auto"/>
        <w:ind w:left="0" w:firstLine="709"/>
        <w:jc w:val="both"/>
        <w:rPr>
          <w:sz w:val="28"/>
          <w:szCs w:val="28"/>
        </w:rPr>
      </w:pPr>
      <w:r w:rsidRPr="00CF6216">
        <w:rPr>
          <w:sz w:val="28"/>
          <w:szCs w:val="28"/>
        </w:rPr>
        <w:t>формирование списка кандидатов для интервью;</w:t>
      </w:r>
    </w:p>
    <w:p w14:paraId="6436DD50" w14:textId="77777777" w:rsidR="00FD0B21" w:rsidRPr="00CF6216" w:rsidRDefault="00FD0B21" w:rsidP="00410F0D">
      <w:pPr>
        <w:numPr>
          <w:ilvl w:val="0"/>
          <w:numId w:val="56"/>
        </w:numPr>
        <w:spacing w:before="100" w:beforeAutospacing="1" w:after="120" w:line="360" w:lineRule="auto"/>
        <w:ind w:left="0" w:firstLine="709"/>
        <w:jc w:val="both"/>
        <w:rPr>
          <w:sz w:val="28"/>
          <w:szCs w:val="28"/>
        </w:rPr>
      </w:pPr>
      <w:r w:rsidRPr="00CF6216">
        <w:rPr>
          <w:sz w:val="28"/>
          <w:szCs w:val="28"/>
        </w:rPr>
        <w:t>поддержку принятия решений HR-специалистами.</w:t>
      </w:r>
    </w:p>
    <w:p w14:paraId="27D53123"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Преимущества системы:</w:t>
      </w:r>
    </w:p>
    <w:p w14:paraId="38CAD4D8" w14:textId="77777777" w:rsidR="00FD0B21" w:rsidRPr="00CF6216" w:rsidRDefault="00FD0B21" w:rsidP="00410F0D">
      <w:pPr>
        <w:numPr>
          <w:ilvl w:val="0"/>
          <w:numId w:val="57"/>
        </w:numPr>
        <w:spacing w:before="100" w:beforeAutospacing="1" w:after="120" w:line="360" w:lineRule="auto"/>
        <w:ind w:left="0" w:firstLine="709"/>
        <w:jc w:val="both"/>
        <w:rPr>
          <w:sz w:val="28"/>
          <w:szCs w:val="28"/>
        </w:rPr>
      </w:pPr>
      <w:r w:rsidRPr="00CF6216">
        <w:rPr>
          <w:sz w:val="28"/>
          <w:szCs w:val="28"/>
        </w:rPr>
        <w:lastRenderedPageBreak/>
        <w:t>снижение времени обработки резюме;</w:t>
      </w:r>
    </w:p>
    <w:p w14:paraId="58544719" w14:textId="77777777" w:rsidR="00FD0B21" w:rsidRPr="00CF6216" w:rsidRDefault="00FD0B21" w:rsidP="00410F0D">
      <w:pPr>
        <w:numPr>
          <w:ilvl w:val="0"/>
          <w:numId w:val="57"/>
        </w:numPr>
        <w:spacing w:before="100" w:beforeAutospacing="1" w:after="120" w:line="360" w:lineRule="auto"/>
        <w:ind w:left="0" w:firstLine="709"/>
        <w:jc w:val="both"/>
        <w:rPr>
          <w:sz w:val="28"/>
          <w:szCs w:val="28"/>
        </w:rPr>
      </w:pPr>
      <w:r w:rsidRPr="00CF6216">
        <w:rPr>
          <w:sz w:val="28"/>
          <w:szCs w:val="28"/>
        </w:rPr>
        <w:t>уменьшение влияния человеческого фактора;</w:t>
      </w:r>
    </w:p>
    <w:p w14:paraId="343861C0" w14:textId="77777777" w:rsidR="00FD0B21" w:rsidRPr="00CF6216" w:rsidRDefault="00FD0B21" w:rsidP="00410F0D">
      <w:pPr>
        <w:numPr>
          <w:ilvl w:val="0"/>
          <w:numId w:val="57"/>
        </w:numPr>
        <w:spacing w:before="100" w:beforeAutospacing="1" w:after="120" w:line="360" w:lineRule="auto"/>
        <w:ind w:left="0" w:firstLine="709"/>
        <w:jc w:val="both"/>
        <w:rPr>
          <w:sz w:val="28"/>
          <w:szCs w:val="28"/>
        </w:rPr>
      </w:pPr>
      <w:r w:rsidRPr="00CF6216">
        <w:rPr>
          <w:sz w:val="28"/>
          <w:szCs w:val="28"/>
        </w:rPr>
        <w:t>повышение обоснованности решений;</w:t>
      </w:r>
    </w:p>
    <w:p w14:paraId="720ACA27" w14:textId="77777777" w:rsidR="00FD0B21" w:rsidRPr="00CF6216" w:rsidRDefault="00FD0B21" w:rsidP="00410F0D">
      <w:pPr>
        <w:numPr>
          <w:ilvl w:val="0"/>
          <w:numId w:val="57"/>
        </w:numPr>
        <w:spacing w:before="100" w:beforeAutospacing="1" w:after="120" w:line="360" w:lineRule="auto"/>
        <w:ind w:left="0" w:firstLine="709"/>
        <w:jc w:val="both"/>
        <w:rPr>
          <w:sz w:val="28"/>
          <w:szCs w:val="28"/>
        </w:rPr>
      </w:pPr>
      <w:r w:rsidRPr="00CF6216">
        <w:rPr>
          <w:sz w:val="28"/>
          <w:szCs w:val="28"/>
        </w:rPr>
        <w:t>масштабируемость при работе с большими объёмами данных.</w:t>
      </w:r>
    </w:p>
    <w:p w14:paraId="75367954" w14:textId="5FF6D28B" w:rsidR="00FD0B21" w:rsidRPr="00CF6216" w:rsidRDefault="00FD0B21" w:rsidP="00410F0D">
      <w:pPr>
        <w:spacing w:before="100" w:beforeAutospacing="1" w:after="120" w:line="360" w:lineRule="auto"/>
        <w:ind w:firstLine="709"/>
        <w:jc w:val="both"/>
        <w:rPr>
          <w:sz w:val="28"/>
          <w:szCs w:val="28"/>
        </w:rPr>
      </w:pPr>
      <w:r w:rsidRPr="00CF6216">
        <w:rPr>
          <w:sz w:val="28"/>
          <w:szCs w:val="28"/>
        </w:rPr>
        <w:t>Система может быть интегрирована в существующие HR-платформы и использоваться как вспомогательный инструмент принятия решений.</w:t>
      </w:r>
    </w:p>
    <w:p w14:paraId="45D970AB" w14:textId="77777777" w:rsidR="00FD0B21" w:rsidRPr="00CF6216" w:rsidRDefault="00FD0B21" w:rsidP="00410F0D">
      <w:pPr>
        <w:spacing w:before="100" w:beforeAutospacing="1" w:after="120" w:line="360" w:lineRule="auto"/>
        <w:ind w:firstLine="709"/>
        <w:jc w:val="both"/>
        <w:outlineLvl w:val="1"/>
        <w:rPr>
          <w:b/>
          <w:bCs/>
          <w:sz w:val="28"/>
          <w:szCs w:val="28"/>
        </w:rPr>
      </w:pPr>
      <w:r w:rsidRPr="00CF6216">
        <w:rPr>
          <w:b/>
          <w:bCs/>
          <w:sz w:val="28"/>
          <w:szCs w:val="28"/>
        </w:rPr>
        <w:t>6.7. Выводы по главе 6</w:t>
      </w:r>
    </w:p>
    <w:p w14:paraId="41C43234"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В рамках данной главы реализована система автоматического отбора кандидатов, основанная на двухэтапной архитектуре.</w:t>
      </w:r>
    </w:p>
    <w:p w14:paraId="1EC6C5D1"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Показано, что:</w:t>
      </w:r>
    </w:p>
    <w:p w14:paraId="4A9F9CFF" w14:textId="77777777" w:rsidR="00FD0B21" w:rsidRPr="00CF6216" w:rsidRDefault="00FD0B21" w:rsidP="00410F0D">
      <w:pPr>
        <w:numPr>
          <w:ilvl w:val="0"/>
          <w:numId w:val="58"/>
        </w:numPr>
        <w:spacing w:before="100" w:beforeAutospacing="1" w:after="120" w:line="360" w:lineRule="auto"/>
        <w:ind w:left="0" w:firstLine="709"/>
        <w:jc w:val="both"/>
        <w:rPr>
          <w:sz w:val="28"/>
          <w:szCs w:val="28"/>
        </w:rPr>
      </w:pPr>
      <w:r w:rsidRPr="00CF6216">
        <w:rPr>
          <w:sz w:val="28"/>
          <w:szCs w:val="28"/>
        </w:rPr>
        <w:t>модульная архитектура позволяет реализовать полный цикл отбора кандидатов;</w:t>
      </w:r>
    </w:p>
    <w:p w14:paraId="6856B3B5" w14:textId="77777777" w:rsidR="00FD0B21" w:rsidRPr="00CF6216" w:rsidRDefault="00FD0B21" w:rsidP="00410F0D">
      <w:pPr>
        <w:numPr>
          <w:ilvl w:val="0"/>
          <w:numId w:val="58"/>
        </w:numPr>
        <w:spacing w:before="100" w:beforeAutospacing="1" w:after="120" w:line="360" w:lineRule="auto"/>
        <w:ind w:left="0" w:firstLine="709"/>
        <w:jc w:val="both"/>
        <w:rPr>
          <w:sz w:val="28"/>
          <w:szCs w:val="28"/>
        </w:rPr>
      </w:pPr>
      <w:r w:rsidRPr="00CF6216">
        <w:rPr>
          <w:sz w:val="28"/>
          <w:szCs w:val="28"/>
        </w:rPr>
        <w:t>первый этап обеспечивает эффективный поиск кандидатов;</w:t>
      </w:r>
    </w:p>
    <w:p w14:paraId="6139151F" w14:textId="77777777" w:rsidR="00FD0B21" w:rsidRPr="00CF6216" w:rsidRDefault="00FD0B21" w:rsidP="00410F0D">
      <w:pPr>
        <w:numPr>
          <w:ilvl w:val="0"/>
          <w:numId w:val="58"/>
        </w:numPr>
        <w:spacing w:before="100" w:beforeAutospacing="1" w:after="120" w:line="360" w:lineRule="auto"/>
        <w:ind w:left="0" w:firstLine="709"/>
        <w:jc w:val="both"/>
        <w:rPr>
          <w:sz w:val="28"/>
          <w:szCs w:val="28"/>
        </w:rPr>
      </w:pPr>
      <w:r w:rsidRPr="00CF6216">
        <w:rPr>
          <w:sz w:val="28"/>
          <w:szCs w:val="28"/>
        </w:rPr>
        <w:t>второй этап повышает точность ранжирования;</w:t>
      </w:r>
    </w:p>
    <w:p w14:paraId="65EC3574" w14:textId="77777777" w:rsidR="00FD0B21" w:rsidRPr="00CF6216" w:rsidRDefault="00FD0B21" w:rsidP="00410F0D">
      <w:pPr>
        <w:numPr>
          <w:ilvl w:val="0"/>
          <w:numId w:val="58"/>
        </w:numPr>
        <w:spacing w:before="100" w:beforeAutospacing="1" w:after="120" w:line="360" w:lineRule="auto"/>
        <w:ind w:left="0" w:firstLine="709"/>
        <w:jc w:val="both"/>
        <w:rPr>
          <w:sz w:val="28"/>
          <w:szCs w:val="28"/>
        </w:rPr>
      </w:pPr>
      <w:r w:rsidRPr="00CF6216">
        <w:rPr>
          <w:sz w:val="28"/>
          <w:szCs w:val="28"/>
        </w:rPr>
        <w:t>этап интервью позволяет учитывать дополнительные характеристики кандидата;</w:t>
      </w:r>
    </w:p>
    <w:p w14:paraId="31CB9243" w14:textId="77777777" w:rsidR="00FD0B21" w:rsidRPr="00CF6216" w:rsidRDefault="00FD0B21" w:rsidP="00410F0D">
      <w:pPr>
        <w:numPr>
          <w:ilvl w:val="0"/>
          <w:numId w:val="58"/>
        </w:numPr>
        <w:spacing w:before="100" w:beforeAutospacing="1" w:after="120" w:line="360" w:lineRule="auto"/>
        <w:ind w:left="0" w:firstLine="709"/>
        <w:jc w:val="both"/>
        <w:rPr>
          <w:sz w:val="28"/>
          <w:szCs w:val="28"/>
        </w:rPr>
      </w:pPr>
      <w:r w:rsidRPr="00CF6216">
        <w:rPr>
          <w:sz w:val="28"/>
          <w:szCs w:val="28"/>
        </w:rPr>
        <w:t>интеграция этапов обеспечивает формирование обоснованного итогового решения.</w:t>
      </w:r>
    </w:p>
    <w:p w14:paraId="69B6D620" w14:textId="77777777" w:rsidR="00FD0B21" w:rsidRPr="00CF6216" w:rsidRDefault="00FD0B21" w:rsidP="00410F0D">
      <w:pPr>
        <w:spacing w:before="100" w:beforeAutospacing="1" w:after="120" w:line="360" w:lineRule="auto"/>
        <w:ind w:firstLine="709"/>
        <w:jc w:val="both"/>
        <w:rPr>
          <w:sz w:val="28"/>
          <w:szCs w:val="28"/>
        </w:rPr>
      </w:pPr>
      <w:r w:rsidRPr="00CF6216">
        <w:rPr>
          <w:sz w:val="28"/>
          <w:szCs w:val="28"/>
        </w:rPr>
        <w:t>Таким образом, разработанная система реализует предложенный метод и подтверждает его применимость на практике.</w:t>
      </w:r>
    </w:p>
    <w:p w14:paraId="2D80F0C9" w14:textId="77777777" w:rsidR="00FD0B21" w:rsidRPr="00CF6216" w:rsidRDefault="00FD0B21" w:rsidP="00410F0D">
      <w:pPr>
        <w:spacing w:before="100" w:beforeAutospacing="1" w:after="120" w:line="360" w:lineRule="auto"/>
        <w:ind w:firstLine="709"/>
        <w:jc w:val="both"/>
        <w:rPr>
          <w:sz w:val="28"/>
          <w:szCs w:val="28"/>
        </w:rPr>
      </w:pPr>
    </w:p>
    <w:sectPr w:rsidR="00FD0B21" w:rsidRPr="00CF6216" w:rsidSect="00B430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5FC"/>
    <w:multiLevelType w:val="multilevel"/>
    <w:tmpl w:val="2654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07894"/>
    <w:multiLevelType w:val="multilevel"/>
    <w:tmpl w:val="2FE6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23C69"/>
    <w:multiLevelType w:val="multilevel"/>
    <w:tmpl w:val="83A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0E12"/>
    <w:multiLevelType w:val="multilevel"/>
    <w:tmpl w:val="0030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24A40"/>
    <w:multiLevelType w:val="multilevel"/>
    <w:tmpl w:val="7294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B1F45"/>
    <w:multiLevelType w:val="multilevel"/>
    <w:tmpl w:val="91C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D30C0"/>
    <w:multiLevelType w:val="multilevel"/>
    <w:tmpl w:val="C4AEC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0060B5"/>
    <w:multiLevelType w:val="multilevel"/>
    <w:tmpl w:val="8A3E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3541D"/>
    <w:multiLevelType w:val="hybridMultilevel"/>
    <w:tmpl w:val="3E26C1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61D1B3A"/>
    <w:multiLevelType w:val="multilevel"/>
    <w:tmpl w:val="676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11AB2"/>
    <w:multiLevelType w:val="multilevel"/>
    <w:tmpl w:val="BCC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A3444"/>
    <w:multiLevelType w:val="multilevel"/>
    <w:tmpl w:val="C3AC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538AC"/>
    <w:multiLevelType w:val="multilevel"/>
    <w:tmpl w:val="D224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84BDD"/>
    <w:multiLevelType w:val="multilevel"/>
    <w:tmpl w:val="3DFA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5E0B0B"/>
    <w:multiLevelType w:val="multilevel"/>
    <w:tmpl w:val="C8A0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E32BF3"/>
    <w:multiLevelType w:val="multilevel"/>
    <w:tmpl w:val="72B02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121CD"/>
    <w:multiLevelType w:val="multilevel"/>
    <w:tmpl w:val="D092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16F7A"/>
    <w:multiLevelType w:val="multilevel"/>
    <w:tmpl w:val="EDA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A4EC9"/>
    <w:multiLevelType w:val="multilevel"/>
    <w:tmpl w:val="5CBE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270E9"/>
    <w:multiLevelType w:val="multilevel"/>
    <w:tmpl w:val="CBA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A056F"/>
    <w:multiLevelType w:val="multilevel"/>
    <w:tmpl w:val="50EA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75011"/>
    <w:multiLevelType w:val="multilevel"/>
    <w:tmpl w:val="A1B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07E80"/>
    <w:multiLevelType w:val="multilevel"/>
    <w:tmpl w:val="707C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05A42"/>
    <w:multiLevelType w:val="multilevel"/>
    <w:tmpl w:val="DBC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B61BF"/>
    <w:multiLevelType w:val="multilevel"/>
    <w:tmpl w:val="3AF4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11A2C"/>
    <w:multiLevelType w:val="multilevel"/>
    <w:tmpl w:val="644E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083868"/>
    <w:multiLevelType w:val="multilevel"/>
    <w:tmpl w:val="7DC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2603A"/>
    <w:multiLevelType w:val="multilevel"/>
    <w:tmpl w:val="BB0C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47E74"/>
    <w:multiLevelType w:val="multilevel"/>
    <w:tmpl w:val="04A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E24BD"/>
    <w:multiLevelType w:val="multilevel"/>
    <w:tmpl w:val="24A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083D93"/>
    <w:multiLevelType w:val="multilevel"/>
    <w:tmpl w:val="D914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AB78E7"/>
    <w:multiLevelType w:val="multilevel"/>
    <w:tmpl w:val="17C4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CE3ABE"/>
    <w:multiLevelType w:val="multilevel"/>
    <w:tmpl w:val="A9E4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6384A"/>
    <w:multiLevelType w:val="multilevel"/>
    <w:tmpl w:val="7E3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954527"/>
    <w:multiLevelType w:val="multilevel"/>
    <w:tmpl w:val="55C6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D01B5E"/>
    <w:multiLevelType w:val="multilevel"/>
    <w:tmpl w:val="3980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E82570"/>
    <w:multiLevelType w:val="multilevel"/>
    <w:tmpl w:val="EFB8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45018"/>
    <w:multiLevelType w:val="multilevel"/>
    <w:tmpl w:val="EF4C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94D7F"/>
    <w:multiLevelType w:val="multilevel"/>
    <w:tmpl w:val="9BE6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6061DA"/>
    <w:multiLevelType w:val="multilevel"/>
    <w:tmpl w:val="5F08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344E2"/>
    <w:multiLevelType w:val="multilevel"/>
    <w:tmpl w:val="A402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441354"/>
    <w:multiLevelType w:val="multilevel"/>
    <w:tmpl w:val="52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B21ACA"/>
    <w:multiLevelType w:val="multilevel"/>
    <w:tmpl w:val="DB38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1E267F"/>
    <w:multiLevelType w:val="multilevel"/>
    <w:tmpl w:val="2726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7407DC"/>
    <w:multiLevelType w:val="multilevel"/>
    <w:tmpl w:val="47C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1A09DA"/>
    <w:multiLevelType w:val="multilevel"/>
    <w:tmpl w:val="2954D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1D76B9"/>
    <w:multiLevelType w:val="multilevel"/>
    <w:tmpl w:val="E1D8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D07A32"/>
    <w:multiLevelType w:val="multilevel"/>
    <w:tmpl w:val="64E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A8576A"/>
    <w:multiLevelType w:val="multilevel"/>
    <w:tmpl w:val="6F7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708E0"/>
    <w:multiLevelType w:val="multilevel"/>
    <w:tmpl w:val="5F7E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451483"/>
    <w:multiLevelType w:val="hybridMultilevel"/>
    <w:tmpl w:val="3DEA8E8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5A801913"/>
    <w:multiLevelType w:val="multilevel"/>
    <w:tmpl w:val="2A8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F75DB9"/>
    <w:multiLevelType w:val="multilevel"/>
    <w:tmpl w:val="8AC8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4B4ECF"/>
    <w:multiLevelType w:val="multilevel"/>
    <w:tmpl w:val="2D4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574D46"/>
    <w:multiLevelType w:val="multilevel"/>
    <w:tmpl w:val="5B9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6B1965"/>
    <w:multiLevelType w:val="multilevel"/>
    <w:tmpl w:val="DE52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FB5EF4"/>
    <w:multiLevelType w:val="multilevel"/>
    <w:tmpl w:val="0FB4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EC324F"/>
    <w:multiLevelType w:val="multilevel"/>
    <w:tmpl w:val="96FC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EB4E75"/>
    <w:multiLevelType w:val="multilevel"/>
    <w:tmpl w:val="2AC8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150816"/>
    <w:multiLevelType w:val="multilevel"/>
    <w:tmpl w:val="AA18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EE1ADB"/>
    <w:multiLevelType w:val="multilevel"/>
    <w:tmpl w:val="0C50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C7013A"/>
    <w:multiLevelType w:val="multilevel"/>
    <w:tmpl w:val="6B62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C0618F"/>
    <w:multiLevelType w:val="multilevel"/>
    <w:tmpl w:val="040C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C55E23"/>
    <w:multiLevelType w:val="multilevel"/>
    <w:tmpl w:val="5D6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FD5BDA"/>
    <w:multiLevelType w:val="multilevel"/>
    <w:tmpl w:val="F446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BE0C6A"/>
    <w:multiLevelType w:val="multilevel"/>
    <w:tmpl w:val="BCB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566F4"/>
    <w:multiLevelType w:val="multilevel"/>
    <w:tmpl w:val="D91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434344">
    <w:abstractNumId w:val="49"/>
  </w:num>
  <w:num w:numId="2" w16cid:durableId="809984929">
    <w:abstractNumId w:val="47"/>
  </w:num>
  <w:num w:numId="3" w16cid:durableId="860438183">
    <w:abstractNumId w:val="60"/>
  </w:num>
  <w:num w:numId="4" w16cid:durableId="205260288">
    <w:abstractNumId w:val="38"/>
  </w:num>
  <w:num w:numId="5" w16cid:durableId="1051030065">
    <w:abstractNumId w:val="20"/>
  </w:num>
  <w:num w:numId="6" w16cid:durableId="1119759105">
    <w:abstractNumId w:val="19"/>
  </w:num>
  <w:num w:numId="7" w16cid:durableId="1258172262">
    <w:abstractNumId w:val="65"/>
  </w:num>
  <w:num w:numId="8" w16cid:durableId="1578858360">
    <w:abstractNumId w:val="23"/>
  </w:num>
  <w:num w:numId="9" w16cid:durableId="248276694">
    <w:abstractNumId w:val="1"/>
  </w:num>
  <w:num w:numId="10" w16cid:durableId="2006203693">
    <w:abstractNumId w:val="66"/>
  </w:num>
  <w:num w:numId="11" w16cid:durableId="2053995402">
    <w:abstractNumId w:val="9"/>
  </w:num>
  <w:num w:numId="12" w16cid:durableId="1341856996">
    <w:abstractNumId w:val="33"/>
  </w:num>
  <w:num w:numId="13" w16cid:durableId="1263682577">
    <w:abstractNumId w:val="0"/>
  </w:num>
  <w:num w:numId="14" w16cid:durableId="897518830">
    <w:abstractNumId w:val="61"/>
  </w:num>
  <w:num w:numId="15" w16cid:durableId="1685941105">
    <w:abstractNumId w:val="24"/>
  </w:num>
  <w:num w:numId="16" w16cid:durableId="1649171518">
    <w:abstractNumId w:val="7"/>
  </w:num>
  <w:num w:numId="17" w16cid:durableId="1933315698">
    <w:abstractNumId w:val="3"/>
  </w:num>
  <w:num w:numId="18" w16cid:durableId="446631415">
    <w:abstractNumId w:val="31"/>
  </w:num>
  <w:num w:numId="19" w16cid:durableId="244801816">
    <w:abstractNumId w:val="52"/>
  </w:num>
  <w:num w:numId="20" w16cid:durableId="796946411">
    <w:abstractNumId w:val="13"/>
  </w:num>
  <w:num w:numId="21" w16cid:durableId="1979918581">
    <w:abstractNumId w:val="48"/>
  </w:num>
  <w:num w:numId="22" w16cid:durableId="1085952999">
    <w:abstractNumId w:val="8"/>
  </w:num>
  <w:num w:numId="23" w16cid:durableId="1725832232">
    <w:abstractNumId w:val="25"/>
  </w:num>
  <w:num w:numId="24" w16cid:durableId="446853246">
    <w:abstractNumId w:val="6"/>
  </w:num>
  <w:num w:numId="25" w16cid:durableId="1534609091">
    <w:abstractNumId w:val="58"/>
  </w:num>
  <w:num w:numId="26" w16cid:durableId="1403335580">
    <w:abstractNumId w:val="64"/>
  </w:num>
  <w:num w:numId="27" w16cid:durableId="1461725561">
    <w:abstractNumId w:val="14"/>
  </w:num>
  <w:num w:numId="28" w16cid:durableId="644357139">
    <w:abstractNumId w:val="12"/>
  </w:num>
  <w:num w:numId="29" w16cid:durableId="1612322014">
    <w:abstractNumId w:val="32"/>
  </w:num>
  <w:num w:numId="30" w16cid:durableId="1869905009">
    <w:abstractNumId w:val="29"/>
  </w:num>
  <w:num w:numId="31" w16cid:durableId="1358964782">
    <w:abstractNumId w:val="10"/>
  </w:num>
  <w:num w:numId="32" w16cid:durableId="353574467">
    <w:abstractNumId w:val="42"/>
  </w:num>
  <w:num w:numId="33" w16cid:durableId="959534937">
    <w:abstractNumId w:val="39"/>
  </w:num>
  <w:num w:numId="34" w16cid:durableId="454449807">
    <w:abstractNumId w:val="37"/>
  </w:num>
  <w:num w:numId="35" w16cid:durableId="52395635">
    <w:abstractNumId w:val="4"/>
  </w:num>
  <w:num w:numId="36" w16cid:durableId="890337738">
    <w:abstractNumId w:val="45"/>
  </w:num>
  <w:num w:numId="37" w16cid:durableId="198324502">
    <w:abstractNumId w:val="17"/>
  </w:num>
  <w:num w:numId="38" w16cid:durableId="584999391">
    <w:abstractNumId w:val="54"/>
  </w:num>
  <w:num w:numId="39" w16cid:durableId="1248609257">
    <w:abstractNumId w:val="22"/>
  </w:num>
  <w:num w:numId="40" w16cid:durableId="711736304">
    <w:abstractNumId w:val="62"/>
  </w:num>
  <w:num w:numId="41" w16cid:durableId="195431512">
    <w:abstractNumId w:val="16"/>
  </w:num>
  <w:num w:numId="42" w16cid:durableId="596137474">
    <w:abstractNumId w:val="44"/>
  </w:num>
  <w:num w:numId="43" w16cid:durableId="663897116">
    <w:abstractNumId w:val="53"/>
  </w:num>
  <w:num w:numId="44" w16cid:durableId="863707991">
    <w:abstractNumId w:val="36"/>
  </w:num>
  <w:num w:numId="45" w16cid:durableId="1354572397">
    <w:abstractNumId w:val="2"/>
  </w:num>
  <w:num w:numId="46" w16cid:durableId="472143517">
    <w:abstractNumId w:val="51"/>
  </w:num>
  <w:num w:numId="47" w16cid:durableId="916672061">
    <w:abstractNumId w:val="5"/>
  </w:num>
  <w:num w:numId="48" w16cid:durableId="1701785693">
    <w:abstractNumId w:val="35"/>
  </w:num>
  <w:num w:numId="49" w16cid:durableId="1988243416">
    <w:abstractNumId w:val="15"/>
  </w:num>
  <w:num w:numId="50" w16cid:durableId="369451147">
    <w:abstractNumId w:val="26"/>
  </w:num>
  <w:num w:numId="51" w16cid:durableId="977490268">
    <w:abstractNumId w:val="34"/>
  </w:num>
  <w:num w:numId="52" w16cid:durableId="284585551">
    <w:abstractNumId w:val="57"/>
  </w:num>
  <w:num w:numId="53" w16cid:durableId="819228001">
    <w:abstractNumId w:val="18"/>
  </w:num>
  <w:num w:numId="54" w16cid:durableId="686101336">
    <w:abstractNumId w:val="63"/>
  </w:num>
  <w:num w:numId="55" w16cid:durableId="592859138">
    <w:abstractNumId w:val="21"/>
  </w:num>
  <w:num w:numId="56" w16cid:durableId="1993020596">
    <w:abstractNumId w:val="43"/>
  </w:num>
  <w:num w:numId="57" w16cid:durableId="250168313">
    <w:abstractNumId w:val="59"/>
  </w:num>
  <w:num w:numId="58" w16cid:durableId="1503740746">
    <w:abstractNumId w:val="56"/>
  </w:num>
  <w:num w:numId="59" w16cid:durableId="1348749527">
    <w:abstractNumId w:val="11"/>
  </w:num>
  <w:num w:numId="60" w16cid:durableId="1539512456">
    <w:abstractNumId w:val="27"/>
  </w:num>
  <w:num w:numId="61" w16cid:durableId="1298074430">
    <w:abstractNumId w:val="55"/>
  </w:num>
  <w:num w:numId="62" w16cid:durableId="2114782947">
    <w:abstractNumId w:val="50"/>
  </w:num>
  <w:num w:numId="63" w16cid:durableId="64377636">
    <w:abstractNumId w:val="28"/>
  </w:num>
  <w:num w:numId="64" w16cid:durableId="1357463254">
    <w:abstractNumId w:val="41"/>
  </w:num>
  <w:num w:numId="65" w16cid:durableId="272371402">
    <w:abstractNumId w:val="46"/>
  </w:num>
  <w:num w:numId="66" w16cid:durableId="1152524999">
    <w:abstractNumId w:val="40"/>
  </w:num>
  <w:num w:numId="67" w16cid:durableId="15130324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78"/>
    <w:rsid w:val="000004F1"/>
    <w:rsid w:val="000024F2"/>
    <w:rsid w:val="0013025C"/>
    <w:rsid w:val="001938C4"/>
    <w:rsid w:val="00242685"/>
    <w:rsid w:val="002E1EA7"/>
    <w:rsid w:val="00317A95"/>
    <w:rsid w:val="003B5D33"/>
    <w:rsid w:val="00410F0D"/>
    <w:rsid w:val="0041452E"/>
    <w:rsid w:val="00417DF3"/>
    <w:rsid w:val="004A2258"/>
    <w:rsid w:val="004C14B5"/>
    <w:rsid w:val="00503EDD"/>
    <w:rsid w:val="00521962"/>
    <w:rsid w:val="00562004"/>
    <w:rsid w:val="005E5318"/>
    <w:rsid w:val="0063349C"/>
    <w:rsid w:val="006B3710"/>
    <w:rsid w:val="006D2278"/>
    <w:rsid w:val="00721476"/>
    <w:rsid w:val="007255F7"/>
    <w:rsid w:val="007378CC"/>
    <w:rsid w:val="007F02DD"/>
    <w:rsid w:val="00815A0F"/>
    <w:rsid w:val="008442F8"/>
    <w:rsid w:val="00A0670E"/>
    <w:rsid w:val="00A91477"/>
    <w:rsid w:val="00B26BA8"/>
    <w:rsid w:val="00B430D5"/>
    <w:rsid w:val="00B80313"/>
    <w:rsid w:val="00BF3B5D"/>
    <w:rsid w:val="00C2119D"/>
    <w:rsid w:val="00C93932"/>
    <w:rsid w:val="00CE2AD0"/>
    <w:rsid w:val="00CF6216"/>
    <w:rsid w:val="00D1101D"/>
    <w:rsid w:val="00D26ADA"/>
    <w:rsid w:val="00D37B3A"/>
    <w:rsid w:val="00D615A1"/>
    <w:rsid w:val="00DB671D"/>
    <w:rsid w:val="00DE0B68"/>
    <w:rsid w:val="00E0763A"/>
    <w:rsid w:val="00E21660"/>
    <w:rsid w:val="00E544FC"/>
    <w:rsid w:val="00F36876"/>
    <w:rsid w:val="00FD0B21"/>
    <w:rsid w:val="00FE6C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8E79"/>
  <w15:chartTrackingRefBased/>
  <w15:docId w15:val="{E15661D9-FC7E-BE42-AE88-8DF342180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3B5D"/>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6D2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D2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D22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D22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D22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227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227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227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227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ubtle Emphasis"/>
    <w:aliases w:val="Титульник"/>
    <w:uiPriority w:val="19"/>
    <w:rsid w:val="000024F2"/>
    <w:rPr>
      <w:rFonts w:ascii="Times New Roman" w:hAnsi="Times New Roman"/>
      <w:i w:val="0"/>
      <w:iCs/>
      <w:color w:val="404040" w:themeColor="text1" w:themeTint="BF"/>
    </w:rPr>
  </w:style>
  <w:style w:type="table" w:customStyle="1" w:styleId="a4">
    <w:name w:val="ТаблицаНовая"/>
    <w:basedOn w:val="a1"/>
    <w:uiPriority w:val="99"/>
    <w:rsid w:val="00815A0F"/>
    <w:pPr>
      <w:spacing w:after="120" w:line="360" w:lineRule="auto"/>
    </w:pPr>
    <w:rPr>
      <w:rFonts w:ascii="Times New Roman" w:hAnsi="Times New Roman"/>
      <w:color w:val="000000" w:themeColor="text1"/>
      <w:sz w:val="28"/>
      <w:szCs w:val="22"/>
    </w:rPr>
    <w:tblPr/>
  </w:style>
  <w:style w:type="paragraph" w:customStyle="1" w:styleId="a5">
    <w:name w:val="Таблица новая"/>
    <w:basedOn w:val="a"/>
    <w:autoRedefine/>
    <w:qFormat/>
    <w:rsid w:val="00815A0F"/>
    <w:pPr>
      <w:spacing w:after="120" w:line="360" w:lineRule="auto"/>
      <w:jc w:val="both"/>
    </w:pPr>
    <w:rPr>
      <w:rFonts w:eastAsia="MS Mincho"/>
      <w:sz w:val="28"/>
      <w:szCs w:val="26"/>
    </w:rPr>
  </w:style>
  <w:style w:type="character" w:customStyle="1" w:styleId="10">
    <w:name w:val="Заголовок 1 Знак"/>
    <w:basedOn w:val="a0"/>
    <w:link w:val="1"/>
    <w:uiPriority w:val="9"/>
    <w:rsid w:val="006D227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D227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6D227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D227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D227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D22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D2278"/>
    <w:rPr>
      <w:rFonts w:eastAsiaTheme="majorEastAsia" w:cstheme="majorBidi"/>
      <w:color w:val="595959" w:themeColor="text1" w:themeTint="A6"/>
    </w:rPr>
  </w:style>
  <w:style w:type="character" w:customStyle="1" w:styleId="80">
    <w:name w:val="Заголовок 8 Знак"/>
    <w:basedOn w:val="a0"/>
    <w:link w:val="8"/>
    <w:uiPriority w:val="9"/>
    <w:semiHidden/>
    <w:rsid w:val="006D22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D2278"/>
    <w:rPr>
      <w:rFonts w:eastAsiaTheme="majorEastAsia" w:cstheme="majorBidi"/>
      <w:color w:val="272727" w:themeColor="text1" w:themeTint="D8"/>
    </w:rPr>
  </w:style>
  <w:style w:type="paragraph" w:styleId="a6">
    <w:name w:val="Title"/>
    <w:basedOn w:val="a"/>
    <w:next w:val="a"/>
    <w:link w:val="a7"/>
    <w:uiPriority w:val="10"/>
    <w:qFormat/>
    <w:rsid w:val="006D2278"/>
    <w:pPr>
      <w:spacing w:after="80"/>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6D2278"/>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6D2278"/>
    <w:pPr>
      <w:numPr>
        <w:ilvl w:val="1"/>
      </w:numPr>
      <w:spacing w:after="160"/>
    </w:pPr>
    <w:rPr>
      <w:rFonts w:eastAsiaTheme="majorEastAsia" w:cstheme="majorBidi"/>
      <w:color w:val="595959" w:themeColor="text1" w:themeTint="A6"/>
      <w:spacing w:val="15"/>
      <w:sz w:val="28"/>
      <w:szCs w:val="28"/>
    </w:rPr>
  </w:style>
  <w:style w:type="character" w:customStyle="1" w:styleId="a9">
    <w:name w:val="Подзаголовок Знак"/>
    <w:basedOn w:val="a0"/>
    <w:link w:val="a8"/>
    <w:uiPriority w:val="11"/>
    <w:rsid w:val="006D22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D2278"/>
    <w:pPr>
      <w:spacing w:before="160" w:after="160"/>
      <w:jc w:val="center"/>
    </w:pPr>
    <w:rPr>
      <w:i/>
      <w:iCs/>
      <w:color w:val="404040" w:themeColor="text1" w:themeTint="BF"/>
    </w:rPr>
  </w:style>
  <w:style w:type="character" w:customStyle="1" w:styleId="22">
    <w:name w:val="Цитата 2 Знак"/>
    <w:basedOn w:val="a0"/>
    <w:link w:val="21"/>
    <w:uiPriority w:val="29"/>
    <w:rsid w:val="006D2278"/>
    <w:rPr>
      <w:i/>
      <w:iCs/>
      <w:color w:val="404040" w:themeColor="text1" w:themeTint="BF"/>
    </w:rPr>
  </w:style>
  <w:style w:type="paragraph" w:styleId="aa">
    <w:name w:val="List Paragraph"/>
    <w:basedOn w:val="a"/>
    <w:uiPriority w:val="34"/>
    <w:qFormat/>
    <w:rsid w:val="006D2278"/>
    <w:pPr>
      <w:ind w:left="720"/>
      <w:contextualSpacing/>
    </w:pPr>
  </w:style>
  <w:style w:type="character" w:styleId="ab">
    <w:name w:val="Intense Emphasis"/>
    <w:basedOn w:val="a0"/>
    <w:uiPriority w:val="21"/>
    <w:qFormat/>
    <w:rsid w:val="006D2278"/>
    <w:rPr>
      <w:i/>
      <w:iCs/>
      <w:color w:val="0F4761" w:themeColor="accent1" w:themeShade="BF"/>
    </w:rPr>
  </w:style>
  <w:style w:type="paragraph" w:styleId="ac">
    <w:name w:val="Intense Quote"/>
    <w:basedOn w:val="a"/>
    <w:next w:val="a"/>
    <w:link w:val="ad"/>
    <w:uiPriority w:val="30"/>
    <w:qFormat/>
    <w:rsid w:val="006D2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0"/>
    <w:link w:val="ac"/>
    <w:uiPriority w:val="30"/>
    <w:rsid w:val="006D2278"/>
    <w:rPr>
      <w:i/>
      <w:iCs/>
      <w:color w:val="0F4761" w:themeColor="accent1" w:themeShade="BF"/>
    </w:rPr>
  </w:style>
  <w:style w:type="character" w:styleId="ae">
    <w:name w:val="Intense Reference"/>
    <w:basedOn w:val="a0"/>
    <w:uiPriority w:val="32"/>
    <w:qFormat/>
    <w:rsid w:val="006D2278"/>
    <w:rPr>
      <w:b/>
      <w:bCs/>
      <w:smallCaps/>
      <w:color w:val="0F4761" w:themeColor="accent1" w:themeShade="BF"/>
      <w:spacing w:val="5"/>
    </w:rPr>
  </w:style>
  <w:style w:type="paragraph" w:styleId="af">
    <w:name w:val="Normal (Web)"/>
    <w:basedOn w:val="a"/>
    <w:uiPriority w:val="99"/>
    <w:semiHidden/>
    <w:unhideWhenUsed/>
    <w:rsid w:val="00D615A1"/>
    <w:pPr>
      <w:spacing w:before="100" w:beforeAutospacing="1" w:after="100" w:afterAutospacing="1"/>
    </w:pPr>
  </w:style>
  <w:style w:type="paragraph" w:styleId="HTML">
    <w:name w:val="HTML Preformatted"/>
    <w:basedOn w:val="a"/>
    <w:link w:val="HTML0"/>
    <w:uiPriority w:val="99"/>
    <w:semiHidden/>
    <w:unhideWhenUsed/>
    <w:rsid w:val="00D61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D615A1"/>
    <w:rPr>
      <w:rFonts w:ascii="Courier New" w:eastAsia="Times New Roman" w:hAnsi="Courier New" w:cs="Courier New"/>
      <w:kern w:val="0"/>
      <w:sz w:val="20"/>
      <w:szCs w:val="20"/>
      <w:lang w:eastAsia="ru-RU"/>
      <w14:ligatures w14:val="none"/>
    </w:rPr>
  </w:style>
  <w:style w:type="paragraph" w:customStyle="1" w:styleId="ds-markdown-paragraph">
    <w:name w:val="ds-markdown-paragraph"/>
    <w:basedOn w:val="a"/>
    <w:rsid w:val="00FE6C66"/>
    <w:pPr>
      <w:spacing w:before="100" w:beforeAutospacing="1" w:after="100" w:afterAutospacing="1"/>
    </w:pPr>
  </w:style>
  <w:style w:type="character" w:styleId="af0">
    <w:name w:val="Strong"/>
    <w:basedOn w:val="a0"/>
    <w:uiPriority w:val="22"/>
    <w:qFormat/>
    <w:rsid w:val="00FE6C66"/>
    <w:rPr>
      <w:b/>
      <w:bCs/>
    </w:rPr>
  </w:style>
  <w:style w:type="character" w:styleId="af1">
    <w:name w:val="Emphasis"/>
    <w:basedOn w:val="a0"/>
    <w:uiPriority w:val="20"/>
    <w:qFormat/>
    <w:rsid w:val="00503E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43</Pages>
  <Words>7435</Words>
  <Characters>42384</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Женихов</dc:creator>
  <cp:keywords/>
  <dc:description/>
  <cp:lastModifiedBy>Сергей Женихов</cp:lastModifiedBy>
  <cp:revision>27</cp:revision>
  <dcterms:created xsi:type="dcterms:W3CDTF">2026-03-18T19:53:00Z</dcterms:created>
  <dcterms:modified xsi:type="dcterms:W3CDTF">2026-03-19T04:20:00Z</dcterms:modified>
</cp:coreProperties>
</file>