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73AA" w14:textId="2E7B2957" w:rsidR="008417BE" w:rsidRDefault="003F222A" w:rsidP="005744C9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信息的表示和处理</w:t>
      </w:r>
    </w:p>
    <w:p w14:paraId="39A13F38" w14:textId="7A032A65" w:rsidR="005744C9" w:rsidRDefault="005744C9" w:rsidP="005A789D">
      <w:pPr>
        <w:ind w:firstLine="420"/>
      </w:pPr>
      <w:r>
        <w:rPr>
          <w:rFonts w:hint="eastAsia"/>
        </w:rPr>
        <w:t>字数据大小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1610"/>
        <w:gridCol w:w="1610"/>
        <w:gridCol w:w="1553"/>
      </w:tblGrid>
      <w:tr w:rsidR="00AC1C89" w14:paraId="4EA42390" w14:textId="18E1C713" w:rsidTr="00775F74">
        <w:tc>
          <w:tcPr>
            <w:tcW w:w="3523" w:type="dxa"/>
            <w:gridSpan w:val="2"/>
          </w:tcPr>
          <w:p w14:paraId="4FAFE4C5" w14:textId="0C4CBDA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声明</w:t>
            </w:r>
          </w:p>
        </w:tc>
        <w:tc>
          <w:tcPr>
            <w:tcW w:w="4773" w:type="dxa"/>
            <w:gridSpan w:val="3"/>
          </w:tcPr>
          <w:p w14:paraId="289EEF35" w14:textId="2D128AD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以字节为单位</w:t>
            </w:r>
          </w:p>
        </w:tc>
      </w:tr>
      <w:tr w:rsidR="00AC1C89" w14:paraId="14F3A58E" w14:textId="744B8CC8" w:rsidTr="00AC1C89">
        <w:tc>
          <w:tcPr>
            <w:tcW w:w="1745" w:type="dxa"/>
          </w:tcPr>
          <w:p w14:paraId="09F52049" w14:textId="3CA4A4D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有符号</w:t>
            </w:r>
          </w:p>
        </w:tc>
        <w:tc>
          <w:tcPr>
            <w:tcW w:w="1778" w:type="dxa"/>
          </w:tcPr>
          <w:p w14:paraId="1BE44340" w14:textId="395CF3E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无符号</w:t>
            </w:r>
          </w:p>
        </w:tc>
        <w:tc>
          <w:tcPr>
            <w:tcW w:w="1610" w:type="dxa"/>
          </w:tcPr>
          <w:p w14:paraId="1EF4A09B" w14:textId="004373C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1610" w:type="dxa"/>
          </w:tcPr>
          <w:p w14:paraId="29C2102F" w14:textId="3C7484B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1553" w:type="dxa"/>
          </w:tcPr>
          <w:p w14:paraId="1164CE45" w14:textId="7D1DDE6B" w:rsidR="00AC1C89" w:rsidRDefault="00AC1C89" w:rsidP="005744C9">
            <w:pPr>
              <w:ind w:firstLineChars="0" w:firstLine="0"/>
              <w:jc w:val="center"/>
            </w:pPr>
            <w:r>
              <w:t>X86-64</w:t>
            </w:r>
          </w:p>
        </w:tc>
      </w:tr>
      <w:tr w:rsidR="00AC1C89" w14:paraId="230195B1" w14:textId="6349D90C" w:rsidTr="00AC1C89">
        <w:tc>
          <w:tcPr>
            <w:tcW w:w="1745" w:type="dxa"/>
          </w:tcPr>
          <w:p w14:paraId="62230131" w14:textId="4CCE225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signed] char</w:t>
            </w:r>
          </w:p>
        </w:tc>
        <w:tc>
          <w:tcPr>
            <w:tcW w:w="1778" w:type="dxa"/>
          </w:tcPr>
          <w:p w14:paraId="73F18F03" w14:textId="17BFBED9" w:rsidR="00AC1C89" w:rsidRDefault="00AC1C89" w:rsidP="005744C9">
            <w:pPr>
              <w:ind w:firstLineChars="0" w:firstLine="0"/>
              <w:jc w:val="center"/>
            </w:pPr>
            <w:r>
              <w:t>unsigned char</w:t>
            </w:r>
          </w:p>
        </w:tc>
        <w:tc>
          <w:tcPr>
            <w:tcW w:w="1610" w:type="dxa"/>
          </w:tcPr>
          <w:p w14:paraId="15085A9B" w14:textId="320936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7C88B12A" w14:textId="267D3B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18931A" w14:textId="3E6C6A3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C1C89" w14:paraId="1E7AC573" w14:textId="00D01BF3" w:rsidTr="00AC1C89">
        <w:tc>
          <w:tcPr>
            <w:tcW w:w="1745" w:type="dxa"/>
          </w:tcPr>
          <w:p w14:paraId="0ED85D7A" w14:textId="63F73DE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778" w:type="dxa"/>
          </w:tcPr>
          <w:p w14:paraId="1D86D150" w14:textId="539F01FB" w:rsidR="00AC1C89" w:rsidRDefault="00AC1C89" w:rsidP="005744C9">
            <w:pPr>
              <w:ind w:firstLineChars="0" w:firstLine="0"/>
              <w:jc w:val="center"/>
            </w:pPr>
            <w:r>
              <w:t>unsigned short</w:t>
            </w:r>
          </w:p>
        </w:tc>
        <w:tc>
          <w:tcPr>
            <w:tcW w:w="1610" w:type="dxa"/>
          </w:tcPr>
          <w:p w14:paraId="5818A22F" w14:textId="161BE82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14:paraId="4412C0C9" w14:textId="47A6F91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14:paraId="4ACCE20A" w14:textId="603278F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C1C89" w14:paraId="395E90F6" w14:textId="31086C48" w:rsidTr="00AC1C89">
        <w:tc>
          <w:tcPr>
            <w:tcW w:w="1745" w:type="dxa"/>
          </w:tcPr>
          <w:p w14:paraId="66F58BDD" w14:textId="55833D81" w:rsidR="00AC1C89" w:rsidRDefault="00AC1C89" w:rsidP="005744C9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5039B3D" w14:textId="4C01D50C" w:rsidR="00AC1C89" w:rsidRDefault="00AC1C89" w:rsidP="005744C9">
            <w:pPr>
              <w:ind w:firstLineChars="0" w:firstLine="0"/>
              <w:jc w:val="center"/>
            </w:pPr>
            <w:r>
              <w:t>unsigned</w:t>
            </w:r>
          </w:p>
        </w:tc>
        <w:tc>
          <w:tcPr>
            <w:tcW w:w="1610" w:type="dxa"/>
          </w:tcPr>
          <w:p w14:paraId="266759F7" w14:textId="7D6DF11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5F3144C" w14:textId="7DC6879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2B2ED283" w14:textId="0B57B1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1AC45A1B" w14:textId="3E4EA296" w:rsidTr="00AC1C89">
        <w:tc>
          <w:tcPr>
            <w:tcW w:w="1745" w:type="dxa"/>
          </w:tcPr>
          <w:p w14:paraId="7BEBEFAD" w14:textId="5B68FCBB" w:rsidR="00AC1C89" w:rsidRDefault="00AC1C89" w:rsidP="005744C9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1778" w:type="dxa"/>
          </w:tcPr>
          <w:p w14:paraId="2556B689" w14:textId="10514EF8" w:rsidR="00AC1C89" w:rsidRDefault="00AC1C89" w:rsidP="005744C9">
            <w:pPr>
              <w:ind w:firstLineChars="0" w:firstLine="0"/>
              <w:jc w:val="center"/>
            </w:pPr>
            <w:r>
              <w:t>unsigned long</w:t>
            </w:r>
          </w:p>
        </w:tc>
        <w:tc>
          <w:tcPr>
            <w:tcW w:w="1610" w:type="dxa"/>
          </w:tcPr>
          <w:p w14:paraId="0AA574D3" w14:textId="4F32ABF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87F67F8" w14:textId="65FB953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9C03AC4" w14:textId="3E41CC4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B59EE2B" w14:textId="0E9B6F16" w:rsidTr="00AC1C89">
        <w:tc>
          <w:tcPr>
            <w:tcW w:w="1745" w:type="dxa"/>
          </w:tcPr>
          <w:p w14:paraId="79C17C72" w14:textId="613DFC30" w:rsidR="00AC1C89" w:rsidRDefault="00AC1C89" w:rsidP="005744C9">
            <w:pPr>
              <w:ind w:firstLineChars="0" w:firstLine="0"/>
              <w:jc w:val="center"/>
            </w:pPr>
            <w:r>
              <w:t>int32_t</w:t>
            </w:r>
          </w:p>
        </w:tc>
        <w:tc>
          <w:tcPr>
            <w:tcW w:w="1778" w:type="dxa"/>
          </w:tcPr>
          <w:p w14:paraId="0ED01BED" w14:textId="765E76C1" w:rsidR="00AC1C89" w:rsidRDefault="00AC1C89" w:rsidP="005744C9">
            <w:pPr>
              <w:ind w:firstLineChars="0" w:firstLine="0"/>
              <w:jc w:val="center"/>
            </w:pPr>
            <w:r>
              <w:t>uint32_t</w:t>
            </w:r>
          </w:p>
        </w:tc>
        <w:tc>
          <w:tcPr>
            <w:tcW w:w="1610" w:type="dxa"/>
          </w:tcPr>
          <w:p w14:paraId="60CC05F9" w14:textId="20FEB87C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E0E081D" w14:textId="66F835F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7C015875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3CBC6CD2" w14:textId="5AAB8CEB" w:rsidTr="00AC1C89">
        <w:tc>
          <w:tcPr>
            <w:tcW w:w="1745" w:type="dxa"/>
          </w:tcPr>
          <w:p w14:paraId="5412B2D9" w14:textId="71E4C9E7" w:rsidR="00AC1C89" w:rsidRDefault="00AC1C89" w:rsidP="005744C9">
            <w:pPr>
              <w:ind w:firstLineChars="0" w:firstLine="0"/>
              <w:jc w:val="center"/>
            </w:pPr>
            <w:r>
              <w:t>int64_t</w:t>
            </w:r>
          </w:p>
        </w:tc>
        <w:tc>
          <w:tcPr>
            <w:tcW w:w="1778" w:type="dxa"/>
          </w:tcPr>
          <w:p w14:paraId="6C6416C1" w14:textId="332FA580" w:rsidR="00AC1C89" w:rsidRDefault="00AC1C89" w:rsidP="005744C9">
            <w:pPr>
              <w:ind w:firstLineChars="0" w:firstLine="0"/>
              <w:jc w:val="center"/>
            </w:pPr>
            <w:r>
              <w:t>uint64_t</w:t>
            </w:r>
          </w:p>
        </w:tc>
        <w:tc>
          <w:tcPr>
            <w:tcW w:w="1610" w:type="dxa"/>
          </w:tcPr>
          <w:p w14:paraId="56C9E7D8" w14:textId="077E2ED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1AD01B85" w14:textId="0ED6E4B1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249FC80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4FE7651B" w14:textId="77777777" w:rsidTr="00AC1C89">
        <w:tc>
          <w:tcPr>
            <w:tcW w:w="1745" w:type="dxa"/>
          </w:tcPr>
          <w:p w14:paraId="46D18566" w14:textId="0C952A0B" w:rsidR="00AC1C89" w:rsidRDefault="00AC1C89" w:rsidP="005744C9">
            <w:pPr>
              <w:ind w:firstLineChars="0" w:firstLine="0"/>
              <w:jc w:val="center"/>
            </w:pPr>
            <w:r>
              <w:t>char*-</w:t>
            </w:r>
            <w:r>
              <w:rPr>
                <w:rFonts w:hint="eastAsia"/>
              </w:rPr>
              <w:t>指针类型</w:t>
            </w:r>
          </w:p>
        </w:tc>
        <w:tc>
          <w:tcPr>
            <w:tcW w:w="1778" w:type="dxa"/>
          </w:tcPr>
          <w:p w14:paraId="6EF7719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5CCCDE0" w14:textId="408EC2B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3D02CA24" w14:textId="3FD13D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2F1190A9" w14:textId="517A970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28E33A32" w14:textId="77777777" w:rsidTr="00AC1C89">
        <w:tc>
          <w:tcPr>
            <w:tcW w:w="1745" w:type="dxa"/>
          </w:tcPr>
          <w:p w14:paraId="5FD77528" w14:textId="1CF88720" w:rsidR="00AC1C89" w:rsidRDefault="00AC1C89" w:rsidP="005744C9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1778" w:type="dxa"/>
          </w:tcPr>
          <w:p w14:paraId="67B66CD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5C7AC18F" w14:textId="0564875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C606709" w14:textId="7CA87DE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495DA72D" w14:textId="7D458F09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59FA055D" w14:textId="77777777" w:rsidTr="00AC1C89">
        <w:tc>
          <w:tcPr>
            <w:tcW w:w="1745" w:type="dxa"/>
          </w:tcPr>
          <w:p w14:paraId="2F898963" w14:textId="42247CB7" w:rsidR="00AC1C89" w:rsidRDefault="00AC1C89" w:rsidP="005744C9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1778" w:type="dxa"/>
          </w:tcPr>
          <w:p w14:paraId="4A68584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00EA5C9" w14:textId="0CD1413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6CFAC045" w14:textId="52C082F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AAF165E" w14:textId="708D39A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F3CEDF5" w14:textId="77777777" w:rsidTr="00AC1C89">
        <w:tc>
          <w:tcPr>
            <w:tcW w:w="1745" w:type="dxa"/>
          </w:tcPr>
          <w:p w14:paraId="7B3390F0" w14:textId="542C5572" w:rsidR="00AC1C89" w:rsidRDefault="00AC1C89" w:rsidP="005744C9">
            <w:pPr>
              <w:ind w:firstLineChars="0" w:firstLine="0"/>
              <w:jc w:val="center"/>
            </w:pPr>
            <w:r>
              <w:t>long double</w:t>
            </w:r>
          </w:p>
        </w:tc>
        <w:tc>
          <w:tcPr>
            <w:tcW w:w="1778" w:type="dxa"/>
          </w:tcPr>
          <w:p w14:paraId="044C38DC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7B2DF22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CB00F7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553" w:type="dxa"/>
          </w:tcPr>
          <w:p w14:paraId="794E631B" w14:textId="5D745A5B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0/16</w:t>
            </w:r>
          </w:p>
        </w:tc>
      </w:tr>
    </w:tbl>
    <w:p w14:paraId="667E69D6" w14:textId="77777777" w:rsidR="005744C9" w:rsidRDefault="005744C9" w:rsidP="005A789D">
      <w:pPr>
        <w:ind w:firstLine="420"/>
      </w:pPr>
    </w:p>
    <w:p w14:paraId="7B12A658" w14:textId="3C865357" w:rsidR="003F222A" w:rsidRDefault="003F222A" w:rsidP="005A789D">
      <w:pPr>
        <w:ind w:firstLine="420"/>
      </w:pPr>
      <w:r w:rsidRPr="007D7C81">
        <w:rPr>
          <w:rFonts w:hint="eastAsia"/>
        </w:rPr>
        <w:t>字长（</w:t>
      </w:r>
      <w:r w:rsidRPr="007D7C81">
        <w:t>word size</w:t>
      </w:r>
      <w:r w:rsidRPr="007D7C81">
        <w:t>）</w:t>
      </w:r>
      <w:r w:rsidRPr="007D7C81">
        <w:rPr>
          <w:rFonts w:hint="eastAsia"/>
        </w:rPr>
        <w:t>-</w:t>
      </w:r>
      <w:r w:rsidRPr="007D7C81">
        <w:rPr>
          <w:rFonts w:hint="eastAsia"/>
        </w:rPr>
        <w:t>指明指针数据的标称大小（</w:t>
      </w:r>
      <w:r w:rsidRPr="007D7C81">
        <w:rPr>
          <w:rFonts w:hint="eastAsia"/>
        </w:rPr>
        <w:t>n</w:t>
      </w:r>
      <w:r w:rsidRPr="007D7C81">
        <w:t>ominal size</w:t>
      </w:r>
      <w:r w:rsidRPr="007D7C81">
        <w:t>）</w:t>
      </w:r>
      <w:r w:rsidRPr="007D7C81">
        <w:rPr>
          <w:rFonts w:hint="eastAsia"/>
        </w:rPr>
        <w:t>。字长决定的最重要的系统参数为虚拟地址空间的最大大小。字长为</w:t>
      </w:r>
      <w:r w:rsidRPr="007D7C81">
        <w:rPr>
          <w:rFonts w:hint="eastAsia"/>
        </w:rPr>
        <w:t>w</w:t>
      </w:r>
      <w:r w:rsidRPr="007D7C81">
        <w:rPr>
          <w:rFonts w:hint="eastAsia"/>
        </w:rPr>
        <w:t>位，则虚拟地址范围为</w:t>
      </w:r>
      <w:r w:rsidRPr="007D7C81">
        <w:rPr>
          <w:rFonts w:hint="eastAsia"/>
        </w:rPr>
        <w:t>0~2</w:t>
      </w:r>
      <w:r w:rsidRPr="007D7C81">
        <w:rPr>
          <w:rFonts w:hint="eastAsia"/>
          <w:sz w:val="20"/>
          <w:vertAlign w:val="superscript"/>
        </w:rPr>
        <w:t>w</w:t>
      </w:r>
      <w:r w:rsidRPr="007D7C81">
        <w:rPr>
          <w:rFonts w:hint="eastAsia"/>
        </w:rPr>
        <w:t>-1</w:t>
      </w:r>
      <w:r w:rsidR="009D0B31" w:rsidRPr="007D7C81">
        <w:rPr>
          <w:rFonts w:hint="eastAsia"/>
        </w:rPr>
        <w:t>。</w:t>
      </w:r>
    </w:p>
    <w:p w14:paraId="0837F77E" w14:textId="759D0831" w:rsidR="00EB59E5" w:rsidRDefault="00F80C93" w:rsidP="003F5E9F">
      <w:pPr>
        <w:ind w:firstLineChars="0" w:firstLine="0"/>
      </w:pPr>
      <w:r>
        <w:rPr>
          <w:rFonts w:hint="eastAsia"/>
        </w:rPr>
        <w:t>字节序</w:t>
      </w:r>
    </w:p>
    <w:p w14:paraId="70981EB0" w14:textId="74F86ADF" w:rsidR="00640525" w:rsidRDefault="00640525" w:rsidP="003F5E9F">
      <w:pPr>
        <w:ind w:firstLineChars="0" w:firstLine="0"/>
      </w:pPr>
      <w:r>
        <w:rPr>
          <w:rFonts w:hint="eastAsia"/>
        </w:rPr>
        <w:t>书写字节序的最自然方式为最低位字节在左边，最高位字节在右边。</w:t>
      </w:r>
      <w:r w:rsidRPr="007A32BC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406F8" wp14:editId="384ECD83">
            <wp:simplePos x="0" y="0"/>
            <wp:positionH relativeFrom="column">
              <wp:posOffset>257810</wp:posOffset>
            </wp:positionH>
            <wp:positionV relativeFrom="paragraph">
              <wp:posOffset>269875</wp:posOffset>
            </wp:positionV>
            <wp:extent cx="3599815" cy="2051685"/>
            <wp:effectExtent l="0" t="0" r="635" b="5715"/>
            <wp:wrapTopAndBottom/>
            <wp:docPr id="1" name="图片 1" descr="C:\Users\lizhen\AppData\Roaming\Tencent\Users\2503248255\QQ\WinTemp\RichOle\B8%NS$)EZH9LY7[N9W2RM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B8%NS$)EZH9LY7[N9W2RM_X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C4917" w14:textId="2E0250A0" w:rsidR="007A32BC" w:rsidRPr="007A32BC" w:rsidRDefault="00EE563B" w:rsidP="007A32BC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小头端实验见</w:t>
      </w:r>
      <w:proofErr w:type="spellStart"/>
      <w:r w:rsidR="00992C5C">
        <w:rPr>
          <w:rFonts w:ascii="宋体" w:hAnsi="宋体" w:cs="宋体"/>
          <w:kern w:val="0"/>
          <w:sz w:val="24"/>
          <w:szCs w:val="24"/>
        </w:rPr>
        <w:t>b</w:t>
      </w:r>
      <w:r w:rsidR="00D6371C">
        <w:rPr>
          <w:rFonts w:ascii="宋体" w:hAnsi="宋体" w:cs="宋体"/>
          <w:kern w:val="0"/>
          <w:sz w:val="24"/>
          <w:szCs w:val="24"/>
        </w:rPr>
        <w:t>yteordering.c</w:t>
      </w:r>
      <w:proofErr w:type="spellEnd"/>
    </w:p>
    <w:p w14:paraId="13333E07" w14:textId="5BB2E72E" w:rsidR="002C7688" w:rsidRDefault="00C44A6B" w:rsidP="005A789D">
      <w:pPr>
        <w:ind w:firstLine="42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 w:rsidR="006E5F62">
        <w:rPr>
          <w:rFonts w:hint="eastAsia"/>
        </w:rPr>
        <w:t>的取值范围为目标平台下最大可能的数组尺寸，不同于</w:t>
      </w:r>
      <w:r w:rsidR="006E5F62">
        <w:rPr>
          <w:rFonts w:hint="eastAsia"/>
        </w:rPr>
        <w:t>u</w:t>
      </w:r>
      <w:r w:rsidR="006E5F62">
        <w:t>nsigned int.</w:t>
      </w:r>
    </w:p>
    <w:p w14:paraId="24431758" w14:textId="2E099275" w:rsidR="002C7688" w:rsidRDefault="002C7688" w:rsidP="005A789D">
      <w:pPr>
        <w:ind w:firstLine="420"/>
      </w:pPr>
    </w:p>
    <w:p w14:paraId="404462D4" w14:textId="12A74C5B" w:rsidR="003A5B27" w:rsidRDefault="000E02F8" w:rsidP="005A789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码作为字符码的任何系统上都将得到相同的结果，与字节顺序和字大小规则无关。</w:t>
      </w:r>
      <w:r w:rsidR="003A5B27">
        <w:rPr>
          <w:rFonts w:hint="eastAsia"/>
        </w:rPr>
        <w:t>文本数据在大小端</w:t>
      </w:r>
      <w:r>
        <w:rPr>
          <w:rFonts w:hint="eastAsia"/>
        </w:rPr>
        <w:t>平台上显示一样。</w:t>
      </w:r>
    </w:p>
    <w:p w14:paraId="76243E78" w14:textId="09B6F853" w:rsidR="002C7688" w:rsidRDefault="00C82876" w:rsidP="005A789D">
      <w:pPr>
        <w:ind w:firstLine="420"/>
      </w:pPr>
      <w:r>
        <w:rPr>
          <w:rFonts w:hint="eastAsia"/>
        </w:rPr>
        <w:t>计算机系统的一个基本概念：从机器的角度来看，程序仅仅是字节序列。</w:t>
      </w:r>
    </w:p>
    <w:p w14:paraId="540BEAE3" w14:textId="683EF834" w:rsidR="002C7688" w:rsidRDefault="002C7688" w:rsidP="005A789D">
      <w:pPr>
        <w:ind w:firstLine="420"/>
      </w:pPr>
    </w:p>
    <w:p w14:paraId="52C4D8C1" w14:textId="64BC333C" w:rsidR="002C7688" w:rsidRDefault="002C7688" w:rsidP="005A789D">
      <w:pPr>
        <w:ind w:firstLine="420"/>
      </w:pPr>
    </w:p>
    <w:p w14:paraId="23067DCF" w14:textId="4B152F16" w:rsidR="002C7688" w:rsidRDefault="002C7688" w:rsidP="005A789D">
      <w:pPr>
        <w:ind w:firstLine="420"/>
      </w:pPr>
    </w:p>
    <w:p w14:paraId="06BC4460" w14:textId="7F97C122" w:rsidR="002C7688" w:rsidRDefault="002C7688" w:rsidP="005A789D">
      <w:pPr>
        <w:ind w:firstLine="420"/>
      </w:pPr>
    </w:p>
    <w:p w14:paraId="7BD92045" w14:textId="53B7FF0F" w:rsidR="002C7688" w:rsidRDefault="002C7688" w:rsidP="005A789D">
      <w:pPr>
        <w:ind w:firstLine="420"/>
      </w:pPr>
    </w:p>
    <w:p w14:paraId="54C0D65D" w14:textId="04EC878E" w:rsidR="002C7688" w:rsidRDefault="002C7688" w:rsidP="005A789D">
      <w:pPr>
        <w:ind w:firstLine="420"/>
      </w:pPr>
    </w:p>
    <w:p w14:paraId="0118F6EE" w14:textId="35C5BF9C" w:rsidR="002C7688" w:rsidRDefault="002C7688" w:rsidP="005A789D">
      <w:pPr>
        <w:ind w:firstLine="420"/>
      </w:pPr>
    </w:p>
    <w:p w14:paraId="7E549185" w14:textId="0D5F9C6C" w:rsidR="002C7688" w:rsidRDefault="002C7688" w:rsidP="005A789D">
      <w:pPr>
        <w:ind w:firstLine="420"/>
      </w:pPr>
    </w:p>
    <w:p w14:paraId="28008D83" w14:textId="690D4113" w:rsidR="002C7688" w:rsidRPr="007D7C81" w:rsidRDefault="00EB59E5" w:rsidP="005A789D">
      <w:pPr>
        <w:ind w:firstLine="420"/>
      </w:pPr>
      <w:r>
        <w:rPr>
          <w:rFonts w:hint="eastAsia"/>
        </w:rPr>
        <w:t>整数和浮点数及相关运算</w:t>
      </w:r>
    </w:p>
    <w:p w14:paraId="15846E5D" w14:textId="77777777" w:rsidR="003F222A" w:rsidRPr="007D7C81" w:rsidRDefault="003F222A" w:rsidP="005A789D">
      <w:pPr>
        <w:ind w:firstLine="420"/>
      </w:pPr>
    </w:p>
    <w:p w14:paraId="148AAAF2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对于计算机，常见的四则运算并不一定成立：</w:t>
      </w:r>
    </w:p>
    <w:p w14:paraId="26CCD27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平方大于等于</w:t>
      </w:r>
      <w:r w:rsidRPr="007D7C81">
        <w:t>0-</w:t>
      </w:r>
      <w:r w:rsidRPr="007D7C81">
        <w:t>对于</w:t>
      </w:r>
      <w:r w:rsidRPr="007D7C81">
        <w:t>float</w:t>
      </w:r>
      <w:r w:rsidRPr="007D7C81">
        <w:t>成立，</w:t>
      </w:r>
    </w:p>
    <w:p w14:paraId="1AB3F7AE" w14:textId="77777777" w:rsidR="003F222A" w:rsidRPr="007D7C81" w:rsidRDefault="003F222A" w:rsidP="005A789D">
      <w:pPr>
        <w:ind w:firstLine="420"/>
      </w:pPr>
      <w:r w:rsidRPr="007D7C81">
        <w:t xml:space="preserve">                </w:t>
      </w:r>
      <w:r w:rsidRPr="007D7C81">
        <w:t>对有符号整型不一定，对于无符号整型成立（无符号整型总是大于</w:t>
      </w:r>
      <w:r w:rsidRPr="007D7C81">
        <w:t>0</w:t>
      </w:r>
      <w:r w:rsidRPr="007D7C81">
        <w:t>）</w:t>
      </w:r>
    </w:p>
    <w:p w14:paraId="053181C4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加法的结合律</w:t>
      </w:r>
      <w:r w:rsidRPr="007D7C81">
        <w:t>-</w:t>
      </w:r>
      <w:r w:rsidRPr="007D7C81">
        <w:t>对于有</w:t>
      </w:r>
      <w:r w:rsidRPr="007D7C81">
        <w:t>/</w:t>
      </w:r>
      <w:r w:rsidRPr="007D7C81">
        <w:t>无符号整型成立，对于</w:t>
      </w:r>
      <w:r w:rsidRPr="007D7C81">
        <w:t>float</w:t>
      </w:r>
      <w:r w:rsidRPr="007D7C81">
        <w:t>不一定</w:t>
      </w:r>
    </w:p>
    <w:p w14:paraId="574BEE7B" w14:textId="77777777" w:rsidR="003F222A" w:rsidRPr="007D7C81" w:rsidRDefault="003F222A" w:rsidP="005A789D">
      <w:pPr>
        <w:ind w:firstLine="420"/>
      </w:pPr>
    </w:p>
    <w:p w14:paraId="1708B9F4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布尔操作</w:t>
      </w:r>
    </w:p>
    <w:p w14:paraId="44D2943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对于二进制和数值进行布尔运算是不同的，且两者的操作符亦不同。</w:t>
      </w:r>
    </w:p>
    <w:p w14:paraId="5D8DD6C1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二进制布尔运算操作符及对应的集合操作</w:t>
      </w:r>
    </w:p>
    <w:p w14:paraId="257487DA" w14:textId="77777777" w:rsidR="003F222A" w:rsidRPr="007D7C81" w:rsidRDefault="003F222A" w:rsidP="005A789D">
      <w:pPr>
        <w:ind w:firstLine="420"/>
      </w:pPr>
      <w:r w:rsidRPr="007D7C81">
        <w:t xml:space="preserve">        &amp; AND  </w:t>
      </w:r>
      <w:r w:rsidRPr="007D7C81">
        <w:t>全</w:t>
      </w:r>
      <w:r w:rsidRPr="007D7C81">
        <w:t>1</w:t>
      </w:r>
      <w:r w:rsidRPr="007D7C81">
        <w:t>则</w:t>
      </w:r>
      <w:r w:rsidRPr="007D7C81">
        <w:t xml:space="preserve">1                   </w:t>
      </w:r>
      <w:r w:rsidRPr="007D7C81">
        <w:t>集合的交集</w:t>
      </w:r>
      <w:r w:rsidRPr="007D7C81">
        <w:t>-intersection</w:t>
      </w:r>
    </w:p>
    <w:p w14:paraId="028C7297" w14:textId="77777777" w:rsidR="003F222A" w:rsidRPr="007D7C81" w:rsidRDefault="003F222A" w:rsidP="005A789D">
      <w:pPr>
        <w:ind w:firstLine="420"/>
      </w:pPr>
      <w:r w:rsidRPr="007D7C81">
        <w:t xml:space="preserve">        | OR   </w:t>
      </w:r>
      <w:r w:rsidRPr="007D7C81">
        <w:t>存在</w:t>
      </w:r>
      <w:r w:rsidRPr="007D7C81">
        <w:t>1</w:t>
      </w:r>
      <w:r w:rsidRPr="007D7C81">
        <w:t>则</w:t>
      </w:r>
      <w:r w:rsidRPr="007D7C81">
        <w:t xml:space="preserve">1                 </w:t>
      </w:r>
      <w:r w:rsidRPr="007D7C81">
        <w:t>集合的并集</w:t>
      </w:r>
      <w:r w:rsidRPr="007D7C81">
        <w:t>-union</w:t>
      </w:r>
    </w:p>
    <w:p w14:paraId="6114CDC4" w14:textId="77777777" w:rsidR="003F222A" w:rsidRPr="007D7C81" w:rsidRDefault="003F222A" w:rsidP="005A789D">
      <w:pPr>
        <w:ind w:firstLine="420"/>
      </w:pPr>
      <w:r w:rsidRPr="007D7C81">
        <w:t xml:space="preserve">        ~ NOT   </w:t>
      </w:r>
      <w:r w:rsidRPr="007D7C81">
        <w:t>若</w:t>
      </w:r>
      <w:r w:rsidRPr="007D7C81">
        <w:t>1</w:t>
      </w:r>
      <w:r w:rsidRPr="007D7C81">
        <w:t>则</w:t>
      </w:r>
      <w:r w:rsidRPr="007D7C81">
        <w:t>0</w:t>
      </w:r>
      <w:r w:rsidRPr="007D7C81">
        <w:t>，若</w:t>
      </w:r>
      <w:r w:rsidRPr="007D7C81">
        <w:t>0</w:t>
      </w:r>
      <w:r w:rsidRPr="007D7C81">
        <w:t>则</w:t>
      </w:r>
      <w:r w:rsidRPr="007D7C81">
        <w:t xml:space="preserve">1          </w:t>
      </w:r>
      <w:r w:rsidRPr="007D7C81">
        <w:t>集合的补集</w:t>
      </w:r>
      <w:r w:rsidRPr="007D7C81">
        <w:t>-complement</w:t>
      </w:r>
    </w:p>
    <w:p w14:paraId="7626B9E9" w14:textId="77777777" w:rsidR="003F222A" w:rsidRPr="007D7C81" w:rsidRDefault="003F222A" w:rsidP="005A789D">
      <w:pPr>
        <w:ind w:firstLine="420"/>
      </w:pPr>
      <w:r w:rsidRPr="007D7C81">
        <w:t xml:space="preserve">        ^ XOR(exclusive-OR) </w:t>
      </w:r>
      <w:r w:rsidRPr="007D7C81">
        <w:t>同</w:t>
      </w:r>
      <w:r w:rsidRPr="007D7C81">
        <w:t>0</w:t>
      </w:r>
      <w:r w:rsidRPr="007D7C81">
        <w:t>异</w:t>
      </w:r>
      <w:r w:rsidRPr="007D7C81">
        <w:t xml:space="preserve">1      </w:t>
      </w:r>
      <w:r w:rsidRPr="007D7C81">
        <w:t>集合的对称差异（</w:t>
      </w:r>
      <w:r w:rsidRPr="007D7C81">
        <w:t>symmetric difference)</w:t>
      </w:r>
    </w:p>
    <w:p w14:paraId="46B70B17" w14:textId="77777777" w:rsidR="003F222A" w:rsidRPr="007D7C81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符将按</w:t>
      </w:r>
      <w:r w:rsidRPr="007D7C81">
        <w:t xml:space="preserve"> </w:t>
      </w:r>
      <w:r w:rsidRPr="007D7C81">
        <w:t>位</w:t>
      </w:r>
      <w:r w:rsidRPr="007D7C81">
        <w:t xml:space="preserve"> </w:t>
      </w:r>
      <w:r w:rsidRPr="007D7C81">
        <w:t>进行操作，应用于任意</w:t>
      </w:r>
      <w:r w:rsidRPr="007D7C81">
        <w:t>“</w:t>
      </w:r>
      <w:r w:rsidRPr="007D7C81">
        <w:t>整型</w:t>
      </w:r>
      <w:r w:rsidRPr="007D7C81">
        <w:t>” long int short char unsigned</w:t>
      </w:r>
    </w:p>
    <w:p w14:paraId="77315D79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数值布尔运算操作符</w:t>
      </w:r>
    </w:p>
    <w:p w14:paraId="3BDBEF48" w14:textId="77777777" w:rsidR="003F222A" w:rsidRPr="007D7C81" w:rsidRDefault="003F222A" w:rsidP="005A789D">
      <w:pPr>
        <w:ind w:firstLine="420"/>
      </w:pPr>
      <w:r w:rsidRPr="007D7C81">
        <w:t xml:space="preserve">        &amp;&amp; AND   </w:t>
      </w:r>
    </w:p>
    <w:p w14:paraId="7F776E9A" w14:textId="77777777" w:rsidR="003F222A" w:rsidRPr="007D7C81" w:rsidRDefault="003F222A" w:rsidP="005A789D">
      <w:pPr>
        <w:ind w:firstLine="420"/>
      </w:pPr>
      <w:r w:rsidRPr="007D7C81">
        <w:t xml:space="preserve">        || OR</w:t>
      </w:r>
    </w:p>
    <w:p w14:paraId="23DAF4CC" w14:textId="77777777" w:rsidR="003F222A" w:rsidRPr="007D7C81" w:rsidRDefault="003F222A" w:rsidP="005A789D">
      <w:pPr>
        <w:ind w:firstLine="420"/>
      </w:pPr>
      <w:r w:rsidRPr="007D7C81">
        <w:t xml:space="preserve">        </w:t>
      </w:r>
      <w:r w:rsidRPr="007D7C81">
        <w:t>！取反</w:t>
      </w:r>
    </w:p>
    <w:p w14:paraId="45EDBBA2" w14:textId="107AAFF8" w:rsidR="003F222A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符将：</w:t>
      </w:r>
      <w:r w:rsidRPr="007D7C81">
        <w:t>0</w:t>
      </w:r>
      <w:r w:rsidRPr="007D7C81">
        <w:t>为假，</w:t>
      </w:r>
      <w:proofErr w:type="gramStart"/>
      <w:r w:rsidRPr="007D7C81">
        <w:t>非零为</w:t>
      </w:r>
      <w:proofErr w:type="gramEnd"/>
      <w:r w:rsidRPr="007D7C81">
        <w:t>真；只返回</w:t>
      </w:r>
      <w:r w:rsidRPr="007D7C81">
        <w:t>0</w:t>
      </w:r>
      <w:r w:rsidRPr="007D7C81">
        <w:t>或</w:t>
      </w:r>
      <w:r w:rsidRPr="007D7C81">
        <w:t>1</w:t>
      </w:r>
      <w:r w:rsidRPr="007D7C81">
        <w:t>；提前中断</w:t>
      </w:r>
    </w:p>
    <w:p w14:paraId="4DBD6554" w14:textId="75E5361B" w:rsidR="000B4896" w:rsidRDefault="000B4896" w:rsidP="005A789D">
      <w:pPr>
        <w:ind w:firstLine="420"/>
      </w:pPr>
    </w:p>
    <w:p w14:paraId="7559ADE7" w14:textId="0C71801D" w:rsidR="000B4896" w:rsidRDefault="000B4896" w:rsidP="005A789D">
      <w:pPr>
        <w:ind w:firstLine="420"/>
      </w:pPr>
    </w:p>
    <w:p w14:paraId="794CA27C" w14:textId="634EA564" w:rsidR="000B4896" w:rsidRDefault="000B4896" w:rsidP="005A789D">
      <w:pPr>
        <w:ind w:firstLine="420"/>
      </w:pPr>
      <w:r>
        <w:rPr>
          <w:rFonts w:hint="eastAsia"/>
        </w:rPr>
        <w:t>整数溢出</w:t>
      </w:r>
    </w:p>
    <w:p w14:paraId="5B2BEC08" w14:textId="1F05336E" w:rsidR="000B4896" w:rsidRDefault="000B4896" w:rsidP="005A789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加法溢出</w:t>
      </w:r>
      <w:r>
        <w:rPr>
          <w:rFonts w:hint="eastAsia"/>
        </w:rPr>
        <w:t>-</w:t>
      </w:r>
      <w:r>
        <w:rPr>
          <w:rFonts w:hint="eastAsia"/>
        </w:rPr>
        <w:t>两个补码相加，两者符号相同（同正或同负），当且仅当结果有相反符号时会发生溢出（实际为两者数值较大，相加时造成溢出</w:t>
      </w:r>
      <w:r>
        <w:rPr>
          <w:rFonts w:hint="eastAsia"/>
        </w:rPr>
        <w:t>-</w:t>
      </w:r>
      <w:r>
        <w:rPr>
          <w:rFonts w:hint="eastAsia"/>
        </w:rPr>
        <w:t>符号位进位，溢出后使得原有补码符号位取反）。当两个不同补码符号位的数值相加不会发生溢出。</w:t>
      </w:r>
    </w:p>
    <w:p w14:paraId="2592CBB8" w14:textId="18F0D56A" w:rsidR="00910C3D" w:rsidRDefault="00910C3D" w:rsidP="005A789D">
      <w:pPr>
        <w:ind w:firstLine="420"/>
      </w:pPr>
      <w:r>
        <w:rPr>
          <w:rFonts w:hint="eastAsia"/>
        </w:rPr>
        <w:t>加法溢出时：</w:t>
      </w:r>
    </w:p>
    <w:p w14:paraId="6A37F017" w14:textId="37D7C563" w:rsidR="00910C3D" w:rsidRDefault="00910C3D" w:rsidP="005A789D">
      <w:pPr>
        <w:ind w:firstLine="420"/>
      </w:pPr>
      <w:r>
        <w:tab/>
      </w:r>
      <w:r>
        <w:rPr>
          <w:rFonts w:hint="eastAsia"/>
        </w:rPr>
        <w:t>两个正数相加</w:t>
      </w:r>
      <w:proofErr w:type="gramStart"/>
      <w:r>
        <w:rPr>
          <w:rFonts w:hint="eastAsia"/>
        </w:rPr>
        <w:t>必产生</w:t>
      </w:r>
      <w:proofErr w:type="gramEnd"/>
      <w:r>
        <w:rPr>
          <w:rFonts w:hint="eastAsia"/>
        </w:rPr>
        <w:t>负数</w:t>
      </w:r>
    </w:p>
    <w:p w14:paraId="6BBC3F3A" w14:textId="6EEC8F60" w:rsidR="00910C3D" w:rsidRDefault="00E641C0" w:rsidP="005A789D">
      <w:pPr>
        <w:ind w:firstLine="480"/>
      </w:pPr>
      <w:r w:rsidRPr="00E641C0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85792" wp14:editId="3AE6ECD0">
            <wp:simplePos x="0" y="0"/>
            <wp:positionH relativeFrom="column">
              <wp:posOffset>458752</wp:posOffset>
            </wp:positionH>
            <wp:positionV relativeFrom="paragraph">
              <wp:posOffset>223978</wp:posOffset>
            </wp:positionV>
            <wp:extent cx="3960000" cy="1764000"/>
            <wp:effectExtent l="0" t="0" r="2540" b="8255"/>
            <wp:wrapTopAndBottom/>
            <wp:docPr id="2" name="图片 2" descr="C:\Users\lizhen\AppData\Roaming\Tencent\Users\2503248255\QQ\WinTemp\RichOle\{M][4OARRIWZ}QA1D4FUO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{M][4OARRIWZ}QA1D4FUO5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C3D">
        <w:tab/>
      </w:r>
      <w:r w:rsidR="00910C3D">
        <w:rPr>
          <w:rFonts w:hint="eastAsia"/>
        </w:rPr>
        <w:t>两个负数相加</w:t>
      </w:r>
      <w:proofErr w:type="gramStart"/>
      <w:r w:rsidR="00910C3D">
        <w:rPr>
          <w:rFonts w:hint="eastAsia"/>
        </w:rPr>
        <w:t>必产生</w:t>
      </w:r>
      <w:proofErr w:type="gramEnd"/>
      <w:r w:rsidR="00910C3D">
        <w:rPr>
          <w:rFonts w:hint="eastAsia"/>
        </w:rPr>
        <w:t>正数。</w:t>
      </w:r>
    </w:p>
    <w:p w14:paraId="044554BC" w14:textId="51D42F02" w:rsidR="00E641C0" w:rsidRDefault="00C237D9" w:rsidP="005A789D">
      <w:pPr>
        <w:ind w:firstLine="420"/>
        <w:rPr>
          <w:rFonts w:hint="eastAsia"/>
        </w:rPr>
      </w:pPr>
      <w:r>
        <w:rPr>
          <w:rFonts w:hint="eastAsia"/>
        </w:rPr>
        <w:t>减法溢出</w:t>
      </w:r>
    </w:p>
    <w:p w14:paraId="41CB7893" w14:textId="65903C96" w:rsidR="00E641C0" w:rsidRDefault="00B35A1B" w:rsidP="005A789D">
      <w:pPr>
        <w:ind w:firstLine="420"/>
      </w:pPr>
      <w:r>
        <w:rPr>
          <w:rFonts w:hint="eastAsia"/>
        </w:rPr>
        <w:t xml:space="preserve"> 612-</w:t>
      </w:r>
      <w:r w:rsidR="00096B46">
        <w:rPr>
          <w:rFonts w:hint="eastAsia"/>
        </w:rPr>
        <w:t>485=127</w:t>
      </w:r>
      <w:r w:rsidR="00096B46">
        <w:rPr>
          <w:rFonts w:hint="eastAsia"/>
        </w:rPr>
        <w:t>；</w:t>
      </w:r>
      <w:r w:rsidR="00096B46">
        <w:rPr>
          <w:rFonts w:hint="eastAsia"/>
        </w:rPr>
        <w:t>612</w:t>
      </w:r>
      <w:r w:rsidR="00096B46">
        <w:rPr>
          <w:rFonts w:hint="eastAsia"/>
        </w:rPr>
        <w:t>为被减数（</w:t>
      </w:r>
      <w:proofErr w:type="spellStart"/>
      <w:r w:rsidR="00096B46">
        <w:t>minuhend</w:t>
      </w:r>
      <w:proofErr w:type="spellEnd"/>
      <w:r w:rsidR="00096B46">
        <w:rPr>
          <w:rFonts w:hint="eastAsia"/>
        </w:rPr>
        <w:t>）</w:t>
      </w:r>
      <w:r w:rsidR="00096B46">
        <w:rPr>
          <w:rFonts w:hint="eastAsia"/>
        </w:rPr>
        <w:t>,</w:t>
      </w:r>
      <w:r w:rsidR="00096B46">
        <w:t>485</w:t>
      </w:r>
      <w:r w:rsidR="00096B46">
        <w:rPr>
          <w:rFonts w:hint="eastAsia"/>
        </w:rPr>
        <w:t>为减数（</w:t>
      </w:r>
      <w:r w:rsidR="00096B46">
        <w:rPr>
          <w:rFonts w:hint="eastAsia"/>
        </w:rPr>
        <w:t>subtrahend</w:t>
      </w:r>
      <w:r w:rsidR="00096B46">
        <w:rPr>
          <w:rFonts w:hint="eastAsia"/>
        </w:rPr>
        <w:t>），</w:t>
      </w:r>
      <w:r w:rsidR="00096B46">
        <w:rPr>
          <w:rFonts w:hint="eastAsia"/>
        </w:rPr>
        <w:t>127</w:t>
      </w:r>
      <w:r w:rsidR="00096B46">
        <w:rPr>
          <w:rFonts w:hint="eastAsia"/>
        </w:rPr>
        <w:t>为结果（</w:t>
      </w:r>
      <w:r w:rsidR="00096B46">
        <w:rPr>
          <w:rFonts w:hint="eastAsia"/>
        </w:rPr>
        <w:t>result</w:t>
      </w:r>
      <w:r w:rsidR="00096B46">
        <w:rPr>
          <w:rFonts w:hint="eastAsia"/>
        </w:rPr>
        <w:t>）</w:t>
      </w:r>
    </w:p>
    <w:p w14:paraId="697130BD" w14:textId="0FA36FE9" w:rsidR="00096B46" w:rsidRDefault="00096B46" w:rsidP="005A789D">
      <w:pPr>
        <w:ind w:firstLine="420"/>
      </w:pPr>
      <w:r>
        <w:tab/>
      </w:r>
      <w:r>
        <w:rPr>
          <w:rFonts w:hint="eastAsia"/>
        </w:rPr>
        <w:t>两个符号相反的补码相减，当且仅当结果符号与减数相同时发生溢出</w:t>
      </w:r>
    </w:p>
    <w:p w14:paraId="11B597A0" w14:textId="328E250E" w:rsidR="0047462E" w:rsidRPr="0047462E" w:rsidRDefault="0047462E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bookmarkStart w:id="0" w:name="_GoBack"/>
      <w:bookmarkEnd w:id="0"/>
      <w:r w:rsidRPr="0047462E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217AF86" wp14:editId="2F9F05F9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3959860" cy="2073275"/>
            <wp:effectExtent l="0" t="0" r="2540" b="3175"/>
            <wp:wrapTopAndBottom/>
            <wp:docPr id="3" name="图片 3" descr="C:\Users\lizhen\AppData\Roaming\Tencent\Users\2503248255\QQ\WinTemp\RichOle\[JH2HNF7CKL4`HT)T~H@L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[JH2HNF7CKL4`HT)T~H@LE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08E6EF" w14:textId="77777777" w:rsidR="0047462E" w:rsidRDefault="0047462E" w:rsidP="005A789D">
      <w:pPr>
        <w:ind w:firstLine="420"/>
        <w:rPr>
          <w:rFonts w:hint="eastAsia"/>
        </w:rPr>
      </w:pPr>
    </w:p>
    <w:p w14:paraId="07248084" w14:textId="1408CF40" w:rsidR="00E641C0" w:rsidRPr="00E641C0" w:rsidRDefault="00E641C0" w:rsidP="00E641C0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C0C57E5" w14:textId="77777777" w:rsidR="00E641C0" w:rsidRPr="007D7C81" w:rsidRDefault="00E641C0" w:rsidP="005A789D">
      <w:pPr>
        <w:ind w:firstLine="420"/>
        <w:rPr>
          <w:rFonts w:hint="eastAsia"/>
        </w:rPr>
      </w:pPr>
    </w:p>
    <w:sectPr w:rsidR="00E641C0" w:rsidRPr="007D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96B46"/>
    <w:rsid w:val="000B4896"/>
    <w:rsid w:val="000E02F8"/>
    <w:rsid w:val="001C7A5D"/>
    <w:rsid w:val="002A339A"/>
    <w:rsid w:val="002C7688"/>
    <w:rsid w:val="003A5B27"/>
    <w:rsid w:val="003F222A"/>
    <w:rsid w:val="003F5E9F"/>
    <w:rsid w:val="0047462E"/>
    <w:rsid w:val="0051055D"/>
    <w:rsid w:val="005744C9"/>
    <w:rsid w:val="005A789D"/>
    <w:rsid w:val="00640525"/>
    <w:rsid w:val="006E5F62"/>
    <w:rsid w:val="007A32BC"/>
    <w:rsid w:val="007D7C81"/>
    <w:rsid w:val="008417BE"/>
    <w:rsid w:val="00910C3D"/>
    <w:rsid w:val="00992C5C"/>
    <w:rsid w:val="009D0B31"/>
    <w:rsid w:val="00AC1C89"/>
    <w:rsid w:val="00B35A1B"/>
    <w:rsid w:val="00C237D9"/>
    <w:rsid w:val="00C44A6B"/>
    <w:rsid w:val="00C82876"/>
    <w:rsid w:val="00CA6FD5"/>
    <w:rsid w:val="00D6371C"/>
    <w:rsid w:val="00E641C0"/>
    <w:rsid w:val="00EB59E5"/>
    <w:rsid w:val="00EE563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6FD"/>
  <w15:chartTrackingRefBased/>
  <w15:docId w15:val="{8F7C1327-5CEC-4952-A273-04D21B3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89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7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7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29</cp:revision>
  <dcterms:created xsi:type="dcterms:W3CDTF">2021-10-08T05:48:00Z</dcterms:created>
  <dcterms:modified xsi:type="dcterms:W3CDTF">2021-10-12T10:59:00Z</dcterms:modified>
</cp:coreProperties>
</file>