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AA01D">
      <w:pPr>
        <w:widowControl/>
        <w:autoSpaceDE/>
        <w:autoSpaceDN/>
        <w:spacing w:line="276" w:lineRule="auto"/>
        <w:jc w:val="center"/>
        <w:rPr>
          <w:rFonts w:ascii="Times New Roman" w:hAnsi="Times New Roman" w:cs="Times New Roman"/>
          <w:b/>
          <w:bCs/>
          <w:color w:val="000000" w:themeColor="text1"/>
          <w:spacing w:val="-2"/>
          <w:sz w:val="48"/>
          <w:szCs w:val="48"/>
          <w14:textFill>
            <w14:solidFill>
              <w14:schemeClr w14:val="tx1"/>
            </w14:solidFill>
          </w14:textFill>
        </w:rPr>
      </w:pPr>
    </w:p>
    <w:p w14:paraId="4D4EF010">
      <w:pPr>
        <w:widowControl/>
        <w:autoSpaceDE/>
        <w:autoSpaceDN/>
        <w:spacing w:line="276" w:lineRule="auto"/>
        <w:jc w:val="center"/>
        <w:rPr>
          <w:rFonts w:ascii="Times New Roman" w:hAnsi="Times New Roman" w:cs="Times New Roman"/>
          <w:b/>
          <w:bCs/>
          <w:color w:val="000000" w:themeColor="text1"/>
          <w:spacing w:val="-2"/>
          <w:sz w:val="48"/>
          <w:szCs w:val="48"/>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0" distR="0">
            <wp:extent cx="2279650" cy="877570"/>
            <wp:effectExtent l="0" t="0" r="0" b="0"/>
            <wp:docPr id="715196534"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6534" name="Picture 1" descr="A black background with a black square&#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94194" cy="883689"/>
                    </a:xfrm>
                    <a:prstGeom prst="rect">
                      <a:avLst/>
                    </a:prstGeom>
                    <a:noFill/>
                    <a:ln>
                      <a:noFill/>
                    </a:ln>
                  </pic:spPr>
                </pic:pic>
              </a:graphicData>
            </a:graphic>
          </wp:inline>
        </w:drawing>
      </w:r>
    </w:p>
    <w:p w14:paraId="685C7558">
      <w:pPr>
        <w:widowControl/>
        <w:autoSpaceDE/>
        <w:autoSpaceDN/>
        <w:spacing w:line="276" w:lineRule="auto"/>
        <w:jc w:val="center"/>
        <w:rPr>
          <w:rFonts w:ascii="Times New Roman" w:hAnsi="Times New Roman" w:cs="Times New Roman"/>
          <w:b/>
          <w:bCs/>
          <w:color w:val="000000" w:themeColor="text1"/>
          <w:spacing w:val="-2"/>
          <w:sz w:val="36"/>
          <w:szCs w:val="36"/>
          <w14:textFill>
            <w14:solidFill>
              <w14:schemeClr w14:val="tx1"/>
            </w14:solidFill>
          </w14:textFill>
        </w:rPr>
      </w:pPr>
      <w:r>
        <w:rPr>
          <w:rFonts w:ascii="Times New Roman" w:hAnsi="Times New Roman" w:cs="Times New Roman"/>
          <w:b/>
          <w:bCs/>
          <w:color w:val="000000" w:themeColor="text1"/>
          <w:spacing w:val="-2"/>
          <w:sz w:val="36"/>
          <w:szCs w:val="36"/>
          <w14:textFill>
            <w14:solidFill>
              <w14:schemeClr w14:val="tx1"/>
            </w14:solidFill>
          </w14:textFill>
        </w:rPr>
        <w:t>COMP1028 Programming and Algorithm</w:t>
      </w:r>
    </w:p>
    <w:p w14:paraId="3E0EA183">
      <w:pPr>
        <w:widowControl/>
        <w:autoSpaceDE/>
        <w:autoSpaceDN/>
        <w:spacing w:line="276" w:lineRule="auto"/>
        <w:jc w:val="center"/>
        <w:rPr>
          <w:rFonts w:ascii="Times New Roman" w:hAnsi="Times New Roman" w:cs="Times New Roman"/>
          <w:b/>
          <w:bCs/>
          <w:color w:val="000000" w:themeColor="text1"/>
          <w:spacing w:val="-2"/>
          <w:sz w:val="36"/>
          <w:szCs w:val="36"/>
          <w14:textFill>
            <w14:solidFill>
              <w14:schemeClr w14:val="tx1"/>
            </w14:solidFill>
          </w14:textFill>
        </w:rPr>
      </w:pPr>
      <w:r>
        <w:rPr>
          <w:rFonts w:ascii="Times New Roman" w:hAnsi="Times New Roman" w:cs="Times New Roman"/>
          <w:b/>
          <w:bCs/>
          <w:color w:val="000000" w:themeColor="text1"/>
          <w:spacing w:val="-2"/>
          <w:sz w:val="36"/>
          <w:szCs w:val="36"/>
          <w14:textFill>
            <w14:solidFill>
              <w14:schemeClr w14:val="tx1"/>
            </w14:solidFill>
          </w14:textFill>
        </w:rPr>
        <w:t>Session: Autumn 2025</w:t>
      </w:r>
    </w:p>
    <w:p w14:paraId="6CD79714">
      <w:pPr>
        <w:widowControl/>
        <w:autoSpaceDE/>
        <w:autoSpaceDN/>
        <w:spacing w:line="276" w:lineRule="auto"/>
        <w:jc w:val="center"/>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36"/>
          <w:szCs w:val="36"/>
          <w14:textFill>
            <w14:solidFill>
              <w14:schemeClr w14:val="tx1"/>
            </w14:solidFill>
          </w14:textFill>
        </w:rPr>
        <w:t>Group Coursework (25%)</w:t>
      </w:r>
    </w:p>
    <w:tbl>
      <w:tblPr>
        <w:tblStyle w:val="14"/>
        <w:tblW w:w="50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1494"/>
        <w:gridCol w:w="1562"/>
        <w:gridCol w:w="1054"/>
        <w:gridCol w:w="1620"/>
        <w:gridCol w:w="1548"/>
      </w:tblGrid>
      <w:tr w14:paraId="396A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25CBD394">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Group Name</w:t>
            </w:r>
          </w:p>
        </w:tc>
        <w:tc>
          <w:tcPr>
            <w:tcW w:w="3867" w:type="pct"/>
            <w:gridSpan w:val="5"/>
          </w:tcPr>
          <w:p w14:paraId="0A9B60BE">
            <w:pPr>
              <w:widowControl/>
              <w:autoSpaceDE/>
              <w:autoSpaceDN/>
              <w:spacing w:line="276" w:lineRule="auto"/>
              <w:rPr>
                <w:rFonts w:hint="default" w:ascii="Times New Roman" w:hAnsi="Times New Roman" w:eastAsia="宋体" w:cs="Times New Roman"/>
                <w:b/>
                <w:bCs/>
                <w:color w:val="000000" w:themeColor="text1"/>
                <w:spacing w:val="-2"/>
                <w:sz w:val="36"/>
                <w:szCs w:val="36"/>
                <w:lang w:val="en-US" w:eastAsia="zh-CN"/>
                <w14:textFill>
                  <w14:solidFill>
                    <w14:schemeClr w14:val="tx1"/>
                  </w14:solidFill>
                </w14:textFill>
              </w:rPr>
            </w:pPr>
            <w:r>
              <w:rPr>
                <w:rFonts w:hint="eastAsia" w:ascii="Times New Roman" w:hAnsi="Times New Roman" w:eastAsia="宋体" w:cs="Times New Roman"/>
                <w:b/>
                <w:bCs/>
                <w:color w:val="000000" w:themeColor="text1"/>
                <w:spacing w:val="-2"/>
                <w:sz w:val="36"/>
                <w:szCs w:val="36"/>
                <w:lang w:val="en-US" w:eastAsia="zh-CN"/>
                <w14:textFill>
                  <w14:solidFill>
                    <w14:schemeClr w14:val="tx1"/>
                  </w14:solidFill>
                </w14:textFill>
              </w:rPr>
              <w:t>TFBOYS</w:t>
            </w:r>
          </w:p>
        </w:tc>
      </w:tr>
      <w:tr w14:paraId="3D9F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6"/>
          </w:tcPr>
          <w:p w14:paraId="264B9BA8">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Group Members</w:t>
            </w:r>
          </w:p>
        </w:tc>
      </w:tr>
      <w:tr w14:paraId="06F6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4597D72E">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 xml:space="preserve">Name 1 </w:t>
            </w:r>
          </w:p>
        </w:tc>
        <w:tc>
          <w:tcPr>
            <w:tcW w:w="1531" w:type="pct"/>
            <w:gridSpan w:val="2"/>
          </w:tcPr>
          <w:p w14:paraId="6D26DCEB">
            <w:pPr>
              <w:widowControl/>
              <w:autoSpaceDE/>
              <w:autoSpaceDN/>
              <w:spacing w:line="276" w:lineRule="auto"/>
              <w:rPr>
                <w:rFonts w:hint="default" w:ascii="Times New Roman" w:hAnsi="Times New Roman" w:eastAsia="宋体" w:cs="Times New Roman"/>
                <w:b/>
                <w:bCs/>
                <w:color w:val="000000" w:themeColor="text1"/>
                <w:spacing w:val="-2"/>
                <w:sz w:val="36"/>
                <w:szCs w:val="36"/>
                <w:lang w:val="en-US" w:eastAsia="zh-CN"/>
                <w14:textFill>
                  <w14:solidFill>
                    <w14:schemeClr w14:val="tx1"/>
                  </w14:solidFill>
                </w14:textFill>
              </w:rPr>
            </w:pPr>
            <w:r>
              <w:rPr>
                <w:rFonts w:hint="eastAsia" w:ascii="Times New Roman" w:hAnsi="Times New Roman" w:eastAsia="宋体" w:cs="Times New Roman"/>
                <w:b/>
                <w:bCs/>
                <w:color w:val="000000" w:themeColor="text1"/>
                <w:spacing w:val="-2"/>
                <w:sz w:val="36"/>
                <w:szCs w:val="36"/>
                <w:lang w:val="en-US" w:eastAsia="zh-CN"/>
                <w14:textFill>
                  <w14:solidFill>
                    <w14:schemeClr w14:val="tx1"/>
                  </w14:solidFill>
                </w14:textFill>
              </w:rPr>
              <w:t>WeiTian Tang</w:t>
            </w:r>
          </w:p>
        </w:tc>
        <w:tc>
          <w:tcPr>
            <w:tcW w:w="592" w:type="pct"/>
          </w:tcPr>
          <w:p w14:paraId="2CF3DD0F">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ID 1</w:t>
            </w:r>
          </w:p>
        </w:tc>
        <w:tc>
          <w:tcPr>
            <w:tcW w:w="1744" w:type="pct"/>
            <w:gridSpan w:val="2"/>
          </w:tcPr>
          <w:p w14:paraId="402584EF">
            <w:pPr>
              <w:widowControl/>
              <w:autoSpaceDE/>
              <w:autoSpaceDN/>
              <w:spacing w:line="276" w:lineRule="auto"/>
              <w:rPr>
                <w:rFonts w:hint="default" w:ascii="Times New Roman" w:hAnsi="Times New Roman" w:eastAsia="宋体" w:cs="Times New Roman"/>
                <w:b/>
                <w:bCs/>
                <w:color w:val="000000" w:themeColor="text1"/>
                <w:spacing w:val="-2"/>
                <w:sz w:val="36"/>
                <w:szCs w:val="36"/>
                <w:lang w:val="en-US" w:eastAsia="zh-CN"/>
                <w14:textFill>
                  <w14:solidFill>
                    <w14:schemeClr w14:val="tx1"/>
                  </w14:solidFill>
                </w14:textFill>
              </w:rPr>
            </w:pPr>
            <w:r>
              <w:rPr>
                <w:rFonts w:hint="eastAsia" w:ascii="Times New Roman" w:hAnsi="Times New Roman" w:eastAsia="宋体" w:cs="Times New Roman"/>
                <w:b/>
                <w:bCs/>
                <w:color w:val="000000" w:themeColor="text1"/>
                <w:spacing w:val="-2"/>
                <w:sz w:val="36"/>
                <w:szCs w:val="36"/>
                <w:lang w:val="en-US" w:eastAsia="zh-CN"/>
                <w14:textFill>
                  <w14:solidFill>
                    <w14:schemeClr w14:val="tx1"/>
                  </w14:solidFill>
                </w14:textFill>
              </w:rPr>
              <w:t>20805619</w:t>
            </w:r>
          </w:p>
        </w:tc>
      </w:tr>
      <w:tr w14:paraId="1E8CE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62E137E0">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Name 2</w:t>
            </w:r>
          </w:p>
        </w:tc>
        <w:tc>
          <w:tcPr>
            <w:tcW w:w="1531" w:type="pct"/>
            <w:gridSpan w:val="2"/>
          </w:tcPr>
          <w:p w14:paraId="75298B00">
            <w:pPr>
              <w:widowControl/>
              <w:autoSpaceDE/>
              <w:autoSpaceDN/>
              <w:spacing w:line="276" w:lineRule="auto"/>
              <w:rPr>
                <w:rFonts w:hint="default" w:ascii="Times New Roman" w:hAnsi="Times New Roman" w:eastAsia="宋体" w:cs="Times New Roman"/>
                <w:b/>
                <w:bCs/>
                <w:color w:val="000000" w:themeColor="text1"/>
                <w:spacing w:val="-2"/>
                <w:sz w:val="36"/>
                <w:szCs w:val="36"/>
                <w:lang w:val="en-US" w:eastAsia="zh-CN"/>
                <w14:textFill>
                  <w14:solidFill>
                    <w14:schemeClr w14:val="tx1"/>
                  </w14:solidFill>
                </w14:textFill>
              </w:rPr>
            </w:pPr>
            <w:r>
              <w:rPr>
                <w:rFonts w:hint="eastAsia" w:ascii="Times New Roman" w:hAnsi="Times New Roman" w:eastAsia="宋体" w:cs="Times New Roman"/>
                <w:b/>
                <w:bCs/>
                <w:color w:val="000000" w:themeColor="text1"/>
                <w:spacing w:val="-2"/>
                <w:sz w:val="36"/>
                <w:szCs w:val="36"/>
                <w:lang w:val="en-US" w:eastAsia="zh-CN"/>
                <w14:textFill>
                  <w14:solidFill>
                    <w14:schemeClr w14:val="tx1"/>
                  </w14:solidFill>
                </w14:textFill>
              </w:rPr>
              <w:t>HanZhe Qian</w:t>
            </w:r>
          </w:p>
        </w:tc>
        <w:tc>
          <w:tcPr>
            <w:tcW w:w="592" w:type="pct"/>
          </w:tcPr>
          <w:p w14:paraId="112045C6">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ID 2</w:t>
            </w:r>
          </w:p>
        </w:tc>
        <w:tc>
          <w:tcPr>
            <w:tcW w:w="1744" w:type="pct"/>
            <w:gridSpan w:val="2"/>
          </w:tcPr>
          <w:p w14:paraId="3AE28173">
            <w:pPr>
              <w:widowControl/>
              <w:autoSpaceDE/>
              <w:autoSpaceDN/>
              <w:spacing w:line="276" w:lineRule="auto"/>
              <w:rPr>
                <w:rFonts w:hint="default" w:ascii="Times New Roman" w:hAnsi="Times New Roman" w:eastAsia="宋体" w:cs="Times New Roman"/>
                <w:b/>
                <w:bCs/>
                <w:color w:val="000000" w:themeColor="text1"/>
                <w:spacing w:val="-2"/>
                <w:sz w:val="36"/>
                <w:szCs w:val="36"/>
                <w:lang w:val="en-US" w:eastAsia="zh-CN"/>
                <w14:textFill>
                  <w14:solidFill>
                    <w14:schemeClr w14:val="tx1"/>
                  </w14:solidFill>
                </w14:textFill>
              </w:rPr>
            </w:pPr>
            <w:r>
              <w:rPr>
                <w:rFonts w:hint="eastAsia" w:ascii="Times New Roman" w:hAnsi="Times New Roman" w:eastAsia="宋体" w:cs="Times New Roman"/>
                <w:b/>
                <w:bCs/>
                <w:color w:val="000000" w:themeColor="text1"/>
                <w:spacing w:val="-2"/>
                <w:sz w:val="36"/>
                <w:szCs w:val="36"/>
                <w:lang w:val="en-US" w:eastAsia="zh-CN"/>
                <w14:textFill>
                  <w14:solidFill>
                    <w14:schemeClr w14:val="tx1"/>
                  </w14:solidFill>
                </w14:textFill>
              </w:rPr>
              <w:t>20793019</w:t>
            </w:r>
          </w:p>
        </w:tc>
      </w:tr>
      <w:tr w14:paraId="30D2C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7FC794BC">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Name 3</w:t>
            </w:r>
          </w:p>
        </w:tc>
        <w:tc>
          <w:tcPr>
            <w:tcW w:w="1531" w:type="pct"/>
            <w:gridSpan w:val="2"/>
          </w:tcPr>
          <w:p w14:paraId="26A1DF0B">
            <w:pPr>
              <w:widowControl/>
              <w:autoSpaceDE/>
              <w:autoSpaceDN/>
              <w:spacing w:line="276" w:lineRule="auto"/>
              <w:rPr>
                <w:rFonts w:hint="default" w:ascii="Times New Roman" w:hAnsi="Times New Roman" w:eastAsia="宋体" w:cs="Times New Roman"/>
                <w:b/>
                <w:bCs/>
                <w:color w:val="000000" w:themeColor="text1"/>
                <w:spacing w:val="-2"/>
                <w:sz w:val="36"/>
                <w:szCs w:val="36"/>
                <w:lang w:val="en-US" w:eastAsia="zh-CN"/>
                <w14:textFill>
                  <w14:solidFill>
                    <w14:schemeClr w14:val="tx1"/>
                  </w14:solidFill>
                </w14:textFill>
              </w:rPr>
            </w:pPr>
            <w:r>
              <w:rPr>
                <w:rFonts w:hint="eastAsia" w:ascii="Times New Roman" w:hAnsi="Times New Roman" w:eastAsia="宋体" w:cs="Times New Roman"/>
                <w:b/>
                <w:bCs/>
                <w:color w:val="000000" w:themeColor="text1"/>
                <w:spacing w:val="-2"/>
                <w:sz w:val="36"/>
                <w:szCs w:val="36"/>
                <w:lang w:val="en-US" w:eastAsia="zh-CN"/>
                <w14:textFill>
                  <w14:solidFill>
                    <w14:schemeClr w14:val="tx1"/>
                  </w14:solidFill>
                </w14:textFill>
              </w:rPr>
              <w:t>ZhiYuan Zheng</w:t>
            </w:r>
          </w:p>
        </w:tc>
        <w:tc>
          <w:tcPr>
            <w:tcW w:w="592" w:type="pct"/>
          </w:tcPr>
          <w:p w14:paraId="7746B71E">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ID 3</w:t>
            </w:r>
          </w:p>
        </w:tc>
        <w:tc>
          <w:tcPr>
            <w:tcW w:w="1744" w:type="pct"/>
            <w:gridSpan w:val="2"/>
          </w:tcPr>
          <w:p w14:paraId="4AF84097">
            <w:pPr>
              <w:widowControl/>
              <w:autoSpaceDE/>
              <w:autoSpaceDN/>
              <w:spacing w:line="276" w:lineRule="auto"/>
              <w:rPr>
                <w:rFonts w:hint="default" w:ascii="Times New Roman" w:hAnsi="Times New Roman" w:eastAsia="宋体" w:cs="Times New Roman"/>
                <w:b/>
                <w:bCs/>
                <w:color w:val="000000" w:themeColor="text1"/>
                <w:spacing w:val="-2"/>
                <w:sz w:val="36"/>
                <w:szCs w:val="36"/>
                <w:lang w:val="en-US" w:eastAsia="zh-CN"/>
                <w14:textFill>
                  <w14:solidFill>
                    <w14:schemeClr w14:val="tx1"/>
                  </w14:solidFill>
                </w14:textFill>
              </w:rPr>
            </w:pPr>
            <w:r>
              <w:rPr>
                <w:rFonts w:hint="eastAsia" w:ascii="Times New Roman" w:hAnsi="Times New Roman" w:eastAsia="宋体" w:cs="Times New Roman"/>
                <w:b/>
                <w:bCs/>
                <w:color w:val="000000" w:themeColor="text1"/>
                <w:spacing w:val="-2"/>
                <w:sz w:val="36"/>
                <w:szCs w:val="36"/>
                <w:lang w:val="en-US" w:eastAsia="zh-CN"/>
                <w14:textFill>
                  <w14:solidFill>
                    <w14:schemeClr w14:val="tx1"/>
                  </w14:solidFill>
                </w14:textFill>
              </w:rPr>
              <w:t>20799972</w:t>
            </w:r>
          </w:p>
        </w:tc>
      </w:tr>
      <w:tr w14:paraId="273F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2B8612BD">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Name 4</w:t>
            </w:r>
          </w:p>
        </w:tc>
        <w:tc>
          <w:tcPr>
            <w:tcW w:w="1531" w:type="pct"/>
            <w:gridSpan w:val="2"/>
          </w:tcPr>
          <w:p w14:paraId="51899C59">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c>
          <w:tcPr>
            <w:tcW w:w="592" w:type="pct"/>
          </w:tcPr>
          <w:p w14:paraId="18D39041">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ID 4</w:t>
            </w:r>
          </w:p>
        </w:tc>
        <w:tc>
          <w:tcPr>
            <w:tcW w:w="1744" w:type="pct"/>
            <w:gridSpan w:val="2"/>
          </w:tcPr>
          <w:p w14:paraId="581D787D">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r>
      <w:tr w14:paraId="2E49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1F35CC38">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Name 5</w:t>
            </w:r>
          </w:p>
        </w:tc>
        <w:tc>
          <w:tcPr>
            <w:tcW w:w="1531" w:type="pct"/>
            <w:gridSpan w:val="2"/>
          </w:tcPr>
          <w:p w14:paraId="6DE83817">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c>
          <w:tcPr>
            <w:tcW w:w="592" w:type="pct"/>
          </w:tcPr>
          <w:p w14:paraId="2AD9A268">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ID 5</w:t>
            </w:r>
          </w:p>
        </w:tc>
        <w:tc>
          <w:tcPr>
            <w:tcW w:w="1744" w:type="pct"/>
            <w:gridSpan w:val="2"/>
          </w:tcPr>
          <w:p w14:paraId="60C2DA99">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r>
      <w:tr w14:paraId="00A6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20DE1D18">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Marks</w:t>
            </w:r>
          </w:p>
          <w:p w14:paraId="4BB34731">
            <w:pPr>
              <w:widowControl/>
              <w:autoSpaceDE/>
              <w:autoSpaceDN/>
              <w:spacing w:line="276" w:lineRule="auto"/>
              <w:rPr>
                <w:rFonts w:ascii="Times New Roman" w:hAnsi="Times New Roman" w:cs="Times New Roman"/>
                <w:b/>
                <w:bCs/>
                <w:color w:val="000000" w:themeColor="text1"/>
                <w:spacing w:val="-2"/>
                <w:sz w:val="28"/>
                <w:szCs w:val="28"/>
                <w14:textFill>
                  <w14:solidFill>
                    <w14:schemeClr w14:val="tx1"/>
                  </w14:solidFill>
                </w14:textFill>
              </w:rPr>
            </w:pPr>
          </w:p>
          <w:p w14:paraId="111BDF88">
            <w:pPr>
              <w:widowControl/>
              <w:autoSpaceDE/>
              <w:autoSpaceDN/>
              <w:spacing w:line="276" w:lineRule="auto"/>
              <w:rPr>
                <w:rFonts w:ascii="Times New Roman" w:hAnsi="Times New Roman" w:cs="Times New Roman"/>
                <w:b/>
                <w:bCs/>
                <w:color w:val="000000" w:themeColor="text1"/>
                <w:spacing w:val="-2"/>
                <w14:textFill>
                  <w14:solidFill>
                    <w14:schemeClr w14:val="tx1"/>
                  </w14:solidFill>
                </w14:textFill>
              </w:rPr>
            </w:pPr>
            <w:r>
              <w:rPr>
                <w:rFonts w:ascii="Times New Roman" w:hAnsi="Times New Roman" w:cs="Times New Roman"/>
                <w:b/>
                <w:bCs/>
                <w:color w:val="000000" w:themeColor="text1"/>
                <w:spacing w:val="-2"/>
                <w14:textFill>
                  <w14:solidFill>
                    <w14:schemeClr w14:val="tx1"/>
                  </w14:solidFill>
                </w14:textFill>
              </w:rPr>
              <w:t>Total (100)</w:t>
            </w:r>
          </w:p>
        </w:tc>
        <w:tc>
          <w:tcPr>
            <w:tcW w:w="667" w:type="pct"/>
          </w:tcPr>
          <w:p w14:paraId="755B23CB">
            <w:pPr>
              <w:widowControl/>
              <w:autoSpaceDE/>
              <w:autoSpaceDN/>
              <w:spacing w:line="276" w:lineRule="auto"/>
              <w:jc w:val="cente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Program Functionalities (65)</w:t>
            </w:r>
          </w:p>
        </w:tc>
        <w:tc>
          <w:tcPr>
            <w:tcW w:w="864" w:type="pct"/>
          </w:tcPr>
          <w:p w14:paraId="7455EC02">
            <w:pPr>
              <w:widowControl/>
              <w:autoSpaceDE/>
              <w:autoSpaceDN/>
              <w:spacing w:line="276" w:lineRule="auto"/>
              <w:jc w:val="cente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Bonus (5)</w:t>
            </w:r>
          </w:p>
        </w:tc>
        <w:tc>
          <w:tcPr>
            <w:tcW w:w="592" w:type="pct"/>
          </w:tcPr>
          <w:p w14:paraId="40A6B755">
            <w:pPr>
              <w:widowControl/>
              <w:autoSpaceDE/>
              <w:autoSpaceDN/>
              <w:spacing w:line="276" w:lineRule="auto"/>
              <w:jc w:val="cente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Code Quality (10)</w:t>
            </w:r>
          </w:p>
        </w:tc>
        <w:tc>
          <w:tcPr>
            <w:tcW w:w="895" w:type="pct"/>
          </w:tcPr>
          <w:p w14:paraId="1F4BF321">
            <w:pPr>
              <w:widowControl/>
              <w:autoSpaceDE/>
              <w:autoSpaceDN/>
              <w:spacing w:line="276" w:lineRule="auto"/>
              <w:jc w:val="cente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Presentation / Demo (10)</w:t>
            </w:r>
          </w:p>
        </w:tc>
        <w:tc>
          <w:tcPr>
            <w:tcW w:w="849" w:type="pct"/>
          </w:tcPr>
          <w:p w14:paraId="3FBAE9C4">
            <w:pPr>
              <w:widowControl/>
              <w:autoSpaceDE/>
              <w:autoSpaceDN/>
              <w:spacing w:line="276" w:lineRule="auto"/>
              <w:jc w:val="center"/>
              <w:rPr>
                <w:rFonts w:ascii="Times New Roman" w:hAnsi="Times New Roman" w:cs="Times New Roman"/>
                <w:color w:val="000000" w:themeColor="text1"/>
                <w:spacing w:val="-2"/>
                <w14:textFill>
                  <w14:solidFill>
                    <w14:schemeClr w14:val="tx1"/>
                  </w14:solidFill>
                </w14:textFill>
              </w:rPr>
            </w:pPr>
            <w:r>
              <w:rPr>
                <w:rFonts w:ascii="Times New Roman" w:hAnsi="Times New Roman" w:cs="Times New Roman"/>
                <w:color w:val="000000" w:themeColor="text1"/>
                <w:spacing w:val="-2"/>
                <w14:textFill>
                  <w14:solidFill>
                    <w14:schemeClr w14:val="tx1"/>
                  </w14:solidFill>
                </w14:textFill>
              </w:rPr>
              <w:t>Report / Documentation (10)</w:t>
            </w:r>
          </w:p>
        </w:tc>
      </w:tr>
      <w:tr w14:paraId="57BE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0BC8C851">
            <w:pPr>
              <w:spacing w:line="276" w:lineRule="auto"/>
              <w:rPr>
                <w:rFonts w:ascii="Times New Roman" w:hAnsi="Times New Roman" w:cs="Times New Roman"/>
                <w:b/>
                <w:bCs/>
                <w:color w:val="000000" w:themeColor="text1"/>
                <w:spacing w:val="-2"/>
                <w14:textFill>
                  <w14:solidFill>
                    <w14:schemeClr w14:val="tx1"/>
                  </w14:solidFill>
                </w14:textFill>
              </w:rPr>
            </w:pPr>
          </w:p>
        </w:tc>
        <w:tc>
          <w:tcPr>
            <w:tcW w:w="667" w:type="pct"/>
          </w:tcPr>
          <w:p w14:paraId="30B9820D">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c>
          <w:tcPr>
            <w:tcW w:w="864" w:type="pct"/>
          </w:tcPr>
          <w:p w14:paraId="55AD4FDF">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c>
          <w:tcPr>
            <w:tcW w:w="592" w:type="pct"/>
          </w:tcPr>
          <w:p w14:paraId="20FD9847">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c>
          <w:tcPr>
            <w:tcW w:w="895" w:type="pct"/>
          </w:tcPr>
          <w:p w14:paraId="3E874A69">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c>
          <w:tcPr>
            <w:tcW w:w="849" w:type="pct"/>
          </w:tcPr>
          <w:p w14:paraId="091863C1">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r>
      <w:tr w14:paraId="4D6F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pct"/>
          </w:tcPr>
          <w:p w14:paraId="2CCBA265">
            <w:pPr>
              <w:widowControl/>
              <w:autoSpaceDE/>
              <w:autoSpaceDN/>
              <w:spacing w:line="276" w:lineRule="auto"/>
              <w:rPr>
                <w:rFonts w:ascii="Times New Roman" w:hAnsi="Times New Roman" w:cs="Times New Roman"/>
                <w:b/>
                <w:bCs/>
                <w:color w:val="000000" w:themeColor="text1"/>
                <w:spacing w:val="-2"/>
                <w:sz w:val="24"/>
                <w:szCs w:val="24"/>
                <w14:textFill>
                  <w14:solidFill>
                    <w14:schemeClr w14:val="tx1"/>
                  </w14:solidFill>
                </w14:textFill>
              </w:rPr>
            </w:pPr>
            <w:r>
              <w:rPr>
                <w:rFonts w:ascii="Times New Roman" w:hAnsi="Times New Roman" w:cs="Times New Roman"/>
                <w:b/>
                <w:bCs/>
                <w:color w:val="000000" w:themeColor="text1"/>
                <w:spacing w:val="-2"/>
                <w:sz w:val="24"/>
                <w:szCs w:val="24"/>
                <w14:textFill>
                  <w14:solidFill>
                    <w14:schemeClr w14:val="tx1"/>
                  </w14:solidFill>
                </w14:textFill>
              </w:rPr>
              <w:t>Submission Date</w:t>
            </w:r>
          </w:p>
        </w:tc>
        <w:tc>
          <w:tcPr>
            <w:tcW w:w="3867" w:type="pct"/>
            <w:gridSpan w:val="5"/>
          </w:tcPr>
          <w:p w14:paraId="13660F90">
            <w:pPr>
              <w:widowControl/>
              <w:autoSpaceDE/>
              <w:autoSpaceDN/>
              <w:spacing w:line="276" w:lineRule="auto"/>
              <w:rPr>
                <w:rFonts w:ascii="Times New Roman" w:hAnsi="Times New Roman" w:cs="Times New Roman"/>
                <w:b/>
                <w:bCs/>
                <w:color w:val="000000" w:themeColor="text1"/>
                <w:spacing w:val="-2"/>
                <w:sz w:val="36"/>
                <w:szCs w:val="36"/>
                <w14:textFill>
                  <w14:solidFill>
                    <w14:schemeClr w14:val="tx1"/>
                  </w14:solidFill>
                </w14:textFill>
              </w:rPr>
            </w:pPr>
          </w:p>
        </w:tc>
      </w:tr>
    </w:tbl>
    <w:p w14:paraId="6F4398BF">
      <w:pPr>
        <w:spacing w:line="276" w:lineRule="auto"/>
        <w:rPr>
          <w:rFonts w:ascii="Times New Roman" w:hAnsi="Times New Roman" w:cs="Times New Roman"/>
          <w:color w:val="000000" w:themeColor="text1"/>
          <w14:textFill>
            <w14:solidFill>
              <w14:schemeClr w14:val="tx1"/>
            </w14:solidFill>
          </w14:textFill>
        </w:rPr>
      </w:pPr>
    </w:p>
    <w:p w14:paraId="6E97C071">
      <w:pPr>
        <w:widowControl/>
        <w:autoSpaceDE/>
        <w:autoSpaceDN/>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page"/>
      </w:r>
    </w:p>
    <w:p w14:paraId="1C02E803">
      <w:pPr>
        <w:pStyle w:val="2"/>
        <w:spacing w:after="0" w:line="276" w:lineRule="auto"/>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1. Introduction</w:t>
      </w:r>
    </w:p>
    <w:p w14:paraId="368B72B0">
      <w:pPr>
        <w:spacing w:line="276"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Explain concisely the scope of the project and what your implementation aims to achieve (can be in point form).</w:t>
      </w:r>
    </w:p>
    <w:p w14:paraId="5F139360">
      <w:pPr>
        <w:keepNext w:val="0"/>
        <w:keepLines w:val="0"/>
        <w:widowControl/>
        <w:suppressLineNumbers w:val="0"/>
        <w:jc w:val="left"/>
        <w:rPr>
          <w:rFonts w:hint="eastAsia" w:ascii="Times-Roman" w:hAnsi="Times-Roman" w:eastAsia="Times-Roman" w:cs="Times-Roman"/>
          <w:color w:val="000000"/>
          <w:kern w:val="0"/>
          <w:sz w:val="24"/>
          <w:szCs w:val="24"/>
          <w:lang w:val="en-US" w:eastAsia="zh-CN" w:bidi="ar"/>
          <w14:ligatures w14:val="none"/>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 xml:space="preserve">The project is in the scope of NLP and </w:t>
      </w:r>
      <w:r>
        <w:rPr>
          <w:rFonts w:ascii="Times-Roman" w:hAnsi="Times-Roman" w:eastAsia="Times-Roman" w:cs="Times-Roman"/>
          <w:color w:val="000000"/>
          <w:kern w:val="0"/>
          <w:sz w:val="24"/>
          <w:szCs w:val="24"/>
          <w:lang w:val="en-US" w:eastAsia="zh-CN" w:bidi="ar"/>
          <w14:ligatures w14:val="none"/>
        </w:rPr>
        <w:t>cybersecurity</w:t>
      </w:r>
      <w:r>
        <w:rPr>
          <w:rFonts w:hint="eastAsia" w:ascii="Times-Roman" w:hAnsi="Times-Roman" w:eastAsia="Times-Roman" w:cs="Times-Roman"/>
          <w:color w:val="000000"/>
          <w:kern w:val="0"/>
          <w:sz w:val="24"/>
          <w:szCs w:val="24"/>
          <w:lang w:val="en-US" w:eastAsia="zh-CN" w:bidi="ar"/>
          <w14:ligatures w14:val="none"/>
        </w:rPr>
        <w:t xml:space="preserve"> which avoids cyberbullying by detecting harmful words and analyzing them to observe nowadays online social environment with advanced programming language.</w:t>
      </w:r>
    </w:p>
    <w:p w14:paraId="73C54C52">
      <w:pPr>
        <w:keepNext w:val="0"/>
        <w:keepLines w:val="0"/>
        <w:widowControl/>
        <w:suppressLineNumbers w:val="0"/>
        <w:jc w:val="left"/>
        <w:rPr>
          <w:rFonts w:hint="eastAsia" w:ascii="Times-Roman" w:hAnsi="Times-Roman" w:eastAsia="Times-Roman" w:cs="Times-Roman"/>
          <w:color w:val="000000"/>
          <w:kern w:val="0"/>
          <w:sz w:val="24"/>
          <w:szCs w:val="24"/>
          <w:lang w:val="en-US" w:eastAsia="zh-CN" w:bidi="ar"/>
          <w14:ligatures w14:val="none"/>
        </w:rPr>
      </w:pPr>
      <w:r>
        <w:rPr>
          <w:rFonts w:hint="eastAsia" w:ascii="Times-Roman" w:hAnsi="Times-Roman" w:eastAsia="Times-Roman" w:cs="Times-Roman"/>
          <w:color w:val="000000"/>
          <w:kern w:val="0"/>
          <w:sz w:val="24"/>
          <w:szCs w:val="24"/>
          <w:lang w:val="en-US" w:eastAsia="zh-CN" w:bidi="ar"/>
          <w14:ligatures w14:val="none"/>
        </w:rPr>
        <w:t>Aims:</w:t>
      </w:r>
    </w:p>
    <w:p w14:paraId="6893206E">
      <w:pPr>
        <w:keepNext w:val="0"/>
        <w:keepLines w:val="0"/>
        <w:widowControl/>
        <w:numPr>
          <w:ilvl w:val="0"/>
          <w:numId w:val="1"/>
        </w:numPr>
        <w:suppressLineNumbers w:val="0"/>
        <w:jc w:val="left"/>
        <w:rPr>
          <w:rFonts w:hint="eastAsia" w:ascii="Times-Roman" w:hAnsi="Times-Roman" w:eastAsia="Times-Roman" w:cs="Times-Roman"/>
          <w:color w:val="000000"/>
          <w:kern w:val="0"/>
          <w:sz w:val="24"/>
          <w:szCs w:val="24"/>
          <w:lang w:val="en-US" w:eastAsia="zh-CN" w:bidi="ar"/>
          <w14:ligatures w14:val="none"/>
        </w:rPr>
      </w:pPr>
      <w:r>
        <w:rPr>
          <w:rFonts w:hint="eastAsia" w:ascii="Times-Roman" w:hAnsi="Times-Roman" w:eastAsia="Times-Roman" w:cs="Times-Roman"/>
          <w:color w:val="000000"/>
          <w:kern w:val="0"/>
          <w:sz w:val="24"/>
          <w:szCs w:val="24"/>
          <w:lang w:val="en-US" w:eastAsia="zh-CN" w:bidi="ar"/>
          <w14:ligatures w14:val="none"/>
        </w:rPr>
        <w:t>Use C programming language to do file processing and demonstrate the summary of the data correctly.</w:t>
      </w:r>
    </w:p>
    <w:p w14:paraId="7794E964">
      <w:pPr>
        <w:keepNext w:val="0"/>
        <w:keepLines w:val="0"/>
        <w:widowControl/>
        <w:numPr>
          <w:ilvl w:val="0"/>
          <w:numId w:val="1"/>
        </w:numPr>
        <w:suppressLineNumbers w:val="0"/>
        <w:jc w:val="left"/>
        <w:rPr>
          <w:rFonts w:hint="default" w:ascii="Times-Roman" w:hAnsi="Times-Roman" w:eastAsia="Times-Roman" w:cs="Times-Roman"/>
          <w:color w:val="000000"/>
          <w:kern w:val="0"/>
          <w:sz w:val="24"/>
          <w:szCs w:val="24"/>
          <w:lang w:val="en-US" w:eastAsia="zh-CN" w:bidi="ar"/>
          <w14:ligatures w14:val="none"/>
        </w:rPr>
      </w:pPr>
      <w:r>
        <w:rPr>
          <w:rFonts w:hint="eastAsia" w:ascii="Times-Roman" w:hAnsi="Times-Roman" w:eastAsia="Times-Roman" w:cs="Times-Roman"/>
          <w:color w:val="000000"/>
          <w:kern w:val="0"/>
          <w:sz w:val="24"/>
          <w:szCs w:val="24"/>
          <w:lang w:val="en-US" w:eastAsia="zh-CN" w:bidi="ar"/>
          <w14:ligatures w14:val="none"/>
        </w:rPr>
        <w:t>Enhance the skill of using functions and structure properly,creating efficient loops and realizing various sorting algorithm in C programming.</w:t>
      </w:r>
    </w:p>
    <w:p w14:paraId="357CF0D1">
      <w:pPr>
        <w:keepNext w:val="0"/>
        <w:keepLines w:val="0"/>
        <w:widowControl/>
        <w:numPr>
          <w:ilvl w:val="0"/>
          <w:numId w:val="1"/>
        </w:numPr>
        <w:suppressLineNumbers w:val="0"/>
        <w:jc w:val="left"/>
        <w:rPr>
          <w:rFonts w:hint="default" w:ascii="Times-Roman" w:hAnsi="Times-Roman" w:eastAsia="Times-Roman" w:cs="Times-Roman"/>
          <w:color w:val="000000"/>
          <w:kern w:val="0"/>
          <w:sz w:val="24"/>
          <w:szCs w:val="24"/>
          <w:lang w:val="en-US" w:eastAsia="zh-CN" w:bidi="ar"/>
          <w14:ligatures w14:val="none"/>
        </w:rPr>
      </w:pPr>
      <w:r>
        <w:rPr>
          <w:rFonts w:hint="eastAsia" w:ascii="Times-Roman" w:hAnsi="Times-Roman" w:eastAsia="Times-Roman" w:cs="Times-Roman"/>
          <w:color w:val="000000"/>
          <w:kern w:val="0"/>
          <w:sz w:val="24"/>
          <w:szCs w:val="24"/>
          <w:lang w:val="en-US" w:eastAsia="zh-CN" w:bidi="ar"/>
          <w14:ligatures w14:val="none"/>
        </w:rPr>
        <w:t>Have a elementary knowledge of the process of finishing a programming project.</w:t>
      </w:r>
    </w:p>
    <w:p w14:paraId="0DC0ADC6">
      <w:pPr>
        <w:spacing w:line="276" w:lineRule="auto"/>
        <w:jc w:val="both"/>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1069360A">
      <w:pPr>
        <w:spacing w:line="276" w:lineRule="auto"/>
        <w:rPr>
          <w:rFonts w:ascii="Times New Roman" w:hAnsi="Times New Roman" w:cs="Times New Roman"/>
          <w:color w:val="000000" w:themeColor="text1"/>
          <w:sz w:val="28"/>
          <w:szCs w:val="28"/>
          <w14:textFill>
            <w14:solidFill>
              <w14:schemeClr w14:val="tx1"/>
            </w14:solidFill>
          </w14:textFill>
        </w:rPr>
      </w:pPr>
    </w:p>
    <w:p w14:paraId="1EBB9B3D">
      <w:pPr>
        <w:pStyle w:val="2"/>
        <w:spacing w:before="0" w:after="0" w:line="276" w:lineRule="auto"/>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2. Key Design Choices</w:t>
      </w:r>
    </w:p>
    <w:p w14:paraId="1E3F29B6">
      <w:pPr>
        <w:spacing w:line="276"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Describe in concise way the major design decisions in your implementation (can be in point form). Suggested subsections include (delete sections not applicable to you):</w:t>
      </w:r>
    </w:p>
    <w:p w14:paraId="782FE795">
      <w:pPr>
        <w:pStyle w:val="3"/>
        <w:spacing w:after="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2.1 Data structures used (arrays, structs, hash tables, etc.)</w:t>
      </w:r>
    </w:p>
    <w:p w14:paraId="60D42F5F">
      <w:pPr>
        <w:spacing w:line="276" w:lineRule="auto"/>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We use arrays for the following purpose:</w:t>
      </w:r>
    </w:p>
    <w:p w14:paraId="234CA00E">
      <w:pPr>
        <w:numPr>
          <w:ilvl w:val="0"/>
          <w:numId w:val="2"/>
        </w:numPr>
        <w:spacing w:line="276" w:lineRule="auto"/>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Use array of the structure to help calculate the word frequency.(WordFreq list[MAX_WORDS] and etc.)</w:t>
      </w:r>
    </w:p>
    <w:p w14:paraId="0FE42D54">
      <w:pPr>
        <w:numPr>
          <w:ilvl w:val="0"/>
          <w:numId w:val="2"/>
        </w:numPr>
        <w:spacing w:line="276" w:lineRule="auto"/>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Use 2D-arrays to store the database from the input files. (char stopDB [100][MAX_LEN] and etc.)</w:t>
      </w:r>
    </w:p>
    <w:p w14:paraId="52EB6BF2">
      <w:pPr>
        <w:numPr>
          <w:ilvl w:val="0"/>
          <w:numId w:val="2"/>
        </w:numPr>
        <w:spacing w:line="276" w:lineRule="auto"/>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Use 1D-arrays to store the string or serve as file processing buffer(char filename[100],char cleanBuffer[100] and etc.)</w:t>
      </w:r>
    </w:p>
    <w:p w14:paraId="5DFE3252">
      <w:pPr>
        <w:numPr>
          <w:ilvl w:val="0"/>
          <w:numId w:val="0"/>
        </w:numPr>
        <w:spacing w:line="276" w:lineRule="auto"/>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And we also use a structure to help the calculation of the word frequency.</w:t>
      </w:r>
    </w:p>
    <w:p w14:paraId="472A2D3F">
      <w:pPr>
        <w:pStyle w:val="3"/>
        <w:spacing w:after="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2.2 File handling strategy</w:t>
      </w:r>
    </w:p>
    <w:p w14:paraId="6BAE5B17">
      <w:pPr>
        <w:rPr>
          <w:rFonts w:hint="eastAsia"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1.We use arrays to store the data in the input files to avoid the trouble of repeated input.</w:t>
      </w:r>
    </w:p>
    <w:p w14:paraId="7E571621">
      <w:pPr>
        <w:rPr>
          <w:rFonts w:hint="eastAsia"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2.We support two input file format(txt and csv) for comment file and we convert the csv file into the txt file if the file is detected to be a csv file.</w:t>
      </w:r>
    </w:p>
    <w:p w14:paraId="5DDF4791">
      <w:pPr>
        <w:rPr>
          <w:rFonts w:hint="eastAsia"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3.We use fscanf function to read the tokenized words word by word.</w:t>
      </w:r>
    </w:p>
    <w:p w14:paraId="5AFBB957">
      <w:pPr>
        <w:rPr>
          <w:rFonts w:hint="default"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 xml:space="preserve">4.We use string functions(like strstr) and other file processing function (like fgetc) to check the file format and prevent crash or empty file.And we also use file processing function to generate the word analyze reprot.  </w:t>
      </w:r>
    </w:p>
    <w:p w14:paraId="036EF6A9"/>
    <w:p w14:paraId="3816ACA5">
      <w:pPr>
        <w:spacing w:line="276" w:lineRule="auto"/>
        <w:rPr>
          <w:rFonts w:ascii="Times New Roman" w:hAnsi="Times New Roman" w:cs="Times New Roman"/>
          <w:color w:val="000000" w:themeColor="text1"/>
          <w14:textFill>
            <w14:solidFill>
              <w14:schemeClr w14:val="tx1"/>
            </w14:solidFill>
          </w14:textFill>
        </w:rPr>
      </w:pPr>
    </w:p>
    <w:p w14:paraId="58E9F8DA">
      <w:pPr>
        <w:pStyle w:val="3"/>
        <w:spacing w:after="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2.3 Tokenization approach (punctuation removal, case folding, splitting etc.)</w:t>
      </w:r>
    </w:p>
    <w:p w14:paraId="22FCA4E7">
      <w:pPr>
        <w:spacing w:line="276" w:lineRule="auto"/>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 xml:space="preserve">We use a function called cleanWord to reserve alphabetic characters and detect </w:t>
      </w:r>
      <w:r>
        <w:rPr>
          <w:rFonts w:hint="default" w:ascii="Times New Roman" w:hAnsi="Times New Roman" w:eastAsia="宋体" w:cs="Times New Roman"/>
          <w:color w:val="000000" w:themeColor="text1"/>
          <w:lang w:val="en-US"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\0</w:t>
      </w:r>
      <w:r>
        <w:rPr>
          <w:rFonts w:hint="default" w:ascii="Times New Roman" w:hAnsi="Times New Roman" w:eastAsia="宋体" w:cs="Times New Roman"/>
          <w:color w:val="000000" w:themeColor="text1"/>
          <w:lang w:val="en-US"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 xml:space="preserve"> as the end of the string/word.</w:t>
      </w:r>
    </w:p>
    <w:p w14:paraId="514F065D">
      <w:pPr>
        <w:pStyle w:val="3"/>
        <w:spacing w:after="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2.4 Stopword handling</w:t>
      </w:r>
    </w:p>
    <w:p w14:paraId="1C912C42">
      <w:pPr>
        <w:rPr>
          <w:rFonts w:hint="eastAsia"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1.We use a function(int) called loadStopWords to process the stopwords file , count the total number of the words in the stopwords file and returns the number .</w:t>
      </w:r>
    </w:p>
    <w:p w14:paraId="6176F735">
      <w:pPr>
        <w:rPr>
          <w:rFonts w:hint="eastAsia"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2.We use another function(int) called isStop to compare the the tokenized words with the stopwords and return 1 (true:is stopword) or 0 (false:not stopword)</w:t>
      </w:r>
    </w:p>
    <w:p w14:paraId="19C4E119">
      <w:pPr>
        <w:rPr>
          <w:rFonts w:hint="default"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 xml:space="preserve">3. In the AnalyzeFile function,we use the isStop function when reading the file word by word to detect the stopwords and ignore them by using </w:t>
      </w:r>
      <w:r>
        <w:rPr>
          <w:rFonts w:hint="default" w:ascii="Times New Roman" w:hAnsi="Times New Roman" w:eastAsia="宋体" w:cs="Times New Roman"/>
          <w:color w:val="000000" w:themeColor="text1"/>
          <w:sz w:val="28"/>
          <w:szCs w:val="28"/>
          <w:lang w:val="en-US" w:eastAsia="zh-CN"/>
          <w14:textFill>
            <w14:solidFill>
              <w14:schemeClr w14:val="tx1"/>
            </w14:solidFill>
          </w14:textFill>
        </w:rPr>
        <w:t>“</w:t>
      </w:r>
      <w:r>
        <w:rPr>
          <w:rFonts w:hint="eastAsia" w:ascii="Times New Roman" w:hAnsi="Times New Roman" w:eastAsia="宋体" w:cs="Times New Roman"/>
          <w:color w:val="000000" w:themeColor="text1"/>
          <w:sz w:val="28"/>
          <w:szCs w:val="28"/>
          <w:lang w:val="en-US" w:eastAsia="zh-CN"/>
          <w14:textFill>
            <w14:solidFill>
              <w14:schemeClr w14:val="tx1"/>
            </w14:solidFill>
          </w14:textFill>
        </w:rPr>
        <w:t>continue</w:t>
      </w:r>
      <w:r>
        <w:rPr>
          <w:rFonts w:hint="default" w:ascii="Times New Roman" w:hAnsi="Times New Roman" w:eastAsia="宋体" w:cs="Times New Roman"/>
          <w:color w:val="000000" w:themeColor="text1"/>
          <w:sz w:val="28"/>
          <w:szCs w:val="28"/>
          <w:lang w:val="en-US" w:eastAsia="zh-CN"/>
          <w14:textFill>
            <w14:solidFill>
              <w14:schemeClr w14:val="tx1"/>
            </w14:solidFill>
          </w14:textFill>
        </w:rPr>
        <w:t>”</w:t>
      </w:r>
      <w:r>
        <w:rPr>
          <w:rFonts w:hint="eastAsia" w:ascii="Times New Roman" w:hAnsi="Times New Roman" w:eastAsia="宋体" w:cs="Times New Roman"/>
          <w:color w:val="000000" w:themeColor="text1"/>
          <w:sz w:val="28"/>
          <w:szCs w:val="28"/>
          <w:lang w:val="en-US" w:eastAsia="zh-CN"/>
          <w14:textFill>
            <w14:solidFill>
              <w14:schemeClr w14:val="tx1"/>
            </w14:solidFill>
          </w14:textFill>
        </w:rPr>
        <w:t xml:space="preserve"> in the loop.</w:t>
      </w:r>
    </w:p>
    <w:p w14:paraId="36E55BA9">
      <w:pPr>
        <w:rPr>
          <w:rFonts w:hint="default" w:ascii="Times New Roman" w:hAnsi="Times New Roman" w:eastAsia="宋体" w:cs="Times New Roman"/>
          <w:color w:val="000000" w:themeColor="text1"/>
          <w:sz w:val="28"/>
          <w:szCs w:val="28"/>
          <w:lang w:val="en-US" w:eastAsia="zh-CN"/>
          <w14:textFill>
            <w14:solidFill>
              <w14:schemeClr w14:val="tx1"/>
            </w14:solidFill>
          </w14:textFill>
        </w:rPr>
      </w:pPr>
    </w:p>
    <w:p w14:paraId="5FB3EC75">
      <w:pPr>
        <w:spacing w:line="276" w:lineRule="auto"/>
        <w:rPr>
          <w:rFonts w:ascii="Times New Roman" w:hAnsi="Times New Roman" w:cs="Times New Roman"/>
          <w:color w:val="000000" w:themeColor="text1"/>
          <w14:textFill>
            <w14:solidFill>
              <w14:schemeClr w14:val="tx1"/>
            </w14:solidFill>
          </w14:textFill>
        </w:rPr>
      </w:pPr>
    </w:p>
    <w:p w14:paraId="14833A12">
      <w:pPr>
        <w:pStyle w:val="3"/>
        <w:spacing w:after="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2.5 Toxic word detection strategy</w:t>
      </w:r>
    </w:p>
    <w:p w14:paraId="5F97172E">
      <w:pPr>
        <w:rPr>
          <w:rFonts w:hint="eastAsia"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1.We use a function(int) called loadToxicWords to process the toxicwords file , count the total number of the words in the toxicwords file and returns the number .</w:t>
      </w:r>
    </w:p>
    <w:p w14:paraId="59B36326">
      <w:pPr>
        <w:rPr>
          <w:rFonts w:hint="eastAsia"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2.We use another function(int) called isToxic to compare the the tokenized words with the toxic words and return 1 (true:is toxic) or 0 (false:not toxic)</w:t>
      </w:r>
    </w:p>
    <w:p w14:paraId="49E5BC06">
      <w:pPr>
        <w:rPr>
          <w:rFonts w:hint="default" w:ascii="Times New Roman" w:hAnsi="Times New Roman" w:eastAsia="宋体" w:cs="Times New Roman"/>
          <w:color w:val="000000" w:themeColor="text1"/>
          <w:sz w:val="28"/>
          <w:szCs w:val="28"/>
          <w:lang w:val="en-US" w:eastAsia="zh-CN"/>
          <w14:textFill>
            <w14:solidFill>
              <w14:schemeClr w14:val="tx1"/>
            </w14:solidFill>
          </w14:textFill>
        </w:rPr>
      </w:pPr>
      <w:r>
        <w:rPr>
          <w:rFonts w:hint="eastAsia" w:ascii="Times New Roman" w:hAnsi="Times New Roman" w:eastAsia="宋体" w:cs="Times New Roman"/>
          <w:color w:val="000000" w:themeColor="text1"/>
          <w:sz w:val="28"/>
          <w:szCs w:val="28"/>
          <w:lang w:val="en-US" w:eastAsia="zh-CN"/>
          <w14:textFill>
            <w14:solidFill>
              <w14:schemeClr w14:val="tx1"/>
            </w14:solidFill>
          </w14:textFill>
        </w:rPr>
        <w:t>3. In the AnalyzeFile function,we use the isToxic function when reading the file word by word to detect the toxicwords.And then we store the detected toxic words into the structure WordFreq toxiclist which will be used in the analysis.</w:t>
      </w:r>
    </w:p>
    <w:p w14:paraId="21E88FCA">
      <w:pPr>
        <w:spacing w:line="276" w:lineRule="auto"/>
        <w:rPr>
          <w:rFonts w:ascii="Times New Roman" w:hAnsi="Times New Roman" w:cs="Times New Roman"/>
          <w:color w:val="000000" w:themeColor="text1"/>
          <w14:textFill>
            <w14:solidFill>
              <w14:schemeClr w14:val="tx1"/>
            </w14:solidFill>
          </w14:textFill>
        </w:rPr>
      </w:pPr>
    </w:p>
    <w:p w14:paraId="7B9B6382">
      <w:pPr>
        <w:pStyle w:val="3"/>
        <w:spacing w:after="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2.6 Sorting algorithm(s) used and justification</w:t>
      </w:r>
    </w:p>
    <w:p w14:paraId="13457E58">
      <w:pPr>
        <w:spacing w:line="276" w:lineRule="auto"/>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1.Bubble sort for descending common words</w:t>
      </w:r>
      <w:r>
        <w:rPr>
          <w:rFonts w:hint="default" w:ascii="Times New Roman" w:hAnsi="Times New Roman" w:eastAsia="宋体" w:cs="Times New Roman"/>
          <w:color w:val="000000" w:themeColor="text1"/>
          <w:lang w:val="en-US"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 xml:space="preserve"> frequency:</w:t>
      </w:r>
    </w:p>
    <w:p w14:paraId="7B3DD01F">
      <w:pPr>
        <w:spacing w:line="276" w:lineRule="auto"/>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It is a straightforward sorting algorithm which comparing the adjacent numbers</w:t>
      </w:r>
      <w:r>
        <w:rPr>
          <w:rFonts w:hint="default" w:ascii="Times New Roman" w:hAnsi="Times New Roman" w:eastAsia="宋体" w:cs="Times New Roman"/>
          <w:color w:val="000000" w:themeColor="text1"/>
          <w:lang w:val="en-US"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 xml:space="preserve"> value and judge whether to swap.Its logic is easy to understand and can be easily demonstrated in the code.So I choose this algorithm for one of the frequency ordering algorithm.</w:t>
      </w:r>
    </w:p>
    <w:p w14:paraId="5E5D89B2">
      <w:pPr>
        <w:spacing w:line="276" w:lineRule="auto"/>
        <w:rPr>
          <w:rFonts w:hint="eastAsia" w:ascii="Times New Roman" w:hAnsi="Times New Roman" w:eastAsia="宋体" w:cs="Times New Roman"/>
          <w:color w:val="000000" w:themeColor="text1"/>
          <w:lang w:val="en-US" w:eastAsia="zh-CN"/>
          <w14:textFill>
            <w14:solidFill>
              <w14:schemeClr w14:val="tx1"/>
            </w14:solidFill>
          </w14:textFill>
        </w:rPr>
      </w:pPr>
    </w:p>
    <w:p w14:paraId="1E180DE6">
      <w:pPr>
        <w:numPr>
          <w:ilvl w:val="0"/>
          <w:numId w:val="3"/>
        </w:numPr>
        <w:spacing w:line="276" w:lineRule="auto"/>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Quick sort for descending toxic words</w:t>
      </w:r>
      <w:r>
        <w:rPr>
          <w:rFonts w:hint="default" w:ascii="Times New Roman" w:hAnsi="Times New Roman" w:eastAsia="宋体" w:cs="Times New Roman"/>
          <w:color w:val="000000" w:themeColor="text1"/>
          <w:lang w:val="en-US" w:eastAsia="zh-CN"/>
          <w14:textFill>
            <w14:solidFill>
              <w14:schemeClr w14:val="tx1"/>
            </w14:solidFill>
          </w14:textFill>
        </w:rPr>
        <w:t>’</w:t>
      </w:r>
      <w:r>
        <w:rPr>
          <w:rFonts w:hint="eastAsia" w:ascii="Times New Roman" w:hAnsi="Times New Roman" w:eastAsia="宋体" w:cs="Times New Roman"/>
          <w:color w:val="000000" w:themeColor="text1"/>
          <w:lang w:val="en-US" w:eastAsia="zh-CN"/>
          <w14:textFill>
            <w14:solidFill>
              <w14:schemeClr w14:val="tx1"/>
            </w14:solidFill>
          </w14:textFill>
        </w:rPr>
        <w:t xml:space="preserve"> frequency:</w:t>
      </w:r>
    </w:p>
    <w:p w14:paraId="49D97A68">
      <w:pPr>
        <w:numPr>
          <w:ilvl w:val="0"/>
          <w:numId w:val="0"/>
        </w:numPr>
        <w:spacing w:line="276" w:lineRule="auto"/>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Its logic is more complicated but also more efficient than bubble sort and require recursive and divide-and-merge thinking which mainly depends on a pivot.The function of a pivot is to divide the array again and again when its position in the array is determined by comparing and swapping until the array is sorted.So I choose this algorithm not only to show multiple ways of sorting but also improve the  efficiency of executing the code</w:t>
      </w:r>
    </w:p>
    <w:p w14:paraId="6C0CC338">
      <w:pPr>
        <w:pStyle w:val="3"/>
        <w:spacing w:after="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2.7 Menu-driven user interface design</w:t>
      </w:r>
    </w:p>
    <w:p w14:paraId="5185519E">
      <w:pPr>
        <w:rPr>
          <w:rFonts w:hint="default"/>
          <w:lang w:val="en-US" w:eastAsia="zh-CN"/>
        </w:rPr>
      </w:pPr>
      <w:r>
        <w:rPr>
          <w:rFonts w:hint="eastAsia"/>
          <w:lang w:val="en-US" w:eastAsia="zh-CN"/>
        </w:rPr>
        <w:t>We create 6 options for user to select and user must load the input file first(select option 1) so the programme the first input of user and judge whether they enter the proper number(1 and 6) instead of enter other numbers or characters.We use switch in a while loop to configure the whole interface which the interface will call the different void functions when entering corresponding options.</w:t>
      </w:r>
    </w:p>
    <w:p w14:paraId="40AA1F99">
      <w:pPr>
        <w:spacing w:line="276" w:lineRule="auto"/>
        <w:rPr>
          <w:rFonts w:ascii="Times New Roman" w:hAnsi="Times New Roman" w:cs="Times New Roman"/>
          <w:color w:val="000000" w:themeColor="text1"/>
          <w14:textFill>
            <w14:solidFill>
              <w14:schemeClr w14:val="tx1"/>
            </w14:solidFill>
          </w14:textFill>
        </w:rPr>
      </w:pPr>
    </w:p>
    <w:p w14:paraId="631CEDF1">
      <w:pPr>
        <w:pStyle w:val="2"/>
        <w:spacing w:before="0" w:after="0" w:line="276" w:lineRule="auto"/>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3. Challenges Faced and Lessons Learned</w:t>
      </w:r>
    </w:p>
    <w:p w14:paraId="38750345">
      <w:pPr>
        <w:spacing w:line="276"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Discuss difficulties encountered during development in concise manner. Examples:</w:t>
      </w:r>
    </w:p>
    <w:p w14:paraId="14D29317">
      <w:pPr>
        <w:pStyle w:val="31"/>
        <w:numPr>
          <w:ilvl w:val="0"/>
          <w:numId w:val="4"/>
        </w:numPr>
        <w:spacing w:line="276"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String handling complexities</w:t>
      </w:r>
    </w:p>
    <w:p w14:paraId="6D61A4BB">
      <w:pPr>
        <w:pStyle w:val="31"/>
        <w:numPr>
          <w:ilvl w:val="0"/>
          <w:numId w:val="4"/>
        </w:numPr>
        <w:spacing w:line="276"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Memory management</w:t>
      </w:r>
    </w:p>
    <w:p w14:paraId="55F98FCB">
      <w:pPr>
        <w:pStyle w:val="31"/>
        <w:numPr>
          <w:ilvl w:val="0"/>
          <w:numId w:val="4"/>
        </w:numPr>
        <w:spacing w:line="276"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Handling large text files</w:t>
      </w:r>
    </w:p>
    <w:p w14:paraId="5E90EC93">
      <w:pPr>
        <w:pStyle w:val="31"/>
        <w:numPr>
          <w:ilvl w:val="0"/>
          <w:numId w:val="4"/>
        </w:numPr>
        <w:spacing w:line="276"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Efficiency considerations</w:t>
      </w:r>
    </w:p>
    <w:p w14:paraId="5AB53F2D">
      <w:pPr>
        <w:pStyle w:val="31"/>
        <w:numPr>
          <w:ilvl w:val="0"/>
          <w:numId w:val="4"/>
        </w:numPr>
        <w:spacing w:line="276"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etc.</w:t>
      </w:r>
    </w:p>
    <w:p w14:paraId="4311814B">
      <w:pPr>
        <w:pStyle w:val="31"/>
        <w:bidi w:val="0"/>
        <w:ind w:left="0" w:leftChars="0" w:firstLine="0" w:firstLineChars="0"/>
        <w:rPr>
          <w:rStyle w:val="32"/>
          <w:rFonts w:hint="eastAsia" w:ascii="微软雅黑" w:hAnsi="微软雅黑" w:eastAsia="微软雅黑" w:cs="微软雅黑"/>
          <w:sz w:val="21"/>
          <w:szCs w:val="21"/>
          <w:lang w:val="en-US" w:eastAsia="zh-CN"/>
          <w:woUserID w:val="0"/>
        </w:rPr>
      </w:pPr>
      <w:r>
        <w:rPr>
          <w:rStyle w:val="32"/>
          <w:rFonts w:hint="eastAsia" w:ascii="微软雅黑" w:hAnsi="微软雅黑" w:eastAsia="微软雅黑" w:cs="微软雅黑"/>
          <w:sz w:val="21"/>
          <w:szCs w:val="21"/>
          <w:lang w:val="en-US" w:eastAsia="zh-CN"/>
          <w:woUserID w:val="0"/>
        </w:rPr>
        <w:t>Challenge1:the Quick sort algorithm realization</w:t>
      </w:r>
    </w:p>
    <w:p w14:paraId="2970E89C">
      <w:pPr>
        <w:pStyle w:val="31"/>
        <w:bidi w:val="0"/>
        <w:ind w:left="0" w:leftChars="0" w:firstLine="0" w:firstLineChars="0"/>
        <w:rPr>
          <w:rStyle w:val="32"/>
          <w:rFonts w:hint="eastAsia" w:ascii="微软雅黑" w:hAnsi="微软雅黑" w:eastAsia="微软雅黑" w:cs="微软雅黑"/>
          <w:sz w:val="21"/>
          <w:szCs w:val="21"/>
          <w:lang w:val="en-US" w:eastAsia="zh-CN"/>
          <w:woUserID w:val="0"/>
        </w:rPr>
      </w:pPr>
      <w:r>
        <w:rPr>
          <w:rStyle w:val="32"/>
          <w:rFonts w:hint="eastAsia" w:ascii="微软雅黑" w:hAnsi="微软雅黑" w:eastAsia="微软雅黑" w:cs="微软雅黑"/>
          <w:sz w:val="21"/>
          <w:szCs w:val="21"/>
          <w:lang w:val="en-US" w:eastAsia="zh-CN"/>
          <w:woUserID w:val="0"/>
        </w:rPr>
        <w:t xml:space="preserve">When we decide to try to use the quick sort for sorting the toxic words frequency, we also start learning the mechanism of the algorithm and we find it difficult to understand and realize it in programming after just watching the animation demonstration of the algorithm.So we search online again for further details and we finally find a Youtube video showing a java programme of the algorithm.Then we </w:t>
      </w:r>
      <w:r>
        <w:rPr>
          <w:rStyle w:val="32"/>
          <w:rFonts w:hint="default" w:ascii="微软雅黑" w:hAnsi="微软雅黑" w:eastAsia="微软雅黑" w:cs="微软雅黑"/>
          <w:sz w:val="21"/>
          <w:szCs w:val="21"/>
          <w:lang w:val="en-US" w:eastAsia="zh-CN"/>
          <w:woUserID w:val="0"/>
        </w:rPr>
        <w:t>“</w:t>
      </w:r>
      <w:r>
        <w:rPr>
          <w:rStyle w:val="32"/>
          <w:rFonts w:hint="eastAsia" w:ascii="微软雅黑" w:hAnsi="微软雅黑" w:eastAsia="微软雅黑" w:cs="微软雅黑"/>
          <w:sz w:val="21"/>
          <w:szCs w:val="21"/>
          <w:lang w:val="en-US" w:eastAsia="zh-CN"/>
          <w:woUserID w:val="0"/>
        </w:rPr>
        <w:t>translate</w:t>
      </w:r>
      <w:r>
        <w:rPr>
          <w:rStyle w:val="32"/>
          <w:rFonts w:hint="default" w:ascii="微软雅黑" w:hAnsi="微软雅黑" w:eastAsia="微软雅黑" w:cs="微软雅黑"/>
          <w:sz w:val="21"/>
          <w:szCs w:val="21"/>
          <w:lang w:val="en-US" w:eastAsia="zh-CN"/>
          <w:woUserID w:val="0"/>
        </w:rPr>
        <w:t>”</w:t>
      </w:r>
      <w:r>
        <w:rPr>
          <w:rStyle w:val="32"/>
          <w:rFonts w:hint="eastAsia" w:ascii="微软雅黑" w:hAnsi="微软雅黑" w:eastAsia="微软雅黑" w:cs="微软雅黑"/>
          <w:sz w:val="21"/>
          <w:szCs w:val="21"/>
          <w:lang w:val="en-US" w:eastAsia="zh-CN"/>
          <w:woUserID w:val="0"/>
        </w:rPr>
        <w:t xml:space="preserve"> it into C and finally realize the algorithm with a good understanding of the algorithm.</w:t>
      </w:r>
    </w:p>
    <w:p w14:paraId="69B2308A">
      <w:pPr>
        <w:pStyle w:val="31"/>
        <w:bidi w:val="0"/>
        <w:ind w:left="0" w:leftChars="0" w:firstLine="0" w:firstLineChars="0"/>
        <w:rPr>
          <w:rStyle w:val="32"/>
          <w:rFonts w:hint="eastAsia" w:ascii="微软雅黑" w:hAnsi="微软雅黑" w:eastAsia="微软雅黑" w:cs="微软雅黑"/>
          <w:sz w:val="21"/>
          <w:szCs w:val="21"/>
          <w:lang w:val="en-US" w:eastAsia="zh-CN"/>
          <w:woUserID w:val="0"/>
        </w:rPr>
      </w:pPr>
    </w:p>
    <w:p w14:paraId="144B0EFC">
      <w:pPr>
        <w:pStyle w:val="31"/>
        <w:bidi w:val="0"/>
        <w:ind w:left="0" w:leftChars="0" w:firstLine="0" w:firstLineChars="0"/>
        <w:rPr>
          <w:rStyle w:val="32"/>
          <w:rFonts w:hint="eastAsia" w:ascii="微软雅黑" w:hAnsi="微软雅黑" w:eastAsia="微软雅黑" w:cs="微软雅黑"/>
          <w:sz w:val="21"/>
          <w:szCs w:val="21"/>
          <w:lang w:val="en-US" w:eastAsia="zh-CN"/>
          <w:woUserID w:val="0"/>
        </w:rPr>
      </w:pPr>
      <w:r>
        <w:rPr>
          <w:rStyle w:val="32"/>
          <w:rFonts w:hint="eastAsia" w:ascii="微软雅黑" w:hAnsi="微软雅黑" w:eastAsia="微软雅黑" w:cs="微软雅黑"/>
          <w:sz w:val="21"/>
          <w:szCs w:val="21"/>
          <w:lang w:val="en-US" w:eastAsia="zh-CN"/>
          <w:woUserID w:val="0"/>
        </w:rPr>
        <w:t>Challenge2:the method to support a csv file</w:t>
      </w:r>
    </w:p>
    <w:p w14:paraId="1482328A">
      <w:pPr>
        <w:pStyle w:val="31"/>
        <w:bidi w:val="0"/>
        <w:ind w:left="0" w:leftChars="0" w:firstLine="0" w:firstLineChars="0"/>
        <w:rPr>
          <w:rStyle w:val="32"/>
          <w:rFonts w:hint="eastAsia" w:ascii="微软雅黑" w:hAnsi="微软雅黑" w:eastAsia="微软雅黑" w:cs="微软雅黑"/>
          <w:sz w:val="21"/>
          <w:szCs w:val="21"/>
          <w:lang w:val="en-US" w:eastAsia="zh-CN"/>
          <w:woUserID w:val="0"/>
        </w:rPr>
      </w:pPr>
      <w:r>
        <w:rPr>
          <w:rStyle w:val="32"/>
          <w:rFonts w:hint="eastAsia" w:ascii="微软雅黑" w:hAnsi="微软雅黑" w:eastAsia="微软雅黑" w:cs="微软雅黑"/>
          <w:sz w:val="21"/>
          <w:szCs w:val="21"/>
          <w:lang w:val="en-US" w:eastAsia="zh-CN"/>
          <w:woUserID w:val="0"/>
        </w:rPr>
        <w:t>At first, we only know how to process a txt file but the csv file has columns besides lines.</w:t>
      </w:r>
    </w:p>
    <w:p w14:paraId="4C47C008">
      <w:pPr>
        <w:pStyle w:val="31"/>
        <w:bidi w:val="0"/>
        <w:ind w:left="0" w:leftChars="0" w:firstLine="0" w:firstLineChars="0"/>
        <w:rPr>
          <w:rStyle w:val="32"/>
          <w:rFonts w:hint="default" w:ascii="微软雅黑" w:hAnsi="微软雅黑" w:eastAsia="微软雅黑" w:cs="微软雅黑"/>
          <w:sz w:val="21"/>
          <w:szCs w:val="21"/>
          <w:lang w:val="en-US" w:eastAsia="zh-CN"/>
          <w:woUserID w:val="0"/>
        </w:rPr>
      </w:pPr>
      <w:r>
        <w:rPr>
          <w:rStyle w:val="32"/>
          <w:rFonts w:hint="eastAsia" w:ascii="微软雅黑" w:hAnsi="微软雅黑" w:eastAsia="微软雅黑" w:cs="微软雅黑"/>
          <w:sz w:val="21"/>
          <w:szCs w:val="21"/>
          <w:lang w:val="en-US" w:eastAsia="zh-CN"/>
          <w:woUserID w:val="0"/>
        </w:rPr>
        <w:t xml:space="preserve">So we have no idea to deal with the comment.csv input.Finally we came up with an idea that we can conver the csv file into a txt file in the programme.We write a temporary txt file to contain the converted content.To enhance flexibility ,we use strcpy function to copy the content directly into temporary file if the input file is txt file so that the comment input can both support csv and txt format. </w:t>
      </w:r>
    </w:p>
    <w:p w14:paraId="5624C4EA">
      <w:pPr>
        <w:spacing w:line="276"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Reflect on what your group learned about C programming, algorithms, text processing, and working collaboratively.</w:t>
      </w:r>
    </w:p>
    <w:p w14:paraId="40439810">
      <w:pPr>
        <w:widowControl/>
        <w:autoSpaceDE/>
        <w:autoSpaceDN/>
        <w:spacing w:after="160" w:line="278" w:lineRule="auto"/>
        <w:rPr>
          <w:rFonts w:ascii="Times New Roman" w:hAnsi="Times New Roman" w:cs="Times New Roman" w:eastAsiaTheme="majorEastAsia"/>
          <w:b/>
          <w:bCs/>
          <w:color w:val="000000" w:themeColor="text1"/>
          <w:kern w:val="2"/>
          <w:sz w:val="28"/>
          <w:szCs w:val="28"/>
          <w:lang w:val="en-GB" w:eastAsia="zh-CN"/>
          <w14:textFill>
            <w14:solidFill>
              <w14:schemeClr w14:val="tx1"/>
            </w14:solidFill>
          </w14:textFill>
          <w14:ligatures w14:val="standardContextual"/>
        </w:rPr>
      </w:pPr>
      <w:r>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t>After finishing the C programming project,we gain a deeper understanding of all kinds of C programming knowledge we learned and eliminate some misunderstanding.For algorithms ,we learned a new sorting algorithm: Quick sort.We can</w:t>
      </w:r>
      <w:r>
        <w:rPr>
          <w:rFonts w:hint="default" w:ascii="Times New Roman" w:hAnsi="Times New Roman" w:eastAsia="宋体" w:cs="Times New Roman"/>
          <w:b/>
          <w:bCs/>
          <w:color w:val="000000" w:themeColor="text1"/>
          <w:sz w:val="28"/>
          <w:szCs w:val="28"/>
          <w:lang w:val="en-US" w:eastAsia="zh-CN"/>
          <w14:textFill>
            <w14:solidFill>
              <w14:schemeClr w14:val="tx1"/>
            </w14:solidFill>
          </w14:textFill>
        </w:rPr>
        <w:t>’</w:t>
      </w:r>
      <w:r>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t>t help sighing the ingenious design of such efficient algorithm.In terms of cooperation,everybody in the group finish their own task efficiently and perfectly and we absolutely enhance our collaboration experience in the process. But for fulfilling all requirement including some standards for merit and distinction, we have a long way to go.</w:t>
      </w:r>
      <w:r>
        <w:rPr>
          <w:rFonts w:ascii="Times New Roman" w:hAnsi="Times New Roman" w:cs="Times New Roman"/>
          <w:b/>
          <w:bCs/>
          <w:color w:val="000000" w:themeColor="text1"/>
          <w:sz w:val="28"/>
          <w:szCs w:val="28"/>
          <w14:textFill>
            <w14:solidFill>
              <w14:schemeClr w14:val="tx1"/>
            </w14:solidFill>
          </w14:textFill>
        </w:rPr>
        <w:br w:type="page"/>
      </w:r>
    </w:p>
    <w:p w14:paraId="08605D33">
      <w:pPr>
        <w:pStyle w:val="2"/>
        <w:spacing w:before="0" w:after="0" w:line="276" w:lineRule="auto"/>
        <w:rPr>
          <w:rFonts w:ascii="Times New Roman" w:hAnsi="Times New Roman" w:cs="Times New Roman"/>
          <w:b/>
          <w:bCs/>
          <w:color w:val="000000" w:themeColor="text1"/>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Appendices </w:t>
      </w:r>
      <w:r>
        <w:rPr>
          <w:rFonts w:ascii="Times New Roman" w:hAnsi="Times New Roman" w:cs="Times New Roman"/>
          <w:color w:val="000000" w:themeColor="text1"/>
          <w:sz w:val="32"/>
          <w:szCs w:val="32"/>
          <w14:textFill>
            <w14:solidFill>
              <w14:schemeClr w14:val="tx1"/>
            </w14:solidFill>
          </w14:textFill>
        </w:rPr>
        <w:t>(optional)</w:t>
      </w:r>
    </w:p>
    <w:p w14:paraId="73E42891">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Include any additional materials, screenshots, tables, etc. (if any)</w:t>
      </w:r>
    </w:p>
    <w:p w14:paraId="21F04EB1">
      <w:pPr>
        <w:pStyle w:val="3"/>
        <w:spacing w:after="0" w:line="276" w:lineRule="auto"/>
        <w:rPr>
          <w:rFonts w:ascii="Times New Roman" w:hAnsi="Times New Roman" w:cs="Times New Roman"/>
          <w:b/>
          <w:bCs/>
          <w:color w:val="000000" w:themeColor="text1"/>
          <w14:textFill>
            <w14:solidFill>
              <w14:schemeClr w14:val="tx1"/>
            </w14:solidFill>
          </w14:textFill>
        </w:rPr>
      </w:pPr>
    </w:p>
    <w:p w14:paraId="08E43EE3">
      <w:pPr>
        <w:pStyle w:val="2"/>
        <w:spacing w:before="0" w:after="0" w:line="276" w:lineRule="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Appendix A:</w:t>
      </w:r>
      <w:r>
        <w:rPr>
          <w:sz w:val="36"/>
          <w:szCs w:val="36"/>
        </w:rPr>
        <w:t xml:space="preserve"> </w:t>
      </w:r>
      <w:r>
        <w:rPr>
          <w:rFonts w:ascii="Times New Roman" w:hAnsi="Times New Roman" w:cs="Times New Roman"/>
          <w:b/>
          <w:bCs/>
          <w:color w:val="000000" w:themeColor="text1"/>
          <w:sz w:val="28"/>
          <w:szCs w:val="28"/>
          <w14:textFill>
            <w14:solidFill>
              <w14:schemeClr w14:val="tx1"/>
            </w14:solidFill>
          </w14:textFill>
        </w:rPr>
        <w:t xml:space="preserve">ReadMe </w:t>
      </w:r>
    </w:p>
    <w:p w14:paraId="374D4609">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Provide instructions for compiling and running your program. Example:</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How to compile using gcc / Visual Studio Code / Visual Studio Community or any tool you used</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Required input files (e.g. stopwords.txt, toxicwords.txt etc.)</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Example command-line usage (screenshots)</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14:textFill>
            <w14:solidFill>
              <w14:schemeClr w14:val="tx1"/>
            </w14:solidFill>
          </w14:textFill>
        </w:rPr>
        <w:t>- Notes on dependencies, e.g. special header files needed to be included (if any)</w:t>
      </w:r>
    </w:p>
    <w:p w14:paraId="73AF8BAB">
      <w:pPr>
        <w:numPr>
          <w:ilvl w:val="0"/>
          <w:numId w:val="5"/>
        </w:numPr>
        <w:bidi w:val="0"/>
        <w:rPr>
          <w:rFonts w:hint="eastAsia"/>
          <w:lang w:val="en-US" w:eastAsia="zh-CN"/>
        </w:rPr>
      </w:pPr>
      <w:r>
        <w:rPr>
          <w:rFonts w:hint="eastAsia"/>
          <w:lang w:val="en-US" w:eastAsia="zh-CN"/>
        </w:rPr>
        <w:t xml:space="preserve">Compilation:We use Visual Studio Code and get the interface we programmed(.exe file) after </w:t>
      </w:r>
      <w:r>
        <w:rPr>
          <w:rFonts w:hint="default"/>
          <w:lang w:val="en-US" w:eastAsia="zh-CN"/>
        </w:rPr>
        <w:t>“</w:t>
      </w:r>
      <w:r>
        <w:rPr>
          <w:rFonts w:hint="eastAsia"/>
          <w:lang w:val="en-US" w:eastAsia="zh-CN"/>
        </w:rPr>
        <w:t>run and debug</w:t>
      </w:r>
      <w:r>
        <w:rPr>
          <w:rFonts w:hint="default"/>
          <w:lang w:val="en-US" w:eastAsia="zh-CN"/>
        </w:rPr>
        <w:t>”</w:t>
      </w:r>
      <w:r>
        <w:rPr>
          <w:rFonts w:hint="eastAsia"/>
          <w:lang w:val="en-US" w:eastAsia="zh-CN"/>
        </w:rPr>
        <w:t>.The interface where programme can be executed is in the exe file.</w:t>
      </w:r>
    </w:p>
    <w:p w14:paraId="515DB2AE">
      <w:pPr>
        <w:numPr>
          <w:ilvl w:val="0"/>
          <w:numId w:val="0"/>
        </w:numPr>
        <w:bidi w:val="0"/>
        <w:rPr>
          <w:rFonts w:hint="eastAsia"/>
          <w:lang w:val="en-US" w:eastAsia="zh-CN"/>
        </w:rPr>
      </w:pPr>
      <w:r>
        <w:rPr>
          <w:rFonts w:hint="eastAsia"/>
          <w:lang w:val="en-US" w:eastAsia="zh-CN"/>
        </w:rPr>
        <w:drawing>
          <wp:inline distT="0" distB="0" distL="114300" distR="114300">
            <wp:extent cx="4142740" cy="2473960"/>
            <wp:effectExtent l="0" t="0" r="10160" b="2540"/>
            <wp:docPr id="2" name="图片 2" descr="屏幕截图 2025-12-05 105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05 105533"/>
                    <pic:cNvPicPr>
                      <a:picLocks noChangeAspect="1"/>
                    </pic:cNvPicPr>
                  </pic:nvPicPr>
                  <pic:blipFill>
                    <a:blip r:embed="rId7"/>
                    <a:stretch>
                      <a:fillRect/>
                    </a:stretch>
                  </pic:blipFill>
                  <pic:spPr>
                    <a:xfrm>
                      <a:off x="0" y="0"/>
                      <a:ext cx="4142740" cy="2473960"/>
                    </a:xfrm>
                    <a:prstGeom prst="rect">
                      <a:avLst/>
                    </a:prstGeom>
                  </pic:spPr>
                </pic:pic>
              </a:graphicData>
            </a:graphic>
          </wp:inline>
        </w:drawing>
      </w:r>
    </w:p>
    <w:p w14:paraId="46D3394D">
      <w:pPr>
        <w:numPr>
          <w:ilvl w:val="0"/>
          <w:numId w:val="5"/>
        </w:numPr>
        <w:bidi w:val="0"/>
        <w:rPr>
          <w:rFonts w:hint="default"/>
          <w:lang w:val="en-US" w:eastAsia="zh-CN"/>
        </w:rPr>
      </w:pPr>
      <w:r>
        <w:rPr>
          <w:rFonts w:hint="eastAsia"/>
          <w:lang w:val="en-US" w:eastAsia="zh-CN"/>
        </w:rPr>
        <w:t>Input files:comment.csv &amp; toxicwords.txt &amp; stopwords.txt</w:t>
      </w:r>
    </w:p>
    <w:p w14:paraId="72728F98">
      <w:pPr>
        <w:numPr>
          <w:ilvl w:val="0"/>
          <w:numId w:val="5"/>
        </w:numPr>
        <w:bidi w:val="0"/>
        <w:rPr>
          <w:rFonts w:hint="default"/>
          <w:lang w:val="en-US" w:eastAsia="zh-CN"/>
        </w:rPr>
      </w:pPr>
      <w:r>
        <w:rPr>
          <w:rFonts w:hint="eastAsia"/>
          <w:lang w:val="en-US" w:eastAsia="zh-CN"/>
        </w:rPr>
        <w:t>Output files:analysis_report.txt &amp; temp_processed.txt</w:t>
      </w:r>
    </w:p>
    <w:p w14:paraId="53E4E002">
      <w:pPr>
        <w:numPr>
          <w:ilvl w:val="0"/>
          <w:numId w:val="5"/>
        </w:numPr>
        <w:bidi w:val="0"/>
        <w:rPr>
          <w:rFonts w:hint="default"/>
          <w:lang w:val="en-US" w:eastAsia="zh-CN"/>
        </w:rPr>
      </w:pPr>
      <w:r>
        <w:rPr>
          <w:rFonts w:hint="eastAsia"/>
          <w:lang w:val="en-US" w:eastAsia="zh-CN"/>
        </w:rPr>
        <w:t>User Interface:Programming CourseWork.exe</w:t>
      </w:r>
    </w:p>
    <w:p w14:paraId="39B8C84A">
      <w:pPr>
        <w:pStyle w:val="2"/>
        <w:spacing w:before="0" w:after="0" w:line="276" w:lineRule="auto"/>
        <w:rPr>
          <w:rFonts w:ascii="Times New Roman" w:hAnsi="Times New Roman" w:eastAsia="Verdana" w:cs="Times New Roman"/>
          <w:b/>
          <w:bCs/>
          <w:color w:val="000000" w:themeColor="text1"/>
          <w:kern w:val="0"/>
          <w:sz w:val="24"/>
          <w:szCs w:val="24"/>
          <w:lang w:val="en-US" w:eastAsia="en-US"/>
          <w14:textFill>
            <w14:solidFill>
              <w14:schemeClr w14:val="tx1"/>
            </w14:solidFill>
          </w14:textFill>
          <w14:ligatures w14:val="none"/>
        </w:rPr>
      </w:pPr>
      <w:r>
        <w:rPr>
          <w:rFonts w:ascii="Times New Roman" w:hAnsi="Times New Roman" w:eastAsia="Verdana" w:cs="Times New Roman"/>
          <w:b/>
          <w:bCs/>
          <w:color w:val="000000" w:themeColor="text1"/>
          <w:kern w:val="0"/>
          <w:sz w:val="24"/>
          <w:szCs w:val="24"/>
          <w:lang w:val="en-US" w:eastAsia="en-US"/>
          <w14:textFill>
            <w14:solidFill>
              <w14:schemeClr w14:val="tx1"/>
            </w14:solidFill>
          </w14:textFill>
          <w14:ligatures w14:val="none"/>
        </w:rPr>
        <w:t>GitHub Link &amp; Video Link</w:t>
      </w:r>
    </w:p>
    <w:p w14:paraId="1041DB35">
      <w:pPr>
        <w:spacing w:line="276" w:lineRule="auto"/>
        <w:rPr>
          <w:rFonts w:ascii="宋体" w:hAnsi="宋体" w:eastAsia="宋体" w:cs="宋体"/>
          <w:sz w:val="24"/>
          <w:szCs w:val="24"/>
        </w:rPr>
      </w:pPr>
      <w:r>
        <w:rPr>
          <w:rFonts w:ascii="Times New Roman" w:hAnsi="Times New Roman" w:cs="Times New Roman"/>
          <w:color w:val="000000" w:themeColor="text1"/>
          <w:sz w:val="24"/>
          <w:szCs w:val="24"/>
          <w14:textFill>
            <w14:solidFill>
              <w14:schemeClr w14:val="tx1"/>
            </w14:solidFill>
          </w14:textFill>
        </w:rPr>
        <w:t>GitHub Repository:</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"https://github.com/zhenq1usiuuu/Programming-and-Algorithm-Lab-Coursework--TFBOYS" </w:instrText>
      </w:r>
      <w:r>
        <w:rPr>
          <w:rFonts w:ascii="宋体" w:hAnsi="宋体" w:eastAsia="宋体" w:cs="宋体"/>
          <w:sz w:val="24"/>
          <w:szCs w:val="24"/>
        </w:rPr>
        <w:fldChar w:fldCharType="separate"/>
      </w:r>
      <w:r>
        <w:rPr>
          <w:rStyle w:val="16"/>
          <w:rFonts w:ascii="宋体" w:hAnsi="宋体" w:eastAsia="宋体" w:cs="宋体"/>
          <w:sz w:val="24"/>
          <w:szCs w:val="24"/>
        </w:rPr>
        <w:t>zhenq1usiuuu/Programming-and-Algorithm-Lab-Coursework--TFBOYS: The repository to submit our group's Programming and Algorithm Lab Coursework.</w:t>
      </w:r>
      <w:r>
        <w:rPr>
          <w:rFonts w:ascii="宋体" w:hAnsi="宋体" w:eastAsia="宋体" w:cs="宋体"/>
          <w:sz w:val="24"/>
          <w:szCs w:val="24"/>
        </w:rPr>
        <w:fldChar w:fldCharType="end"/>
      </w:r>
    </w:p>
    <w:p w14:paraId="00E88F36">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(Note: Please also zip all project files and submit a copy to Moodle as well)</w:t>
      </w:r>
    </w:p>
    <w:p w14:paraId="74CAB34D">
      <w:pPr>
        <w:spacing w:line="276" w:lineRule="auto"/>
        <w:rPr>
          <w:rFonts w:hint="eastAsia"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Video Presentation Link: </w:t>
      </w:r>
      <w:r>
        <w:rPr>
          <w:rFonts w:hint="eastAsia" w:ascii="Times New Roman" w:hAnsi="Times New Roman" w:cs="Times New Roman"/>
          <w:color w:val="000000" w:themeColor="text1"/>
          <w:sz w:val="24"/>
          <w:szCs w:val="24"/>
          <w14:textFill>
            <w14:solidFill>
              <w14:schemeClr w14:val="tx1"/>
            </w14:solidFill>
          </w14:textFill>
        </w:rPr>
        <w:fldChar w:fldCharType="begin"/>
      </w:r>
      <w:r>
        <w:rPr>
          <w:rFonts w:hint="eastAsia" w:ascii="Times New Roman" w:hAnsi="Times New Roman" w:cs="Times New Roman"/>
          <w:color w:val="000000" w:themeColor="text1"/>
          <w:sz w:val="24"/>
          <w:szCs w:val="24"/>
          <w14:textFill>
            <w14:solidFill>
              <w14:schemeClr w14:val="tx1"/>
            </w14:solidFill>
          </w14:textFill>
        </w:rPr>
        <w:instrText xml:space="preserve"> HYPERLINK "https://github.com/zhenq1usiuuu/Programming-and-Algorithm-Lab-Coursework-Video--Group-TFBOYS" </w:instrText>
      </w:r>
      <w:r>
        <w:rPr>
          <w:rFonts w:hint="eastAsia" w:ascii="Times New Roman" w:hAnsi="Times New Roman" w:cs="Times New Roman"/>
          <w:color w:val="000000" w:themeColor="text1"/>
          <w:sz w:val="24"/>
          <w:szCs w:val="24"/>
          <w14:textFill>
            <w14:solidFill>
              <w14:schemeClr w14:val="tx1"/>
            </w14:solidFill>
          </w14:textFill>
        </w:rPr>
        <w:fldChar w:fldCharType="separate"/>
      </w:r>
      <w:r>
        <w:rPr>
          <w:rStyle w:val="16"/>
          <w:rFonts w:hint="eastAsia" w:ascii="Times New Roman" w:hAnsi="Times New Roman" w:cs="Times New Roman"/>
          <w:sz w:val="24"/>
          <w:szCs w:val="24"/>
        </w:rPr>
        <w:t>https://github.com/zhenq1usiuuu/Programming-and-Algorithm-Lab-Coursework-Video--Group-TFBOYS</w:t>
      </w:r>
      <w:r>
        <w:rPr>
          <w:rFonts w:hint="eastAsia" w:ascii="Times New Roman" w:hAnsi="Times New Roman" w:cs="Times New Roman"/>
          <w:color w:val="000000" w:themeColor="text1"/>
          <w:sz w:val="24"/>
          <w:szCs w:val="24"/>
          <w14:textFill>
            <w14:solidFill>
              <w14:schemeClr w14:val="tx1"/>
            </w14:solidFill>
          </w14:textFill>
        </w:rPr>
        <w:fldChar w:fldCharType="end"/>
      </w:r>
    </w:p>
    <w:p w14:paraId="3F01968C">
      <w:pPr>
        <w:rPr>
          <w:lang w:val="en-GB" w:eastAsia="zh-CN"/>
        </w:rPr>
      </w:pPr>
    </w:p>
    <w:p w14:paraId="12F547FA">
      <w:pPr>
        <w:pStyle w:val="3"/>
        <w:spacing w:after="0" w:line="276"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Appendix B: Marking Scheme Summary</w:t>
      </w:r>
      <w:r>
        <w:rPr>
          <w:rFonts w:ascii="Times New Roman" w:hAnsi="Times New Roman" w:cs="Times New Roman"/>
          <w:color w:val="000000" w:themeColor="text1"/>
          <w:sz w:val="28"/>
          <w:szCs w:val="28"/>
          <w14:textFill>
            <w14:solidFill>
              <w14:schemeClr w14:val="tx1"/>
            </w14:solidFill>
          </w14:textFill>
        </w:rPr>
        <w:t xml:space="preserve"> (Optional)</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5"/>
        <w:gridCol w:w="5495"/>
      </w:tblGrid>
      <w:tr w14:paraId="4B36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66D6FAB0">
            <w:pPr>
              <w:spacing w:line="276"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Criteria</w:t>
            </w:r>
          </w:p>
        </w:tc>
        <w:tc>
          <w:tcPr>
            <w:tcW w:w="5495" w:type="dxa"/>
          </w:tcPr>
          <w:p w14:paraId="605C2CF8">
            <w:pPr>
              <w:spacing w:line="276" w:lineRule="auto"/>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Description / Notes</w:t>
            </w:r>
          </w:p>
        </w:tc>
      </w:tr>
      <w:tr w14:paraId="50EB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731DF4AE">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Text Input &amp; File Processing</w:t>
            </w:r>
          </w:p>
        </w:tc>
        <w:tc>
          <w:tcPr>
            <w:tcW w:w="5495" w:type="dxa"/>
          </w:tcPr>
          <w:p w14:paraId="24C12726">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Load a single .txt file </w:t>
            </w:r>
          </w:p>
          <w:p w14:paraId="4138721D">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and process text line </w:t>
            </w:r>
          </w:p>
          <w:p w14:paraId="576ED223">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by line. Handle basic </w:t>
            </w:r>
          </w:p>
          <w:p w14:paraId="7C7246E1">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file errors</w:t>
            </w:r>
          </w:p>
          <w:p w14:paraId="09DC8290">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Support multiple input </w:t>
            </w:r>
          </w:p>
          <w:p w14:paraId="771B8839">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files or larger dataset </w:t>
            </w:r>
          </w:p>
          <w:p w14:paraId="029B3A69">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extracts. Handle edge </w:t>
            </w:r>
          </w:p>
          <w:p w14:paraId="0036ED00">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cases</w:t>
            </w:r>
          </w:p>
          <w:p w14:paraId="5F40B850">
            <w:pPr>
              <w:spacing w:line="276" w:lineRule="auto"/>
              <w:rPr>
                <w:rFonts w:ascii="Times New Roman" w:hAnsi="Times New Roman" w:cs="Times New Roman"/>
                <w:color w:val="000000" w:themeColor="text1"/>
                <w14:textFill>
                  <w14:solidFill>
                    <w14:schemeClr w14:val="tx1"/>
                  </w14:solidFill>
                </w14:textFill>
              </w:rPr>
            </w:pPr>
          </w:p>
        </w:tc>
      </w:tr>
      <w:tr w14:paraId="530C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7C73A7A8">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Tokenization &amp; Word Analysis</w:t>
            </w:r>
          </w:p>
        </w:tc>
        <w:tc>
          <w:tcPr>
            <w:tcW w:w="5495" w:type="dxa"/>
          </w:tcPr>
          <w:p w14:paraId="69DF6074">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Split text into words, </w:t>
            </w:r>
          </w:p>
          <w:p w14:paraId="3F5A04FF">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normalize (lowercase, </w:t>
            </w:r>
          </w:p>
          <w:p w14:paraId="171D162E">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strip punctuation), </w:t>
            </w:r>
          </w:p>
          <w:p w14:paraId="3059DE52">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count total words and </w:t>
            </w:r>
          </w:p>
          <w:p w14:paraId="2B824FBF">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unique words. </w:t>
            </w:r>
          </w:p>
          <w:p w14:paraId="12756DCD">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Implement lexical </w:t>
            </w:r>
          </w:p>
          <w:p w14:paraId="66876A91">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diversity metrics </w:t>
            </w:r>
          </w:p>
          <w:p w14:paraId="3D30ED9B">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(unique/total ratio), </w:t>
            </w:r>
          </w:p>
          <w:p w14:paraId="5FBCC351">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average sentence length, </w:t>
            </w:r>
          </w:p>
          <w:p w14:paraId="3D9E9075">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advanced statistics.</w:t>
            </w:r>
          </w:p>
          <w:p w14:paraId="7BF3CCFE">
            <w:pPr>
              <w:spacing w:line="276" w:lineRule="auto"/>
              <w:rPr>
                <w:rFonts w:ascii="Times New Roman" w:hAnsi="Times New Roman" w:cs="Times New Roman"/>
                <w:color w:val="000000" w:themeColor="text1"/>
                <w14:textFill>
                  <w14:solidFill>
                    <w14:schemeClr w14:val="tx1"/>
                  </w14:solidFill>
                </w14:textFill>
              </w:rPr>
            </w:pPr>
          </w:p>
        </w:tc>
      </w:tr>
      <w:tr w14:paraId="433C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12727455">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Toxic Word Detection</w:t>
            </w:r>
          </w:p>
        </w:tc>
        <w:tc>
          <w:tcPr>
            <w:tcW w:w="5495" w:type="dxa"/>
          </w:tcPr>
          <w:p w14:paraId="6F92042B">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Detect toxic words </w:t>
            </w:r>
          </w:p>
          <w:p w14:paraId="351D3796">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using a provided </w:t>
            </w:r>
          </w:p>
          <w:p w14:paraId="39BCE8EF">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dictionary </w:t>
            </w:r>
          </w:p>
          <w:p w14:paraId="764C2F25">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(toxicwords.txt), </w:t>
            </w:r>
          </w:p>
          <w:p w14:paraId="3B06F82D">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count occurrences, </w:t>
            </w:r>
          </w:p>
          <w:p w14:paraId="2A5EFA1E">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report frequency</w:t>
            </w:r>
          </w:p>
          <w:p w14:paraId="4BE5A01E">
            <w:pPr>
              <w:spacing w:line="276" w:lineRule="auto"/>
              <w:rPr>
                <w:rFonts w:ascii="Times New Roman" w:hAnsi="Times New Roman" w:cs="Times New Roman"/>
                <w:color w:val="000000" w:themeColor="text1"/>
                <w14:textFill>
                  <w14:solidFill>
                    <w14:schemeClr w14:val="tx1"/>
                  </w14:solidFill>
                </w14:textFill>
              </w:rPr>
            </w:pPr>
          </w:p>
        </w:tc>
      </w:tr>
      <w:tr w14:paraId="46F7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03B12829">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Sorting &amp; Reporting</w:t>
            </w:r>
          </w:p>
        </w:tc>
        <w:tc>
          <w:tcPr>
            <w:tcW w:w="5495" w:type="dxa"/>
          </w:tcPr>
          <w:p w14:paraId="11F1C28C">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Sort words </w:t>
            </w:r>
          </w:p>
          <w:p w14:paraId="39A9F1F9">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alphabetically OR by </w:t>
            </w:r>
          </w:p>
          <w:p w14:paraId="7E0DF32D">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frequency using a </w:t>
            </w:r>
          </w:p>
          <w:p w14:paraId="357D931E">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basic algorithm (e.g., </w:t>
            </w:r>
          </w:p>
          <w:p w14:paraId="7959554E">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Bubble Sort). Display </w:t>
            </w:r>
          </w:p>
          <w:p w14:paraId="0805BFC3">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top N frequent words. </w:t>
            </w:r>
          </w:p>
          <w:p w14:paraId="52027A8C">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Implement multiple </w:t>
            </w:r>
          </w:p>
          <w:p w14:paraId="5910C747">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sorting algorithms (Quick </w:t>
            </w:r>
          </w:p>
          <w:p w14:paraId="3757B8CF">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Sort) and </w:t>
            </w:r>
          </w:p>
          <w:p w14:paraId="505A3D0A">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compare results. Display </w:t>
            </w:r>
          </w:p>
          <w:p w14:paraId="0CF33767">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top toxic words </w:t>
            </w:r>
          </w:p>
          <w:p w14:paraId="3E5E6936">
            <w:pPr>
              <w:keepNext w:val="0"/>
              <w:keepLines w:val="0"/>
              <w:widowControl/>
              <w:suppressLineNumbers w:val="0"/>
              <w:jc w:val="left"/>
              <w:rPr>
                <w:rFonts w:ascii="Times New Roman" w:hAnsi="Times New Roman" w:cs="Times New Roman"/>
                <w:color w:val="000000" w:themeColor="text1"/>
                <w14:textFill>
                  <w14:solidFill>
                    <w14:schemeClr w14:val="tx1"/>
                  </w14:solidFill>
                </w14:textFill>
              </w:rPr>
            </w:pPr>
            <w:r>
              <w:rPr>
                <w:rFonts w:hint="default" w:ascii="Times-Roman" w:hAnsi="Times-Roman" w:eastAsia="Times-Roman" w:cs="Times-Roman"/>
                <w:color w:val="000000"/>
                <w:kern w:val="0"/>
                <w:sz w:val="22"/>
                <w:szCs w:val="22"/>
                <w:lang w:val="en-US" w:eastAsia="zh-CN" w:bidi="ar"/>
                <w14:ligatures w14:val="none"/>
              </w:rPr>
              <w:t>separately.</w:t>
            </w:r>
          </w:p>
        </w:tc>
      </w:tr>
      <w:tr w14:paraId="35AA7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116A2991">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Persistent Storage</w:t>
            </w:r>
          </w:p>
        </w:tc>
        <w:tc>
          <w:tcPr>
            <w:tcW w:w="5495" w:type="dxa"/>
          </w:tcPr>
          <w:p w14:paraId="21069F35">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Save analysis </w:t>
            </w:r>
          </w:p>
          <w:p w14:paraId="46F1F304">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summary to an output </w:t>
            </w:r>
          </w:p>
          <w:p w14:paraId="0D4E147B">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file </w:t>
            </w:r>
          </w:p>
          <w:p w14:paraId="62B77FCD">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(analysis_report.txt). </w:t>
            </w:r>
          </w:p>
          <w:p w14:paraId="68F32B1C">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Reload stopword and </w:t>
            </w:r>
          </w:p>
          <w:p w14:paraId="1FAAAFF5">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toxic dictionaries </w:t>
            </w:r>
          </w:p>
          <w:p w14:paraId="30C94D62">
            <w:pPr>
              <w:keepNext w:val="0"/>
              <w:keepLines w:val="0"/>
              <w:widowControl/>
              <w:suppressLineNumbers w:val="0"/>
              <w:jc w:val="left"/>
              <w:rPr>
                <w:rFonts w:ascii="Times New Roman" w:hAnsi="Times New Roman" w:cs="Times New Roman"/>
                <w:color w:val="000000" w:themeColor="text1"/>
                <w14:textFill>
                  <w14:solidFill>
                    <w14:schemeClr w14:val="tx1"/>
                  </w14:solidFill>
                </w14:textFill>
              </w:rPr>
            </w:pPr>
            <w:r>
              <w:rPr>
                <w:rFonts w:hint="default" w:ascii="Times-Roman" w:hAnsi="Times-Roman" w:eastAsia="Times-Roman" w:cs="Times-Roman"/>
                <w:color w:val="000000"/>
                <w:kern w:val="0"/>
                <w:sz w:val="22"/>
                <w:szCs w:val="22"/>
                <w:lang w:val="en-US" w:eastAsia="zh-CN" w:bidi="ar"/>
                <w14:ligatures w14:val="none"/>
              </w:rPr>
              <w:t>from file.</w:t>
            </w:r>
          </w:p>
        </w:tc>
      </w:tr>
      <w:tr w14:paraId="17251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6835C7E9">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User Interface</w:t>
            </w:r>
          </w:p>
        </w:tc>
        <w:tc>
          <w:tcPr>
            <w:tcW w:w="5495" w:type="dxa"/>
          </w:tcPr>
          <w:p w14:paraId="138C63BE">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Menu-driven text </w:t>
            </w:r>
          </w:p>
          <w:p w14:paraId="5C49CA26">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interface with options </w:t>
            </w:r>
          </w:p>
          <w:p w14:paraId="63A0BEE0">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to load, analyze, </w:t>
            </w:r>
          </w:p>
          <w:p w14:paraId="4B85EAC0">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display, save, and </w:t>
            </w:r>
          </w:p>
          <w:p w14:paraId="26B969EF">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exit. Provide clear</w:t>
            </w:r>
          </w:p>
          <w:p w14:paraId="724333BF">
            <w:pPr>
              <w:keepNext w:val="0"/>
              <w:keepLines w:val="0"/>
              <w:widowControl/>
              <w:suppressLineNumbers w:val="0"/>
              <w:jc w:val="left"/>
              <w:rPr>
                <w:rFonts w:ascii="Times New Roman" w:hAnsi="Times New Roman" w:cs="Times New Roman"/>
                <w:color w:val="000000" w:themeColor="text1"/>
                <w14:textFill>
                  <w14:solidFill>
                    <w14:schemeClr w14:val="tx1"/>
                  </w14:solidFill>
                </w14:textFill>
              </w:rPr>
            </w:pPr>
            <w:r>
              <w:rPr>
                <w:rFonts w:ascii="Times-Roman" w:hAnsi="Times-Roman" w:eastAsia="Times-Roman" w:cs="Times-Roman"/>
                <w:color w:val="000000"/>
                <w:kern w:val="0"/>
                <w:sz w:val="22"/>
                <w:szCs w:val="22"/>
                <w:lang w:val="en-US" w:eastAsia="zh-CN" w:bidi="ar"/>
                <w14:ligatures w14:val="none"/>
              </w:rPr>
              <w:t>user prompts.</w:t>
            </w:r>
          </w:p>
        </w:tc>
      </w:tr>
      <w:tr w14:paraId="1672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058E7478">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Error Handling &amp; Robustness</w:t>
            </w:r>
          </w:p>
        </w:tc>
        <w:tc>
          <w:tcPr>
            <w:tcW w:w="5495" w:type="dxa"/>
          </w:tcPr>
          <w:p w14:paraId="5164953D">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Handle invalid inputs </w:t>
            </w:r>
          </w:p>
          <w:p w14:paraId="6CD8180B">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gracefully (e.g., </w:t>
            </w:r>
          </w:p>
          <w:p w14:paraId="727724EC">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wrong filename). </w:t>
            </w:r>
          </w:p>
          <w:p w14:paraId="44F88349">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Prevent crashes on </w:t>
            </w:r>
          </w:p>
          <w:p w14:paraId="07DED84A">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simple errors.</w:t>
            </w:r>
          </w:p>
          <w:p w14:paraId="32DC9CCF">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Anticipate more complex </w:t>
            </w:r>
          </w:p>
          <w:p w14:paraId="49188E38">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failures (e.g., corrupted </w:t>
            </w:r>
          </w:p>
          <w:p w14:paraId="4516CAE7">
            <w:pPr>
              <w:keepNext w:val="0"/>
              <w:keepLines w:val="0"/>
              <w:widowControl/>
              <w:suppressLineNumbers w:val="0"/>
              <w:jc w:val="left"/>
              <w:rPr>
                <w:rFonts w:ascii="Times New Roman" w:hAnsi="Times New Roman" w:cs="Times New Roman"/>
                <w:color w:val="000000" w:themeColor="text1"/>
                <w14:textFill>
                  <w14:solidFill>
                    <w14:schemeClr w14:val="tx1"/>
                  </w14:solidFill>
                </w14:textFill>
              </w:rPr>
            </w:pPr>
            <w:r>
              <w:rPr>
                <w:rFonts w:hint="default" w:ascii="Times-Roman" w:hAnsi="Times-Roman" w:eastAsia="Times-Roman" w:cs="Times-Roman"/>
                <w:color w:val="000000"/>
                <w:kern w:val="0"/>
                <w:sz w:val="22"/>
                <w:szCs w:val="22"/>
                <w:lang w:val="en-US" w:eastAsia="zh-CN" w:bidi="ar"/>
                <w14:ligatures w14:val="none"/>
              </w:rPr>
              <w:t>Files</w:t>
            </w:r>
            <w:r>
              <w:rPr>
                <w:rFonts w:hint="eastAsia" w:ascii="Times-Roman" w:hAnsi="Times-Roman" w:eastAsia="Times-Roman" w:cs="Times-Roman"/>
                <w:color w:val="000000"/>
                <w:kern w:val="0"/>
                <w:sz w:val="22"/>
                <w:szCs w:val="22"/>
                <w:lang w:val="en-US" w:eastAsia="zh-CN" w:bidi="ar"/>
                <w14:ligatures w14:val="none"/>
              </w:rPr>
              <w:t>)</w:t>
            </w:r>
          </w:p>
        </w:tc>
      </w:tr>
      <w:tr w14:paraId="7FA7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4F0779EC">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Code Quality &amp; Modularity</w:t>
            </w:r>
          </w:p>
        </w:tc>
        <w:tc>
          <w:tcPr>
            <w:tcW w:w="5495" w:type="dxa"/>
          </w:tcPr>
          <w:p w14:paraId="0534BA56">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Use functions for </w:t>
            </w:r>
          </w:p>
          <w:p w14:paraId="17C2CDFF">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modularity</w:t>
            </w:r>
          </w:p>
          <w:p w14:paraId="75871DCC">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Use of </w:t>
            </w:r>
          </w:p>
          <w:p w14:paraId="6B2A4165">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data structures (structs, </w:t>
            </w:r>
          </w:p>
          <w:p w14:paraId="3F6F6B9A">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arrays of structs) for clean design</w:t>
            </w:r>
          </w:p>
          <w:p w14:paraId="6CDD44D9">
            <w:pPr>
              <w:spacing w:line="276" w:lineRule="auto"/>
              <w:rPr>
                <w:rFonts w:ascii="Times New Roman" w:hAnsi="Times New Roman" w:cs="Times New Roman"/>
                <w:color w:val="000000" w:themeColor="text1"/>
                <w14:textFill>
                  <w14:solidFill>
                    <w14:schemeClr w14:val="tx1"/>
                  </w14:solidFill>
                </w14:textFill>
              </w:rPr>
            </w:pPr>
          </w:p>
        </w:tc>
      </w:tr>
      <w:tr w14:paraId="61D5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4B301804">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Bonus Features</w:t>
            </w:r>
          </w:p>
        </w:tc>
        <w:tc>
          <w:tcPr>
            <w:tcW w:w="5495" w:type="dxa"/>
          </w:tcPr>
          <w:p w14:paraId="0F1633FD">
            <w:pPr>
              <w:spacing w:line="276" w:lineRule="auto"/>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lang w:val="en-US" w:eastAsia="zh-CN"/>
                <w14:textFill>
                  <w14:solidFill>
                    <w14:schemeClr w14:val="tx1"/>
                  </w14:solidFill>
                </w14:textFill>
              </w:rPr>
              <w:t>None</w:t>
            </w:r>
          </w:p>
        </w:tc>
      </w:tr>
      <w:tr w14:paraId="749A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480FE514">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Presentation / Demo</w:t>
            </w:r>
          </w:p>
        </w:tc>
        <w:tc>
          <w:tcPr>
            <w:tcW w:w="5495" w:type="dxa"/>
          </w:tcPr>
          <w:p w14:paraId="660C6368">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Video recording </w:t>
            </w:r>
          </w:p>
          <w:p w14:paraId="0E762EDC">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explaining the basic </w:t>
            </w:r>
          </w:p>
          <w:p w14:paraId="7AF01A1C">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features and functions </w:t>
            </w:r>
          </w:p>
          <w:p w14:paraId="497DCCA2">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of the program. Video </w:t>
            </w:r>
          </w:p>
          <w:p w14:paraId="1D6C51A2">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length is less than 5 </w:t>
            </w:r>
          </w:p>
          <w:p w14:paraId="79C484AC">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min or longer than 10 </w:t>
            </w:r>
          </w:p>
          <w:p w14:paraId="5A72BCF7">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min. </w:t>
            </w:r>
          </w:p>
          <w:p w14:paraId="33AB63C1">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Video recording </w:t>
            </w:r>
          </w:p>
          <w:p w14:paraId="06C3D9C2">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explaining clearly the </w:t>
            </w:r>
          </w:p>
          <w:p w14:paraId="206A4A6E">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features and functions of </w:t>
            </w:r>
          </w:p>
          <w:p w14:paraId="49F10248">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the program in relation to </w:t>
            </w:r>
          </w:p>
          <w:p w14:paraId="02F2E419">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the code. Provided </w:t>
            </w:r>
          </w:p>
          <w:p w14:paraId="02205A7E">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justification to the choice </w:t>
            </w:r>
          </w:p>
          <w:p w14:paraId="20AA3A5D">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of techniques. Video </w:t>
            </w:r>
          </w:p>
          <w:p w14:paraId="6C9A4DB6">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length is within 5 – 10 </w:t>
            </w:r>
          </w:p>
          <w:p w14:paraId="24D40396">
            <w:pPr>
              <w:keepNext w:val="0"/>
              <w:keepLines w:val="0"/>
              <w:widowControl/>
              <w:suppressLineNumbers w:val="0"/>
              <w:jc w:val="left"/>
              <w:rPr>
                <w:rFonts w:ascii="Times New Roman" w:hAnsi="Times New Roman" w:cs="Times New Roman"/>
                <w:color w:val="000000" w:themeColor="text1"/>
                <w14:textFill>
                  <w14:solidFill>
                    <w14:schemeClr w14:val="tx1"/>
                  </w14:solidFill>
                </w14:textFill>
              </w:rPr>
            </w:pPr>
            <w:r>
              <w:rPr>
                <w:rFonts w:hint="default" w:ascii="Times-Roman" w:hAnsi="Times-Roman" w:eastAsia="Times-Roman" w:cs="Times-Roman"/>
                <w:color w:val="000000"/>
                <w:kern w:val="0"/>
                <w:sz w:val="22"/>
                <w:szCs w:val="22"/>
                <w:lang w:val="en-US" w:eastAsia="zh-CN" w:bidi="ar"/>
                <w14:ligatures w14:val="none"/>
              </w:rPr>
              <w:t>min.</w:t>
            </w:r>
            <w:bookmarkStart w:id="0" w:name="_GoBack"/>
            <w:bookmarkEnd w:id="0"/>
          </w:p>
        </w:tc>
      </w:tr>
      <w:tr w14:paraId="19BD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Pr>
          <w:p w14:paraId="62FD6E95">
            <w:pPr>
              <w:spacing w:line="276"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Report / Documentation</w:t>
            </w:r>
          </w:p>
        </w:tc>
        <w:tc>
          <w:tcPr>
            <w:tcW w:w="5495" w:type="dxa"/>
          </w:tcPr>
          <w:p w14:paraId="401943C0">
            <w:pPr>
              <w:keepNext w:val="0"/>
              <w:keepLines w:val="0"/>
              <w:widowControl/>
              <w:suppressLineNumbers w:val="0"/>
              <w:jc w:val="left"/>
            </w:pPr>
            <w:r>
              <w:rPr>
                <w:rFonts w:ascii="Times-Roman" w:hAnsi="Times-Roman" w:eastAsia="Times-Roman" w:cs="Times-Roman"/>
                <w:color w:val="000000"/>
                <w:kern w:val="0"/>
                <w:sz w:val="22"/>
                <w:szCs w:val="22"/>
                <w:lang w:val="en-US" w:eastAsia="zh-CN" w:bidi="ar"/>
                <w14:ligatures w14:val="none"/>
              </w:rPr>
              <w:t xml:space="preserve">Students’ </w:t>
            </w:r>
          </w:p>
          <w:p w14:paraId="02DC5B78">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documentation of </w:t>
            </w:r>
          </w:p>
          <w:p w14:paraId="40169BF9">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document their </w:t>
            </w:r>
          </w:p>
          <w:p w14:paraId="23E8E51A">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approach, choices, </w:t>
            </w:r>
          </w:p>
          <w:p w14:paraId="6177C8B7">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and challenges, </w:t>
            </w:r>
          </w:p>
          <w:p w14:paraId="107994D4">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limitations and </w:t>
            </w:r>
          </w:p>
          <w:p w14:paraId="2284DF75">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possible </w:t>
            </w:r>
          </w:p>
          <w:p w14:paraId="0CFC2F57">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improvements are </w:t>
            </w:r>
          </w:p>
          <w:p w14:paraId="71C2A03F">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descriptive and lack </w:t>
            </w:r>
          </w:p>
          <w:p w14:paraId="442012F0">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of depth. </w:t>
            </w:r>
          </w:p>
          <w:p w14:paraId="30FB5045">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Students document their </w:t>
            </w:r>
          </w:p>
          <w:p w14:paraId="4001DA61">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approach, choices, and </w:t>
            </w:r>
          </w:p>
          <w:p w14:paraId="5521F954">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challenges critically. </w:t>
            </w:r>
          </w:p>
          <w:p w14:paraId="16EB86FD">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Reflect on limitations and </w:t>
            </w:r>
          </w:p>
          <w:p w14:paraId="1AC980D4">
            <w:pPr>
              <w:keepNext w:val="0"/>
              <w:keepLines w:val="0"/>
              <w:widowControl/>
              <w:suppressLineNumbers w:val="0"/>
              <w:jc w:val="left"/>
            </w:pPr>
            <w:r>
              <w:rPr>
                <w:rFonts w:hint="default" w:ascii="Times-Roman" w:hAnsi="Times-Roman" w:eastAsia="Times-Roman" w:cs="Times-Roman"/>
                <w:color w:val="000000"/>
                <w:kern w:val="0"/>
                <w:sz w:val="22"/>
                <w:szCs w:val="22"/>
                <w:lang w:val="en-US" w:eastAsia="zh-CN" w:bidi="ar"/>
                <w14:ligatures w14:val="none"/>
              </w:rPr>
              <w:t xml:space="preserve">possible improvements </w:t>
            </w:r>
          </w:p>
          <w:p w14:paraId="2F8844A3">
            <w:pPr>
              <w:keepNext w:val="0"/>
              <w:keepLines w:val="0"/>
              <w:widowControl/>
              <w:suppressLineNumbers w:val="0"/>
              <w:jc w:val="left"/>
              <w:rPr>
                <w:rFonts w:ascii="Times New Roman" w:hAnsi="Times New Roman" w:cs="Times New Roman"/>
                <w:color w:val="000000" w:themeColor="text1"/>
                <w14:textFill>
                  <w14:solidFill>
                    <w14:schemeClr w14:val="tx1"/>
                  </w14:solidFill>
                </w14:textFill>
              </w:rPr>
            </w:pPr>
            <w:r>
              <w:rPr>
                <w:rFonts w:hint="default" w:ascii="Times-Roman" w:hAnsi="Times-Roman" w:eastAsia="Times-Roman" w:cs="Times-Roman"/>
                <w:color w:val="000000"/>
                <w:kern w:val="0"/>
                <w:sz w:val="22"/>
                <w:szCs w:val="22"/>
                <w:lang w:val="en-US" w:eastAsia="zh-CN" w:bidi="ar"/>
                <w14:ligatures w14:val="none"/>
              </w:rPr>
              <w:t>critically</w:t>
            </w:r>
          </w:p>
        </w:tc>
      </w:tr>
    </w:tbl>
    <w:p w14:paraId="504CA73C">
      <w:pPr>
        <w:spacing w:line="276" w:lineRule="auto"/>
        <w:rPr>
          <w:rFonts w:ascii="Times New Roman" w:hAnsi="Times New Roman" w:cs="Times New Roman"/>
          <w:color w:val="000000" w:themeColor="text1"/>
          <w14:textFill>
            <w14:solidFill>
              <w14:schemeClr w14:val="tx1"/>
            </w14:solidFill>
          </w14:textFill>
        </w:rPr>
      </w:pPr>
    </w:p>
    <w:p w14:paraId="36794789">
      <w:pPr>
        <w:spacing w:line="276"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Note: This may help to ease the marker on having an overview of your entire project in a glance.</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Times-Roman">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8E5D32"/>
    <w:multiLevelType w:val="singleLevel"/>
    <w:tmpl w:val="B88E5D32"/>
    <w:lvl w:ilvl="0" w:tentative="0">
      <w:start w:val="2"/>
      <w:numFmt w:val="decimal"/>
      <w:lvlText w:val="%1."/>
      <w:lvlJc w:val="left"/>
      <w:pPr>
        <w:tabs>
          <w:tab w:val="left" w:pos="312"/>
        </w:tabs>
      </w:pPr>
    </w:lvl>
  </w:abstractNum>
  <w:abstractNum w:abstractNumId="1">
    <w:nsid w:val="F8582E0B"/>
    <w:multiLevelType w:val="singleLevel"/>
    <w:tmpl w:val="F8582E0B"/>
    <w:lvl w:ilvl="0" w:tentative="0">
      <w:start w:val="1"/>
      <w:numFmt w:val="decimal"/>
      <w:lvlText w:val="%1."/>
      <w:lvlJc w:val="left"/>
      <w:pPr>
        <w:tabs>
          <w:tab w:val="left" w:pos="312"/>
        </w:tabs>
      </w:pPr>
    </w:lvl>
  </w:abstractNum>
  <w:abstractNum w:abstractNumId="2">
    <w:nsid w:val="080E3D94"/>
    <w:multiLevelType w:val="multilevel"/>
    <w:tmpl w:val="080E3D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5630C1E"/>
    <w:multiLevelType w:val="singleLevel"/>
    <w:tmpl w:val="65630C1E"/>
    <w:lvl w:ilvl="0" w:tentative="0">
      <w:start w:val="1"/>
      <w:numFmt w:val="decimal"/>
      <w:lvlText w:val="%1."/>
      <w:lvlJc w:val="left"/>
      <w:pPr>
        <w:tabs>
          <w:tab w:val="left" w:pos="312"/>
        </w:tabs>
      </w:pPr>
    </w:lvl>
  </w:abstractNum>
  <w:abstractNum w:abstractNumId="4">
    <w:nsid w:val="7F24C050"/>
    <w:multiLevelType w:val="singleLevel"/>
    <w:tmpl w:val="7F24C050"/>
    <w:lvl w:ilvl="0" w:tentative="0">
      <w:start w:val="1"/>
      <w:numFmt w:val="decimal"/>
      <w:lvlText w:val="%1."/>
      <w:lvlJc w:val="left"/>
      <w:pPr>
        <w:tabs>
          <w:tab w:val="left" w:pos="312"/>
        </w:tabs>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A86"/>
    <w:rsid w:val="00072901"/>
    <w:rsid w:val="000C2C32"/>
    <w:rsid w:val="000D0874"/>
    <w:rsid w:val="00334503"/>
    <w:rsid w:val="00393451"/>
    <w:rsid w:val="00395929"/>
    <w:rsid w:val="003C2A86"/>
    <w:rsid w:val="004819A1"/>
    <w:rsid w:val="0048644E"/>
    <w:rsid w:val="004C6837"/>
    <w:rsid w:val="004E3623"/>
    <w:rsid w:val="0055429A"/>
    <w:rsid w:val="00570705"/>
    <w:rsid w:val="0060122F"/>
    <w:rsid w:val="00625BB5"/>
    <w:rsid w:val="00653463"/>
    <w:rsid w:val="0066016A"/>
    <w:rsid w:val="00686078"/>
    <w:rsid w:val="006C3330"/>
    <w:rsid w:val="006C34E6"/>
    <w:rsid w:val="006D0C58"/>
    <w:rsid w:val="006E7608"/>
    <w:rsid w:val="0074698A"/>
    <w:rsid w:val="007D43BF"/>
    <w:rsid w:val="00817690"/>
    <w:rsid w:val="00862C1D"/>
    <w:rsid w:val="008A3AC0"/>
    <w:rsid w:val="008C3643"/>
    <w:rsid w:val="009358A9"/>
    <w:rsid w:val="009F3E83"/>
    <w:rsid w:val="00AC2F1E"/>
    <w:rsid w:val="00B649F6"/>
    <w:rsid w:val="00B9080C"/>
    <w:rsid w:val="00BD23FC"/>
    <w:rsid w:val="00C54726"/>
    <w:rsid w:val="00C84D0B"/>
    <w:rsid w:val="00C87C60"/>
    <w:rsid w:val="00CC66FA"/>
    <w:rsid w:val="00E14820"/>
    <w:rsid w:val="00E35B8A"/>
    <w:rsid w:val="00F50BB3"/>
    <w:rsid w:val="00FA59AD"/>
    <w:rsid w:val="00FB414F"/>
    <w:rsid w:val="01E11822"/>
    <w:rsid w:val="02630AF6"/>
    <w:rsid w:val="028C749B"/>
    <w:rsid w:val="02A57301"/>
    <w:rsid w:val="03BB5DF4"/>
    <w:rsid w:val="04981B52"/>
    <w:rsid w:val="05040618"/>
    <w:rsid w:val="08333F9E"/>
    <w:rsid w:val="08762FEF"/>
    <w:rsid w:val="08C8175D"/>
    <w:rsid w:val="094D4A62"/>
    <w:rsid w:val="09E0300C"/>
    <w:rsid w:val="0A3C09DD"/>
    <w:rsid w:val="0A7A335A"/>
    <w:rsid w:val="0BAE3AB7"/>
    <w:rsid w:val="0D7F0AE9"/>
    <w:rsid w:val="0F0260AC"/>
    <w:rsid w:val="0F740689"/>
    <w:rsid w:val="111A205C"/>
    <w:rsid w:val="1128784E"/>
    <w:rsid w:val="114E14F4"/>
    <w:rsid w:val="118770D0"/>
    <w:rsid w:val="12257E66"/>
    <w:rsid w:val="12824D3E"/>
    <w:rsid w:val="12C168E2"/>
    <w:rsid w:val="13237C57"/>
    <w:rsid w:val="149A2602"/>
    <w:rsid w:val="16BE185B"/>
    <w:rsid w:val="17463BC0"/>
    <w:rsid w:val="17D81493"/>
    <w:rsid w:val="18455B64"/>
    <w:rsid w:val="19535F2D"/>
    <w:rsid w:val="1A117A54"/>
    <w:rsid w:val="1A274F1D"/>
    <w:rsid w:val="1A550214"/>
    <w:rsid w:val="1AD54A33"/>
    <w:rsid w:val="1C105F78"/>
    <w:rsid w:val="1C5A26D3"/>
    <w:rsid w:val="1DF94ABB"/>
    <w:rsid w:val="1E237E7E"/>
    <w:rsid w:val="1F5A2B96"/>
    <w:rsid w:val="1F9D05DE"/>
    <w:rsid w:val="20710064"/>
    <w:rsid w:val="20CA337D"/>
    <w:rsid w:val="2198622B"/>
    <w:rsid w:val="21A4203E"/>
    <w:rsid w:val="22922416"/>
    <w:rsid w:val="22C262CD"/>
    <w:rsid w:val="22DE2C5B"/>
    <w:rsid w:val="23114CC1"/>
    <w:rsid w:val="23272BDA"/>
    <w:rsid w:val="261B3491"/>
    <w:rsid w:val="26FB2A9E"/>
    <w:rsid w:val="271F3741"/>
    <w:rsid w:val="272B02E9"/>
    <w:rsid w:val="27A52DBD"/>
    <w:rsid w:val="283A6824"/>
    <w:rsid w:val="288A204F"/>
    <w:rsid w:val="29E647CC"/>
    <w:rsid w:val="29EF4A3B"/>
    <w:rsid w:val="2C80668E"/>
    <w:rsid w:val="2D6A3B9D"/>
    <w:rsid w:val="2E3D1164"/>
    <w:rsid w:val="2E5A00BC"/>
    <w:rsid w:val="2FEF7E31"/>
    <w:rsid w:val="305118D2"/>
    <w:rsid w:val="30F60E2F"/>
    <w:rsid w:val="330B723C"/>
    <w:rsid w:val="35932BF3"/>
    <w:rsid w:val="369F292C"/>
    <w:rsid w:val="37502415"/>
    <w:rsid w:val="37F13B38"/>
    <w:rsid w:val="386D639F"/>
    <w:rsid w:val="38D65DCF"/>
    <w:rsid w:val="39B479BB"/>
    <w:rsid w:val="3A121F53"/>
    <w:rsid w:val="3A616928"/>
    <w:rsid w:val="3A9721AC"/>
    <w:rsid w:val="3AEF3B50"/>
    <w:rsid w:val="3C303181"/>
    <w:rsid w:val="3C7B23AA"/>
    <w:rsid w:val="3D454394"/>
    <w:rsid w:val="3E8B79E4"/>
    <w:rsid w:val="3E9354C5"/>
    <w:rsid w:val="3F8B5F65"/>
    <w:rsid w:val="3FB25557"/>
    <w:rsid w:val="400E7381"/>
    <w:rsid w:val="40C57BAE"/>
    <w:rsid w:val="41306116"/>
    <w:rsid w:val="418236BD"/>
    <w:rsid w:val="428377AF"/>
    <w:rsid w:val="42C71760"/>
    <w:rsid w:val="436D0F5B"/>
    <w:rsid w:val="43E33C63"/>
    <w:rsid w:val="44162BA2"/>
    <w:rsid w:val="449918E2"/>
    <w:rsid w:val="457F77C2"/>
    <w:rsid w:val="463662FC"/>
    <w:rsid w:val="46EB2384"/>
    <w:rsid w:val="474F0760"/>
    <w:rsid w:val="479C7D67"/>
    <w:rsid w:val="48911F9D"/>
    <w:rsid w:val="48E60E99"/>
    <w:rsid w:val="48ED4974"/>
    <w:rsid w:val="48EE48B5"/>
    <w:rsid w:val="4A057F23"/>
    <w:rsid w:val="4A4A1807"/>
    <w:rsid w:val="4A7E10AE"/>
    <w:rsid w:val="4BCE3AD9"/>
    <w:rsid w:val="4DBD4080"/>
    <w:rsid w:val="4E3819A8"/>
    <w:rsid w:val="4E4023CE"/>
    <w:rsid w:val="4F4C6B06"/>
    <w:rsid w:val="4F703899"/>
    <w:rsid w:val="4F8D7FC1"/>
    <w:rsid w:val="50063A90"/>
    <w:rsid w:val="5029235B"/>
    <w:rsid w:val="515A2406"/>
    <w:rsid w:val="52154F6C"/>
    <w:rsid w:val="52C36155"/>
    <w:rsid w:val="54EC79C9"/>
    <w:rsid w:val="56114D78"/>
    <w:rsid w:val="565978BC"/>
    <w:rsid w:val="57B36F60"/>
    <w:rsid w:val="59D035A4"/>
    <w:rsid w:val="5A0413BC"/>
    <w:rsid w:val="5A170C5A"/>
    <w:rsid w:val="5A653116"/>
    <w:rsid w:val="5A696AFE"/>
    <w:rsid w:val="5B2552DA"/>
    <w:rsid w:val="5B4C4290"/>
    <w:rsid w:val="5D3C4F41"/>
    <w:rsid w:val="5DAA0F2B"/>
    <w:rsid w:val="5F833C40"/>
    <w:rsid w:val="608B12E6"/>
    <w:rsid w:val="62561C19"/>
    <w:rsid w:val="639F42BB"/>
    <w:rsid w:val="6458542D"/>
    <w:rsid w:val="64923639"/>
    <w:rsid w:val="663933C4"/>
    <w:rsid w:val="66432B0E"/>
    <w:rsid w:val="66A0406D"/>
    <w:rsid w:val="67130B29"/>
    <w:rsid w:val="67AF547D"/>
    <w:rsid w:val="67F032F2"/>
    <w:rsid w:val="69620A23"/>
    <w:rsid w:val="69DD4A80"/>
    <w:rsid w:val="69FE1113"/>
    <w:rsid w:val="6B8A04E5"/>
    <w:rsid w:val="6BCC4F17"/>
    <w:rsid w:val="6C2F0D7C"/>
    <w:rsid w:val="6C7E702C"/>
    <w:rsid w:val="6CA32A49"/>
    <w:rsid w:val="6CE1306A"/>
    <w:rsid w:val="6D6C7F13"/>
    <w:rsid w:val="6D755510"/>
    <w:rsid w:val="6DFE19A0"/>
    <w:rsid w:val="6E4B5505"/>
    <w:rsid w:val="6EF9773D"/>
    <w:rsid w:val="7058635C"/>
    <w:rsid w:val="72A22A1E"/>
    <w:rsid w:val="72B76248"/>
    <w:rsid w:val="73462190"/>
    <w:rsid w:val="745C378B"/>
    <w:rsid w:val="754211B6"/>
    <w:rsid w:val="759F4640"/>
    <w:rsid w:val="760D1912"/>
    <w:rsid w:val="76C34768"/>
    <w:rsid w:val="77316AA8"/>
    <w:rsid w:val="77524178"/>
    <w:rsid w:val="77D45F4A"/>
    <w:rsid w:val="780272B0"/>
    <w:rsid w:val="78941B93"/>
    <w:rsid w:val="7A2E4EAA"/>
    <w:rsid w:val="7B2F71A2"/>
    <w:rsid w:val="7B933B33"/>
    <w:rsid w:val="7D304680"/>
    <w:rsid w:val="7DBF64D2"/>
    <w:rsid w:val="7E1C07FE"/>
    <w:rsid w:val="7E9D38EB"/>
    <w:rsid w:val="7EA63CED"/>
    <w:rsid w:val="7F0326EE"/>
    <w:rsid w:val="7FBE0EE6"/>
    <w:rsid w:val="7FFF56F1"/>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Verdana" w:hAnsi="Verdana" w:eastAsia="Verdana" w:cs="Verdana"/>
      <w:kern w:val="0"/>
      <w:sz w:val="22"/>
      <w:szCs w:val="22"/>
      <w:lang w:val="en-US" w:eastAsia="en-US" w:bidi="ar-SA"/>
      <w14:ligatures w14:val="none"/>
    </w:rPr>
  </w:style>
  <w:style w:type="paragraph" w:styleId="2">
    <w:name w:val="heading 1"/>
    <w:basedOn w:val="1"/>
    <w:next w:val="1"/>
    <w:link w:val="18"/>
    <w:qFormat/>
    <w:uiPriority w:val="9"/>
    <w:pPr>
      <w:keepNext/>
      <w:keepLines/>
      <w:widowControl/>
      <w:autoSpaceDE/>
      <w:autoSpaceDN/>
      <w:spacing w:before="360" w:after="80" w:line="278" w:lineRule="auto"/>
      <w:outlineLvl w:val="0"/>
    </w:pPr>
    <w:rPr>
      <w:rFonts w:asciiTheme="majorHAnsi" w:hAnsiTheme="majorHAnsi" w:eastAsiaTheme="majorEastAsia" w:cstheme="majorBidi"/>
      <w:color w:val="104862" w:themeColor="accent1" w:themeShade="BF"/>
      <w:kern w:val="2"/>
      <w:sz w:val="40"/>
      <w:szCs w:val="40"/>
      <w:lang w:val="en-GB" w:eastAsia="zh-CN"/>
      <w14:ligatures w14:val="standardContextual"/>
    </w:rPr>
  </w:style>
  <w:style w:type="paragraph" w:styleId="3">
    <w:name w:val="heading 2"/>
    <w:basedOn w:val="1"/>
    <w:next w:val="1"/>
    <w:link w:val="19"/>
    <w:unhideWhenUsed/>
    <w:qFormat/>
    <w:uiPriority w:val="9"/>
    <w:pPr>
      <w:keepNext/>
      <w:keepLines/>
      <w:widowControl/>
      <w:autoSpaceDE/>
      <w:autoSpaceDN/>
      <w:spacing w:before="160" w:after="80" w:line="278" w:lineRule="auto"/>
      <w:outlineLvl w:val="1"/>
    </w:pPr>
    <w:rPr>
      <w:rFonts w:asciiTheme="majorHAnsi" w:hAnsiTheme="majorHAnsi" w:eastAsiaTheme="majorEastAsia" w:cstheme="majorBidi"/>
      <w:color w:val="104862" w:themeColor="accent1" w:themeShade="BF"/>
      <w:kern w:val="2"/>
      <w:sz w:val="32"/>
      <w:szCs w:val="32"/>
      <w:lang w:val="en-GB" w:eastAsia="zh-CN"/>
      <w14:ligatures w14:val="standardContextual"/>
    </w:rPr>
  </w:style>
  <w:style w:type="paragraph" w:styleId="4">
    <w:name w:val="heading 3"/>
    <w:basedOn w:val="1"/>
    <w:next w:val="1"/>
    <w:link w:val="20"/>
    <w:semiHidden/>
    <w:unhideWhenUsed/>
    <w:qFormat/>
    <w:uiPriority w:val="9"/>
    <w:pPr>
      <w:keepNext/>
      <w:keepLines/>
      <w:widowControl/>
      <w:autoSpaceDE/>
      <w:autoSpaceDN/>
      <w:spacing w:before="160" w:after="80" w:line="278" w:lineRule="auto"/>
      <w:outlineLvl w:val="2"/>
    </w:pPr>
    <w:rPr>
      <w:rFonts w:asciiTheme="minorHAnsi" w:hAnsiTheme="minorHAnsi" w:eastAsiaTheme="majorEastAsia" w:cstheme="majorBidi"/>
      <w:color w:val="104862" w:themeColor="accent1" w:themeShade="BF"/>
      <w:kern w:val="2"/>
      <w:sz w:val="28"/>
      <w:szCs w:val="28"/>
      <w:lang w:val="en-GB" w:eastAsia="zh-CN"/>
      <w14:ligatures w14:val="standardContextual"/>
    </w:rPr>
  </w:style>
  <w:style w:type="paragraph" w:styleId="5">
    <w:name w:val="heading 4"/>
    <w:basedOn w:val="1"/>
    <w:next w:val="1"/>
    <w:link w:val="21"/>
    <w:semiHidden/>
    <w:unhideWhenUsed/>
    <w:qFormat/>
    <w:uiPriority w:val="9"/>
    <w:pPr>
      <w:keepNext/>
      <w:keepLines/>
      <w:widowControl/>
      <w:autoSpaceDE/>
      <w:autoSpaceDN/>
      <w:spacing w:before="80" w:after="40" w:line="278" w:lineRule="auto"/>
      <w:outlineLvl w:val="3"/>
    </w:pPr>
    <w:rPr>
      <w:rFonts w:asciiTheme="minorHAnsi" w:hAnsiTheme="minorHAnsi" w:eastAsiaTheme="majorEastAsia" w:cstheme="majorBidi"/>
      <w:i/>
      <w:iCs/>
      <w:color w:val="104862" w:themeColor="accent1" w:themeShade="BF"/>
      <w:kern w:val="2"/>
      <w:sz w:val="24"/>
      <w:szCs w:val="24"/>
      <w:lang w:val="en-GB" w:eastAsia="zh-CN"/>
      <w14:ligatures w14:val="standardContextual"/>
    </w:rPr>
  </w:style>
  <w:style w:type="paragraph" w:styleId="6">
    <w:name w:val="heading 5"/>
    <w:basedOn w:val="1"/>
    <w:next w:val="1"/>
    <w:link w:val="22"/>
    <w:semiHidden/>
    <w:unhideWhenUsed/>
    <w:qFormat/>
    <w:uiPriority w:val="9"/>
    <w:pPr>
      <w:keepNext/>
      <w:keepLines/>
      <w:widowControl/>
      <w:autoSpaceDE/>
      <w:autoSpaceDN/>
      <w:spacing w:before="80" w:after="40" w:line="278" w:lineRule="auto"/>
      <w:outlineLvl w:val="4"/>
    </w:pPr>
    <w:rPr>
      <w:rFonts w:asciiTheme="minorHAnsi" w:hAnsiTheme="minorHAnsi" w:eastAsiaTheme="majorEastAsia" w:cstheme="majorBidi"/>
      <w:color w:val="104862" w:themeColor="accent1" w:themeShade="BF"/>
      <w:kern w:val="2"/>
      <w:sz w:val="24"/>
      <w:szCs w:val="24"/>
      <w:lang w:val="en-GB" w:eastAsia="zh-CN"/>
      <w14:ligatures w14:val="standardContextual"/>
    </w:rPr>
  </w:style>
  <w:style w:type="paragraph" w:styleId="7">
    <w:name w:val="heading 6"/>
    <w:basedOn w:val="1"/>
    <w:next w:val="1"/>
    <w:link w:val="23"/>
    <w:semiHidden/>
    <w:unhideWhenUsed/>
    <w:qFormat/>
    <w:uiPriority w:val="9"/>
    <w:pPr>
      <w:keepNext/>
      <w:keepLines/>
      <w:widowControl/>
      <w:autoSpaceDE/>
      <w:autoSpaceDN/>
      <w:spacing w:before="40" w:line="278" w:lineRule="auto"/>
      <w:outlineLvl w:val="5"/>
    </w:pPr>
    <w:rPr>
      <w:rFonts w:asciiTheme="minorHAnsi" w:hAnsiTheme="minorHAnsi" w:eastAsiaTheme="majorEastAsia" w:cstheme="majorBidi"/>
      <w:i/>
      <w:iCs/>
      <w:color w:val="595959" w:themeColor="text1" w:themeTint="A6"/>
      <w:kern w:val="2"/>
      <w:sz w:val="24"/>
      <w:szCs w:val="24"/>
      <w:lang w:val="en-GB" w:eastAsia="zh-CN"/>
      <w14:textFill>
        <w14:solidFill>
          <w14:schemeClr w14:val="tx1">
            <w14:lumMod w14:val="65000"/>
            <w14:lumOff w14:val="35000"/>
          </w14:schemeClr>
        </w14:solidFill>
      </w14:textFill>
      <w14:ligatures w14:val="standardContextual"/>
    </w:rPr>
  </w:style>
  <w:style w:type="paragraph" w:styleId="8">
    <w:name w:val="heading 7"/>
    <w:basedOn w:val="1"/>
    <w:next w:val="1"/>
    <w:link w:val="24"/>
    <w:semiHidden/>
    <w:unhideWhenUsed/>
    <w:qFormat/>
    <w:uiPriority w:val="9"/>
    <w:pPr>
      <w:keepNext/>
      <w:keepLines/>
      <w:widowControl/>
      <w:autoSpaceDE/>
      <w:autoSpaceDN/>
      <w:spacing w:before="40" w:line="278" w:lineRule="auto"/>
      <w:outlineLvl w:val="6"/>
    </w:pPr>
    <w:rPr>
      <w:rFonts w:asciiTheme="minorHAnsi" w:hAnsiTheme="minorHAnsi" w:eastAsiaTheme="majorEastAsia" w:cstheme="majorBidi"/>
      <w:color w:val="595959" w:themeColor="text1" w:themeTint="A6"/>
      <w:kern w:val="2"/>
      <w:sz w:val="24"/>
      <w:szCs w:val="24"/>
      <w:lang w:val="en-GB" w:eastAsia="zh-CN"/>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widowControl/>
      <w:autoSpaceDE/>
      <w:autoSpaceDN/>
      <w:spacing w:line="278" w:lineRule="auto"/>
      <w:outlineLvl w:val="7"/>
    </w:pPr>
    <w:rPr>
      <w:rFonts w:asciiTheme="minorHAnsi" w:hAnsiTheme="minorHAnsi" w:eastAsiaTheme="majorEastAsia" w:cstheme="majorBidi"/>
      <w:i/>
      <w:iCs/>
      <w:color w:val="262626" w:themeColor="text1" w:themeTint="D9"/>
      <w:kern w:val="2"/>
      <w:sz w:val="24"/>
      <w:szCs w:val="24"/>
      <w:lang w:val="en-GB" w:eastAsia="zh-CN"/>
      <w14:textFill>
        <w14:solidFill>
          <w14:schemeClr w14:val="tx1">
            <w14:lumMod w14:val="85000"/>
            <w14:lumOff w14:val="15000"/>
          </w14:schemeClr>
        </w14:solidFill>
      </w14:textFill>
      <w14:ligatures w14:val="standardContextual"/>
    </w:rPr>
  </w:style>
  <w:style w:type="paragraph" w:styleId="10">
    <w:name w:val="heading 9"/>
    <w:basedOn w:val="1"/>
    <w:next w:val="1"/>
    <w:link w:val="26"/>
    <w:semiHidden/>
    <w:unhideWhenUsed/>
    <w:qFormat/>
    <w:uiPriority w:val="9"/>
    <w:pPr>
      <w:keepNext/>
      <w:keepLines/>
      <w:widowControl/>
      <w:autoSpaceDE/>
      <w:autoSpaceDN/>
      <w:spacing w:line="278" w:lineRule="auto"/>
      <w:outlineLvl w:val="8"/>
    </w:pPr>
    <w:rPr>
      <w:rFonts w:asciiTheme="minorHAnsi" w:hAnsiTheme="minorHAnsi" w:eastAsiaTheme="majorEastAsia" w:cstheme="majorBidi"/>
      <w:color w:val="262626" w:themeColor="text1" w:themeTint="D9"/>
      <w:kern w:val="2"/>
      <w:sz w:val="24"/>
      <w:szCs w:val="24"/>
      <w:lang w:val="en-GB" w:eastAsia="zh-CN"/>
      <w14:textFill>
        <w14:solidFill>
          <w14:schemeClr w14:val="tx1">
            <w14:lumMod w14:val="85000"/>
            <w14:lumOff w14:val="15000"/>
          </w14:schemeClr>
        </w14:solidFill>
      </w14:textFill>
      <w14:ligatures w14:val="standardContextual"/>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widowControl/>
      <w:autoSpaceDE/>
      <w:autoSpaceDN/>
      <w:spacing w:after="160" w:line="278" w:lineRule="auto"/>
    </w:pPr>
    <w:rPr>
      <w:rFonts w:asciiTheme="minorHAnsi" w:hAnsiTheme="minorHAnsi" w:eastAsiaTheme="majorEastAsia" w:cstheme="majorBidi"/>
      <w:color w:val="595959" w:themeColor="text1" w:themeTint="A6"/>
      <w:spacing w:val="15"/>
      <w:kern w:val="2"/>
      <w:sz w:val="28"/>
      <w:szCs w:val="28"/>
      <w:lang w:val="en-GB" w:eastAsia="zh-CN"/>
      <w14:textFill>
        <w14:solidFill>
          <w14:schemeClr w14:val="tx1">
            <w14:lumMod w14:val="65000"/>
            <w14:lumOff w14:val="35000"/>
          </w14:schemeClr>
        </w14:solidFill>
      </w14:textFill>
      <w14:ligatures w14:val="standardContextual"/>
    </w:rPr>
  </w:style>
  <w:style w:type="paragraph" w:styleId="12">
    <w:name w:val="Title"/>
    <w:basedOn w:val="1"/>
    <w:next w:val="1"/>
    <w:link w:val="27"/>
    <w:qFormat/>
    <w:uiPriority w:val="10"/>
    <w:pPr>
      <w:widowControl/>
      <w:autoSpaceDE/>
      <w:autoSpaceDN/>
      <w:spacing w:after="80"/>
      <w:contextualSpacing/>
    </w:pPr>
    <w:rPr>
      <w:rFonts w:asciiTheme="majorHAnsi" w:hAnsiTheme="majorHAnsi" w:eastAsiaTheme="majorEastAsia" w:cstheme="majorBidi"/>
      <w:spacing w:val="-10"/>
      <w:kern w:val="28"/>
      <w:sz w:val="56"/>
      <w:szCs w:val="56"/>
      <w:lang w:val="en-GB" w:eastAsia="zh-CN"/>
      <w14:ligatures w14:val="standardContextual"/>
    </w:rPr>
  </w:style>
  <w:style w:type="table" w:styleId="14">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FollowedHyperlink"/>
    <w:basedOn w:val="15"/>
    <w:semiHidden/>
    <w:unhideWhenUsed/>
    <w:uiPriority w:val="99"/>
    <w:rPr>
      <w:color w:val="800080"/>
      <w:u w:val="single"/>
    </w:rPr>
  </w:style>
  <w:style w:type="character" w:styleId="17">
    <w:name w:val="Hyperlink"/>
    <w:basedOn w:val="15"/>
    <w:semiHidden/>
    <w:unhideWhenUsed/>
    <w:uiPriority w:val="99"/>
    <w:rPr>
      <w:color w:val="0000FF"/>
      <w:u w:val="single"/>
    </w:rPr>
  </w:style>
  <w:style w:type="character" w:customStyle="1" w:styleId="18">
    <w:name w:val="Heading 1 Char"/>
    <w:basedOn w:val="15"/>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5"/>
    <w:link w:val="3"/>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5"/>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5"/>
    <w:link w:val="5"/>
    <w:semiHidden/>
    <w:qFormat/>
    <w:uiPriority w:val="9"/>
    <w:rPr>
      <w:rFonts w:eastAsiaTheme="majorEastAsia" w:cstheme="majorBidi"/>
      <w:i/>
      <w:iCs/>
      <w:color w:val="104862" w:themeColor="accent1" w:themeShade="BF"/>
    </w:rPr>
  </w:style>
  <w:style w:type="character" w:customStyle="1" w:styleId="22">
    <w:name w:val="Heading 5 Char"/>
    <w:basedOn w:val="15"/>
    <w:link w:val="6"/>
    <w:semiHidden/>
    <w:qFormat/>
    <w:uiPriority w:val="9"/>
    <w:rPr>
      <w:rFonts w:eastAsiaTheme="majorEastAsia" w:cstheme="majorBidi"/>
      <w:color w:val="104862" w:themeColor="accent1" w:themeShade="BF"/>
    </w:rPr>
  </w:style>
  <w:style w:type="character" w:customStyle="1" w:styleId="23">
    <w:name w:val="Heading 6 Char"/>
    <w:basedOn w:val="15"/>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5"/>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5"/>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5"/>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5"/>
    <w:link w:val="12"/>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5"/>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widowControl/>
      <w:autoSpaceDE/>
      <w:autoSpaceDN/>
      <w:spacing w:before="160" w:after="160" w:line="278" w:lineRule="auto"/>
      <w:jc w:val="center"/>
    </w:pPr>
    <w:rPr>
      <w:rFonts w:asciiTheme="minorHAnsi" w:hAnsiTheme="minorHAnsi" w:eastAsiaTheme="minorEastAsia" w:cstheme="minorBidi"/>
      <w:i/>
      <w:iCs/>
      <w:color w:val="404040" w:themeColor="text1" w:themeTint="BF"/>
      <w:kern w:val="2"/>
      <w:sz w:val="24"/>
      <w:szCs w:val="24"/>
      <w:lang w:val="en-GB" w:eastAsia="zh-CN"/>
      <w14:textFill>
        <w14:solidFill>
          <w14:schemeClr w14:val="tx1">
            <w14:lumMod w14:val="75000"/>
            <w14:lumOff w14:val="25000"/>
          </w14:schemeClr>
        </w14:solidFill>
      </w14:textFill>
      <w14:ligatures w14:val="standardContextual"/>
    </w:rPr>
  </w:style>
  <w:style w:type="character" w:customStyle="1" w:styleId="30">
    <w:name w:val="Quote Char"/>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widowControl/>
      <w:autoSpaceDE/>
      <w:autoSpaceDN/>
      <w:spacing w:after="160" w:line="278" w:lineRule="auto"/>
      <w:ind w:left="720"/>
      <w:contextualSpacing/>
    </w:pPr>
    <w:rPr>
      <w:rFonts w:asciiTheme="minorHAnsi" w:hAnsiTheme="minorHAnsi" w:eastAsiaTheme="minorEastAsia" w:cstheme="minorBidi"/>
      <w:kern w:val="2"/>
      <w:sz w:val="24"/>
      <w:szCs w:val="24"/>
      <w:lang w:val="en-GB" w:eastAsia="zh-CN"/>
      <w14:ligatures w14:val="standardContextual"/>
    </w:rPr>
  </w:style>
  <w:style w:type="character" w:customStyle="1" w:styleId="32">
    <w:name w:val="Intense Emphasis"/>
    <w:basedOn w:val="15"/>
    <w:qFormat/>
    <w:uiPriority w:val="21"/>
    <w:rPr>
      <w:i/>
      <w:iCs/>
      <w:color w:val="104862" w:themeColor="accent1" w:themeShade="BF"/>
    </w:rPr>
  </w:style>
  <w:style w:type="paragraph" w:styleId="33">
    <w:name w:val="Intense Quote"/>
    <w:basedOn w:val="1"/>
    <w:next w:val="1"/>
    <w:link w:val="34"/>
    <w:qFormat/>
    <w:uiPriority w:val="30"/>
    <w:pPr>
      <w:widowControl/>
      <w:pBdr>
        <w:top w:val="single" w:color="0F4761" w:themeColor="accent1" w:themeShade="BF" w:sz="4" w:space="10"/>
        <w:bottom w:val="single" w:color="0F4761" w:themeColor="accent1" w:themeShade="BF" w:sz="4" w:space="10"/>
      </w:pBdr>
      <w:autoSpaceDE/>
      <w:autoSpaceDN/>
      <w:spacing w:before="360" w:after="360" w:line="278" w:lineRule="auto"/>
      <w:ind w:left="864" w:right="864"/>
      <w:jc w:val="center"/>
    </w:pPr>
    <w:rPr>
      <w:rFonts w:asciiTheme="minorHAnsi" w:hAnsiTheme="minorHAnsi" w:eastAsiaTheme="minorEastAsia" w:cstheme="minorBidi"/>
      <w:i/>
      <w:iCs/>
      <w:color w:val="104862" w:themeColor="accent1" w:themeShade="BF"/>
      <w:kern w:val="2"/>
      <w:sz w:val="24"/>
      <w:szCs w:val="24"/>
      <w:lang w:val="en-GB" w:eastAsia="zh-CN"/>
      <w14:ligatures w14:val="standardContextual"/>
    </w:rPr>
  </w:style>
  <w:style w:type="character" w:customStyle="1" w:styleId="34">
    <w:name w:val="Intense Quote Char"/>
    <w:basedOn w:val="15"/>
    <w:link w:val="33"/>
    <w:qFormat/>
    <w:uiPriority w:val="30"/>
    <w:rPr>
      <w:i/>
      <w:iCs/>
      <w:color w:val="104862" w:themeColor="accent1" w:themeShade="BF"/>
    </w:rPr>
  </w:style>
  <w:style w:type="character" w:customStyle="1" w:styleId="35">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1374</Words>
  <Characters>7476</Characters>
  <Lines>21</Lines>
  <Paragraphs>6</Paragraphs>
  <TotalTime>49</TotalTime>
  <ScaleCrop>false</ScaleCrop>
  <LinksUpToDate>false</LinksUpToDate>
  <CharactersWithSpaces>8743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2025-11-26T04:04:00Z</dcterms:created>
  <dc:creator>Simon Lau</dc:creator>
  <cp:lastModifiedBy>willTwT</cp:lastModifiedBy>
  <dcterms:modified xsi:type="dcterms:W3CDTF">2025-12-05T09:15:20Z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eyJoZGlkIjoiNGExMjVmNjkxZjAxNmQ5ODFlZDM0YTYyN2I1MWM4ZWMiLCJ1c2VySWQiOiI0MDQzNTE2NzIifQ==</vt:lpwstr>
  </property>
  <property fmtid="{D5CDD505-2E9C-101B-9397-08002B2CF9AE}" pid="3" name="KSOProductBuildVer">
    <vt:lpwstr>2052-12.1.0.23542</vt:lpwstr>
  </property>
  <property fmtid="{D5CDD505-2E9C-101B-9397-08002B2CF9AE}" pid="4" name="ICV">
    <vt:lpwstr>206A5D5B04534F73A89A1A00D0D7096E_12</vt:lpwstr>
  </property>
</Properties>
</file>