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C8A46F" w14:textId="7CDB833C" w:rsidR="003B025B" w:rsidRDefault="7CDB833C" w:rsidP="7CDB833C">
      <w:pPr>
        <w:pStyle w:val="Heading1"/>
      </w:pPr>
      <w:r w:rsidRPr="7CDB833C">
        <w:t>Readme – prepared May 2015</w:t>
      </w:r>
    </w:p>
    <w:p w14:paraId="13442D30" w14:textId="74D00F9F" w:rsidR="0031735B" w:rsidRPr="0031735B" w:rsidRDefault="0031735B" w:rsidP="0031735B">
      <w:pPr>
        <w:rPr>
          <w:b/>
        </w:rPr>
      </w:pPr>
      <w:r>
        <w:rPr>
          <w:b/>
        </w:rPr>
        <w:t>Updated: September 2017</w:t>
      </w:r>
    </w:p>
    <w:p w14:paraId="7ABFA1D3" w14:textId="77777777" w:rsidR="003E36C2" w:rsidRDefault="003E36C2">
      <w:r>
        <w:t xml:space="preserve">For questions/comments, contact </w:t>
      </w:r>
      <w:hyperlink r:id="rId5" w:history="1">
        <w:r w:rsidRPr="00FB5A27">
          <w:rPr>
            <w:rStyle w:val="Hyperlink"/>
          </w:rPr>
          <w:t>researchsupport@poverty-action.org</w:t>
        </w:r>
      </w:hyperlink>
    </w:p>
    <w:p w14:paraId="7B214010" w14:textId="77777777" w:rsidR="003E36C2" w:rsidRDefault="003E36C2" w:rsidP="003E36C2">
      <w:pPr>
        <w:rPr>
          <w:rFonts w:cs="Arial"/>
        </w:rPr>
      </w:pPr>
      <w:r>
        <w:t xml:space="preserve">This file contains the information on the files, folder structure, and technical specifications needed to replicate the results of </w:t>
      </w:r>
      <w:r>
        <w:rPr>
          <w:b/>
          <w:bCs/>
        </w:rPr>
        <w:t>A Multifaceted Program Causes Lasting Progress for the Very Poor: Evidence from Six Countries</w:t>
      </w:r>
      <w:r>
        <w:rPr>
          <w:rFonts w:ascii="Arial" w:hAnsi="Arial" w:cs="Arial"/>
        </w:rPr>
        <w:t xml:space="preserve">, </w:t>
      </w:r>
      <w:r>
        <w:rPr>
          <w:rFonts w:cs="Arial"/>
        </w:rPr>
        <w:t xml:space="preserve">by Abhijit Banerjee, Esther </w:t>
      </w:r>
      <w:proofErr w:type="spellStart"/>
      <w:r>
        <w:rPr>
          <w:rFonts w:cs="Arial"/>
        </w:rPr>
        <w:t>Duflo</w:t>
      </w:r>
      <w:proofErr w:type="spellEnd"/>
      <w:r>
        <w:rPr>
          <w:rFonts w:cs="Arial"/>
        </w:rPr>
        <w:t xml:space="preserve">, Nathanael Goldberg, Dean </w:t>
      </w:r>
      <w:proofErr w:type="spellStart"/>
      <w:r>
        <w:rPr>
          <w:rFonts w:cs="Arial"/>
        </w:rPr>
        <w:t>Karlan</w:t>
      </w:r>
      <w:proofErr w:type="spellEnd"/>
      <w:r>
        <w:rPr>
          <w:rFonts w:cs="Arial"/>
        </w:rPr>
        <w:t xml:space="preserve">, Robert Osei, William </w:t>
      </w:r>
      <w:proofErr w:type="spellStart"/>
      <w:r>
        <w:rPr>
          <w:rFonts w:cs="Arial"/>
        </w:rPr>
        <w:t>Parienté</w:t>
      </w:r>
      <w:proofErr w:type="spellEnd"/>
      <w:r>
        <w:rPr>
          <w:rFonts w:cs="Arial"/>
        </w:rPr>
        <w:t xml:space="preserve">, Bram </w:t>
      </w:r>
      <w:proofErr w:type="spellStart"/>
      <w:r>
        <w:rPr>
          <w:rFonts w:cs="Arial"/>
        </w:rPr>
        <w:t>Thuysbaert</w:t>
      </w:r>
      <w:proofErr w:type="spellEnd"/>
      <w:r>
        <w:rPr>
          <w:rFonts w:cs="Arial"/>
        </w:rPr>
        <w:t xml:space="preserve">, Christopher </w:t>
      </w:r>
      <w:proofErr w:type="spellStart"/>
      <w:r>
        <w:rPr>
          <w:rFonts w:cs="Arial"/>
        </w:rPr>
        <w:t>Udry</w:t>
      </w:r>
      <w:proofErr w:type="spellEnd"/>
      <w:r>
        <w:rPr>
          <w:rFonts w:cs="Arial"/>
        </w:rPr>
        <w:t xml:space="preserve">, published in </w:t>
      </w:r>
      <w:r w:rsidRPr="00326AF4">
        <w:rPr>
          <w:rFonts w:cs="Arial"/>
          <w:i/>
          <w:iCs/>
        </w:rPr>
        <w:t>Science</w:t>
      </w:r>
      <w:r>
        <w:rPr>
          <w:rFonts w:cs="Arial"/>
        </w:rPr>
        <w:t>.</w:t>
      </w:r>
    </w:p>
    <w:p w14:paraId="5DD8CC56" w14:textId="2DFC8C2B" w:rsidR="007D09CB" w:rsidRDefault="00FC7FB3" w:rsidP="003E36C2">
      <w:pPr>
        <w:rPr>
          <w:rFonts w:cs="Arial"/>
        </w:rPr>
      </w:pPr>
      <w:hyperlink r:id="rId6" w:history="1">
        <w:r w:rsidR="007D09CB" w:rsidRPr="007D09CB">
          <w:rPr>
            <w:rStyle w:val="Hyperlink"/>
            <w:rFonts w:cs="Arial"/>
          </w:rPr>
          <w:t>https://www.sciencemag.org/content/348/6236/1260799.abstract</w:t>
        </w:r>
      </w:hyperlink>
    </w:p>
    <w:p w14:paraId="043CB598" w14:textId="77777777" w:rsidR="00F952CA" w:rsidRDefault="00F952CA" w:rsidP="003E36C2">
      <w:pPr>
        <w:rPr>
          <w:rFonts w:cs="Arial"/>
        </w:rPr>
      </w:pPr>
    </w:p>
    <w:p w14:paraId="041E47C1" w14:textId="5C6D8BFA" w:rsidR="008C3405" w:rsidRDefault="008C3405" w:rsidP="006705CA">
      <w:pPr>
        <w:pStyle w:val="Heading2"/>
      </w:pPr>
      <w:r>
        <w:t>Files included: Do</w:t>
      </w:r>
      <w:r w:rsidR="0079310D">
        <w:t>-</w:t>
      </w:r>
      <w:r>
        <w:t>files</w:t>
      </w:r>
    </w:p>
    <w:p w14:paraId="6C31F5CE" w14:textId="77777777" w:rsidR="003E36C2" w:rsidRPr="003E36C2" w:rsidRDefault="003E36C2" w:rsidP="003E36C2">
      <w:pPr>
        <w:pStyle w:val="ListParagraph"/>
        <w:numPr>
          <w:ilvl w:val="0"/>
          <w:numId w:val="1"/>
        </w:numPr>
        <w:rPr>
          <w:b/>
          <w:bCs/>
        </w:rPr>
      </w:pPr>
      <w:r>
        <w:t>0_master.do</w:t>
      </w:r>
    </w:p>
    <w:p w14:paraId="5D6A64B8" w14:textId="77777777" w:rsidR="003E36C2" w:rsidRPr="003E36C2" w:rsidRDefault="003E36C2" w:rsidP="003E36C2">
      <w:pPr>
        <w:pStyle w:val="ListParagraph"/>
        <w:numPr>
          <w:ilvl w:val="1"/>
          <w:numId w:val="1"/>
        </w:numPr>
        <w:rPr>
          <w:b/>
          <w:bCs/>
        </w:rPr>
      </w:pPr>
      <w:r>
        <w:t xml:space="preserve">Calls all of the </w:t>
      </w:r>
      <w:proofErr w:type="spellStart"/>
      <w:r>
        <w:t>dofiles</w:t>
      </w:r>
      <w:proofErr w:type="spellEnd"/>
      <w:r>
        <w:t xml:space="preserve"> in sequence to produce all tables and figures</w:t>
      </w:r>
    </w:p>
    <w:p w14:paraId="2B733858" w14:textId="77777777" w:rsidR="003E36C2" w:rsidRPr="003E36C2" w:rsidRDefault="003E36C2" w:rsidP="003E36C2">
      <w:pPr>
        <w:pStyle w:val="ListParagraph"/>
        <w:numPr>
          <w:ilvl w:val="0"/>
          <w:numId w:val="1"/>
        </w:numPr>
        <w:rPr>
          <w:b/>
          <w:bCs/>
        </w:rPr>
      </w:pPr>
      <w:r>
        <w:t>1_set_globals.do</w:t>
      </w:r>
    </w:p>
    <w:p w14:paraId="539713D0" w14:textId="77777777" w:rsidR="003E36C2" w:rsidRPr="003E36C2" w:rsidRDefault="003E36C2" w:rsidP="003E36C2">
      <w:pPr>
        <w:pStyle w:val="ListParagraph"/>
        <w:numPr>
          <w:ilvl w:val="1"/>
          <w:numId w:val="1"/>
        </w:numPr>
        <w:rPr>
          <w:b/>
          <w:bCs/>
        </w:rPr>
      </w:pPr>
      <w:r>
        <w:t xml:space="preserve">Sets relative paths to be able to run the </w:t>
      </w:r>
      <w:proofErr w:type="spellStart"/>
      <w:r>
        <w:t>dofiles</w:t>
      </w:r>
      <w:proofErr w:type="spellEnd"/>
      <w:r>
        <w:t xml:space="preserve"> in the appropriate folder structure</w:t>
      </w:r>
    </w:p>
    <w:p w14:paraId="7389003B" w14:textId="77777777" w:rsidR="003E36C2" w:rsidRPr="006E74F3" w:rsidRDefault="003E36C2" w:rsidP="003E36C2">
      <w:pPr>
        <w:pStyle w:val="ListParagraph"/>
        <w:numPr>
          <w:ilvl w:val="0"/>
          <w:numId w:val="1"/>
        </w:numPr>
        <w:rPr>
          <w:b/>
          <w:bCs/>
        </w:rPr>
      </w:pPr>
      <w:r>
        <w:t>2_</w:t>
      </w:r>
      <w:r w:rsidR="006E74F3">
        <w:t>preanalysis.do</w:t>
      </w:r>
    </w:p>
    <w:p w14:paraId="5E62F3CC" w14:textId="77777777" w:rsidR="006E74F3" w:rsidRPr="006E74F3" w:rsidRDefault="006E74F3" w:rsidP="006E74F3">
      <w:pPr>
        <w:pStyle w:val="ListParagraph"/>
        <w:numPr>
          <w:ilvl w:val="1"/>
          <w:numId w:val="1"/>
        </w:numPr>
        <w:rPr>
          <w:b/>
          <w:bCs/>
        </w:rPr>
      </w:pPr>
      <w:r>
        <w:t>Generates control variables, prepares dataset for analysis</w:t>
      </w:r>
    </w:p>
    <w:p w14:paraId="16C8FB99" w14:textId="77777777" w:rsidR="006E74F3" w:rsidRPr="006E74F3" w:rsidRDefault="006E74F3" w:rsidP="006E74F3">
      <w:pPr>
        <w:pStyle w:val="ListParagraph"/>
        <w:numPr>
          <w:ilvl w:val="0"/>
          <w:numId w:val="1"/>
        </w:numPr>
        <w:rPr>
          <w:b/>
          <w:bCs/>
        </w:rPr>
      </w:pPr>
      <w:r>
        <w:t>3_index_analysis_tables_3&amp;S4</w:t>
      </w:r>
    </w:p>
    <w:p w14:paraId="2AAC7D03" w14:textId="77777777" w:rsidR="006E74F3" w:rsidRPr="000A7D47" w:rsidRDefault="006E74F3" w:rsidP="006E74F3">
      <w:pPr>
        <w:pStyle w:val="ListParagraph"/>
        <w:numPr>
          <w:ilvl w:val="1"/>
          <w:numId w:val="1"/>
        </w:numPr>
        <w:rPr>
          <w:b/>
          <w:bCs/>
        </w:rPr>
      </w:pPr>
      <w:r>
        <w:t>Code to produce tables 3 and S4</w:t>
      </w:r>
    </w:p>
    <w:p w14:paraId="13BF3A99" w14:textId="77777777" w:rsidR="000A7D47" w:rsidRPr="006E74F3" w:rsidRDefault="000A7D47" w:rsidP="000A7D47">
      <w:pPr>
        <w:pStyle w:val="ListParagraph"/>
        <w:numPr>
          <w:ilvl w:val="1"/>
          <w:numId w:val="1"/>
        </w:numPr>
        <w:rPr>
          <w:b/>
          <w:bCs/>
        </w:rPr>
      </w:pPr>
      <w:r>
        <w:t xml:space="preserve">Output: </w:t>
      </w:r>
      <w:proofErr w:type="spellStart"/>
      <w:r>
        <w:t>pooled_end</w:t>
      </w:r>
      <w:proofErr w:type="spellEnd"/>
      <w:r>
        <w:t xml:space="preserve">, </w:t>
      </w:r>
      <w:proofErr w:type="spellStart"/>
      <w:r>
        <w:t>pooled_fup</w:t>
      </w:r>
      <w:proofErr w:type="spellEnd"/>
      <w:r>
        <w:t xml:space="preserve">, </w:t>
      </w:r>
      <w:proofErr w:type="spellStart"/>
      <w:r>
        <w:t>Country#_end</w:t>
      </w:r>
      <w:proofErr w:type="spellEnd"/>
      <w:r>
        <w:t>, Country#_</w:t>
      </w:r>
      <w:proofErr w:type="spellStart"/>
      <w:r>
        <w:t>fup</w:t>
      </w:r>
      <w:proofErr w:type="spellEnd"/>
    </w:p>
    <w:p w14:paraId="030041C9" w14:textId="77777777" w:rsidR="006E74F3" w:rsidRPr="006E74F3" w:rsidRDefault="006E74F3" w:rsidP="006E74F3">
      <w:pPr>
        <w:pStyle w:val="ListParagraph"/>
        <w:numPr>
          <w:ilvl w:val="0"/>
          <w:numId w:val="1"/>
        </w:numPr>
        <w:rPr>
          <w:b/>
          <w:bCs/>
        </w:rPr>
      </w:pPr>
      <w:r>
        <w:t>4_effectsizes_hh_figs2&amp;S2_1</w:t>
      </w:r>
    </w:p>
    <w:p w14:paraId="0DAB83B9" w14:textId="77777777" w:rsidR="006E74F3" w:rsidRPr="006E74F3" w:rsidRDefault="006E74F3" w:rsidP="006E74F3">
      <w:pPr>
        <w:pStyle w:val="ListParagraph"/>
        <w:numPr>
          <w:ilvl w:val="1"/>
          <w:numId w:val="1"/>
        </w:numPr>
        <w:rPr>
          <w:b/>
          <w:bCs/>
        </w:rPr>
      </w:pPr>
      <w:r>
        <w:t>Code to store effect sizes for pooled variable household-level outcomes</w:t>
      </w:r>
    </w:p>
    <w:p w14:paraId="02E20D76" w14:textId="77777777" w:rsidR="006E74F3" w:rsidRPr="006E74F3" w:rsidRDefault="006E74F3" w:rsidP="006E74F3">
      <w:pPr>
        <w:pStyle w:val="ListParagraph"/>
        <w:numPr>
          <w:ilvl w:val="0"/>
          <w:numId w:val="1"/>
        </w:numPr>
        <w:rPr>
          <w:b/>
          <w:bCs/>
        </w:rPr>
      </w:pPr>
      <w:r>
        <w:t>5_effectsizes_mb_figs2&amp;S2_2</w:t>
      </w:r>
    </w:p>
    <w:p w14:paraId="4B6BCE07" w14:textId="77777777" w:rsidR="006E74F3" w:rsidRPr="006E74F3" w:rsidRDefault="006E74F3" w:rsidP="006E74F3">
      <w:pPr>
        <w:pStyle w:val="ListParagraph"/>
        <w:numPr>
          <w:ilvl w:val="1"/>
          <w:numId w:val="1"/>
        </w:numPr>
        <w:rPr>
          <w:b/>
          <w:bCs/>
        </w:rPr>
      </w:pPr>
      <w:r>
        <w:t>Code  to store effect sizes for pooled variable adult-level outcomes</w:t>
      </w:r>
    </w:p>
    <w:p w14:paraId="5CC7F821" w14:textId="77777777" w:rsidR="006E74F3" w:rsidRPr="006E74F3" w:rsidRDefault="006E74F3" w:rsidP="006E74F3">
      <w:pPr>
        <w:pStyle w:val="ListParagraph"/>
        <w:numPr>
          <w:ilvl w:val="0"/>
          <w:numId w:val="1"/>
        </w:numPr>
        <w:rPr>
          <w:b/>
          <w:bCs/>
        </w:rPr>
      </w:pPr>
      <w:r>
        <w:t>6_effectsizes_figs2&amp;S2_3</w:t>
      </w:r>
    </w:p>
    <w:p w14:paraId="58D723DC" w14:textId="77777777" w:rsidR="006E74F3" w:rsidRPr="006E74F3" w:rsidRDefault="006E74F3" w:rsidP="006E74F3">
      <w:pPr>
        <w:pStyle w:val="ListParagraph"/>
        <w:numPr>
          <w:ilvl w:val="1"/>
          <w:numId w:val="1"/>
        </w:numPr>
        <w:rPr>
          <w:b/>
          <w:bCs/>
        </w:rPr>
      </w:pPr>
      <w:r>
        <w:t>Code to produce figures 2 and S2</w:t>
      </w:r>
    </w:p>
    <w:p w14:paraId="11B255D1" w14:textId="77777777" w:rsidR="006E74F3" w:rsidRPr="006E74F3" w:rsidRDefault="006E74F3" w:rsidP="006E74F3">
      <w:pPr>
        <w:pStyle w:val="ListParagraph"/>
        <w:numPr>
          <w:ilvl w:val="0"/>
          <w:numId w:val="1"/>
        </w:numPr>
        <w:rPr>
          <w:b/>
          <w:bCs/>
        </w:rPr>
      </w:pPr>
      <w:r>
        <w:t>7_ctry_effectsizes_figs3&amp;S3</w:t>
      </w:r>
    </w:p>
    <w:p w14:paraId="2476424D" w14:textId="77777777" w:rsidR="006E74F3" w:rsidRPr="006E74F3" w:rsidRDefault="006E74F3" w:rsidP="006E74F3">
      <w:pPr>
        <w:pStyle w:val="ListParagraph"/>
        <w:numPr>
          <w:ilvl w:val="1"/>
          <w:numId w:val="1"/>
        </w:numPr>
        <w:rPr>
          <w:b/>
          <w:bCs/>
        </w:rPr>
      </w:pPr>
      <w:r>
        <w:t>Code to produce figures 3 and S3</w:t>
      </w:r>
    </w:p>
    <w:p w14:paraId="1D0A5CC1" w14:textId="77777777" w:rsidR="006E74F3" w:rsidRPr="006E74F3" w:rsidRDefault="006E74F3" w:rsidP="006E74F3">
      <w:pPr>
        <w:pStyle w:val="ListParagraph"/>
        <w:numPr>
          <w:ilvl w:val="0"/>
          <w:numId w:val="1"/>
        </w:numPr>
        <w:rPr>
          <w:b/>
          <w:bCs/>
        </w:rPr>
      </w:pPr>
      <w:r>
        <w:t>8_quantile_analysis_table5</w:t>
      </w:r>
    </w:p>
    <w:p w14:paraId="4BDFD176" w14:textId="77777777" w:rsidR="006E74F3" w:rsidRPr="000A7D47" w:rsidRDefault="006E74F3" w:rsidP="006E74F3">
      <w:pPr>
        <w:pStyle w:val="ListParagraph"/>
        <w:numPr>
          <w:ilvl w:val="1"/>
          <w:numId w:val="1"/>
        </w:numPr>
        <w:rPr>
          <w:b/>
          <w:bCs/>
        </w:rPr>
      </w:pPr>
      <w:r>
        <w:t>Code to produce table 5</w:t>
      </w:r>
    </w:p>
    <w:p w14:paraId="1DACB175" w14:textId="77777777" w:rsidR="000A7D47" w:rsidRPr="006E74F3" w:rsidRDefault="000A7D47" w:rsidP="006E74F3">
      <w:pPr>
        <w:pStyle w:val="ListParagraph"/>
        <w:numPr>
          <w:ilvl w:val="1"/>
          <w:numId w:val="1"/>
        </w:numPr>
        <w:rPr>
          <w:b/>
          <w:bCs/>
        </w:rPr>
      </w:pPr>
      <w:r>
        <w:t xml:space="preserve">Output: </w:t>
      </w:r>
      <w:proofErr w:type="spellStart"/>
      <w:r>
        <w:t>qte_hh</w:t>
      </w:r>
      <w:proofErr w:type="spellEnd"/>
      <w:r>
        <w:t xml:space="preserve"> </w:t>
      </w:r>
      <w:proofErr w:type="spellStart"/>
      <w:r>
        <w:t>qte_mb</w:t>
      </w:r>
      <w:proofErr w:type="spellEnd"/>
    </w:p>
    <w:p w14:paraId="35199178" w14:textId="77777777" w:rsidR="006E74F3" w:rsidRPr="006E74F3" w:rsidRDefault="006E74F3" w:rsidP="006E74F3">
      <w:pPr>
        <w:pStyle w:val="ListParagraph"/>
        <w:numPr>
          <w:ilvl w:val="0"/>
          <w:numId w:val="1"/>
        </w:numPr>
        <w:rPr>
          <w:b/>
          <w:bCs/>
        </w:rPr>
      </w:pPr>
      <w:r>
        <w:t>9_vars_hh_tables_S2&amp;S5</w:t>
      </w:r>
    </w:p>
    <w:p w14:paraId="58E20EF6" w14:textId="77777777" w:rsidR="006E74F3" w:rsidRPr="000A7D47" w:rsidRDefault="006E74F3" w:rsidP="006E74F3">
      <w:pPr>
        <w:pStyle w:val="ListParagraph"/>
        <w:numPr>
          <w:ilvl w:val="1"/>
          <w:numId w:val="1"/>
        </w:numPr>
        <w:rPr>
          <w:b/>
          <w:bCs/>
        </w:rPr>
      </w:pPr>
      <w:r>
        <w:t>Code to produce tables S2 and S5</w:t>
      </w:r>
    </w:p>
    <w:p w14:paraId="33F1C40E" w14:textId="77777777" w:rsidR="000A7D47" w:rsidRPr="000A7D47" w:rsidRDefault="000A7D47" w:rsidP="000A7D47">
      <w:pPr>
        <w:pStyle w:val="ListParagraph"/>
        <w:numPr>
          <w:ilvl w:val="1"/>
          <w:numId w:val="1"/>
        </w:numPr>
        <w:rPr>
          <w:b/>
          <w:bCs/>
        </w:rPr>
      </w:pPr>
      <w:r>
        <w:t xml:space="preserve">Output: </w:t>
      </w:r>
      <w:proofErr w:type="spellStart"/>
      <w:r>
        <w:t>assets_table</w:t>
      </w:r>
      <w:proofErr w:type="spellEnd"/>
      <w:r>
        <w:t xml:space="preserve">, </w:t>
      </w:r>
      <w:proofErr w:type="spellStart"/>
      <w:r>
        <w:t>consumption_table</w:t>
      </w:r>
      <w:proofErr w:type="spellEnd"/>
      <w:r>
        <w:t xml:space="preserve">, </w:t>
      </w:r>
      <w:proofErr w:type="spellStart"/>
      <w:r>
        <w:t>finance_table</w:t>
      </w:r>
      <w:proofErr w:type="spellEnd"/>
      <w:r>
        <w:t xml:space="preserve">, </w:t>
      </w:r>
      <w:proofErr w:type="spellStart"/>
      <w:r>
        <w:t>food_security_table</w:t>
      </w:r>
      <w:proofErr w:type="spellEnd"/>
      <w:r>
        <w:t xml:space="preserve">, </w:t>
      </w:r>
      <w:proofErr w:type="spellStart"/>
      <w:r>
        <w:t>increv_table</w:t>
      </w:r>
      <w:proofErr w:type="spellEnd"/>
      <w:r>
        <w:t>,  “</w:t>
      </w:r>
      <w:proofErr w:type="spellStart"/>
      <w:r>
        <w:t>Country”_”section</w:t>
      </w:r>
      <w:proofErr w:type="spellEnd"/>
      <w:r>
        <w:t>”</w:t>
      </w:r>
    </w:p>
    <w:p w14:paraId="0A929ADC" w14:textId="77777777" w:rsidR="000A7D47" w:rsidRPr="007A5F0C" w:rsidRDefault="000A7D47" w:rsidP="000A7D47">
      <w:pPr>
        <w:pStyle w:val="ListParagraph"/>
        <w:numPr>
          <w:ilvl w:val="2"/>
          <w:numId w:val="1"/>
        </w:numPr>
        <w:rPr>
          <w:b/>
          <w:bCs/>
        </w:rPr>
      </w:pPr>
      <w:r>
        <w:t xml:space="preserve">Sections are assets, consumption, finance, </w:t>
      </w:r>
      <w:proofErr w:type="spellStart"/>
      <w:r>
        <w:t>food_security</w:t>
      </w:r>
      <w:proofErr w:type="spellEnd"/>
      <w:r>
        <w:t xml:space="preserve">, </w:t>
      </w:r>
      <w:proofErr w:type="spellStart"/>
      <w:r>
        <w:t>increv</w:t>
      </w:r>
      <w:proofErr w:type="spellEnd"/>
    </w:p>
    <w:p w14:paraId="2B714F36" w14:textId="77777777" w:rsidR="007A5F0C" w:rsidRPr="000A7D47" w:rsidRDefault="007A5F0C" w:rsidP="007A5F0C">
      <w:pPr>
        <w:pStyle w:val="ListParagraph"/>
        <w:ind w:left="2160"/>
        <w:rPr>
          <w:b/>
          <w:bCs/>
        </w:rPr>
      </w:pPr>
    </w:p>
    <w:p w14:paraId="38E4856A" w14:textId="77777777" w:rsidR="006E74F3" w:rsidRPr="006E74F3" w:rsidRDefault="006E74F3" w:rsidP="006E74F3">
      <w:pPr>
        <w:pStyle w:val="ListParagraph"/>
        <w:numPr>
          <w:ilvl w:val="0"/>
          <w:numId w:val="1"/>
        </w:numPr>
        <w:rPr>
          <w:b/>
          <w:bCs/>
        </w:rPr>
      </w:pPr>
      <w:r>
        <w:t>10_vars_mb_tables_S2&amp;S5</w:t>
      </w:r>
    </w:p>
    <w:p w14:paraId="5A9E213C" w14:textId="77777777" w:rsidR="006E74F3" w:rsidRPr="000A7D47" w:rsidRDefault="006E74F3" w:rsidP="006E74F3">
      <w:pPr>
        <w:pStyle w:val="ListParagraph"/>
        <w:numPr>
          <w:ilvl w:val="1"/>
          <w:numId w:val="1"/>
        </w:numPr>
        <w:rPr>
          <w:b/>
          <w:bCs/>
        </w:rPr>
      </w:pPr>
      <w:r>
        <w:t>Code to produce tables S2 and S5</w:t>
      </w:r>
    </w:p>
    <w:p w14:paraId="65BDD7B0" w14:textId="77777777" w:rsidR="000A7D47" w:rsidRPr="000A7D47" w:rsidRDefault="000A7D47" w:rsidP="000A7D47">
      <w:pPr>
        <w:pStyle w:val="ListParagraph"/>
        <w:numPr>
          <w:ilvl w:val="1"/>
          <w:numId w:val="1"/>
        </w:numPr>
        <w:rPr>
          <w:b/>
          <w:bCs/>
        </w:rPr>
      </w:pPr>
      <w:r>
        <w:t xml:space="preserve">Output: </w:t>
      </w:r>
      <w:proofErr w:type="spellStart"/>
      <w:r>
        <w:t>empowerment_table</w:t>
      </w:r>
      <w:proofErr w:type="spellEnd"/>
      <w:r>
        <w:t xml:space="preserve">, </w:t>
      </w:r>
      <w:proofErr w:type="spellStart"/>
      <w:r>
        <w:t>health_table</w:t>
      </w:r>
      <w:proofErr w:type="spellEnd"/>
      <w:r>
        <w:t xml:space="preserve">, </w:t>
      </w:r>
      <w:proofErr w:type="spellStart"/>
      <w:r>
        <w:t>time_use_table</w:t>
      </w:r>
      <w:proofErr w:type="spellEnd"/>
      <w:r>
        <w:t>, “</w:t>
      </w:r>
      <w:proofErr w:type="spellStart"/>
      <w:r>
        <w:t>Country”_”section</w:t>
      </w:r>
      <w:proofErr w:type="spellEnd"/>
      <w:r>
        <w:t>”</w:t>
      </w:r>
    </w:p>
    <w:p w14:paraId="68ED6A3D" w14:textId="77777777" w:rsidR="000A7D47" w:rsidRPr="000A7D47" w:rsidRDefault="000A7D47" w:rsidP="000A7D47">
      <w:pPr>
        <w:pStyle w:val="ListParagraph"/>
        <w:numPr>
          <w:ilvl w:val="2"/>
          <w:numId w:val="1"/>
        </w:numPr>
        <w:rPr>
          <w:b/>
          <w:bCs/>
        </w:rPr>
      </w:pPr>
      <w:r>
        <w:t xml:space="preserve">Sections are empowerment, health, </w:t>
      </w:r>
      <w:proofErr w:type="spellStart"/>
      <w:r>
        <w:t>time_use</w:t>
      </w:r>
      <w:proofErr w:type="spellEnd"/>
    </w:p>
    <w:p w14:paraId="57FFB1D4" w14:textId="77777777" w:rsidR="006E74F3" w:rsidRPr="006E74F3" w:rsidRDefault="000A7D47" w:rsidP="000A7D47">
      <w:pPr>
        <w:pStyle w:val="ListParagraph"/>
        <w:numPr>
          <w:ilvl w:val="0"/>
          <w:numId w:val="1"/>
        </w:numPr>
      </w:pPr>
      <w:r>
        <w:t>11_orthogonality_tables_S1a</w:t>
      </w:r>
    </w:p>
    <w:p w14:paraId="0AB55AE4" w14:textId="77777777" w:rsidR="006E74F3" w:rsidRDefault="006E74F3" w:rsidP="006E74F3">
      <w:pPr>
        <w:pStyle w:val="ListParagraph"/>
        <w:numPr>
          <w:ilvl w:val="1"/>
          <w:numId w:val="1"/>
        </w:numPr>
      </w:pPr>
      <w:r w:rsidRPr="006E74F3">
        <w:t xml:space="preserve">Code to produce balance tables </w:t>
      </w:r>
      <w:r w:rsidR="000A7D47">
        <w:t>S1a</w:t>
      </w:r>
    </w:p>
    <w:p w14:paraId="1E748F50" w14:textId="77777777" w:rsidR="000A7D47" w:rsidRDefault="000A7D47" w:rsidP="000A7D47">
      <w:pPr>
        <w:pStyle w:val="ListParagraph"/>
        <w:numPr>
          <w:ilvl w:val="1"/>
          <w:numId w:val="1"/>
        </w:numPr>
      </w:pPr>
      <w:r>
        <w:t xml:space="preserve">Output: </w:t>
      </w:r>
      <w:proofErr w:type="spellStart"/>
      <w:r>
        <w:t>summarystats_bsl</w:t>
      </w:r>
      <w:proofErr w:type="spellEnd"/>
    </w:p>
    <w:p w14:paraId="09D2D3B7" w14:textId="77777777" w:rsidR="005D3519" w:rsidRDefault="005D3519" w:rsidP="000A7D47">
      <w:pPr>
        <w:pStyle w:val="ListParagraph"/>
        <w:numPr>
          <w:ilvl w:val="1"/>
          <w:numId w:val="1"/>
        </w:numPr>
      </w:pPr>
      <w:r>
        <w:t>Note: daily per capita consumption medians are found by dividing monthly median per capita consumption by 30</w:t>
      </w:r>
    </w:p>
    <w:p w14:paraId="2402F679" w14:textId="77777777" w:rsidR="000A7D47" w:rsidRDefault="000A7D47" w:rsidP="000A7D47">
      <w:pPr>
        <w:pStyle w:val="ListParagraph"/>
        <w:numPr>
          <w:ilvl w:val="0"/>
          <w:numId w:val="1"/>
        </w:numPr>
      </w:pPr>
      <w:r>
        <w:t>12_orthogonality_table_S1b_S1e</w:t>
      </w:r>
    </w:p>
    <w:p w14:paraId="62E01538" w14:textId="77777777" w:rsidR="000A7D47" w:rsidRDefault="000A7D47" w:rsidP="000A7D47">
      <w:pPr>
        <w:pStyle w:val="ListParagraph"/>
        <w:numPr>
          <w:ilvl w:val="1"/>
          <w:numId w:val="1"/>
        </w:numPr>
      </w:pPr>
      <w:r>
        <w:t>Code to produce balance tables S1b-S1e</w:t>
      </w:r>
    </w:p>
    <w:p w14:paraId="22BDAF16" w14:textId="77777777" w:rsidR="000A7D47" w:rsidRDefault="000A7D47" w:rsidP="000A7D47">
      <w:pPr>
        <w:pStyle w:val="ListParagraph"/>
        <w:numPr>
          <w:ilvl w:val="1"/>
          <w:numId w:val="1"/>
        </w:numPr>
      </w:pPr>
      <w:r>
        <w:t xml:space="preserve">Output: </w:t>
      </w:r>
    </w:p>
    <w:p w14:paraId="415EBDC7" w14:textId="77777777" w:rsidR="000A7D47" w:rsidRDefault="000A7D47" w:rsidP="000A7D47">
      <w:pPr>
        <w:pStyle w:val="ListParagraph"/>
        <w:numPr>
          <w:ilvl w:val="2"/>
          <w:numId w:val="1"/>
        </w:numPr>
      </w:pPr>
      <w:r>
        <w:t xml:space="preserve">Table S1b - </w:t>
      </w:r>
      <w:proofErr w:type="spellStart"/>
      <w:r>
        <w:t>ttest_pooled</w:t>
      </w:r>
      <w:proofErr w:type="spellEnd"/>
      <w:r>
        <w:t xml:space="preserve"> (Panel A); </w:t>
      </w:r>
      <w:proofErr w:type="spellStart"/>
      <w:r>
        <w:t>balance_reg_pooled</w:t>
      </w:r>
      <w:proofErr w:type="spellEnd"/>
      <w:r>
        <w:t xml:space="preserve"> (Panel B); </w:t>
      </w:r>
      <w:proofErr w:type="spellStart"/>
      <w:r>
        <w:t>balance_reg_allvars</w:t>
      </w:r>
      <w:proofErr w:type="spellEnd"/>
      <w:r>
        <w:t xml:space="preserve"> (Panel C)</w:t>
      </w:r>
    </w:p>
    <w:p w14:paraId="5FA7DA0F" w14:textId="77777777" w:rsidR="000A7D47" w:rsidRDefault="000A7D47" w:rsidP="000A7D47">
      <w:pPr>
        <w:pStyle w:val="ListParagraph"/>
        <w:numPr>
          <w:ilvl w:val="2"/>
          <w:numId w:val="1"/>
        </w:numPr>
      </w:pPr>
      <w:r>
        <w:t xml:space="preserve">Table S1c – </w:t>
      </w:r>
      <w:proofErr w:type="spellStart"/>
      <w:r>
        <w:t>ttest</w:t>
      </w:r>
      <w:proofErr w:type="spellEnd"/>
      <w:r>
        <w:t>_”country”</w:t>
      </w:r>
    </w:p>
    <w:p w14:paraId="490313A7" w14:textId="77777777" w:rsidR="000A7D47" w:rsidRDefault="000A7D47" w:rsidP="000A7D47">
      <w:pPr>
        <w:pStyle w:val="ListParagraph"/>
        <w:numPr>
          <w:ilvl w:val="2"/>
          <w:numId w:val="1"/>
        </w:numPr>
      </w:pPr>
      <w:r>
        <w:t>Table S1d – balance_</w:t>
      </w:r>
      <w:proofErr w:type="spellStart"/>
      <w:r>
        <w:t>reg</w:t>
      </w:r>
      <w:proofErr w:type="spellEnd"/>
      <w:r>
        <w:t>_”country”</w:t>
      </w:r>
    </w:p>
    <w:p w14:paraId="26FDCB30" w14:textId="77777777" w:rsidR="000A7D47" w:rsidRPr="006E74F3" w:rsidRDefault="000A7D47" w:rsidP="000A7D47">
      <w:pPr>
        <w:pStyle w:val="ListParagraph"/>
        <w:numPr>
          <w:ilvl w:val="2"/>
          <w:numId w:val="1"/>
        </w:numPr>
      </w:pPr>
      <w:r>
        <w:t xml:space="preserve">Table S1e – </w:t>
      </w:r>
      <w:proofErr w:type="spellStart"/>
      <w:r>
        <w:t>balance_reg_allvars</w:t>
      </w:r>
      <w:proofErr w:type="spellEnd"/>
    </w:p>
    <w:p w14:paraId="0B439B94" w14:textId="77777777" w:rsidR="006E74F3" w:rsidRPr="006E74F3" w:rsidRDefault="000A7D47" w:rsidP="006E74F3">
      <w:pPr>
        <w:pStyle w:val="ListParagraph"/>
        <w:numPr>
          <w:ilvl w:val="0"/>
          <w:numId w:val="1"/>
        </w:numPr>
      </w:pPr>
      <w:r>
        <w:t>13</w:t>
      </w:r>
      <w:r w:rsidR="006E74F3" w:rsidRPr="006E74F3">
        <w:t>_attrition_tables_S1f_S1h</w:t>
      </w:r>
    </w:p>
    <w:p w14:paraId="13D24665" w14:textId="77777777" w:rsidR="006E74F3" w:rsidRDefault="006E74F3" w:rsidP="006E74F3">
      <w:pPr>
        <w:pStyle w:val="ListParagraph"/>
        <w:numPr>
          <w:ilvl w:val="1"/>
          <w:numId w:val="1"/>
        </w:numPr>
      </w:pPr>
      <w:r w:rsidRPr="006E74F3">
        <w:t>Code to produce attrition tables S1f-S1h</w:t>
      </w:r>
    </w:p>
    <w:p w14:paraId="792E5A5D" w14:textId="77777777" w:rsidR="000A7D47" w:rsidRPr="006E74F3" w:rsidRDefault="000A7D47" w:rsidP="006E74F3">
      <w:pPr>
        <w:pStyle w:val="ListParagraph"/>
        <w:numPr>
          <w:ilvl w:val="1"/>
          <w:numId w:val="1"/>
        </w:numPr>
      </w:pPr>
      <w:r>
        <w:t>Output: attrition_pooled_1 (Panel A); attrition_pooled_2 (Panel B); attrition_pooled_3 (Panel C)</w:t>
      </w:r>
    </w:p>
    <w:p w14:paraId="28645EAF" w14:textId="77777777" w:rsidR="006E74F3" w:rsidRPr="006E74F3" w:rsidRDefault="006E74F3" w:rsidP="000A7D47">
      <w:pPr>
        <w:pStyle w:val="ListParagraph"/>
        <w:numPr>
          <w:ilvl w:val="0"/>
          <w:numId w:val="1"/>
        </w:numPr>
      </w:pPr>
      <w:r w:rsidRPr="006E74F3">
        <w:t>1</w:t>
      </w:r>
      <w:r w:rsidR="000A7D47">
        <w:t>4</w:t>
      </w:r>
      <w:r w:rsidRPr="006E74F3">
        <w:t>_bounded_attrition_table_S3</w:t>
      </w:r>
    </w:p>
    <w:p w14:paraId="74E2AA99" w14:textId="77777777" w:rsidR="006E74F3" w:rsidRDefault="006E74F3" w:rsidP="006E74F3">
      <w:pPr>
        <w:pStyle w:val="ListParagraph"/>
        <w:numPr>
          <w:ilvl w:val="1"/>
          <w:numId w:val="1"/>
        </w:numPr>
      </w:pPr>
      <w:r w:rsidRPr="006E74F3">
        <w:t xml:space="preserve">Code to produce </w:t>
      </w:r>
      <w:proofErr w:type="spellStart"/>
      <w:r w:rsidRPr="006E74F3">
        <w:t>Manski</w:t>
      </w:r>
      <w:proofErr w:type="spellEnd"/>
      <w:r w:rsidRPr="006E74F3">
        <w:t>-Lee bounded attrition table S3</w:t>
      </w:r>
    </w:p>
    <w:p w14:paraId="1BA3F5D4" w14:textId="77777777" w:rsidR="000A7D47" w:rsidRDefault="002E532D" w:rsidP="006E74F3">
      <w:pPr>
        <w:pStyle w:val="ListParagraph"/>
        <w:numPr>
          <w:ilvl w:val="1"/>
          <w:numId w:val="1"/>
        </w:numPr>
      </w:pPr>
      <w:r>
        <w:t xml:space="preserve">Output: </w:t>
      </w:r>
      <w:proofErr w:type="spellStart"/>
      <w:r>
        <w:t>Pooled_”code”_”time</w:t>
      </w:r>
      <w:proofErr w:type="spellEnd"/>
      <w:r>
        <w:t>”</w:t>
      </w:r>
    </w:p>
    <w:p w14:paraId="07C91575" w14:textId="77777777" w:rsidR="002E532D" w:rsidRDefault="002E532D" w:rsidP="002E532D">
      <w:pPr>
        <w:pStyle w:val="ListParagraph"/>
        <w:numPr>
          <w:ilvl w:val="2"/>
          <w:numId w:val="1"/>
        </w:numPr>
      </w:pPr>
      <w:r>
        <w:t xml:space="preserve">Time: end or </w:t>
      </w:r>
      <w:proofErr w:type="spellStart"/>
      <w:r>
        <w:t>fup</w:t>
      </w:r>
      <w:proofErr w:type="spellEnd"/>
      <w:r>
        <w:t xml:space="preserve"> refers to </w:t>
      </w:r>
      <w:proofErr w:type="spellStart"/>
      <w:r>
        <w:t>endline</w:t>
      </w:r>
      <w:proofErr w:type="spellEnd"/>
      <w:r>
        <w:t xml:space="preserve"> 1 and </w:t>
      </w:r>
      <w:proofErr w:type="spellStart"/>
      <w:r>
        <w:t>endline</w:t>
      </w:r>
      <w:proofErr w:type="spellEnd"/>
      <w:r>
        <w:t xml:space="preserve"> 2, respectively</w:t>
      </w:r>
    </w:p>
    <w:p w14:paraId="346B25D7" w14:textId="77777777" w:rsidR="002E532D" w:rsidRPr="006E74F3" w:rsidRDefault="002E532D" w:rsidP="002E532D">
      <w:pPr>
        <w:pStyle w:val="ListParagraph"/>
        <w:numPr>
          <w:ilvl w:val="2"/>
          <w:numId w:val="1"/>
        </w:numPr>
      </w:pPr>
      <w:r>
        <w:t xml:space="preserve">Code: full (columns 1 &amp; 2); low (lower bound, pooled); high (upper bound, pooled); cl (lower bound, country); </w:t>
      </w:r>
      <w:proofErr w:type="spellStart"/>
      <w:r>
        <w:t>ch</w:t>
      </w:r>
      <w:proofErr w:type="spellEnd"/>
      <w:r>
        <w:t xml:space="preserve"> (upper bound, country)</w:t>
      </w:r>
    </w:p>
    <w:p w14:paraId="19D7C331" w14:textId="77777777" w:rsidR="006E74F3" w:rsidRPr="006E74F3" w:rsidRDefault="006E74F3" w:rsidP="000A7D47">
      <w:pPr>
        <w:pStyle w:val="ListParagraph"/>
        <w:numPr>
          <w:ilvl w:val="0"/>
          <w:numId w:val="1"/>
        </w:numPr>
      </w:pPr>
      <w:r w:rsidRPr="006E74F3">
        <w:t>1</w:t>
      </w:r>
      <w:r w:rsidR="000A7D47">
        <w:t>5</w:t>
      </w:r>
      <w:r w:rsidRPr="006E74F3">
        <w:t>_spillover_tables_S6</w:t>
      </w:r>
    </w:p>
    <w:p w14:paraId="2CD7538D" w14:textId="77777777" w:rsidR="006E74F3" w:rsidRDefault="006E74F3" w:rsidP="006E74F3">
      <w:pPr>
        <w:pStyle w:val="ListParagraph"/>
        <w:numPr>
          <w:ilvl w:val="1"/>
          <w:numId w:val="1"/>
        </w:numPr>
      </w:pPr>
      <w:r w:rsidRPr="006E74F3">
        <w:t>Code to produce table S6</w:t>
      </w:r>
    </w:p>
    <w:p w14:paraId="66B72F5D" w14:textId="77777777" w:rsidR="000A7D47" w:rsidRDefault="000A7D47" w:rsidP="006E74F3">
      <w:pPr>
        <w:pStyle w:val="ListParagraph"/>
        <w:numPr>
          <w:ilvl w:val="1"/>
          <w:numId w:val="1"/>
        </w:numPr>
      </w:pPr>
      <w:r>
        <w:t>Output:</w:t>
      </w:r>
      <w:r w:rsidR="002E532D">
        <w:t xml:space="preserve"> “</w:t>
      </w:r>
      <w:proofErr w:type="spellStart"/>
      <w:r w:rsidR="002E532D">
        <w:t>specification”_”time</w:t>
      </w:r>
      <w:proofErr w:type="spellEnd"/>
      <w:r w:rsidR="002E532D">
        <w:t>”</w:t>
      </w:r>
      <w:r>
        <w:t xml:space="preserve"> </w:t>
      </w:r>
    </w:p>
    <w:p w14:paraId="57A06406" w14:textId="77777777" w:rsidR="002E532D" w:rsidRPr="002E532D" w:rsidRDefault="002E532D" w:rsidP="002E532D">
      <w:pPr>
        <w:pStyle w:val="ListParagraph"/>
        <w:numPr>
          <w:ilvl w:val="2"/>
          <w:numId w:val="1"/>
        </w:numPr>
      </w:pPr>
      <w:r>
        <w:t xml:space="preserve">Time: end or </w:t>
      </w:r>
      <w:proofErr w:type="spellStart"/>
      <w:r>
        <w:t>fup</w:t>
      </w:r>
      <w:proofErr w:type="spellEnd"/>
      <w:r>
        <w:t xml:space="preserve"> refers to </w:t>
      </w:r>
      <w:proofErr w:type="spellStart"/>
      <w:r>
        <w:t>endline</w:t>
      </w:r>
      <w:proofErr w:type="spellEnd"/>
      <w:r>
        <w:t xml:space="preserve"> </w:t>
      </w:r>
      <w:r w:rsidRPr="002E532D">
        <w:t xml:space="preserve">1 and </w:t>
      </w:r>
      <w:proofErr w:type="spellStart"/>
      <w:r w:rsidRPr="002E532D">
        <w:t>endline</w:t>
      </w:r>
      <w:proofErr w:type="spellEnd"/>
      <w:r w:rsidRPr="002E532D">
        <w:t xml:space="preserve"> 2, respectively</w:t>
      </w:r>
    </w:p>
    <w:p w14:paraId="61BE47AE" w14:textId="77777777" w:rsidR="002E532D" w:rsidRPr="002E532D" w:rsidRDefault="002E532D" w:rsidP="002E532D">
      <w:pPr>
        <w:pStyle w:val="ListParagraph"/>
        <w:numPr>
          <w:ilvl w:val="2"/>
          <w:numId w:val="1"/>
        </w:numPr>
        <w:shd w:val="clear" w:color="auto" w:fill="FFFFFF"/>
        <w:spacing w:after="0" w:line="240" w:lineRule="auto"/>
        <w:rPr>
          <w:rFonts w:eastAsia="Times New Roman" w:cs="Arial"/>
          <w:color w:val="222222"/>
        </w:rPr>
      </w:pPr>
      <w:r w:rsidRPr="002E532D">
        <w:rPr>
          <w:rFonts w:eastAsia="Times New Roman" w:cs="Arial"/>
          <w:color w:val="222222"/>
        </w:rPr>
        <w:t> </w:t>
      </w:r>
      <w:proofErr w:type="spellStart"/>
      <w:r w:rsidRPr="002E532D">
        <w:rPr>
          <w:rFonts w:eastAsia="Times New Roman" w:cs="Arial"/>
          <w:color w:val="222222"/>
        </w:rPr>
        <w:t>invillage_treat</w:t>
      </w:r>
      <w:proofErr w:type="spellEnd"/>
      <w:r w:rsidRPr="002E532D">
        <w:rPr>
          <w:rFonts w:eastAsia="Times New Roman" w:cs="Arial"/>
          <w:color w:val="222222"/>
        </w:rPr>
        <w:t>: (columns 5 and 6)</w:t>
      </w:r>
    </w:p>
    <w:p w14:paraId="2EDFD05D" w14:textId="77777777" w:rsidR="002E532D" w:rsidRPr="002E532D" w:rsidRDefault="002E532D" w:rsidP="002E532D">
      <w:pPr>
        <w:pStyle w:val="ListParagraph"/>
        <w:numPr>
          <w:ilvl w:val="2"/>
          <w:numId w:val="1"/>
        </w:numPr>
        <w:shd w:val="clear" w:color="auto" w:fill="FFFFFF"/>
        <w:spacing w:after="0" w:line="240" w:lineRule="auto"/>
        <w:rPr>
          <w:rFonts w:eastAsia="Times New Roman" w:cs="Arial"/>
          <w:color w:val="222222"/>
        </w:rPr>
      </w:pPr>
      <w:proofErr w:type="spellStart"/>
      <w:r w:rsidRPr="002E532D">
        <w:rPr>
          <w:rFonts w:eastAsia="Times New Roman" w:cs="Arial"/>
          <w:color w:val="222222"/>
        </w:rPr>
        <w:t>spillover_treat</w:t>
      </w:r>
      <w:proofErr w:type="spellEnd"/>
      <w:r w:rsidRPr="002E532D">
        <w:rPr>
          <w:rFonts w:eastAsia="Times New Roman" w:cs="Arial"/>
          <w:color w:val="222222"/>
        </w:rPr>
        <w:t>: columns 7 and 8</w:t>
      </w:r>
    </w:p>
    <w:p w14:paraId="5D748E9B" w14:textId="77777777" w:rsidR="002E532D" w:rsidRPr="002E532D" w:rsidRDefault="002E532D" w:rsidP="002E532D">
      <w:pPr>
        <w:pStyle w:val="ListParagraph"/>
        <w:numPr>
          <w:ilvl w:val="2"/>
          <w:numId w:val="1"/>
        </w:numPr>
        <w:shd w:val="clear" w:color="auto" w:fill="FFFFFF"/>
        <w:spacing w:after="0" w:line="240" w:lineRule="auto"/>
        <w:rPr>
          <w:rFonts w:eastAsia="Times New Roman" w:cs="Arial"/>
          <w:color w:val="222222"/>
        </w:rPr>
      </w:pPr>
      <w:r w:rsidRPr="002E532D">
        <w:rPr>
          <w:rFonts w:eastAsia="Times New Roman" w:cs="Arial"/>
          <w:color w:val="222222"/>
        </w:rPr>
        <w:t>treatment: (columns 1 and 2)</w:t>
      </w:r>
    </w:p>
    <w:p w14:paraId="4F04B648" w14:textId="77777777" w:rsidR="002E532D" w:rsidRDefault="002E532D" w:rsidP="002E532D">
      <w:pPr>
        <w:pStyle w:val="ListParagraph"/>
        <w:numPr>
          <w:ilvl w:val="2"/>
          <w:numId w:val="1"/>
        </w:numPr>
        <w:shd w:val="clear" w:color="auto" w:fill="FFFFFF"/>
        <w:spacing w:after="0" w:line="240" w:lineRule="auto"/>
        <w:rPr>
          <w:rFonts w:eastAsia="Times New Roman" w:cs="Arial"/>
          <w:color w:val="222222"/>
        </w:rPr>
      </w:pPr>
      <w:proofErr w:type="spellStart"/>
      <w:r w:rsidRPr="002E532D">
        <w:rPr>
          <w:rFonts w:eastAsia="Times New Roman" w:cs="Arial"/>
          <w:color w:val="222222"/>
        </w:rPr>
        <w:t>villagelevel_treat</w:t>
      </w:r>
      <w:proofErr w:type="spellEnd"/>
      <w:r w:rsidRPr="002E532D">
        <w:rPr>
          <w:rFonts w:eastAsia="Times New Roman" w:cs="Arial"/>
          <w:color w:val="222222"/>
        </w:rPr>
        <w:t>: (columns 3 and 4)</w:t>
      </w:r>
    </w:p>
    <w:p w14:paraId="0CDE5C6C" w14:textId="74BD850B" w:rsidR="004B4EB2" w:rsidRPr="004B4EB2" w:rsidRDefault="004B4EB2" w:rsidP="00FC7FB3">
      <w:pPr>
        <w:pStyle w:val="ListParagraph"/>
        <w:numPr>
          <w:ilvl w:val="0"/>
          <w:numId w:val="1"/>
        </w:numPr>
        <w:shd w:val="clear" w:color="auto" w:fill="FFFFFF"/>
        <w:spacing w:after="0" w:line="240" w:lineRule="auto"/>
        <w:rPr>
          <w:rFonts w:eastAsia="Times New Roman" w:cs="Arial"/>
          <w:b/>
          <w:color w:val="222222"/>
        </w:rPr>
      </w:pPr>
      <w:bookmarkStart w:id="0" w:name="_GoBack"/>
      <w:bookmarkEnd w:id="0"/>
      <w:r>
        <w:rPr>
          <w:rFonts w:eastAsia="Times New Roman" w:cs="Arial"/>
          <w:color w:val="222222"/>
        </w:rPr>
        <w:t>16_nondurable_consumption_analysis_table (</w:t>
      </w:r>
      <w:r>
        <w:rPr>
          <w:rFonts w:eastAsia="Times New Roman" w:cs="Arial"/>
          <w:b/>
          <w:color w:val="222222"/>
        </w:rPr>
        <w:t xml:space="preserve">NB: </w:t>
      </w:r>
      <w:r w:rsidRPr="004B4EB2">
        <w:rPr>
          <w:rFonts w:eastAsia="Times New Roman" w:cs="Arial"/>
          <w:b/>
          <w:color w:val="222222"/>
        </w:rPr>
        <w:t>ADDED JANUARY 2017</w:t>
      </w:r>
      <w:r>
        <w:rPr>
          <w:rFonts w:eastAsia="Times New Roman" w:cs="Arial"/>
          <w:b/>
          <w:color w:val="222222"/>
        </w:rPr>
        <w:t>)</w:t>
      </w:r>
    </w:p>
    <w:p w14:paraId="7BCF28C2" w14:textId="555B871F" w:rsidR="004B4EB2" w:rsidRPr="004B4EB2" w:rsidRDefault="004B4EB2" w:rsidP="004B4EB2">
      <w:pPr>
        <w:pStyle w:val="ListParagraph"/>
        <w:numPr>
          <w:ilvl w:val="1"/>
          <w:numId w:val="1"/>
        </w:numPr>
        <w:shd w:val="clear" w:color="auto" w:fill="FFFFFF"/>
        <w:spacing w:after="0" w:line="240" w:lineRule="auto"/>
        <w:rPr>
          <w:rFonts w:eastAsia="Times New Roman" w:cs="Arial"/>
          <w:b/>
          <w:color w:val="222222"/>
        </w:rPr>
      </w:pPr>
      <w:r>
        <w:rPr>
          <w:rFonts w:eastAsia="Times New Roman" w:cs="Arial"/>
          <w:color w:val="222222"/>
        </w:rPr>
        <w:t xml:space="preserve">Constructs </w:t>
      </w:r>
      <w:proofErr w:type="spellStart"/>
      <w:r>
        <w:rPr>
          <w:rFonts w:eastAsia="Times New Roman" w:cs="Arial"/>
          <w:color w:val="222222"/>
        </w:rPr>
        <w:t>nondurable_pcmonth</w:t>
      </w:r>
      <w:proofErr w:type="spellEnd"/>
      <w:r>
        <w:rPr>
          <w:rFonts w:eastAsia="Times New Roman" w:cs="Arial"/>
          <w:color w:val="222222"/>
        </w:rPr>
        <w:t>_ variables, used in Table 4</w:t>
      </w:r>
    </w:p>
    <w:p w14:paraId="134FE6D8" w14:textId="7036F886" w:rsidR="008C3405" w:rsidRDefault="008C3405" w:rsidP="006705CA">
      <w:pPr>
        <w:pStyle w:val="Heading2"/>
      </w:pPr>
      <w:r>
        <w:t>Files included: Data</w:t>
      </w:r>
      <w:r w:rsidR="00810AF2">
        <w:t>sets</w:t>
      </w:r>
    </w:p>
    <w:p w14:paraId="2978A0AA" w14:textId="77777777" w:rsidR="008C3405" w:rsidRDefault="008C3405" w:rsidP="008C3405">
      <w:pPr>
        <w:pStyle w:val="ListParagraph"/>
        <w:numPr>
          <w:ilvl w:val="0"/>
          <w:numId w:val="1"/>
        </w:numPr>
      </w:pPr>
      <w:proofErr w:type="spellStart"/>
      <w:r>
        <w:t>pooled_hh.dta</w:t>
      </w:r>
      <w:proofErr w:type="spellEnd"/>
    </w:p>
    <w:p w14:paraId="20E09D7C" w14:textId="77777777" w:rsidR="008C3405" w:rsidRDefault="008C3405" w:rsidP="008C3405">
      <w:pPr>
        <w:pStyle w:val="ListParagraph"/>
        <w:numPr>
          <w:ilvl w:val="1"/>
          <w:numId w:val="1"/>
        </w:numPr>
      </w:pPr>
      <w:r>
        <w:lastRenderedPageBreak/>
        <w:t>Original analysis dataset at household level</w:t>
      </w:r>
    </w:p>
    <w:p w14:paraId="1AB28E66" w14:textId="77777777" w:rsidR="008C3405" w:rsidRDefault="008C3405" w:rsidP="008C3405">
      <w:pPr>
        <w:pStyle w:val="ListParagraph"/>
        <w:numPr>
          <w:ilvl w:val="0"/>
          <w:numId w:val="1"/>
        </w:numPr>
      </w:pPr>
      <w:proofErr w:type="spellStart"/>
      <w:r>
        <w:t>pooled_mb.dta</w:t>
      </w:r>
      <w:proofErr w:type="spellEnd"/>
    </w:p>
    <w:p w14:paraId="18EADEFF" w14:textId="77777777" w:rsidR="008C3405" w:rsidRDefault="008C3405" w:rsidP="008C3405">
      <w:pPr>
        <w:pStyle w:val="ListParagraph"/>
        <w:numPr>
          <w:ilvl w:val="1"/>
          <w:numId w:val="1"/>
        </w:numPr>
      </w:pPr>
      <w:r>
        <w:t>Original analysis dataset at individual level</w:t>
      </w:r>
    </w:p>
    <w:p w14:paraId="78A51C1B" w14:textId="77777777" w:rsidR="001E4AAF" w:rsidRDefault="001E4AAF" w:rsidP="001E4AAF">
      <w:pPr>
        <w:pStyle w:val="ListParagraph"/>
        <w:numPr>
          <w:ilvl w:val="0"/>
          <w:numId w:val="1"/>
        </w:numPr>
      </w:pPr>
      <w:proofErr w:type="spellStart"/>
      <w:r>
        <w:t>Value_names_effect_sizes</w:t>
      </w:r>
      <w:proofErr w:type="spellEnd"/>
      <w:r>
        <w:t xml:space="preserve"> and </w:t>
      </w:r>
      <w:proofErr w:type="spellStart"/>
      <w:r>
        <w:t>value_name_effectsize_country</w:t>
      </w:r>
      <w:proofErr w:type="spellEnd"/>
    </w:p>
    <w:p w14:paraId="2DDB915B" w14:textId="77777777" w:rsidR="001E4AAF" w:rsidRDefault="001E4AAF" w:rsidP="001E4AAF">
      <w:pPr>
        <w:pStyle w:val="ListParagraph"/>
        <w:numPr>
          <w:ilvl w:val="1"/>
          <w:numId w:val="1"/>
        </w:numPr>
      </w:pPr>
      <w:r>
        <w:t>These contain variable names and labels for the effect size graphs</w:t>
      </w:r>
    </w:p>
    <w:p w14:paraId="52ACCB2E" w14:textId="77777777" w:rsidR="001E4AAF" w:rsidRDefault="001E4AAF" w:rsidP="001E4AAF">
      <w:pPr>
        <w:pStyle w:val="ListParagraph"/>
        <w:numPr>
          <w:ilvl w:val="1"/>
          <w:numId w:val="1"/>
        </w:numPr>
      </w:pPr>
      <w:r>
        <w:t>They are Excel worksheets</w:t>
      </w:r>
    </w:p>
    <w:p w14:paraId="0909DFB5" w14:textId="3DD45E00" w:rsidR="000B5AFB" w:rsidRDefault="00E43AE3" w:rsidP="006705CA">
      <w:pPr>
        <w:pStyle w:val="Heading2"/>
      </w:pPr>
      <w:r>
        <w:t>Files included: Other</w:t>
      </w:r>
    </w:p>
    <w:p w14:paraId="648BB278" w14:textId="77777777" w:rsidR="000B5AFB" w:rsidRDefault="000B5AFB" w:rsidP="000B5AFB">
      <w:pPr>
        <w:pStyle w:val="ListParagraph"/>
        <w:numPr>
          <w:ilvl w:val="0"/>
          <w:numId w:val="1"/>
        </w:numPr>
      </w:pPr>
      <w:r>
        <w:t>Cost_benefit_calculations.xlsx</w:t>
      </w:r>
    </w:p>
    <w:p w14:paraId="03D8B002" w14:textId="77777777" w:rsidR="000B5AFB" w:rsidRDefault="000B5AFB" w:rsidP="000B5AFB">
      <w:pPr>
        <w:pStyle w:val="ListParagraph"/>
        <w:numPr>
          <w:ilvl w:val="1"/>
          <w:numId w:val="1"/>
        </w:numPr>
      </w:pPr>
      <w:r>
        <w:t>This is the Excel workbook that produces Table 4</w:t>
      </w:r>
    </w:p>
    <w:p w14:paraId="5EDF16FC" w14:textId="77777777" w:rsidR="000B5AFB" w:rsidRDefault="000B5AFB" w:rsidP="000B5AFB">
      <w:pPr>
        <w:pStyle w:val="ListParagraph"/>
        <w:numPr>
          <w:ilvl w:val="0"/>
          <w:numId w:val="1"/>
        </w:numPr>
      </w:pPr>
      <w:r>
        <w:t>Surveys</w:t>
      </w:r>
    </w:p>
    <w:p w14:paraId="2C25CD9D" w14:textId="53A24389" w:rsidR="00631B12" w:rsidRPr="000B5AFB" w:rsidRDefault="000B5AFB" w:rsidP="007A5F0C">
      <w:pPr>
        <w:pStyle w:val="ListParagraph"/>
        <w:numPr>
          <w:ilvl w:val="1"/>
          <w:numId w:val="1"/>
        </w:numPr>
      </w:pPr>
      <w:r>
        <w:t>Survey instruments from all 6 sites can be found in the surveys folder.</w:t>
      </w:r>
    </w:p>
    <w:p w14:paraId="3A0A490B" w14:textId="77777777" w:rsidR="008C3405" w:rsidRDefault="008C3405" w:rsidP="006705CA">
      <w:pPr>
        <w:pStyle w:val="Heading2"/>
      </w:pPr>
      <w:r>
        <w:t>Folder structure</w:t>
      </w:r>
    </w:p>
    <w:p w14:paraId="17786615" w14:textId="4373AFB5" w:rsidR="008C3405" w:rsidRDefault="00FE702E" w:rsidP="008C3405">
      <w:r>
        <w:t>In order to run the code to produce output tables, the folder structure needs to be created as described below. Note that file names of outputs are listed a</w:t>
      </w:r>
      <w:r w:rsidR="00FF702D">
        <w:t>bove under do-file descriptions</w:t>
      </w:r>
      <w:r w:rsidR="008C3405">
        <w:t>:</w:t>
      </w:r>
    </w:p>
    <w:p w14:paraId="320A7BC1" w14:textId="77777777" w:rsidR="008C3405" w:rsidRDefault="008C3405" w:rsidP="008C3405">
      <w:pPr>
        <w:pStyle w:val="ListParagraph"/>
        <w:numPr>
          <w:ilvl w:val="0"/>
          <w:numId w:val="1"/>
        </w:numPr>
      </w:pPr>
      <w:r>
        <w:t>User’s working directory to be set as “C:/User/…/” where the working path can be whatever the user determines</w:t>
      </w:r>
    </w:p>
    <w:p w14:paraId="5B732EA5" w14:textId="77777777" w:rsidR="005B31DC" w:rsidRPr="005B31DC" w:rsidRDefault="005B31DC" w:rsidP="005B31DC">
      <w:pPr>
        <w:pStyle w:val="ListParagraph"/>
        <w:numPr>
          <w:ilvl w:val="1"/>
          <w:numId w:val="1"/>
        </w:numPr>
      </w:pPr>
      <w:r w:rsidRPr="005B31DC">
        <w:t>Set directory in 1_set_globals.do</w:t>
      </w:r>
      <w:r>
        <w:t xml:space="preserve">, in </w:t>
      </w:r>
      <w:proofErr w:type="spellStart"/>
      <w:r w:rsidRPr="005B31DC">
        <w:rPr>
          <w:i/>
          <w:iCs/>
        </w:rPr>
        <w:t>dofiles</w:t>
      </w:r>
      <w:proofErr w:type="spellEnd"/>
      <w:r>
        <w:rPr>
          <w:i/>
          <w:iCs/>
        </w:rPr>
        <w:t xml:space="preserve"> </w:t>
      </w:r>
      <w:r>
        <w:t>folder</w:t>
      </w:r>
    </w:p>
    <w:p w14:paraId="760C9190" w14:textId="77777777" w:rsidR="008C3405" w:rsidRDefault="008C3405" w:rsidP="008C3405">
      <w:pPr>
        <w:pStyle w:val="ListParagraph"/>
        <w:numPr>
          <w:ilvl w:val="0"/>
          <w:numId w:val="1"/>
        </w:numPr>
      </w:pPr>
      <w:r>
        <w:t>Data folders:</w:t>
      </w:r>
    </w:p>
    <w:p w14:paraId="409C35E2" w14:textId="77777777" w:rsidR="008C3405" w:rsidRDefault="008C3405" w:rsidP="008C3405">
      <w:pPr>
        <w:pStyle w:val="ListParagraph"/>
        <w:numPr>
          <w:ilvl w:val="1"/>
          <w:numId w:val="1"/>
        </w:numPr>
      </w:pPr>
      <w:proofErr w:type="spellStart"/>
      <w:r w:rsidRPr="00FA13BC">
        <w:rPr>
          <w:i/>
          <w:iCs/>
        </w:rPr>
        <w:t>data_original</w:t>
      </w:r>
      <w:proofErr w:type="spellEnd"/>
      <w:r>
        <w:t>: must contain the following datasets</w:t>
      </w:r>
    </w:p>
    <w:p w14:paraId="09DA6B10" w14:textId="77777777" w:rsidR="008C3405" w:rsidRDefault="008C3405" w:rsidP="008C3405">
      <w:pPr>
        <w:pStyle w:val="ListParagraph"/>
        <w:numPr>
          <w:ilvl w:val="2"/>
          <w:numId w:val="1"/>
        </w:numPr>
      </w:pPr>
      <w:proofErr w:type="spellStart"/>
      <w:r>
        <w:t>pooled_hh</w:t>
      </w:r>
      <w:proofErr w:type="spellEnd"/>
    </w:p>
    <w:p w14:paraId="3BEB371A" w14:textId="77777777" w:rsidR="008C3405" w:rsidRDefault="008C3405" w:rsidP="008C3405">
      <w:pPr>
        <w:pStyle w:val="ListParagraph"/>
        <w:numPr>
          <w:ilvl w:val="2"/>
          <w:numId w:val="1"/>
        </w:numPr>
      </w:pPr>
      <w:proofErr w:type="spellStart"/>
      <w:r>
        <w:t>pooled_mb</w:t>
      </w:r>
      <w:proofErr w:type="spellEnd"/>
    </w:p>
    <w:p w14:paraId="307DB047" w14:textId="77777777" w:rsidR="001E4AAF" w:rsidRDefault="001E4AAF" w:rsidP="008C3405">
      <w:pPr>
        <w:pStyle w:val="ListParagraph"/>
        <w:numPr>
          <w:ilvl w:val="2"/>
          <w:numId w:val="1"/>
        </w:numPr>
      </w:pPr>
      <w:proofErr w:type="spellStart"/>
      <w:r>
        <w:t>value_names_effect_sizes</w:t>
      </w:r>
      <w:proofErr w:type="spellEnd"/>
    </w:p>
    <w:p w14:paraId="3F0F1974" w14:textId="77777777" w:rsidR="001E4AAF" w:rsidRDefault="001E4AAF" w:rsidP="008C3405">
      <w:pPr>
        <w:pStyle w:val="ListParagraph"/>
        <w:numPr>
          <w:ilvl w:val="2"/>
          <w:numId w:val="1"/>
        </w:numPr>
      </w:pPr>
      <w:proofErr w:type="spellStart"/>
      <w:r>
        <w:t>value_name_effectsize_country</w:t>
      </w:r>
      <w:proofErr w:type="spellEnd"/>
    </w:p>
    <w:p w14:paraId="6EEEA507" w14:textId="77777777" w:rsidR="008C3405" w:rsidRDefault="008C3405" w:rsidP="00AF523E">
      <w:pPr>
        <w:pStyle w:val="ListParagraph"/>
        <w:numPr>
          <w:ilvl w:val="1"/>
          <w:numId w:val="1"/>
        </w:numPr>
      </w:pPr>
      <w:proofErr w:type="spellStart"/>
      <w:r w:rsidRPr="00FA13BC">
        <w:rPr>
          <w:i/>
          <w:iCs/>
        </w:rPr>
        <w:t>data_modified</w:t>
      </w:r>
      <w:proofErr w:type="spellEnd"/>
      <w:r>
        <w:t>: this is where all modified datasets will be stored (produced by the code)</w:t>
      </w:r>
    </w:p>
    <w:p w14:paraId="311B6FF5" w14:textId="77777777" w:rsidR="008C3405" w:rsidRDefault="008C3405" w:rsidP="008C3405">
      <w:pPr>
        <w:pStyle w:val="ListParagraph"/>
        <w:numPr>
          <w:ilvl w:val="0"/>
          <w:numId w:val="1"/>
        </w:numPr>
      </w:pPr>
      <w:proofErr w:type="spellStart"/>
      <w:r>
        <w:t>Dofile</w:t>
      </w:r>
      <w:proofErr w:type="spellEnd"/>
      <w:r>
        <w:t xml:space="preserve"> folder (</w:t>
      </w:r>
      <w:proofErr w:type="spellStart"/>
      <w:r w:rsidR="00FA13BC" w:rsidRPr="00FA13BC">
        <w:rPr>
          <w:i/>
          <w:iCs/>
        </w:rPr>
        <w:t>dofiles</w:t>
      </w:r>
      <w:proofErr w:type="spellEnd"/>
      <w:r w:rsidR="00FA13BC">
        <w:t>)</w:t>
      </w:r>
    </w:p>
    <w:p w14:paraId="2632FB65" w14:textId="77777777" w:rsidR="008C3405" w:rsidRDefault="00FA13BC" w:rsidP="008C3405">
      <w:pPr>
        <w:pStyle w:val="ListParagraph"/>
        <w:numPr>
          <w:ilvl w:val="1"/>
          <w:numId w:val="1"/>
        </w:numPr>
      </w:pPr>
      <w:r>
        <w:t xml:space="preserve">must contain all </w:t>
      </w:r>
      <w:proofErr w:type="spellStart"/>
      <w:r>
        <w:t>dofiles</w:t>
      </w:r>
      <w:proofErr w:type="spellEnd"/>
      <w:r w:rsidR="00326AF4">
        <w:t xml:space="preserve"> listed above</w:t>
      </w:r>
      <w:r>
        <w:t xml:space="preserve"> (0_master.do runs all of them in sequence)</w:t>
      </w:r>
    </w:p>
    <w:p w14:paraId="4BE6147F" w14:textId="77777777" w:rsidR="00FA13BC" w:rsidRDefault="00FA13BC" w:rsidP="00FA13BC">
      <w:pPr>
        <w:pStyle w:val="ListParagraph"/>
        <w:numPr>
          <w:ilvl w:val="0"/>
          <w:numId w:val="1"/>
        </w:numPr>
      </w:pPr>
      <w:r>
        <w:t>Log folder (</w:t>
      </w:r>
      <w:r w:rsidRPr="00FA13BC">
        <w:rPr>
          <w:i/>
          <w:iCs/>
        </w:rPr>
        <w:t>log</w:t>
      </w:r>
      <w:r>
        <w:t>)</w:t>
      </w:r>
    </w:p>
    <w:p w14:paraId="3C1616B0" w14:textId="77777777" w:rsidR="00FA13BC" w:rsidRDefault="00FA13BC" w:rsidP="00FA13BC">
      <w:pPr>
        <w:pStyle w:val="ListParagraph"/>
        <w:numPr>
          <w:ilvl w:val="1"/>
          <w:numId w:val="1"/>
        </w:numPr>
      </w:pPr>
      <w:r>
        <w:t>Will store all log files generated by analysis code</w:t>
      </w:r>
    </w:p>
    <w:p w14:paraId="71488276" w14:textId="77777777" w:rsidR="00FA13BC" w:rsidRDefault="00FA13BC" w:rsidP="00FA13BC">
      <w:pPr>
        <w:pStyle w:val="ListParagraph"/>
        <w:numPr>
          <w:ilvl w:val="0"/>
          <w:numId w:val="1"/>
        </w:numPr>
      </w:pPr>
      <w:r>
        <w:t>Figures folder (</w:t>
      </w:r>
      <w:r w:rsidRPr="00FA13BC">
        <w:rPr>
          <w:i/>
          <w:iCs/>
        </w:rPr>
        <w:t>figures</w:t>
      </w:r>
      <w:r>
        <w:t>)</w:t>
      </w:r>
    </w:p>
    <w:p w14:paraId="3314F6DD" w14:textId="77777777" w:rsidR="00FA13BC" w:rsidRDefault="00FA13BC" w:rsidP="00FA13BC">
      <w:pPr>
        <w:pStyle w:val="ListParagraph"/>
        <w:numPr>
          <w:ilvl w:val="1"/>
          <w:numId w:val="1"/>
        </w:numPr>
      </w:pPr>
      <w:r>
        <w:t>Empty folder, code will output figures here</w:t>
      </w:r>
    </w:p>
    <w:p w14:paraId="3CB647A1" w14:textId="77777777" w:rsidR="00FA13BC" w:rsidRDefault="00FA13BC" w:rsidP="00FA13BC">
      <w:pPr>
        <w:pStyle w:val="ListParagraph"/>
        <w:numPr>
          <w:ilvl w:val="0"/>
          <w:numId w:val="1"/>
        </w:numPr>
      </w:pPr>
      <w:r>
        <w:t>Tables folders:</w:t>
      </w:r>
    </w:p>
    <w:p w14:paraId="5AF30359" w14:textId="77777777" w:rsidR="00FA13BC" w:rsidRDefault="00FA13BC" w:rsidP="00FA13BC">
      <w:pPr>
        <w:pStyle w:val="ListParagraph"/>
        <w:numPr>
          <w:ilvl w:val="1"/>
          <w:numId w:val="1"/>
        </w:numPr>
      </w:pPr>
      <w:r w:rsidRPr="00FA13BC">
        <w:rPr>
          <w:i/>
          <w:iCs/>
        </w:rPr>
        <w:t>attrition</w:t>
      </w:r>
      <w:r>
        <w:t>: Attrition tables output will be stored here</w:t>
      </w:r>
    </w:p>
    <w:p w14:paraId="468E67DD" w14:textId="77777777" w:rsidR="00FA13BC" w:rsidRPr="00FA13BC" w:rsidRDefault="00FA13BC" w:rsidP="00FA13BC">
      <w:pPr>
        <w:pStyle w:val="ListParagraph"/>
        <w:numPr>
          <w:ilvl w:val="1"/>
          <w:numId w:val="1"/>
        </w:numPr>
        <w:rPr>
          <w:i/>
          <w:iCs/>
        </w:rPr>
      </w:pPr>
      <w:r w:rsidRPr="00FA13BC">
        <w:rPr>
          <w:i/>
          <w:iCs/>
        </w:rPr>
        <w:t>balance:</w:t>
      </w:r>
      <w:r>
        <w:rPr>
          <w:i/>
          <w:iCs/>
        </w:rPr>
        <w:t xml:space="preserve"> </w:t>
      </w:r>
      <w:r>
        <w:t>Orthogonality tables output stored here</w:t>
      </w:r>
    </w:p>
    <w:p w14:paraId="13DB5EF0" w14:textId="77777777" w:rsidR="00FA13BC" w:rsidRPr="00FA13BC" w:rsidRDefault="00FA13BC" w:rsidP="00FA13BC">
      <w:pPr>
        <w:pStyle w:val="ListParagraph"/>
        <w:numPr>
          <w:ilvl w:val="1"/>
          <w:numId w:val="1"/>
        </w:numPr>
        <w:rPr>
          <w:i/>
          <w:iCs/>
        </w:rPr>
      </w:pPr>
      <w:proofErr w:type="spellStart"/>
      <w:r w:rsidRPr="00FA13BC">
        <w:rPr>
          <w:i/>
          <w:iCs/>
        </w:rPr>
        <w:t>bounded_attrition</w:t>
      </w:r>
      <w:proofErr w:type="spellEnd"/>
      <w:r w:rsidRPr="00FA13BC">
        <w:rPr>
          <w:i/>
          <w:iCs/>
        </w:rPr>
        <w:t>:</w:t>
      </w:r>
      <w:r>
        <w:rPr>
          <w:i/>
          <w:iCs/>
        </w:rPr>
        <w:t xml:space="preserve"> </w:t>
      </w:r>
      <w:proofErr w:type="spellStart"/>
      <w:r>
        <w:t>Manski</w:t>
      </w:r>
      <w:proofErr w:type="spellEnd"/>
      <w:r>
        <w:t>-Lee bounded attrition exercise output stored here</w:t>
      </w:r>
    </w:p>
    <w:p w14:paraId="0F6DC83E" w14:textId="77777777" w:rsidR="00FA13BC" w:rsidRPr="00B675E1" w:rsidRDefault="00FA13BC" w:rsidP="00FA13BC">
      <w:pPr>
        <w:pStyle w:val="ListParagraph"/>
        <w:numPr>
          <w:ilvl w:val="1"/>
          <w:numId w:val="1"/>
        </w:numPr>
        <w:rPr>
          <w:i/>
          <w:iCs/>
        </w:rPr>
      </w:pPr>
      <w:proofErr w:type="spellStart"/>
      <w:r w:rsidRPr="00FA13BC">
        <w:rPr>
          <w:i/>
          <w:iCs/>
        </w:rPr>
        <w:t>family_indices</w:t>
      </w:r>
      <w:proofErr w:type="spellEnd"/>
      <w:r w:rsidRPr="00FA13BC">
        <w:rPr>
          <w:i/>
          <w:iCs/>
        </w:rPr>
        <w:t>:</w:t>
      </w:r>
      <w:r>
        <w:rPr>
          <w:i/>
          <w:iCs/>
        </w:rPr>
        <w:t xml:space="preserve"> </w:t>
      </w:r>
      <w:r>
        <w:t>Store results for pooled and country family index analysis</w:t>
      </w:r>
    </w:p>
    <w:p w14:paraId="277B109B" w14:textId="77777777" w:rsidR="004C3BD2" w:rsidRPr="004C3BD2" w:rsidRDefault="00F1466E" w:rsidP="00F6421E">
      <w:pPr>
        <w:pStyle w:val="ListParagraph"/>
        <w:numPr>
          <w:ilvl w:val="2"/>
          <w:numId w:val="1"/>
        </w:numPr>
        <w:rPr>
          <w:i/>
          <w:iCs/>
        </w:rPr>
      </w:pPr>
      <w:r>
        <w:rPr>
          <w:iCs/>
        </w:rPr>
        <w:t>Note -</w:t>
      </w:r>
      <w:r w:rsidR="00B675E1">
        <w:rPr>
          <w:iCs/>
        </w:rPr>
        <w:t xml:space="preserve"> </w:t>
      </w:r>
      <w:r w:rsidR="00B675E1">
        <w:t>Country codes are as follows:</w:t>
      </w:r>
      <w:r w:rsidR="00F6421E">
        <w:t xml:space="preserve"> </w:t>
      </w:r>
    </w:p>
    <w:p w14:paraId="218CB8E6" w14:textId="4547372B" w:rsidR="00B675E1" w:rsidRPr="00AE52E4" w:rsidRDefault="00B675E1" w:rsidP="004C3BD2">
      <w:pPr>
        <w:pStyle w:val="ListParagraph"/>
        <w:numPr>
          <w:ilvl w:val="3"/>
          <w:numId w:val="1"/>
        </w:numPr>
        <w:rPr>
          <w:i/>
          <w:iCs/>
          <w:lang w:val="es-CO"/>
        </w:rPr>
      </w:pPr>
      <w:r w:rsidRPr="00AE52E4">
        <w:rPr>
          <w:lang w:val="es-CO"/>
        </w:rPr>
        <w:t xml:space="preserve">1 = </w:t>
      </w:r>
      <w:proofErr w:type="spellStart"/>
      <w:r w:rsidRPr="00AE52E4">
        <w:rPr>
          <w:lang w:val="es-CO"/>
        </w:rPr>
        <w:t>Ethiopia</w:t>
      </w:r>
      <w:proofErr w:type="spellEnd"/>
      <w:r w:rsidRPr="00AE52E4">
        <w:rPr>
          <w:lang w:val="es-CO"/>
        </w:rPr>
        <w:t xml:space="preserve">; 2 = Ghana; 3 = Honduras; 4 = India; 5 = </w:t>
      </w:r>
      <w:proofErr w:type="spellStart"/>
      <w:r w:rsidRPr="00AE52E4">
        <w:rPr>
          <w:lang w:val="es-CO"/>
        </w:rPr>
        <w:t>Pakistan</w:t>
      </w:r>
      <w:proofErr w:type="spellEnd"/>
      <w:r w:rsidRPr="00AE52E4">
        <w:rPr>
          <w:lang w:val="es-CO"/>
        </w:rPr>
        <w:t xml:space="preserve">; </w:t>
      </w:r>
      <w:r w:rsidR="00A137BE" w:rsidRPr="00AE52E4">
        <w:rPr>
          <w:lang w:val="es-CO"/>
        </w:rPr>
        <w:t xml:space="preserve">   </w:t>
      </w:r>
      <w:r w:rsidRPr="00AE52E4">
        <w:rPr>
          <w:lang w:val="es-CO"/>
        </w:rPr>
        <w:t xml:space="preserve">6 = </w:t>
      </w:r>
      <w:proofErr w:type="spellStart"/>
      <w:r w:rsidRPr="00AE52E4">
        <w:rPr>
          <w:lang w:val="es-CO"/>
        </w:rPr>
        <w:t>Peru</w:t>
      </w:r>
      <w:proofErr w:type="spellEnd"/>
    </w:p>
    <w:p w14:paraId="17E61D1D" w14:textId="77777777" w:rsidR="00FA13BC" w:rsidRPr="00FA13BC" w:rsidRDefault="00FA13BC" w:rsidP="00FA13BC">
      <w:pPr>
        <w:pStyle w:val="ListParagraph"/>
        <w:numPr>
          <w:ilvl w:val="1"/>
          <w:numId w:val="1"/>
        </w:numPr>
        <w:rPr>
          <w:i/>
          <w:iCs/>
        </w:rPr>
      </w:pPr>
      <w:r w:rsidRPr="00FA13BC">
        <w:rPr>
          <w:i/>
          <w:iCs/>
        </w:rPr>
        <w:lastRenderedPageBreak/>
        <w:t>quantiles:</w:t>
      </w:r>
      <w:r>
        <w:rPr>
          <w:i/>
          <w:iCs/>
        </w:rPr>
        <w:t xml:space="preserve"> </w:t>
      </w:r>
      <w:r>
        <w:t>Stores output from quantile regressions</w:t>
      </w:r>
    </w:p>
    <w:p w14:paraId="3EC73C93" w14:textId="77777777" w:rsidR="00FA13BC" w:rsidRPr="00FA13BC" w:rsidRDefault="00FA13BC" w:rsidP="00FA13BC">
      <w:pPr>
        <w:pStyle w:val="ListParagraph"/>
        <w:numPr>
          <w:ilvl w:val="1"/>
          <w:numId w:val="1"/>
        </w:numPr>
        <w:rPr>
          <w:i/>
          <w:iCs/>
        </w:rPr>
      </w:pPr>
      <w:r w:rsidRPr="00FA13BC">
        <w:rPr>
          <w:i/>
          <w:iCs/>
        </w:rPr>
        <w:t>spillover:</w:t>
      </w:r>
      <w:r>
        <w:rPr>
          <w:i/>
          <w:iCs/>
        </w:rPr>
        <w:t xml:space="preserve"> </w:t>
      </w:r>
      <w:r>
        <w:t>Stores output from spillover analysis (Ghana, Honduras, Peru)</w:t>
      </w:r>
    </w:p>
    <w:p w14:paraId="2E508541" w14:textId="77777777" w:rsidR="00FA13BC" w:rsidRDefault="00FA13BC" w:rsidP="00FA13BC">
      <w:pPr>
        <w:pStyle w:val="ListParagraph"/>
        <w:numPr>
          <w:ilvl w:val="1"/>
          <w:numId w:val="1"/>
        </w:numPr>
        <w:rPr>
          <w:i/>
          <w:iCs/>
        </w:rPr>
      </w:pPr>
      <w:r w:rsidRPr="00FA13BC">
        <w:rPr>
          <w:i/>
          <w:iCs/>
        </w:rPr>
        <w:t>variable_components:</w:t>
      </w:r>
      <w:r>
        <w:rPr>
          <w:i/>
          <w:iCs/>
        </w:rPr>
        <w:t xml:space="preserve"> </w:t>
      </w:r>
      <w:r>
        <w:t>the following sub-folders need to be present to store variable component analysis</w:t>
      </w:r>
      <w:r w:rsidR="005B31DC">
        <w:t xml:space="preserve"> output</w:t>
      </w:r>
    </w:p>
    <w:p w14:paraId="0E12EC31" w14:textId="1D133B18" w:rsidR="00FA13BC" w:rsidRDefault="00FA13BC" w:rsidP="00FA13BC">
      <w:pPr>
        <w:pStyle w:val="ListParagraph"/>
        <w:numPr>
          <w:ilvl w:val="2"/>
          <w:numId w:val="1"/>
        </w:numPr>
        <w:rPr>
          <w:i/>
          <w:iCs/>
        </w:rPr>
      </w:pPr>
      <w:r>
        <w:rPr>
          <w:i/>
          <w:iCs/>
        </w:rPr>
        <w:t>household</w:t>
      </w:r>
      <w:r w:rsidR="00F44E89">
        <w:rPr>
          <w:i/>
          <w:iCs/>
        </w:rPr>
        <w:t>: country, pooled</w:t>
      </w:r>
    </w:p>
    <w:p w14:paraId="187FC80D" w14:textId="2C583E24" w:rsidR="00725914" w:rsidRPr="00ED1EE4" w:rsidRDefault="00F44E89" w:rsidP="00ED1EE4">
      <w:pPr>
        <w:pStyle w:val="ListParagraph"/>
        <w:numPr>
          <w:ilvl w:val="2"/>
          <w:numId w:val="1"/>
        </w:numPr>
        <w:rPr>
          <w:i/>
          <w:iCs/>
        </w:rPr>
      </w:pPr>
      <w:r>
        <w:rPr>
          <w:i/>
          <w:iCs/>
        </w:rPr>
        <w:t>adult: country, pooled</w:t>
      </w:r>
    </w:p>
    <w:p w14:paraId="6BB1B61D" w14:textId="77777777" w:rsidR="006705CA" w:rsidRPr="006705CA" w:rsidRDefault="006705CA" w:rsidP="006705CA">
      <w:pPr>
        <w:pStyle w:val="Heading2"/>
      </w:pPr>
      <w:r w:rsidRPr="006705CA">
        <w:t>Stata version and User-written commands</w:t>
      </w:r>
    </w:p>
    <w:p w14:paraId="6E439A7A" w14:textId="77777777" w:rsidR="008C3405" w:rsidRDefault="008C3405" w:rsidP="001769AC">
      <w:pPr>
        <w:pStyle w:val="ListParagraph"/>
        <w:numPr>
          <w:ilvl w:val="0"/>
          <w:numId w:val="2"/>
        </w:numPr>
      </w:pPr>
      <w:r>
        <w:t>Stata version used: 12.1</w:t>
      </w:r>
    </w:p>
    <w:p w14:paraId="539A238B" w14:textId="7CC7D285" w:rsidR="008C3405" w:rsidRDefault="008C3405" w:rsidP="001769AC">
      <w:pPr>
        <w:pStyle w:val="ListParagraph"/>
        <w:numPr>
          <w:ilvl w:val="0"/>
          <w:numId w:val="2"/>
        </w:numPr>
      </w:pPr>
      <w:r>
        <w:t>User-written commands installed:</w:t>
      </w:r>
      <w:r w:rsidR="00326AF4">
        <w:t xml:space="preserve"> </w:t>
      </w:r>
      <w:r w:rsidR="00A71DC9">
        <w:t>outreg2,</w:t>
      </w:r>
      <w:r w:rsidR="00035713">
        <w:t xml:space="preserve"> </w:t>
      </w:r>
      <w:proofErr w:type="spellStart"/>
      <w:r w:rsidR="00035713">
        <w:t>eclplot</w:t>
      </w:r>
      <w:proofErr w:type="spellEnd"/>
      <w:r w:rsidR="00035713">
        <w:t xml:space="preserve">, </w:t>
      </w:r>
      <w:proofErr w:type="spellStart"/>
      <w:r w:rsidR="00035713">
        <w:t>orth_out</w:t>
      </w:r>
      <w:proofErr w:type="spellEnd"/>
      <w:r w:rsidR="00035713">
        <w:t>, qreg</w:t>
      </w:r>
      <w:r w:rsidR="00AE52E4">
        <w:t>2</w:t>
      </w:r>
      <w:r w:rsidR="00035713">
        <w:t xml:space="preserve">, </w:t>
      </w:r>
      <w:proofErr w:type="spellStart"/>
      <w:r w:rsidR="00035713">
        <w:t>seeout</w:t>
      </w:r>
      <w:proofErr w:type="spellEnd"/>
    </w:p>
    <w:p w14:paraId="0EB759EA" w14:textId="77777777" w:rsidR="00597847" w:rsidRDefault="00597847" w:rsidP="00597847">
      <w:pPr>
        <w:pStyle w:val="ListParagraph"/>
      </w:pPr>
    </w:p>
    <w:p w14:paraId="1CE657DE" w14:textId="71638269" w:rsidR="6DFD8BAE" w:rsidRDefault="004E5274" w:rsidP="6DFD8BAE">
      <w:pPr>
        <w:pStyle w:val="Heading2"/>
      </w:pPr>
      <w:r>
        <w:t>Errors in data/results</w:t>
      </w:r>
    </w:p>
    <w:p w14:paraId="45D3FB5B" w14:textId="683F5CB5" w:rsidR="0031735B" w:rsidRDefault="0031735B" w:rsidP="0031735B">
      <w:r>
        <w:t xml:space="preserve">In replicating and reanalyzing the materials, we have discovered three issues with the data/results. While the point estimates on some of our coefficients have changed, these errors do not meaningfully change the interpretation of our results. The issues are briefly listed below, and outlined in greater depth in Readme_errata.docx. The updated results where relevant are updated in the subfolder </w:t>
      </w:r>
      <w:proofErr w:type="spellStart"/>
      <w:r>
        <w:t>errata_updated_results</w:t>
      </w:r>
      <w:proofErr w:type="spellEnd"/>
      <w:r>
        <w:t>:</w:t>
      </w:r>
    </w:p>
    <w:p w14:paraId="5C3485D8" w14:textId="3FAD7137" w:rsidR="0031735B" w:rsidRDefault="0031735B" w:rsidP="0031735B">
      <w:pPr>
        <w:pStyle w:val="ListParagraph"/>
        <w:numPr>
          <w:ilvl w:val="0"/>
          <w:numId w:val="4"/>
        </w:numPr>
      </w:pPr>
      <w:r>
        <w:t xml:space="preserve">The PPP conversion rate was initially calculated incorrectly for Peru for </w:t>
      </w:r>
      <w:proofErr w:type="spellStart"/>
      <w:r>
        <w:t>endline</w:t>
      </w:r>
      <w:proofErr w:type="spellEnd"/>
      <w:r>
        <w:t xml:space="preserve"> 2. This analysis does not impact our effect size analysis, but does affect all outcome variables reported in US Dollars in </w:t>
      </w:r>
      <w:proofErr w:type="spellStart"/>
      <w:r>
        <w:t>endline</w:t>
      </w:r>
      <w:proofErr w:type="spellEnd"/>
      <w:r>
        <w:t xml:space="preserve"> 2, for the pooled and Peru-only outcomes.</w:t>
      </w:r>
    </w:p>
    <w:p w14:paraId="7AF120F9" w14:textId="2A41A1C8" w:rsidR="0031735B" w:rsidRDefault="0031735B" w:rsidP="0031735B">
      <w:pPr>
        <w:pStyle w:val="ListParagraph"/>
        <w:numPr>
          <w:ilvl w:val="0"/>
          <w:numId w:val="4"/>
        </w:numPr>
      </w:pPr>
      <w:r>
        <w:t>A small number of observations with missing data for some components of total consumption were calculated improperly for our estimates of total non-durable consumption. This affects the Benefit Cost Analysis, Table 4.</w:t>
      </w:r>
    </w:p>
    <w:p w14:paraId="5DC1F106" w14:textId="118EEF28" w:rsidR="0031735B" w:rsidRPr="0031735B" w:rsidRDefault="0031735B" w:rsidP="0031735B">
      <w:pPr>
        <w:pStyle w:val="ListParagraph"/>
        <w:numPr>
          <w:ilvl w:val="0"/>
          <w:numId w:val="4"/>
        </w:numPr>
      </w:pPr>
      <w:r>
        <w:t xml:space="preserve">We also discovered instances in the financial inclusion and food security tables where the reported values do not correspond to what we obtain when we estimate values now, in (a) financial inclusion, and (b) </w:t>
      </w:r>
      <w:r w:rsidR="004E5274">
        <w:t>food security.</w:t>
      </w:r>
    </w:p>
    <w:sectPr w:rsidR="0031735B" w:rsidRPr="0031735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00A33"/>
    <w:multiLevelType w:val="hybridMultilevel"/>
    <w:tmpl w:val="6D7E176A"/>
    <w:lvl w:ilvl="0" w:tplc="14404B98">
      <w:numFmt w:val="bullet"/>
      <w:lvlText w:val=""/>
      <w:lvlJc w:val="left"/>
      <w:pPr>
        <w:ind w:left="720" w:hanging="360"/>
      </w:pPr>
      <w:rPr>
        <w:rFonts w:ascii="Symbol" w:eastAsiaTheme="minorHAnsi" w:hAnsi="Symbol"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B11F3"/>
    <w:multiLevelType w:val="hybridMultilevel"/>
    <w:tmpl w:val="A914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081588"/>
    <w:multiLevelType w:val="hybridMultilevel"/>
    <w:tmpl w:val="6888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5C6742"/>
    <w:multiLevelType w:val="hybridMultilevel"/>
    <w:tmpl w:val="5ED233C6"/>
    <w:lvl w:ilvl="0" w:tplc="1646BA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6C2"/>
    <w:rsid w:val="00035713"/>
    <w:rsid w:val="00080DB1"/>
    <w:rsid w:val="000A7D47"/>
    <w:rsid w:val="000B5AFB"/>
    <w:rsid w:val="000C24C0"/>
    <w:rsid w:val="00164D2D"/>
    <w:rsid w:val="001769AC"/>
    <w:rsid w:val="0019526C"/>
    <w:rsid w:val="001E4AAF"/>
    <w:rsid w:val="00256EE3"/>
    <w:rsid w:val="00265115"/>
    <w:rsid w:val="002E18C2"/>
    <w:rsid w:val="002E532D"/>
    <w:rsid w:val="002F6148"/>
    <w:rsid w:val="00301983"/>
    <w:rsid w:val="0031735B"/>
    <w:rsid w:val="00326AF4"/>
    <w:rsid w:val="00373D75"/>
    <w:rsid w:val="003B025B"/>
    <w:rsid w:val="003E0F54"/>
    <w:rsid w:val="003E36C2"/>
    <w:rsid w:val="003E428B"/>
    <w:rsid w:val="003E60B0"/>
    <w:rsid w:val="0041300D"/>
    <w:rsid w:val="00431F08"/>
    <w:rsid w:val="004B17F7"/>
    <w:rsid w:val="004B4EB2"/>
    <w:rsid w:val="004C3BD2"/>
    <w:rsid w:val="004E45FE"/>
    <w:rsid w:val="004E5274"/>
    <w:rsid w:val="00597847"/>
    <w:rsid w:val="005B31DC"/>
    <w:rsid w:val="005D3519"/>
    <w:rsid w:val="006071C0"/>
    <w:rsid w:val="00631B12"/>
    <w:rsid w:val="006513CC"/>
    <w:rsid w:val="006705CA"/>
    <w:rsid w:val="00677150"/>
    <w:rsid w:val="006B09F9"/>
    <w:rsid w:val="006E74F3"/>
    <w:rsid w:val="00720A91"/>
    <w:rsid w:val="00725914"/>
    <w:rsid w:val="00784537"/>
    <w:rsid w:val="0079310D"/>
    <w:rsid w:val="007A5F0C"/>
    <w:rsid w:val="007B0E89"/>
    <w:rsid w:val="007C7C62"/>
    <w:rsid w:val="007D09CB"/>
    <w:rsid w:val="00810AF2"/>
    <w:rsid w:val="008529C7"/>
    <w:rsid w:val="00872581"/>
    <w:rsid w:val="008C29DC"/>
    <w:rsid w:val="008C3405"/>
    <w:rsid w:val="00920DA4"/>
    <w:rsid w:val="00936EC9"/>
    <w:rsid w:val="00960896"/>
    <w:rsid w:val="009A1BCF"/>
    <w:rsid w:val="009E069A"/>
    <w:rsid w:val="00A137BE"/>
    <w:rsid w:val="00A63685"/>
    <w:rsid w:val="00A71DC9"/>
    <w:rsid w:val="00A84F68"/>
    <w:rsid w:val="00AE52E4"/>
    <w:rsid w:val="00AF523E"/>
    <w:rsid w:val="00B16319"/>
    <w:rsid w:val="00B675E1"/>
    <w:rsid w:val="00B832BB"/>
    <w:rsid w:val="00B84A1F"/>
    <w:rsid w:val="00BC71E2"/>
    <w:rsid w:val="00D24B92"/>
    <w:rsid w:val="00DD0359"/>
    <w:rsid w:val="00E43AE3"/>
    <w:rsid w:val="00ED1EE4"/>
    <w:rsid w:val="00F1466E"/>
    <w:rsid w:val="00F3315C"/>
    <w:rsid w:val="00F44E89"/>
    <w:rsid w:val="00F52DD5"/>
    <w:rsid w:val="00F6421E"/>
    <w:rsid w:val="00F952CA"/>
    <w:rsid w:val="00FA13BC"/>
    <w:rsid w:val="00FC24A2"/>
    <w:rsid w:val="00FC7FB3"/>
    <w:rsid w:val="00FD15EB"/>
    <w:rsid w:val="00FD2402"/>
    <w:rsid w:val="00FE702E"/>
    <w:rsid w:val="00FF35C2"/>
    <w:rsid w:val="00FF702D"/>
    <w:rsid w:val="6DFD8BAE"/>
    <w:rsid w:val="7CDB83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74B5"/>
  <w15:docId w15:val="{3CFF2841-1676-4194-9363-9072F48A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10D"/>
    <w:pPr>
      <w:keepNext/>
      <w:keepLines/>
      <w:spacing w:before="480" w:after="0"/>
      <w:outlineLvl w:val="0"/>
    </w:pPr>
    <w:rPr>
      <w:rFonts w:ascii="Calibri Light" w:eastAsiaTheme="majorEastAsia" w:hAnsi="Calibri Light" w:cstheme="majorBidi"/>
      <w:bCs/>
      <w:color w:val="4F81BD" w:themeColor="accent1"/>
      <w:sz w:val="32"/>
      <w:szCs w:val="28"/>
    </w:rPr>
  </w:style>
  <w:style w:type="paragraph" w:styleId="Heading2">
    <w:name w:val="heading 2"/>
    <w:basedOn w:val="Normal"/>
    <w:next w:val="Normal"/>
    <w:link w:val="Heading2Char"/>
    <w:uiPriority w:val="9"/>
    <w:unhideWhenUsed/>
    <w:qFormat/>
    <w:rsid w:val="0079310D"/>
    <w:pPr>
      <w:keepNext/>
      <w:keepLines/>
      <w:spacing w:before="200" w:after="0"/>
      <w:outlineLvl w:val="1"/>
    </w:pPr>
    <w:rPr>
      <w:rFonts w:ascii="Calibri Light" w:eastAsiaTheme="majorEastAsia" w:hAnsi="Calibri Light" w:cstheme="majorBidi"/>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36C2"/>
    <w:rPr>
      <w:color w:val="0000FF" w:themeColor="hyperlink"/>
      <w:u w:val="single"/>
    </w:rPr>
  </w:style>
  <w:style w:type="paragraph" w:styleId="ListParagraph">
    <w:name w:val="List Paragraph"/>
    <w:basedOn w:val="Normal"/>
    <w:uiPriority w:val="34"/>
    <w:qFormat/>
    <w:rsid w:val="003E36C2"/>
    <w:pPr>
      <w:ind w:left="720"/>
      <w:contextualSpacing/>
    </w:pPr>
  </w:style>
  <w:style w:type="character" w:customStyle="1" w:styleId="Heading2Char">
    <w:name w:val="Heading 2 Char"/>
    <w:basedOn w:val="DefaultParagraphFont"/>
    <w:link w:val="Heading2"/>
    <w:uiPriority w:val="9"/>
    <w:rsid w:val="0079310D"/>
    <w:rPr>
      <w:rFonts w:ascii="Calibri Light" w:eastAsiaTheme="majorEastAsia" w:hAnsi="Calibri Light" w:cstheme="majorBidi"/>
      <w:bCs/>
      <w:color w:val="4F81BD" w:themeColor="accent1"/>
      <w:sz w:val="26"/>
      <w:szCs w:val="26"/>
    </w:rPr>
  </w:style>
  <w:style w:type="paragraph" w:styleId="Subtitle">
    <w:name w:val="Subtitle"/>
    <w:basedOn w:val="Normal"/>
    <w:next w:val="Normal"/>
    <w:link w:val="SubtitleChar"/>
    <w:uiPriority w:val="11"/>
    <w:qFormat/>
    <w:rsid w:val="008C340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C3405"/>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79310D"/>
    <w:rPr>
      <w:rFonts w:ascii="Calibri Light" w:eastAsiaTheme="majorEastAsia" w:hAnsi="Calibri Light" w:cstheme="majorBidi"/>
      <w:bCs/>
      <w:color w:val="4F81BD" w:themeColor="accent1"/>
      <w:sz w:val="32"/>
      <w:szCs w:val="28"/>
    </w:rPr>
  </w:style>
  <w:style w:type="character" w:customStyle="1" w:styleId="apple-converted-space">
    <w:name w:val="apple-converted-space"/>
    <w:basedOn w:val="DefaultParagraphFont"/>
    <w:rsid w:val="002E5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68411">
      <w:bodyDiv w:val="1"/>
      <w:marLeft w:val="0"/>
      <w:marRight w:val="0"/>
      <w:marTop w:val="0"/>
      <w:marBottom w:val="0"/>
      <w:divBdr>
        <w:top w:val="none" w:sz="0" w:space="0" w:color="auto"/>
        <w:left w:val="none" w:sz="0" w:space="0" w:color="auto"/>
        <w:bottom w:val="none" w:sz="0" w:space="0" w:color="auto"/>
        <w:right w:val="none" w:sz="0" w:space="0" w:color="auto"/>
      </w:divBdr>
    </w:div>
    <w:div w:id="1089497455">
      <w:bodyDiv w:val="1"/>
      <w:marLeft w:val="0"/>
      <w:marRight w:val="0"/>
      <w:marTop w:val="0"/>
      <w:marBottom w:val="0"/>
      <w:divBdr>
        <w:top w:val="none" w:sz="0" w:space="0" w:color="auto"/>
        <w:left w:val="none" w:sz="0" w:space="0" w:color="auto"/>
        <w:bottom w:val="none" w:sz="0" w:space="0" w:color="auto"/>
        <w:right w:val="none" w:sz="0" w:space="0" w:color="auto"/>
      </w:divBdr>
    </w:div>
    <w:div w:id="1134909169">
      <w:bodyDiv w:val="1"/>
      <w:marLeft w:val="0"/>
      <w:marRight w:val="0"/>
      <w:marTop w:val="0"/>
      <w:marBottom w:val="0"/>
      <w:divBdr>
        <w:top w:val="none" w:sz="0" w:space="0" w:color="auto"/>
        <w:left w:val="none" w:sz="0" w:space="0" w:color="auto"/>
        <w:bottom w:val="none" w:sz="0" w:space="0" w:color="auto"/>
        <w:right w:val="none" w:sz="0" w:space="0" w:color="auto"/>
      </w:divBdr>
    </w:div>
    <w:div w:id="1535189579">
      <w:bodyDiv w:val="1"/>
      <w:marLeft w:val="0"/>
      <w:marRight w:val="0"/>
      <w:marTop w:val="0"/>
      <w:marBottom w:val="0"/>
      <w:divBdr>
        <w:top w:val="none" w:sz="0" w:space="0" w:color="auto"/>
        <w:left w:val="none" w:sz="0" w:space="0" w:color="auto"/>
        <w:bottom w:val="none" w:sz="0" w:space="0" w:color="auto"/>
        <w:right w:val="none" w:sz="0" w:space="0" w:color="auto"/>
      </w:divBdr>
    </w:div>
    <w:div w:id="1596404856">
      <w:bodyDiv w:val="1"/>
      <w:marLeft w:val="0"/>
      <w:marRight w:val="0"/>
      <w:marTop w:val="0"/>
      <w:marBottom w:val="0"/>
      <w:divBdr>
        <w:top w:val="none" w:sz="0" w:space="0" w:color="auto"/>
        <w:left w:val="none" w:sz="0" w:space="0" w:color="auto"/>
        <w:bottom w:val="none" w:sz="0" w:space="0" w:color="auto"/>
        <w:right w:val="none" w:sz="0" w:space="0" w:color="auto"/>
      </w:divBdr>
    </w:div>
    <w:div w:id="1644851975">
      <w:bodyDiv w:val="1"/>
      <w:marLeft w:val="0"/>
      <w:marRight w:val="0"/>
      <w:marTop w:val="0"/>
      <w:marBottom w:val="0"/>
      <w:divBdr>
        <w:top w:val="none" w:sz="0" w:space="0" w:color="auto"/>
        <w:left w:val="none" w:sz="0" w:space="0" w:color="auto"/>
        <w:bottom w:val="none" w:sz="0" w:space="0" w:color="auto"/>
        <w:right w:val="none" w:sz="0" w:space="0" w:color="auto"/>
      </w:divBdr>
    </w:div>
    <w:div w:id="1787456964">
      <w:bodyDiv w:val="1"/>
      <w:marLeft w:val="0"/>
      <w:marRight w:val="0"/>
      <w:marTop w:val="0"/>
      <w:marBottom w:val="0"/>
      <w:divBdr>
        <w:top w:val="none" w:sz="0" w:space="0" w:color="auto"/>
        <w:left w:val="none" w:sz="0" w:space="0" w:color="auto"/>
        <w:bottom w:val="none" w:sz="0" w:space="0" w:color="auto"/>
        <w:right w:val="none" w:sz="0" w:space="0" w:color="auto"/>
      </w:divBdr>
    </w:div>
    <w:div w:id="2009870299">
      <w:bodyDiv w:val="1"/>
      <w:marLeft w:val="0"/>
      <w:marRight w:val="0"/>
      <w:marTop w:val="0"/>
      <w:marBottom w:val="0"/>
      <w:divBdr>
        <w:top w:val="none" w:sz="0" w:space="0" w:color="auto"/>
        <w:left w:val="none" w:sz="0" w:space="0" w:color="auto"/>
        <w:bottom w:val="none" w:sz="0" w:space="0" w:color="auto"/>
        <w:right w:val="none" w:sz="0" w:space="0" w:color="auto"/>
      </w:divBdr>
    </w:div>
    <w:div w:id="2020815891">
      <w:bodyDiv w:val="1"/>
      <w:marLeft w:val="0"/>
      <w:marRight w:val="0"/>
      <w:marTop w:val="0"/>
      <w:marBottom w:val="0"/>
      <w:divBdr>
        <w:top w:val="none" w:sz="0" w:space="0" w:color="auto"/>
        <w:left w:val="none" w:sz="0" w:space="0" w:color="auto"/>
        <w:bottom w:val="none" w:sz="0" w:space="0" w:color="auto"/>
        <w:right w:val="none" w:sz="0" w:space="0" w:color="auto"/>
      </w:divBdr>
      <w:divsChild>
        <w:div w:id="695738621">
          <w:marLeft w:val="0"/>
          <w:marRight w:val="0"/>
          <w:marTop w:val="0"/>
          <w:marBottom w:val="0"/>
          <w:divBdr>
            <w:top w:val="none" w:sz="0" w:space="0" w:color="auto"/>
            <w:left w:val="none" w:sz="0" w:space="0" w:color="auto"/>
            <w:bottom w:val="none" w:sz="0" w:space="0" w:color="auto"/>
            <w:right w:val="none" w:sz="0" w:space="0" w:color="auto"/>
          </w:divBdr>
        </w:div>
        <w:div w:id="424227756">
          <w:marLeft w:val="0"/>
          <w:marRight w:val="0"/>
          <w:marTop w:val="0"/>
          <w:marBottom w:val="0"/>
          <w:divBdr>
            <w:top w:val="none" w:sz="0" w:space="0" w:color="auto"/>
            <w:left w:val="none" w:sz="0" w:space="0" w:color="auto"/>
            <w:bottom w:val="none" w:sz="0" w:space="0" w:color="auto"/>
            <w:right w:val="none" w:sz="0" w:space="0" w:color="auto"/>
          </w:divBdr>
        </w:div>
        <w:div w:id="1595093573">
          <w:marLeft w:val="0"/>
          <w:marRight w:val="0"/>
          <w:marTop w:val="0"/>
          <w:marBottom w:val="0"/>
          <w:divBdr>
            <w:top w:val="none" w:sz="0" w:space="0" w:color="auto"/>
            <w:left w:val="none" w:sz="0" w:space="0" w:color="auto"/>
            <w:bottom w:val="none" w:sz="0" w:space="0" w:color="auto"/>
            <w:right w:val="none" w:sz="0" w:space="0" w:color="auto"/>
          </w:divBdr>
        </w:div>
        <w:div w:id="507018879">
          <w:marLeft w:val="0"/>
          <w:marRight w:val="0"/>
          <w:marTop w:val="0"/>
          <w:marBottom w:val="0"/>
          <w:divBdr>
            <w:top w:val="none" w:sz="0" w:space="0" w:color="auto"/>
            <w:left w:val="none" w:sz="0" w:space="0" w:color="auto"/>
            <w:bottom w:val="none" w:sz="0" w:space="0" w:color="auto"/>
            <w:right w:val="none" w:sz="0" w:space="0" w:color="auto"/>
          </w:divBdr>
        </w:div>
      </w:divsChild>
    </w:div>
    <w:div w:id="2033994199">
      <w:bodyDiv w:val="1"/>
      <w:marLeft w:val="0"/>
      <w:marRight w:val="0"/>
      <w:marTop w:val="0"/>
      <w:marBottom w:val="0"/>
      <w:divBdr>
        <w:top w:val="none" w:sz="0" w:space="0" w:color="auto"/>
        <w:left w:val="none" w:sz="0" w:space="0" w:color="auto"/>
        <w:bottom w:val="none" w:sz="0" w:space="0" w:color="auto"/>
        <w:right w:val="none" w:sz="0" w:space="0" w:color="auto"/>
      </w:divBdr>
    </w:div>
    <w:div w:id="2081320907">
      <w:bodyDiv w:val="1"/>
      <w:marLeft w:val="0"/>
      <w:marRight w:val="0"/>
      <w:marTop w:val="0"/>
      <w:marBottom w:val="0"/>
      <w:divBdr>
        <w:top w:val="none" w:sz="0" w:space="0" w:color="auto"/>
        <w:left w:val="none" w:sz="0" w:space="0" w:color="auto"/>
        <w:bottom w:val="none" w:sz="0" w:space="0" w:color="auto"/>
        <w:right w:val="none" w:sz="0" w:space="0" w:color="auto"/>
      </w:divBdr>
    </w:div>
    <w:div w:id="211786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mag.org/content/348/6236/1260799.abstract" TargetMode="External"/><Relationship Id="rId5" Type="http://schemas.openxmlformats.org/officeDocument/2006/relationships/hyperlink" Target="mailto:researchsupport@poverty-acti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MDieci</dc:creator>
  <cp:lastModifiedBy>Hasina Badani</cp:lastModifiedBy>
  <cp:revision>79</cp:revision>
  <dcterms:created xsi:type="dcterms:W3CDTF">2015-05-14T16:04:00Z</dcterms:created>
  <dcterms:modified xsi:type="dcterms:W3CDTF">2017-10-26T20:00:00Z</dcterms:modified>
</cp:coreProperties>
</file>