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B0" w:rsidRPr="000303B0" w:rsidRDefault="000303B0" w:rsidP="000303B0">
      <w:pPr>
        <w:jc w:val="center"/>
        <w:rPr>
          <w:rFonts w:ascii="DFKai-SB" w:eastAsia="DFKai-SB" w:hAnsi="DFKai-SB"/>
          <w:b/>
          <w:sz w:val="28"/>
          <w:szCs w:val="28"/>
        </w:rPr>
      </w:pPr>
      <w:r w:rsidRPr="000303B0">
        <w:rPr>
          <w:rFonts w:ascii="DFKai-SB" w:eastAsia="DFKai-SB" w:hAnsi="DFKai-SB" w:hint="eastAsia"/>
          <w:b/>
          <w:sz w:val="28"/>
          <w:szCs w:val="28"/>
        </w:rPr>
        <w:t>國立成功大學</w:t>
      </w:r>
      <w:r w:rsidR="00FE11A3" w:rsidRPr="000303B0">
        <w:rPr>
          <w:rFonts w:ascii="DFKai-SB" w:eastAsia="DFKai-SB" w:hAnsi="DFKai-SB" w:hint="eastAsia"/>
          <w:b/>
          <w:sz w:val="28"/>
          <w:szCs w:val="28"/>
        </w:rPr>
        <w:t>「心智科學原理與應用」國際博士學位學程</w:t>
      </w:r>
    </w:p>
    <w:p w:rsidR="000303B0" w:rsidRDefault="000303B0" w:rsidP="000303B0">
      <w:pPr>
        <w:jc w:val="center"/>
        <w:rPr>
          <w:rFonts w:ascii="DFKai-SB" w:eastAsia="DFKai-SB" w:hAnsi="DFKai-SB"/>
          <w:b/>
          <w:sz w:val="28"/>
          <w:szCs w:val="28"/>
        </w:rPr>
      </w:pPr>
      <w:r w:rsidRPr="000303B0">
        <w:rPr>
          <w:rFonts w:ascii="DFKai-SB" w:eastAsia="DFKai-SB" w:hAnsi="DFKai-SB" w:hint="eastAsia"/>
          <w:b/>
          <w:sz w:val="28"/>
          <w:szCs w:val="28"/>
        </w:rPr>
        <w:t>委員會設置要點</w:t>
      </w:r>
    </w:p>
    <w:p w:rsidR="004320E9" w:rsidRDefault="00BB2487" w:rsidP="00664D0E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664D0E">
        <w:rPr>
          <w:rFonts w:ascii="Times New Roman" w:eastAsia="DFKai-SB" w:hAnsi="Times New Roman" w:cs="Times New Roman"/>
          <w:sz w:val="28"/>
          <w:szCs w:val="28"/>
        </w:rPr>
        <w:t xml:space="preserve">Directions for Establishment of </w:t>
      </w:r>
      <w:r w:rsidR="00664D0E" w:rsidRPr="00664D0E">
        <w:rPr>
          <w:rFonts w:ascii="Times New Roman" w:eastAsia="DFKai-SB" w:hAnsi="Times New Roman" w:cs="Times New Roman"/>
          <w:sz w:val="28"/>
          <w:szCs w:val="28"/>
        </w:rPr>
        <w:t xml:space="preserve">the Committee </w:t>
      </w:r>
      <w:r w:rsidR="00664D0E" w:rsidRPr="00664D0E">
        <w:rPr>
          <w:rFonts w:ascii="Times New Roman" w:eastAsia="DFKai-SB" w:hAnsi="Times New Roman" w:cs="Times New Roman" w:hint="eastAsia"/>
          <w:sz w:val="28"/>
          <w:szCs w:val="28"/>
        </w:rPr>
        <w:t xml:space="preserve">of </w:t>
      </w:r>
      <w:r w:rsidR="00966B48" w:rsidRPr="004320E9">
        <w:rPr>
          <w:rFonts w:ascii="Times New Roman" w:eastAsia="DFKai-SB" w:hAnsi="Times New Roman" w:cs="Times New Roman"/>
          <w:sz w:val="28"/>
          <w:szCs w:val="28"/>
        </w:rPr>
        <w:t xml:space="preserve">the </w:t>
      </w:r>
      <w:r w:rsidR="00664D0E" w:rsidRPr="004320E9">
        <w:rPr>
          <w:rFonts w:ascii="Times New Roman" w:eastAsia="DFKai-SB" w:hAnsi="Times New Roman" w:cs="Times New Roman" w:hint="eastAsia"/>
          <w:sz w:val="28"/>
          <w:szCs w:val="28"/>
        </w:rPr>
        <w:t xml:space="preserve">NCKU </w:t>
      </w:r>
    </w:p>
    <w:p w:rsidR="00BB2487" w:rsidRPr="00664D0E" w:rsidRDefault="004320E9" w:rsidP="00664D0E">
      <w:pPr>
        <w:jc w:val="center"/>
        <w:rPr>
          <w:rFonts w:ascii="Times New Roman" w:eastAsia="DFKai-SB" w:hAnsi="Times New Roman" w:cs="Times New Roman"/>
          <w:sz w:val="28"/>
          <w:szCs w:val="28"/>
        </w:rPr>
      </w:pPr>
      <w:bookmarkStart w:id="0" w:name="_GoBack"/>
      <w:bookmarkEnd w:id="0"/>
      <w:r w:rsidRPr="004320E9">
        <w:rPr>
          <w:rFonts w:ascii="Times New Roman" w:eastAsia="DFKai-SB" w:hAnsi="Times New Roman" w:cs="Times New Roman"/>
          <w:sz w:val="28"/>
          <w:szCs w:val="28"/>
        </w:rPr>
        <w:t>International Doctoral Program in Principles and Implications of Mind Sciences</w:t>
      </w:r>
    </w:p>
    <w:p w:rsidR="00664D0E" w:rsidRPr="00664D0E" w:rsidRDefault="00664D0E" w:rsidP="000303B0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</w:p>
    <w:p w:rsidR="000303B0" w:rsidRDefault="0095258E" w:rsidP="007F5263">
      <w:pPr>
        <w:snapToGrid w:val="0"/>
        <w:jc w:val="right"/>
        <w:rPr>
          <w:rFonts w:ascii="Times New Roman" w:eastAsia="DFKai-SB" w:hAnsi="Times New Roman"/>
          <w:color w:val="000000"/>
          <w:sz w:val="20"/>
        </w:rPr>
      </w:pPr>
      <w:r>
        <w:rPr>
          <w:rFonts w:ascii="Times New Roman" w:eastAsia="DFKai-SB" w:hAnsi="Times New Roman" w:hint="eastAsia"/>
          <w:color w:val="000000"/>
          <w:sz w:val="20"/>
        </w:rPr>
        <w:t>106</w:t>
      </w:r>
      <w:r w:rsidR="007F5263">
        <w:rPr>
          <w:rFonts w:ascii="Times New Roman" w:eastAsia="DFKai-SB" w:hAnsi="Times New Roman" w:hint="eastAsia"/>
          <w:color w:val="000000"/>
          <w:sz w:val="20"/>
        </w:rPr>
        <w:t>年</w:t>
      </w:r>
      <w:r>
        <w:rPr>
          <w:rFonts w:ascii="Times New Roman" w:eastAsia="DFKai-SB" w:hAnsi="Times New Roman" w:hint="eastAsia"/>
          <w:color w:val="000000"/>
          <w:sz w:val="20"/>
        </w:rPr>
        <w:t>6</w:t>
      </w:r>
      <w:r w:rsidR="007F5263" w:rsidRPr="00A854FE">
        <w:rPr>
          <w:rFonts w:ascii="Times New Roman" w:eastAsia="DFKai-SB" w:hAnsi="Times New Roman" w:hint="eastAsia"/>
          <w:color w:val="000000"/>
          <w:sz w:val="20"/>
        </w:rPr>
        <w:t>月</w:t>
      </w:r>
      <w:r>
        <w:rPr>
          <w:rFonts w:ascii="Times New Roman" w:eastAsia="DFKai-SB" w:hAnsi="Times New Roman" w:hint="eastAsia"/>
          <w:color w:val="000000"/>
          <w:sz w:val="20"/>
        </w:rPr>
        <w:t>21</w:t>
      </w:r>
      <w:r w:rsidR="007F5263" w:rsidRPr="00A854FE">
        <w:rPr>
          <w:rFonts w:ascii="Times New Roman" w:eastAsia="DFKai-SB" w:hAnsi="Times New Roman" w:hint="eastAsia"/>
          <w:color w:val="000000"/>
          <w:sz w:val="20"/>
        </w:rPr>
        <w:t>日</w:t>
      </w:r>
      <w:r w:rsidR="00682F99">
        <w:rPr>
          <w:rFonts w:ascii="Times New Roman" w:eastAsia="DFKai-SB" w:hAnsi="Times New Roman" w:hint="eastAsia"/>
          <w:color w:val="000000"/>
          <w:sz w:val="20"/>
        </w:rPr>
        <w:t>心理學系</w:t>
      </w:r>
      <w:proofErr w:type="gramStart"/>
      <w:r w:rsidR="007F5263" w:rsidRPr="00A854FE">
        <w:rPr>
          <w:rFonts w:ascii="Times New Roman" w:eastAsia="DFKai-SB" w:hAnsi="Times New Roman" w:hint="eastAsia"/>
          <w:color w:val="000000"/>
          <w:sz w:val="20"/>
        </w:rPr>
        <w:t>系務</w:t>
      </w:r>
      <w:proofErr w:type="gramEnd"/>
      <w:r w:rsidR="007F5263" w:rsidRPr="00A854FE">
        <w:rPr>
          <w:rFonts w:ascii="Times New Roman" w:eastAsia="DFKai-SB" w:hAnsi="Times New Roman" w:hint="eastAsia"/>
          <w:color w:val="000000"/>
          <w:sz w:val="20"/>
        </w:rPr>
        <w:t>會議修訂通過</w:t>
      </w:r>
    </w:p>
    <w:p w:rsidR="00664D0E" w:rsidRDefault="00664D0E" w:rsidP="00664D0E">
      <w:pPr>
        <w:wordWrap w:val="0"/>
        <w:snapToGrid w:val="0"/>
        <w:jc w:val="right"/>
        <w:rPr>
          <w:rFonts w:ascii="Times New Roman" w:eastAsia="DFKai-SB" w:hAnsi="Times New Roman"/>
          <w:color w:val="000000"/>
          <w:sz w:val="20"/>
        </w:rPr>
      </w:pPr>
      <w:r>
        <w:rPr>
          <w:rFonts w:ascii="Times New Roman" w:eastAsia="DFKai-SB" w:hAnsi="Times New Roman" w:hint="eastAsia"/>
          <w:color w:val="000000"/>
          <w:sz w:val="20"/>
        </w:rPr>
        <w:t>Approved by the Department Affairs Council on June 21, 2017</w:t>
      </w:r>
    </w:p>
    <w:p w:rsidR="007F5263" w:rsidRPr="007F5263" w:rsidRDefault="007F5263" w:rsidP="007F5263">
      <w:pPr>
        <w:snapToGrid w:val="0"/>
        <w:jc w:val="right"/>
        <w:rPr>
          <w:rFonts w:ascii="DFKai-SB" w:eastAsia="DFKai-SB" w:hAnsi="DFKai-SB"/>
          <w:sz w:val="20"/>
          <w:szCs w:val="20"/>
        </w:rPr>
      </w:pPr>
    </w:p>
    <w:p w:rsidR="000303B0" w:rsidRPr="007F5263" w:rsidRDefault="000303B0" w:rsidP="000303B0">
      <w:pPr>
        <w:rPr>
          <w:rFonts w:ascii="DFKai-SB" w:eastAsia="DFKai-SB" w:hAnsi="DFKai-SB"/>
          <w:b/>
        </w:rPr>
      </w:pPr>
      <w:r w:rsidRPr="007F5263">
        <w:rPr>
          <w:rFonts w:ascii="DFKai-SB" w:eastAsia="DFKai-SB" w:hAnsi="DFKai-SB" w:hint="eastAsia"/>
          <w:b/>
        </w:rPr>
        <w:t xml:space="preserve">第一條  </w:t>
      </w:r>
    </w:p>
    <w:p w:rsidR="000303B0" w:rsidRPr="000303B0" w:rsidRDefault="00D63EDD" w:rsidP="000303B0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國立成功大學</w:t>
      </w:r>
      <w:r w:rsidR="00EB7FFC" w:rsidRPr="00EB7FFC">
        <w:rPr>
          <w:rFonts w:ascii="DFKai-SB" w:eastAsia="DFKai-SB" w:hAnsi="DFKai-SB" w:hint="eastAsia"/>
        </w:rPr>
        <w:t>「心智科學原理與應用」國際博士學位學程</w:t>
      </w:r>
      <w:r w:rsidR="000303B0" w:rsidRPr="000303B0">
        <w:rPr>
          <w:rFonts w:ascii="DFKai-SB" w:eastAsia="DFKai-SB" w:hAnsi="DFKai-SB" w:hint="eastAsia"/>
        </w:rPr>
        <w:t>(以下簡稱「本</w:t>
      </w:r>
      <w:r w:rsidR="00EB7FFC">
        <w:rPr>
          <w:rFonts w:ascii="DFKai-SB" w:eastAsia="DFKai-SB" w:hAnsi="DFKai-SB" w:hint="eastAsia"/>
        </w:rPr>
        <w:t>學程</w:t>
      </w:r>
      <w:r w:rsidR="000303B0" w:rsidRPr="000303B0">
        <w:rPr>
          <w:rFonts w:ascii="DFKai-SB" w:eastAsia="DFKai-SB" w:hAnsi="DFKai-SB" w:hint="eastAsia"/>
        </w:rPr>
        <w:t>」)，</w:t>
      </w:r>
      <w:r w:rsidRPr="00D63EDD">
        <w:rPr>
          <w:rFonts w:ascii="DFKai-SB" w:eastAsia="DFKai-SB" w:hAnsi="DFKai-SB" w:hint="eastAsia"/>
        </w:rPr>
        <w:t>為強化行政組織以推動教學</w:t>
      </w:r>
      <w:r>
        <w:rPr>
          <w:rFonts w:ascii="DFKai-SB" w:eastAsia="DFKai-SB" w:hAnsi="DFKai-SB" w:hint="eastAsia"/>
        </w:rPr>
        <w:t>、</w:t>
      </w:r>
      <w:r w:rsidRPr="00D63EDD">
        <w:rPr>
          <w:rFonts w:ascii="DFKai-SB" w:eastAsia="DFKai-SB" w:hAnsi="DFKai-SB" w:hint="eastAsia"/>
        </w:rPr>
        <w:t>研究及</w:t>
      </w:r>
      <w:r>
        <w:rPr>
          <w:rFonts w:ascii="DFKai-SB" w:eastAsia="DFKai-SB" w:hAnsi="DFKai-SB" w:hint="eastAsia"/>
        </w:rPr>
        <w:t>招生業務</w:t>
      </w:r>
      <w:r w:rsidRPr="00D63EDD">
        <w:rPr>
          <w:rFonts w:ascii="DFKai-SB" w:eastAsia="DFKai-SB" w:hAnsi="DFKai-SB" w:hint="eastAsia"/>
        </w:rPr>
        <w:t>，特訂定</w:t>
      </w:r>
      <w:r w:rsidR="00F740EB" w:rsidRPr="00F740EB">
        <w:rPr>
          <w:rFonts w:ascii="DFKai-SB" w:eastAsia="DFKai-SB" w:hAnsi="DFKai-SB" w:hint="eastAsia"/>
        </w:rPr>
        <w:t>「</w:t>
      </w:r>
      <w:r w:rsidR="00A03C4E">
        <w:rPr>
          <w:rFonts w:ascii="DFKai-SB" w:eastAsia="DFKai-SB" w:hAnsi="DFKai-SB" w:hint="eastAsia"/>
        </w:rPr>
        <w:t>『</w:t>
      </w:r>
      <w:r w:rsidR="00F740EB" w:rsidRPr="00F740EB">
        <w:rPr>
          <w:rFonts w:ascii="DFKai-SB" w:eastAsia="DFKai-SB" w:hAnsi="DFKai-SB" w:hint="eastAsia"/>
        </w:rPr>
        <w:t>心智科學原理與應用</w:t>
      </w:r>
      <w:r w:rsidR="00A03C4E">
        <w:rPr>
          <w:rFonts w:ascii="DFKai-SB" w:eastAsia="DFKai-SB" w:hAnsi="DFKai-SB" w:hint="eastAsia"/>
        </w:rPr>
        <w:t>』</w:t>
      </w:r>
      <w:r w:rsidR="00F740EB" w:rsidRPr="00F740EB">
        <w:rPr>
          <w:rFonts w:ascii="DFKai-SB" w:eastAsia="DFKai-SB" w:hAnsi="DFKai-SB" w:hint="eastAsia"/>
        </w:rPr>
        <w:t>國際博士學位學程委員會設置要點</w:t>
      </w:r>
      <w:r w:rsidR="00A03C4E" w:rsidRPr="00F740EB">
        <w:rPr>
          <w:rFonts w:ascii="DFKai-SB" w:eastAsia="DFKai-SB" w:hAnsi="DFKai-SB" w:hint="eastAsia"/>
        </w:rPr>
        <w:t>」</w:t>
      </w:r>
      <w:r w:rsidR="000303B0" w:rsidRPr="000303B0">
        <w:rPr>
          <w:rFonts w:ascii="DFKai-SB" w:eastAsia="DFKai-SB" w:hAnsi="DFKai-SB" w:hint="eastAsia"/>
        </w:rPr>
        <w:t>為作業之依循，並籌組</w:t>
      </w:r>
      <w:r w:rsidR="00F740EB" w:rsidRPr="00F740EB">
        <w:rPr>
          <w:rFonts w:ascii="DFKai-SB" w:eastAsia="DFKai-SB" w:hAnsi="DFKai-SB" w:hint="eastAsia"/>
        </w:rPr>
        <w:t>「</w:t>
      </w:r>
      <w:r w:rsidR="00A03C4E">
        <w:rPr>
          <w:rFonts w:ascii="DFKai-SB" w:eastAsia="DFKai-SB" w:hAnsi="DFKai-SB" w:hint="eastAsia"/>
        </w:rPr>
        <w:t>『</w:t>
      </w:r>
      <w:r w:rsidR="00F740EB" w:rsidRPr="00F740EB">
        <w:rPr>
          <w:rFonts w:ascii="DFKai-SB" w:eastAsia="DFKai-SB" w:hAnsi="DFKai-SB" w:hint="eastAsia"/>
        </w:rPr>
        <w:t>心智科學原理與應用</w:t>
      </w:r>
      <w:r w:rsidR="00A03C4E">
        <w:rPr>
          <w:rFonts w:ascii="DFKai-SB" w:eastAsia="DFKai-SB" w:hAnsi="DFKai-SB" w:hint="eastAsia"/>
        </w:rPr>
        <w:t>』</w:t>
      </w:r>
      <w:r w:rsidR="00F740EB" w:rsidRPr="00F740EB">
        <w:rPr>
          <w:rFonts w:ascii="DFKai-SB" w:eastAsia="DFKai-SB" w:hAnsi="DFKai-SB" w:hint="eastAsia"/>
        </w:rPr>
        <w:t>國際博士學位學程委員會</w:t>
      </w:r>
      <w:r w:rsidR="00C1555F" w:rsidRPr="00F740EB">
        <w:rPr>
          <w:rFonts w:ascii="DFKai-SB" w:eastAsia="DFKai-SB" w:hAnsi="DFKai-SB" w:hint="eastAsia"/>
        </w:rPr>
        <w:t>」</w:t>
      </w:r>
      <w:r w:rsidR="000303B0" w:rsidRPr="000303B0">
        <w:rPr>
          <w:rFonts w:ascii="DFKai-SB" w:eastAsia="DFKai-SB" w:hAnsi="DFKai-SB" w:hint="eastAsia"/>
        </w:rPr>
        <w:t>(以下簡稱「本委員會」)，以推動相關事項。</w:t>
      </w:r>
    </w:p>
    <w:p w:rsidR="000303B0" w:rsidRPr="00A65A1F" w:rsidRDefault="00664D0E" w:rsidP="000303B0">
      <w:pPr>
        <w:rPr>
          <w:rFonts w:ascii="Times New Roman" w:eastAsia="DFKai-SB" w:hAnsi="Times New Roman" w:cs="Times New Roman"/>
          <w:b/>
        </w:rPr>
      </w:pPr>
      <w:r w:rsidRPr="00A65A1F">
        <w:rPr>
          <w:rFonts w:ascii="Times New Roman" w:eastAsia="DFKai-SB" w:hAnsi="Times New Roman" w:cs="Times New Roman"/>
          <w:b/>
        </w:rPr>
        <w:t>Article 1</w:t>
      </w:r>
    </w:p>
    <w:p w:rsidR="00664D0E" w:rsidRPr="00664D0E" w:rsidRDefault="00664D0E" w:rsidP="000303B0">
      <w:pPr>
        <w:rPr>
          <w:rFonts w:ascii="Times New Roman" w:eastAsia="DFKai-SB" w:hAnsi="Times New Roman" w:cs="Times New Roman"/>
          <w:szCs w:val="24"/>
        </w:rPr>
      </w:pPr>
      <w:r w:rsidRPr="00664D0E">
        <w:rPr>
          <w:rFonts w:ascii="Times New Roman" w:eastAsia="DFKai-SB" w:hAnsi="Times New Roman" w:cs="Times New Roman"/>
          <w:szCs w:val="24"/>
        </w:rPr>
        <w:t xml:space="preserve">The Directions for Establishment of the Committee of </w:t>
      </w:r>
      <w:r w:rsidR="00966B48">
        <w:rPr>
          <w:rFonts w:ascii="Times New Roman" w:eastAsia="DFKai-SB" w:hAnsi="Times New Roman" w:cs="Times New Roman"/>
          <w:szCs w:val="24"/>
        </w:rPr>
        <w:t xml:space="preserve">the </w:t>
      </w:r>
      <w:r w:rsidRPr="00664D0E">
        <w:rPr>
          <w:rFonts w:ascii="Times New Roman" w:eastAsia="DFKai-SB" w:hAnsi="Times New Roman" w:cs="Times New Roman"/>
          <w:szCs w:val="24"/>
        </w:rPr>
        <w:t xml:space="preserve">NCKU International PhD Program in Mind Sciences are established </w:t>
      </w:r>
      <w:r>
        <w:rPr>
          <w:rFonts w:ascii="Times New Roman" w:eastAsia="DFKai-SB" w:hAnsi="Times New Roman" w:cs="Times New Roman" w:hint="eastAsia"/>
          <w:szCs w:val="24"/>
        </w:rPr>
        <w:t xml:space="preserve">by </w:t>
      </w:r>
      <w:r w:rsidR="0089544E">
        <w:rPr>
          <w:rFonts w:ascii="Times New Roman" w:eastAsia="DFKai-SB" w:hAnsi="Times New Roman" w:cs="Times New Roman" w:hint="eastAsia"/>
          <w:szCs w:val="24"/>
        </w:rPr>
        <w:t xml:space="preserve">the </w:t>
      </w:r>
      <w:r w:rsidRPr="00664D0E">
        <w:rPr>
          <w:rFonts w:ascii="Times New Roman" w:eastAsia="DFKai-SB" w:hAnsi="Times New Roman" w:cs="Times New Roman"/>
          <w:szCs w:val="24"/>
        </w:rPr>
        <w:t>NCKU International PhD Program in Mind Sciences</w:t>
      </w:r>
      <w:r w:rsidR="0089544E">
        <w:rPr>
          <w:rFonts w:ascii="Times New Roman" w:eastAsia="DFKai-SB" w:hAnsi="Times New Roman" w:cs="Times New Roman" w:hint="eastAsia"/>
          <w:szCs w:val="24"/>
        </w:rPr>
        <w:t xml:space="preserve"> (hereinafter the Program) to enhance </w:t>
      </w:r>
      <w:r w:rsidR="001975C2">
        <w:rPr>
          <w:rFonts w:ascii="Times New Roman" w:eastAsia="DFKai-SB" w:hAnsi="Times New Roman" w:cs="Times New Roman" w:hint="eastAsia"/>
          <w:szCs w:val="24"/>
        </w:rPr>
        <w:t xml:space="preserve">its administrative structure </w:t>
      </w:r>
      <w:r w:rsidR="002F0CD2">
        <w:rPr>
          <w:rFonts w:ascii="Times New Roman" w:eastAsia="DFKai-SB" w:hAnsi="Times New Roman" w:cs="Times New Roman" w:hint="eastAsia"/>
          <w:szCs w:val="24"/>
        </w:rPr>
        <w:t xml:space="preserve">and capability to manage affairs concerning </w:t>
      </w:r>
      <w:r w:rsidR="001975C2">
        <w:rPr>
          <w:rFonts w:ascii="Times New Roman" w:eastAsia="DFKai-SB" w:hAnsi="Times New Roman" w:cs="Times New Roman" w:hint="eastAsia"/>
          <w:szCs w:val="24"/>
        </w:rPr>
        <w:t xml:space="preserve">teaching, </w:t>
      </w:r>
      <w:r w:rsidR="0089544E">
        <w:rPr>
          <w:rFonts w:ascii="Times New Roman" w:eastAsia="DFKai-SB" w:hAnsi="Times New Roman" w:cs="Times New Roman" w:hint="eastAsia"/>
          <w:szCs w:val="24"/>
        </w:rPr>
        <w:t>research</w:t>
      </w:r>
      <w:r w:rsidR="002F0CD2">
        <w:rPr>
          <w:rFonts w:ascii="Times New Roman" w:eastAsia="DFKai-SB" w:hAnsi="Times New Roman" w:cs="Times New Roman" w:hint="eastAsia"/>
          <w:szCs w:val="24"/>
        </w:rPr>
        <w:t xml:space="preserve"> and admission</w:t>
      </w:r>
      <w:r w:rsidR="001975C2">
        <w:rPr>
          <w:rFonts w:ascii="Times New Roman" w:eastAsia="DFKai-SB" w:hAnsi="Times New Roman" w:cs="Times New Roman" w:hint="eastAsia"/>
          <w:szCs w:val="24"/>
        </w:rPr>
        <w:t>.</w:t>
      </w:r>
      <w:r w:rsidR="002F0CD2">
        <w:rPr>
          <w:rFonts w:ascii="Times New Roman" w:eastAsia="DFKai-SB" w:hAnsi="Times New Roman" w:cs="Times New Roman" w:hint="eastAsia"/>
          <w:szCs w:val="24"/>
        </w:rPr>
        <w:t xml:space="preserve"> Accordingly, the Committee </w:t>
      </w:r>
      <w:r w:rsidR="002F0CD2" w:rsidRPr="00664D0E">
        <w:rPr>
          <w:rFonts w:ascii="Times New Roman" w:eastAsia="DFKai-SB" w:hAnsi="Times New Roman" w:cs="Times New Roman"/>
          <w:szCs w:val="24"/>
        </w:rPr>
        <w:t xml:space="preserve">of </w:t>
      </w:r>
      <w:r w:rsidR="00966B48">
        <w:rPr>
          <w:rFonts w:ascii="Times New Roman" w:eastAsia="DFKai-SB" w:hAnsi="Times New Roman" w:cs="Times New Roman"/>
          <w:szCs w:val="24"/>
        </w:rPr>
        <w:t xml:space="preserve">the </w:t>
      </w:r>
      <w:r w:rsidR="002F0CD2" w:rsidRPr="00664D0E">
        <w:rPr>
          <w:rFonts w:ascii="Times New Roman" w:eastAsia="DFKai-SB" w:hAnsi="Times New Roman" w:cs="Times New Roman"/>
          <w:szCs w:val="24"/>
        </w:rPr>
        <w:t>NCKU International PhD Program in Mind Sciences</w:t>
      </w:r>
      <w:r w:rsidR="00097D1D">
        <w:rPr>
          <w:rFonts w:ascii="Times New Roman" w:eastAsia="DFKai-SB" w:hAnsi="Times New Roman" w:cs="Times New Roman" w:hint="eastAsia"/>
          <w:szCs w:val="24"/>
        </w:rPr>
        <w:t xml:space="preserve"> (hereinafter the Committee) shall be formed to facilitate the administration of related affairs.</w:t>
      </w:r>
    </w:p>
    <w:p w:rsidR="00664D0E" w:rsidRPr="002F0CD2" w:rsidRDefault="00664D0E" w:rsidP="000303B0">
      <w:pPr>
        <w:rPr>
          <w:rFonts w:ascii="DFKai-SB" w:eastAsia="DFKai-SB" w:hAnsi="DFKai-SB"/>
          <w:b/>
        </w:rPr>
      </w:pPr>
    </w:p>
    <w:p w:rsidR="000303B0" w:rsidRPr="007F5263" w:rsidRDefault="000303B0" w:rsidP="000303B0">
      <w:pPr>
        <w:rPr>
          <w:rFonts w:ascii="DFKai-SB" w:eastAsia="DFKai-SB" w:hAnsi="DFKai-SB"/>
          <w:b/>
        </w:rPr>
      </w:pPr>
      <w:r w:rsidRPr="007F5263">
        <w:rPr>
          <w:rFonts w:ascii="DFKai-SB" w:eastAsia="DFKai-SB" w:hAnsi="DFKai-SB" w:hint="eastAsia"/>
          <w:b/>
        </w:rPr>
        <w:t>第二條</w:t>
      </w:r>
    </w:p>
    <w:p w:rsidR="000303B0" w:rsidRPr="000303B0" w:rsidRDefault="000303B0" w:rsidP="000303B0">
      <w:pPr>
        <w:rPr>
          <w:rFonts w:ascii="DFKai-SB" w:eastAsia="DFKai-SB" w:hAnsi="DFKai-SB"/>
        </w:rPr>
      </w:pPr>
      <w:r w:rsidRPr="000303B0">
        <w:rPr>
          <w:rFonts w:ascii="DFKai-SB" w:eastAsia="DFKai-SB" w:hAnsi="DFKai-SB" w:hint="eastAsia"/>
        </w:rPr>
        <w:t>本委員會組成方式如下：</w:t>
      </w:r>
    </w:p>
    <w:p w:rsidR="00051DC3" w:rsidRDefault="000303B0" w:rsidP="000303B0">
      <w:pPr>
        <w:rPr>
          <w:rFonts w:ascii="DFKai-SB" w:eastAsia="DFKai-SB" w:hAnsi="DFKai-SB"/>
        </w:rPr>
      </w:pPr>
      <w:r w:rsidRPr="000303B0">
        <w:rPr>
          <w:rFonts w:ascii="DFKai-SB" w:eastAsia="DFKai-SB" w:hAnsi="DFKai-SB" w:hint="eastAsia"/>
        </w:rPr>
        <w:t>1.</w:t>
      </w:r>
      <w:r w:rsidR="00051DC3" w:rsidRPr="00051DC3">
        <w:rPr>
          <w:rFonts w:ascii="DFKai-SB" w:eastAsia="DFKai-SB" w:hAnsi="DFKai-SB" w:hint="eastAsia"/>
        </w:rPr>
        <w:t>本委員會</w:t>
      </w:r>
      <w:r w:rsidR="00051DC3">
        <w:rPr>
          <w:rFonts w:ascii="DFKai-SB" w:eastAsia="DFKai-SB" w:hAnsi="DFKai-SB" w:hint="eastAsia"/>
        </w:rPr>
        <w:t>委員</w:t>
      </w:r>
      <w:r w:rsidR="00051DC3" w:rsidRPr="00051DC3">
        <w:rPr>
          <w:rFonts w:ascii="DFKai-SB" w:eastAsia="DFKai-SB" w:hAnsi="DFKai-SB" w:hint="eastAsia"/>
        </w:rPr>
        <w:t>由</w:t>
      </w:r>
      <w:r w:rsidR="00051DC3">
        <w:rPr>
          <w:rFonts w:ascii="DFKai-SB" w:eastAsia="DFKai-SB" w:hAnsi="DFKai-SB" w:hint="eastAsia"/>
        </w:rPr>
        <w:t>參與本學程之專任教師</w:t>
      </w:r>
      <w:r w:rsidR="00682F99">
        <w:rPr>
          <w:rFonts w:ascii="DFKai-SB" w:eastAsia="DFKai-SB" w:hAnsi="DFKai-SB" w:hint="eastAsia"/>
        </w:rPr>
        <w:t>推選</w:t>
      </w:r>
      <w:r w:rsidR="00051DC3" w:rsidRPr="00051DC3">
        <w:rPr>
          <w:rFonts w:ascii="DFKai-SB" w:eastAsia="DFKai-SB" w:hAnsi="DFKai-SB" w:hint="eastAsia"/>
        </w:rPr>
        <w:t>七人組成</w:t>
      </w:r>
      <w:r w:rsidR="00051DC3">
        <w:rPr>
          <w:rFonts w:ascii="DFKai-SB" w:eastAsia="DFKai-SB" w:hAnsi="DFKai-SB" w:hint="eastAsia"/>
        </w:rPr>
        <w:t>，</w:t>
      </w:r>
      <w:r w:rsidR="00D62F3A">
        <w:rPr>
          <w:rFonts w:ascii="DFKai-SB" w:eastAsia="DFKai-SB" w:hAnsi="DFKai-SB" w:hint="eastAsia"/>
        </w:rPr>
        <w:t>委</w:t>
      </w:r>
      <w:r w:rsidR="00D62F3A" w:rsidRPr="00682F99">
        <w:rPr>
          <w:rFonts w:ascii="DFKai-SB" w:eastAsia="DFKai-SB" w:hAnsi="DFKai-SB" w:hint="eastAsia"/>
        </w:rPr>
        <w:t>員</w:t>
      </w:r>
      <w:r w:rsidR="00D60B93" w:rsidRPr="00682F99">
        <w:rPr>
          <w:rFonts w:ascii="DFKai-SB" w:eastAsia="DFKai-SB" w:hAnsi="DFKai-SB" w:hint="eastAsia"/>
        </w:rPr>
        <w:t>任期一</w:t>
      </w:r>
      <w:r w:rsidR="00051DC3" w:rsidRPr="00682F99">
        <w:rPr>
          <w:rFonts w:ascii="DFKai-SB" w:eastAsia="DFKai-SB" w:hAnsi="DFKai-SB" w:hint="eastAsia"/>
        </w:rPr>
        <w:t>年。</w:t>
      </w:r>
    </w:p>
    <w:p w:rsidR="00682F99" w:rsidRDefault="000303B0" w:rsidP="000303B0">
      <w:pPr>
        <w:rPr>
          <w:rFonts w:ascii="DFKai-SB" w:eastAsia="DFKai-SB" w:hAnsi="DFKai-SB"/>
        </w:rPr>
      </w:pPr>
      <w:r w:rsidRPr="000303B0">
        <w:rPr>
          <w:rFonts w:ascii="DFKai-SB" w:eastAsia="DFKai-SB" w:hAnsi="DFKai-SB" w:hint="eastAsia"/>
        </w:rPr>
        <w:t>2.</w:t>
      </w:r>
      <w:r w:rsidR="00051DC3">
        <w:rPr>
          <w:rFonts w:ascii="DFKai-SB" w:eastAsia="DFKai-SB" w:hAnsi="DFKai-SB" w:hint="eastAsia"/>
        </w:rPr>
        <w:t xml:space="preserve"> 原申請主要支援</w:t>
      </w:r>
      <w:r w:rsidR="00682F99">
        <w:rPr>
          <w:rFonts w:ascii="DFKai-SB" w:eastAsia="DFKai-SB" w:hAnsi="DFKai-SB" w:hint="eastAsia"/>
        </w:rPr>
        <w:t>學</w:t>
      </w:r>
      <w:r w:rsidR="00051DC3">
        <w:rPr>
          <w:rFonts w:ascii="DFKai-SB" w:eastAsia="DFKai-SB" w:hAnsi="DFKai-SB" w:hint="eastAsia"/>
        </w:rPr>
        <w:t>系</w:t>
      </w:r>
      <w:r w:rsidR="00682F99">
        <w:rPr>
          <w:rFonts w:ascii="DFKai-SB" w:eastAsia="DFKai-SB" w:hAnsi="DFKai-SB" w:hint="eastAsia"/>
        </w:rPr>
        <w:t>（社會科學院心理學系）</w:t>
      </w:r>
      <w:r w:rsidR="00051DC3">
        <w:rPr>
          <w:rFonts w:ascii="DFKai-SB" w:eastAsia="DFKai-SB" w:hAnsi="DFKai-SB" w:hint="eastAsia"/>
        </w:rPr>
        <w:t>之系主任為當然委員</w:t>
      </w:r>
      <w:r w:rsidR="003A6530">
        <w:rPr>
          <w:rFonts w:ascii="DFKai-SB" w:eastAsia="DFKai-SB" w:hAnsi="DFKai-SB" w:hint="eastAsia"/>
        </w:rPr>
        <w:t>。</w:t>
      </w:r>
    </w:p>
    <w:p w:rsidR="000303B0" w:rsidRPr="000303B0" w:rsidRDefault="00682F99" w:rsidP="000303B0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3. 召集人由委員互推產生，任期一年。</w:t>
      </w:r>
    </w:p>
    <w:p w:rsidR="000303B0" w:rsidRPr="00A65A1F" w:rsidRDefault="00B33BDF" w:rsidP="000303B0">
      <w:pPr>
        <w:rPr>
          <w:rFonts w:ascii="Times New Roman" w:eastAsia="DFKai-SB" w:hAnsi="Times New Roman" w:cs="Times New Roman"/>
          <w:b/>
        </w:rPr>
      </w:pPr>
      <w:r w:rsidRPr="00A65A1F">
        <w:rPr>
          <w:rFonts w:ascii="Times New Roman" w:eastAsia="DFKai-SB" w:hAnsi="Times New Roman" w:cs="Times New Roman"/>
          <w:b/>
        </w:rPr>
        <w:t>Article 2</w:t>
      </w:r>
    </w:p>
    <w:p w:rsidR="00B33BDF" w:rsidRPr="00B33BDF" w:rsidRDefault="00B33BDF" w:rsidP="000303B0">
      <w:pPr>
        <w:rPr>
          <w:rFonts w:ascii="Times New Roman" w:eastAsia="DFKai-SB" w:hAnsi="Times New Roman" w:cs="Times New Roman"/>
        </w:rPr>
      </w:pPr>
      <w:r w:rsidRPr="00B33BDF">
        <w:rPr>
          <w:rFonts w:ascii="Times New Roman" w:eastAsia="DFKai-SB" w:hAnsi="Times New Roman" w:cs="Times New Roman"/>
        </w:rPr>
        <w:t>The Committee shall be formed as follows:</w:t>
      </w:r>
    </w:p>
    <w:p w:rsidR="00B33BDF" w:rsidRDefault="00B33BDF" w:rsidP="00B33BDF">
      <w:pPr>
        <w:ind w:left="240" w:hangingChars="100" w:hanging="240"/>
        <w:rPr>
          <w:rFonts w:ascii="Times New Roman" w:eastAsia="DFKai-SB" w:hAnsi="Times New Roman" w:cs="Times New Roman"/>
        </w:rPr>
      </w:pPr>
      <w:r w:rsidRPr="00B33BDF">
        <w:rPr>
          <w:rFonts w:ascii="Times New Roman" w:eastAsia="DFKai-SB" w:hAnsi="Times New Roman" w:cs="Times New Roman"/>
        </w:rPr>
        <w:t xml:space="preserve">1. The Committee </w:t>
      </w:r>
      <w:r w:rsidR="00A65A1F">
        <w:rPr>
          <w:rFonts w:ascii="Times New Roman" w:eastAsia="DFKai-SB" w:hAnsi="Times New Roman" w:cs="Times New Roman" w:hint="eastAsia"/>
        </w:rPr>
        <w:t xml:space="preserve">shall </w:t>
      </w:r>
      <w:r w:rsidR="00A65A1F">
        <w:rPr>
          <w:rFonts w:ascii="Times New Roman" w:eastAsia="DFKai-SB" w:hAnsi="Times New Roman" w:cs="Times New Roman"/>
        </w:rPr>
        <w:t>consist</w:t>
      </w:r>
      <w:r w:rsidRPr="00B33BDF">
        <w:rPr>
          <w:rFonts w:ascii="Times New Roman" w:eastAsia="DFKai-SB" w:hAnsi="Times New Roman" w:cs="Times New Roman"/>
        </w:rPr>
        <w:t xml:space="preserve"> of seven members elected from </w:t>
      </w:r>
      <w:r w:rsidR="00541201">
        <w:rPr>
          <w:rFonts w:ascii="Times New Roman" w:eastAsia="DFKai-SB" w:hAnsi="Times New Roman" w:cs="Times New Roman" w:hint="eastAsia"/>
        </w:rPr>
        <w:t xml:space="preserve">the </w:t>
      </w:r>
      <w:r w:rsidRPr="00B33BDF">
        <w:rPr>
          <w:rFonts w:ascii="Times New Roman" w:eastAsia="DFKai-SB" w:hAnsi="Times New Roman" w:cs="Times New Roman"/>
        </w:rPr>
        <w:t>full-time faculty mem</w:t>
      </w:r>
      <w:r>
        <w:rPr>
          <w:rFonts w:ascii="Times New Roman" w:eastAsia="DFKai-SB" w:hAnsi="Times New Roman" w:cs="Times New Roman"/>
        </w:rPr>
        <w:t>bers participating in the Prog</w:t>
      </w:r>
      <w:r>
        <w:rPr>
          <w:rFonts w:ascii="Times New Roman" w:eastAsia="DFKai-SB" w:hAnsi="Times New Roman" w:cs="Times New Roman" w:hint="eastAsia"/>
        </w:rPr>
        <w:t>ra</w:t>
      </w:r>
      <w:r w:rsidRPr="00B33BDF">
        <w:rPr>
          <w:rFonts w:ascii="Times New Roman" w:eastAsia="DFKai-SB" w:hAnsi="Times New Roman" w:cs="Times New Roman"/>
        </w:rPr>
        <w:t>m</w:t>
      </w:r>
      <w:r>
        <w:rPr>
          <w:rFonts w:ascii="Times New Roman" w:eastAsia="DFKai-SB" w:hAnsi="Times New Roman" w:cs="Times New Roman" w:hint="eastAsia"/>
        </w:rPr>
        <w:t xml:space="preserve">. Each member </w:t>
      </w:r>
      <w:r w:rsidR="00A65A1F">
        <w:rPr>
          <w:rFonts w:ascii="Times New Roman" w:eastAsia="DFKai-SB" w:hAnsi="Times New Roman" w:cs="Times New Roman" w:hint="eastAsia"/>
        </w:rPr>
        <w:t>shall serve</w:t>
      </w:r>
      <w:r w:rsidR="00FA6FAC">
        <w:rPr>
          <w:rFonts w:ascii="Times New Roman" w:hAnsi="Times New Roman" w:cs="Times New Roman" w:hint="eastAsia"/>
        </w:rPr>
        <w:t xml:space="preserve"> </w:t>
      </w:r>
      <w:r w:rsidR="00541201">
        <w:rPr>
          <w:rFonts w:ascii="Times New Roman" w:eastAsia="DFKai-SB" w:hAnsi="Times New Roman" w:cs="Times New Roman" w:hint="eastAsia"/>
        </w:rPr>
        <w:t>a one-</w:t>
      </w:r>
      <w:r>
        <w:rPr>
          <w:rFonts w:ascii="Times New Roman" w:eastAsia="DFKai-SB" w:hAnsi="Times New Roman" w:cs="Times New Roman" w:hint="eastAsia"/>
        </w:rPr>
        <w:t>year term of office</w:t>
      </w:r>
      <w:r w:rsidR="00541201">
        <w:rPr>
          <w:rFonts w:ascii="Times New Roman" w:eastAsia="DFKai-SB" w:hAnsi="Times New Roman" w:cs="Times New Roman" w:hint="eastAsia"/>
        </w:rPr>
        <w:t>.</w:t>
      </w:r>
    </w:p>
    <w:p w:rsidR="00541201" w:rsidRPr="00B33BDF" w:rsidRDefault="00541201" w:rsidP="00B33BDF">
      <w:pPr>
        <w:ind w:left="240" w:hangingChars="100" w:hanging="24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 xml:space="preserve">2. The chair of the </w:t>
      </w:r>
      <w:r w:rsidR="00FE31F9">
        <w:rPr>
          <w:rFonts w:ascii="Times New Roman" w:eastAsia="DFKai-SB" w:hAnsi="Times New Roman" w:cs="Times New Roman" w:hint="eastAsia"/>
        </w:rPr>
        <w:t xml:space="preserve">major supporting </w:t>
      </w:r>
      <w:r>
        <w:rPr>
          <w:rFonts w:ascii="Times New Roman" w:eastAsia="DFKai-SB" w:hAnsi="Times New Roman" w:cs="Times New Roman" w:hint="eastAsia"/>
        </w:rPr>
        <w:t>depar</w:t>
      </w:r>
      <w:r w:rsidR="00FE31F9">
        <w:rPr>
          <w:rFonts w:ascii="Times New Roman" w:eastAsia="DFKai-SB" w:hAnsi="Times New Roman" w:cs="Times New Roman" w:hint="eastAsia"/>
        </w:rPr>
        <w:t>tment</w:t>
      </w:r>
      <w:r w:rsidR="00A65A1F">
        <w:rPr>
          <w:rFonts w:ascii="Times New Roman" w:eastAsia="DFKai-SB" w:hAnsi="Times New Roman" w:cs="Times New Roman" w:hint="eastAsia"/>
        </w:rPr>
        <w:t xml:space="preserve"> of the Program (Department of Psychology, </w:t>
      </w:r>
      <w:r w:rsidR="00FE31F9">
        <w:rPr>
          <w:rFonts w:ascii="Times New Roman" w:eastAsia="DFKai-SB" w:hAnsi="Times New Roman" w:cs="Times New Roman" w:hint="eastAsia"/>
        </w:rPr>
        <w:t xml:space="preserve">College of </w:t>
      </w:r>
      <w:r w:rsidR="00A65A1F">
        <w:rPr>
          <w:rFonts w:ascii="Times New Roman" w:eastAsia="DFKai-SB" w:hAnsi="Times New Roman" w:cs="Times New Roman" w:hint="eastAsia"/>
        </w:rPr>
        <w:t>Social Sciences) shall be an ex officio member.</w:t>
      </w:r>
    </w:p>
    <w:p w:rsidR="00B33BDF" w:rsidRPr="00A65A1F" w:rsidRDefault="00A65A1F" w:rsidP="000303B0">
      <w:pPr>
        <w:rPr>
          <w:rFonts w:ascii="Times New Roman" w:eastAsia="DFKai-SB" w:hAnsi="Times New Roman" w:cs="Times New Roman"/>
        </w:rPr>
      </w:pPr>
      <w:r w:rsidRPr="00A65A1F">
        <w:rPr>
          <w:rFonts w:ascii="Times New Roman" w:eastAsia="DFKai-SB" w:hAnsi="Times New Roman" w:cs="Times New Roman"/>
        </w:rPr>
        <w:t xml:space="preserve">3. The convener of the Committee shall be elected from among the seven members. </w:t>
      </w:r>
    </w:p>
    <w:p w:rsidR="00B33BDF" w:rsidRDefault="00B33BDF" w:rsidP="000303B0">
      <w:pPr>
        <w:rPr>
          <w:rFonts w:ascii="DFKai-SB" w:eastAsia="DFKai-SB" w:hAnsi="DFKai-SB"/>
          <w:b/>
        </w:rPr>
      </w:pPr>
    </w:p>
    <w:p w:rsidR="007F5263" w:rsidRDefault="000303B0" w:rsidP="000303B0">
      <w:pPr>
        <w:rPr>
          <w:rFonts w:ascii="DFKai-SB" w:eastAsia="DFKai-SB" w:hAnsi="DFKai-SB"/>
          <w:b/>
        </w:rPr>
      </w:pPr>
      <w:r w:rsidRPr="007F5263">
        <w:rPr>
          <w:rFonts w:ascii="DFKai-SB" w:eastAsia="DFKai-SB" w:hAnsi="DFKai-SB" w:hint="eastAsia"/>
          <w:b/>
        </w:rPr>
        <w:t>第三條</w:t>
      </w:r>
    </w:p>
    <w:p w:rsidR="000303B0" w:rsidRPr="000303B0" w:rsidRDefault="000303B0" w:rsidP="000303B0">
      <w:pPr>
        <w:rPr>
          <w:rFonts w:ascii="DFKai-SB" w:eastAsia="DFKai-SB" w:hAnsi="DFKai-SB"/>
        </w:rPr>
      </w:pPr>
      <w:r w:rsidRPr="000303B0">
        <w:rPr>
          <w:rFonts w:ascii="DFKai-SB" w:eastAsia="DFKai-SB" w:hAnsi="DFKai-SB" w:hint="eastAsia"/>
        </w:rPr>
        <w:t>本委員會職掌如下：</w:t>
      </w:r>
    </w:p>
    <w:p w:rsidR="000303B0" w:rsidRPr="000303B0" w:rsidRDefault="000303B0" w:rsidP="000303B0">
      <w:pPr>
        <w:rPr>
          <w:rFonts w:ascii="DFKai-SB" w:eastAsia="DFKai-SB" w:hAnsi="DFKai-SB"/>
        </w:rPr>
      </w:pPr>
      <w:r w:rsidRPr="000303B0">
        <w:rPr>
          <w:rFonts w:ascii="DFKai-SB" w:eastAsia="DFKai-SB" w:hAnsi="DFKai-SB" w:hint="eastAsia"/>
        </w:rPr>
        <w:t xml:space="preserve">1. </w:t>
      </w:r>
      <w:r w:rsidR="00F80EB4">
        <w:rPr>
          <w:rFonts w:ascii="DFKai-SB" w:eastAsia="DFKai-SB" w:hAnsi="DFKai-SB" w:hint="eastAsia"/>
        </w:rPr>
        <w:t>本</w:t>
      </w:r>
      <w:r w:rsidRPr="000303B0">
        <w:rPr>
          <w:rFonts w:ascii="DFKai-SB" w:eastAsia="DFKai-SB" w:hAnsi="DFKai-SB" w:hint="eastAsia"/>
        </w:rPr>
        <w:t>學程</w:t>
      </w:r>
      <w:r w:rsidR="00C53B57" w:rsidRPr="000303B0">
        <w:rPr>
          <w:rFonts w:ascii="DFKai-SB" w:eastAsia="DFKai-SB" w:hAnsi="DFKai-SB" w:hint="eastAsia"/>
        </w:rPr>
        <w:t>課程</w:t>
      </w:r>
      <w:r w:rsidR="00C53B57">
        <w:rPr>
          <w:rFonts w:ascii="DFKai-SB" w:eastAsia="DFKai-SB" w:hAnsi="DFKai-SB" w:hint="eastAsia"/>
        </w:rPr>
        <w:t>、</w:t>
      </w:r>
      <w:r w:rsidR="00C53B57" w:rsidRPr="000303B0">
        <w:rPr>
          <w:rFonts w:ascii="DFKai-SB" w:eastAsia="DFKai-SB" w:hAnsi="DFKai-SB" w:hint="eastAsia"/>
        </w:rPr>
        <w:t>招生</w:t>
      </w:r>
      <w:r w:rsidR="00E07FFB">
        <w:rPr>
          <w:rFonts w:ascii="DFKai-SB" w:eastAsia="DFKai-SB" w:hAnsi="DFKai-SB" w:hint="eastAsia"/>
        </w:rPr>
        <w:t>之</w:t>
      </w:r>
      <w:r w:rsidRPr="000303B0">
        <w:rPr>
          <w:rFonts w:ascii="DFKai-SB" w:eastAsia="DFKai-SB" w:hAnsi="DFKai-SB" w:hint="eastAsia"/>
        </w:rPr>
        <w:t>規劃、推動與執行。</w:t>
      </w:r>
    </w:p>
    <w:p w:rsidR="000303B0" w:rsidRPr="000303B0" w:rsidRDefault="000303B0" w:rsidP="000303B0">
      <w:pPr>
        <w:rPr>
          <w:rFonts w:ascii="DFKai-SB" w:eastAsia="DFKai-SB" w:hAnsi="DFKai-SB"/>
        </w:rPr>
      </w:pPr>
      <w:r w:rsidRPr="000303B0">
        <w:rPr>
          <w:rFonts w:ascii="DFKai-SB" w:eastAsia="DFKai-SB" w:hAnsi="DFKai-SB" w:hint="eastAsia"/>
        </w:rPr>
        <w:t>2.學生</w:t>
      </w:r>
      <w:r w:rsidR="00136C07">
        <w:rPr>
          <w:rFonts w:ascii="DFKai-SB" w:eastAsia="DFKai-SB" w:hAnsi="DFKai-SB" w:hint="eastAsia"/>
        </w:rPr>
        <w:t>修業、</w:t>
      </w:r>
      <w:r w:rsidRPr="000303B0">
        <w:rPr>
          <w:rFonts w:ascii="DFKai-SB" w:eastAsia="DFKai-SB" w:hAnsi="DFKai-SB" w:hint="eastAsia"/>
        </w:rPr>
        <w:t>畢業條件</w:t>
      </w:r>
      <w:r w:rsidR="00042D90">
        <w:rPr>
          <w:rFonts w:ascii="DFKai-SB" w:eastAsia="DFKai-SB" w:hAnsi="DFKai-SB" w:hint="eastAsia"/>
        </w:rPr>
        <w:t>及</w:t>
      </w:r>
      <w:r w:rsidR="00682F99">
        <w:rPr>
          <w:rFonts w:ascii="DFKai-SB" w:eastAsia="DFKai-SB" w:hAnsi="DFKai-SB" w:hint="eastAsia"/>
        </w:rPr>
        <w:t>研究生獎助學金</w:t>
      </w:r>
      <w:r w:rsidR="005E65E5">
        <w:rPr>
          <w:rFonts w:ascii="DFKai-SB" w:eastAsia="DFKai-SB" w:hAnsi="DFKai-SB" w:hint="eastAsia"/>
        </w:rPr>
        <w:t>之</w:t>
      </w:r>
      <w:r w:rsidR="00C53B57">
        <w:rPr>
          <w:rFonts w:ascii="DFKai-SB" w:eastAsia="DFKai-SB" w:hAnsi="DFKai-SB" w:hint="eastAsia"/>
        </w:rPr>
        <w:t>規劃</w:t>
      </w:r>
      <w:r w:rsidR="00682F99">
        <w:rPr>
          <w:rFonts w:ascii="DFKai-SB" w:eastAsia="DFKai-SB" w:hAnsi="DFKai-SB" w:hint="eastAsia"/>
        </w:rPr>
        <w:t>與</w:t>
      </w:r>
      <w:r w:rsidRPr="000303B0">
        <w:rPr>
          <w:rFonts w:ascii="DFKai-SB" w:eastAsia="DFKai-SB" w:hAnsi="DFKai-SB" w:hint="eastAsia"/>
        </w:rPr>
        <w:t>審查。</w:t>
      </w:r>
    </w:p>
    <w:p w:rsidR="000303B0" w:rsidRDefault="00C53B57" w:rsidP="000303B0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lastRenderedPageBreak/>
        <w:t>3</w:t>
      </w:r>
      <w:r w:rsidR="000303B0" w:rsidRPr="000303B0">
        <w:rPr>
          <w:rFonts w:ascii="DFKai-SB" w:eastAsia="DFKai-SB" w:hAnsi="DFKai-SB" w:hint="eastAsia"/>
        </w:rPr>
        <w:t>. 擬定與修</w:t>
      </w:r>
      <w:r w:rsidR="00170B51">
        <w:rPr>
          <w:rFonts w:ascii="DFKai-SB" w:eastAsia="DFKai-SB" w:hAnsi="DFKai-SB" w:hint="eastAsia"/>
        </w:rPr>
        <w:t>訂</w:t>
      </w:r>
      <w:r w:rsidR="000303B0" w:rsidRPr="000303B0">
        <w:rPr>
          <w:rFonts w:ascii="DFKai-SB" w:eastAsia="DFKai-SB" w:hAnsi="DFKai-SB" w:hint="eastAsia"/>
        </w:rPr>
        <w:t>本</w:t>
      </w:r>
      <w:r w:rsidR="00682F99">
        <w:rPr>
          <w:rFonts w:ascii="DFKai-SB" w:eastAsia="DFKai-SB" w:hAnsi="DFKai-SB" w:hint="eastAsia"/>
        </w:rPr>
        <w:t>學位學程相關法規與</w:t>
      </w:r>
      <w:r w:rsidR="005E65E5">
        <w:rPr>
          <w:rFonts w:ascii="DFKai-SB" w:eastAsia="DFKai-SB" w:hAnsi="DFKai-SB" w:hint="eastAsia"/>
        </w:rPr>
        <w:t>要點</w:t>
      </w:r>
      <w:r w:rsidR="000303B0" w:rsidRPr="000303B0">
        <w:rPr>
          <w:rFonts w:ascii="DFKai-SB" w:eastAsia="DFKai-SB" w:hAnsi="DFKai-SB" w:hint="eastAsia"/>
        </w:rPr>
        <w:t>。</w:t>
      </w:r>
    </w:p>
    <w:p w:rsidR="00682F99" w:rsidRPr="000303B0" w:rsidRDefault="00682F99" w:rsidP="000303B0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4. 本學位學程專兼任教師之異動審查。</w:t>
      </w:r>
    </w:p>
    <w:p w:rsidR="000303B0" w:rsidRPr="000303B0" w:rsidRDefault="00682F99" w:rsidP="00BC2E4B">
      <w:pPr>
        <w:ind w:left="360" w:hangingChars="150" w:hanging="36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5</w:t>
      </w:r>
      <w:r w:rsidR="000303B0" w:rsidRPr="000303B0">
        <w:rPr>
          <w:rFonts w:ascii="DFKai-SB" w:eastAsia="DFKai-SB" w:hAnsi="DFKai-SB" w:hint="eastAsia"/>
        </w:rPr>
        <w:t>.相關行政事務協調。</w:t>
      </w:r>
    </w:p>
    <w:p w:rsidR="00A65A1F" w:rsidRPr="00A65A1F" w:rsidRDefault="00A65A1F" w:rsidP="00A65A1F">
      <w:pPr>
        <w:rPr>
          <w:rFonts w:ascii="Times New Roman" w:eastAsia="DFKai-SB" w:hAnsi="Times New Roman" w:cs="Times New Roman"/>
        </w:rPr>
      </w:pPr>
      <w:r w:rsidRPr="00A65A1F">
        <w:rPr>
          <w:rFonts w:ascii="Times New Roman" w:eastAsia="DFKai-SB" w:hAnsi="Times New Roman" w:cs="Times New Roman"/>
          <w:b/>
        </w:rPr>
        <w:t>Article 3</w:t>
      </w:r>
    </w:p>
    <w:p w:rsidR="000303B0" w:rsidRPr="00A65A1F" w:rsidRDefault="00966B48" w:rsidP="000303B0">
      <w:p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The r</w:t>
      </w:r>
      <w:r w:rsidR="00E111FB">
        <w:rPr>
          <w:rFonts w:ascii="Times New Roman" w:eastAsia="DFKai-SB" w:hAnsi="Times New Roman" w:cs="Times New Roman" w:hint="eastAsia"/>
        </w:rPr>
        <w:t>esponsibilities of t</w:t>
      </w:r>
      <w:r w:rsidR="00A65A1F" w:rsidRPr="00A65A1F">
        <w:rPr>
          <w:rFonts w:ascii="Times New Roman" w:eastAsia="DFKai-SB" w:hAnsi="Times New Roman" w:cs="Times New Roman"/>
        </w:rPr>
        <w:t>he Committee</w:t>
      </w:r>
      <w:r w:rsidR="00E111FB">
        <w:rPr>
          <w:rFonts w:ascii="Times New Roman" w:eastAsia="DFKai-SB" w:hAnsi="Times New Roman" w:cs="Times New Roman" w:hint="eastAsia"/>
        </w:rPr>
        <w:t xml:space="preserve"> are as follows</w:t>
      </w:r>
      <w:r w:rsidR="00A65A1F" w:rsidRPr="00A65A1F">
        <w:rPr>
          <w:rFonts w:ascii="Times New Roman" w:eastAsia="DFKai-SB" w:hAnsi="Times New Roman" w:cs="Times New Roman"/>
        </w:rPr>
        <w:t>:</w:t>
      </w:r>
    </w:p>
    <w:p w:rsidR="00A65A1F" w:rsidRDefault="00A65A1F" w:rsidP="000303B0">
      <w:pPr>
        <w:rPr>
          <w:rFonts w:ascii="Times New Roman" w:eastAsia="DFKai-SB" w:hAnsi="Times New Roman" w:cs="Times New Roman"/>
        </w:rPr>
      </w:pPr>
      <w:r w:rsidRPr="00BB1984">
        <w:rPr>
          <w:rFonts w:ascii="Times New Roman" w:eastAsia="DFKai-SB" w:hAnsi="Times New Roman" w:cs="Times New Roman"/>
        </w:rPr>
        <w:t xml:space="preserve">1. </w:t>
      </w:r>
      <w:proofErr w:type="spellStart"/>
      <w:r w:rsidRPr="00BB1984">
        <w:rPr>
          <w:rFonts w:ascii="Times New Roman" w:eastAsia="DFKai-SB" w:hAnsi="Times New Roman" w:cs="Times New Roman"/>
        </w:rPr>
        <w:t>To</w:t>
      </w:r>
      <w:r w:rsidR="00160415">
        <w:rPr>
          <w:rFonts w:ascii="Times New Roman" w:eastAsia="DFKai-SB" w:hAnsi="Times New Roman" w:cs="Times New Roman" w:hint="eastAsia"/>
        </w:rPr>
        <w:t>establish</w:t>
      </w:r>
      <w:proofErr w:type="gramStart"/>
      <w:r w:rsidR="00160415">
        <w:rPr>
          <w:rFonts w:ascii="Times New Roman" w:eastAsia="DFKai-SB" w:hAnsi="Times New Roman" w:cs="Times New Roman" w:hint="eastAsia"/>
        </w:rPr>
        <w:t>,</w:t>
      </w:r>
      <w:r w:rsidR="00160415" w:rsidRPr="00BB1984">
        <w:rPr>
          <w:rFonts w:ascii="Times New Roman" w:eastAsia="DFKai-SB" w:hAnsi="Times New Roman" w:cs="Times New Roman"/>
        </w:rPr>
        <w:t>promote</w:t>
      </w:r>
      <w:proofErr w:type="spellEnd"/>
      <w:proofErr w:type="gramEnd"/>
      <w:r w:rsidR="00160415" w:rsidRPr="00BB1984">
        <w:rPr>
          <w:rFonts w:ascii="Times New Roman" w:eastAsia="DFKai-SB" w:hAnsi="Times New Roman" w:cs="Times New Roman"/>
        </w:rPr>
        <w:t xml:space="preserve"> and implement</w:t>
      </w:r>
      <w:r w:rsidR="00160415">
        <w:rPr>
          <w:rFonts w:ascii="Times New Roman" w:eastAsia="DFKai-SB" w:hAnsi="Times New Roman" w:cs="Times New Roman" w:hint="eastAsia"/>
        </w:rPr>
        <w:t xml:space="preserve"> the </w:t>
      </w:r>
      <w:r w:rsidR="00160415" w:rsidRPr="00BB1984">
        <w:rPr>
          <w:rFonts w:ascii="Times New Roman" w:eastAsia="DFKai-SB" w:hAnsi="Times New Roman" w:cs="Times New Roman"/>
        </w:rPr>
        <w:t>curriculum and admission</w:t>
      </w:r>
      <w:r w:rsidR="00160415">
        <w:rPr>
          <w:rFonts w:ascii="Times New Roman" w:eastAsia="DFKai-SB" w:hAnsi="Times New Roman" w:cs="Times New Roman" w:hint="eastAsia"/>
        </w:rPr>
        <w:t xml:space="preserve"> policy of the Program.</w:t>
      </w:r>
    </w:p>
    <w:p w:rsidR="00160415" w:rsidRDefault="00160415" w:rsidP="007D19C4">
      <w:pPr>
        <w:ind w:left="240" w:hangingChars="100" w:hanging="24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 xml:space="preserve">2. To </w:t>
      </w:r>
      <w:r w:rsidR="007D19C4">
        <w:rPr>
          <w:rFonts w:ascii="Times New Roman" w:eastAsia="DFKai-SB" w:hAnsi="Times New Roman" w:cs="Times New Roman" w:hint="eastAsia"/>
        </w:rPr>
        <w:t>regulate and review Program requirements for graduation and qualifications for scholarships/assistantships.</w:t>
      </w:r>
    </w:p>
    <w:p w:rsidR="007D19C4" w:rsidRDefault="007D19C4" w:rsidP="007D19C4">
      <w:pPr>
        <w:ind w:left="240" w:hangingChars="100" w:hanging="24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3. To establish and revise Program-related regulations.</w:t>
      </w:r>
    </w:p>
    <w:p w:rsidR="007D19C4" w:rsidRDefault="007D19C4" w:rsidP="007D19C4">
      <w:pPr>
        <w:ind w:left="240" w:hangingChars="100" w:hanging="24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 xml:space="preserve">4. To review </w:t>
      </w:r>
      <w:r w:rsidR="00966B48">
        <w:rPr>
          <w:rFonts w:ascii="Times New Roman" w:eastAsia="DFKai-SB" w:hAnsi="Times New Roman" w:cs="Times New Roman"/>
        </w:rPr>
        <w:t xml:space="preserve">the </w:t>
      </w:r>
      <w:r>
        <w:rPr>
          <w:rFonts w:ascii="Times New Roman" w:eastAsia="DFKai-SB" w:hAnsi="Times New Roman" w:cs="Times New Roman" w:hint="eastAsia"/>
        </w:rPr>
        <w:t>appointment or employment of faculty members for the Program.</w:t>
      </w:r>
    </w:p>
    <w:p w:rsidR="007D19C4" w:rsidRPr="00BB1984" w:rsidRDefault="007D19C4" w:rsidP="007D19C4">
      <w:pPr>
        <w:ind w:left="240" w:hangingChars="100" w:hanging="24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5. To coordinate related administrative affairs.</w:t>
      </w:r>
    </w:p>
    <w:p w:rsidR="00A65A1F" w:rsidRDefault="00A65A1F" w:rsidP="000303B0">
      <w:pPr>
        <w:rPr>
          <w:rFonts w:ascii="DFKai-SB" w:eastAsia="DFKai-SB" w:hAnsi="DFKai-SB"/>
          <w:b/>
        </w:rPr>
      </w:pPr>
    </w:p>
    <w:p w:rsidR="007F5263" w:rsidRDefault="000303B0" w:rsidP="000303B0">
      <w:pPr>
        <w:rPr>
          <w:rFonts w:ascii="DFKai-SB" w:eastAsia="DFKai-SB" w:hAnsi="DFKai-SB"/>
        </w:rPr>
      </w:pPr>
      <w:r w:rsidRPr="007F5263">
        <w:rPr>
          <w:rFonts w:ascii="DFKai-SB" w:eastAsia="DFKai-SB" w:hAnsi="DFKai-SB" w:hint="eastAsia"/>
          <w:b/>
        </w:rPr>
        <w:t>第四條</w:t>
      </w:r>
    </w:p>
    <w:p w:rsidR="00682F99" w:rsidRDefault="000303B0" w:rsidP="000303B0">
      <w:pPr>
        <w:rPr>
          <w:rFonts w:ascii="DFKai-SB" w:eastAsia="DFKai-SB" w:hAnsi="DFKai-SB"/>
        </w:rPr>
      </w:pPr>
      <w:r w:rsidRPr="000303B0">
        <w:rPr>
          <w:rFonts w:ascii="DFKai-SB" w:eastAsia="DFKai-SB" w:hAnsi="DFKai-SB" w:hint="eastAsia"/>
        </w:rPr>
        <w:t>本委員會遇有本要點第三條規定之職掌工作項目時，由召集人召開會議；</w:t>
      </w:r>
      <w:r w:rsidR="00C53B57" w:rsidRPr="00C53B57">
        <w:rPr>
          <w:rFonts w:ascii="DFKai-SB" w:eastAsia="DFKai-SB" w:hAnsi="DFKai-SB" w:hint="eastAsia"/>
        </w:rPr>
        <w:t>本會召開時須有應出席人員三分之二以上之人員出席始得開議。本會之決議需有出席人員二分之一以上之同意。</w:t>
      </w:r>
    </w:p>
    <w:p w:rsidR="00682F99" w:rsidRPr="007D19C4" w:rsidRDefault="007D19C4" w:rsidP="000303B0">
      <w:pPr>
        <w:rPr>
          <w:rFonts w:ascii="Times New Roman" w:eastAsia="DFKai-SB" w:hAnsi="Times New Roman" w:cs="Times New Roman"/>
          <w:b/>
        </w:rPr>
      </w:pPr>
      <w:r w:rsidRPr="007D19C4">
        <w:rPr>
          <w:rFonts w:ascii="Times New Roman" w:eastAsia="DFKai-SB" w:hAnsi="Times New Roman" w:cs="Times New Roman"/>
          <w:b/>
        </w:rPr>
        <w:t>Article 4</w:t>
      </w:r>
    </w:p>
    <w:p w:rsidR="007D19C4" w:rsidRPr="00CE0071" w:rsidRDefault="00CE0071" w:rsidP="00CE0071">
      <w:pPr>
        <w:rPr>
          <w:rFonts w:ascii="Times New Roman" w:hAnsi="Times New Roman"/>
          <w:szCs w:val="24"/>
        </w:rPr>
      </w:pPr>
      <w:r>
        <w:rPr>
          <w:rFonts w:ascii="Times New Roman" w:eastAsia="DFKai-SB" w:hAnsi="Times New Roman" w:cs="Times New Roman" w:hint="eastAsia"/>
        </w:rPr>
        <w:t xml:space="preserve">When </w:t>
      </w:r>
      <w:r w:rsidRPr="00E111FB">
        <w:rPr>
          <w:rFonts w:ascii="Times New Roman" w:eastAsia="DFKai-SB" w:hAnsi="Times New Roman" w:cs="Times New Roman"/>
        </w:rPr>
        <w:t>the Committee</w:t>
      </w:r>
      <w:r>
        <w:rPr>
          <w:rFonts w:ascii="Times New Roman" w:eastAsia="DFKai-SB" w:hAnsi="Times New Roman" w:cs="Times New Roman" w:hint="eastAsia"/>
        </w:rPr>
        <w:t xml:space="preserve"> is required</w:t>
      </w:r>
      <w:r w:rsidRPr="00E111FB">
        <w:rPr>
          <w:rFonts w:ascii="Times New Roman" w:eastAsia="DFKai-SB" w:hAnsi="Times New Roman" w:cs="Times New Roman"/>
        </w:rPr>
        <w:t xml:space="preserve"> to </w:t>
      </w:r>
      <w:r>
        <w:rPr>
          <w:rFonts w:ascii="Times New Roman" w:eastAsia="DFKai-SB" w:hAnsi="Times New Roman" w:cs="Times New Roman" w:hint="eastAsia"/>
        </w:rPr>
        <w:t xml:space="preserve">carry out any </w:t>
      </w:r>
      <w:r w:rsidR="00FE31F9">
        <w:rPr>
          <w:rFonts w:ascii="Times New Roman" w:eastAsia="DFKai-SB" w:hAnsi="Times New Roman" w:cs="Times New Roman" w:hint="eastAsia"/>
        </w:rPr>
        <w:t>one of its</w:t>
      </w:r>
      <w:r>
        <w:rPr>
          <w:rFonts w:ascii="Times New Roman" w:eastAsia="DFKai-SB" w:hAnsi="Times New Roman" w:cs="Times New Roman" w:hint="eastAsia"/>
        </w:rPr>
        <w:t xml:space="preserve"> responsibilities</w:t>
      </w:r>
      <w:r w:rsidR="00FA6FA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as stated in Article 3, t</w:t>
      </w:r>
      <w:r w:rsidR="007D19C4" w:rsidRPr="00E111FB">
        <w:rPr>
          <w:rFonts w:ascii="Times New Roman" w:eastAsia="DFKai-SB" w:hAnsi="Times New Roman" w:cs="Times New Roman"/>
        </w:rPr>
        <w:t xml:space="preserve">he convener shall </w:t>
      </w:r>
      <w:r>
        <w:rPr>
          <w:rFonts w:ascii="Times New Roman" w:eastAsia="DFKai-SB" w:hAnsi="Times New Roman" w:cs="Times New Roman" w:hint="eastAsia"/>
        </w:rPr>
        <w:t>hold</w:t>
      </w:r>
      <w:r w:rsidR="007D19C4" w:rsidRPr="00E111FB">
        <w:rPr>
          <w:rFonts w:ascii="Times New Roman" w:eastAsia="DFKai-SB" w:hAnsi="Times New Roman" w:cs="Times New Roman"/>
        </w:rPr>
        <w:t xml:space="preserve"> a meeting</w:t>
      </w:r>
      <w:r>
        <w:rPr>
          <w:rFonts w:ascii="Times New Roman" w:eastAsia="DFKai-SB" w:hAnsi="Times New Roman" w:cs="Times New Roman" w:hint="eastAsia"/>
        </w:rPr>
        <w:t xml:space="preserve">. </w:t>
      </w:r>
      <w:r w:rsidRPr="00CE0071">
        <w:rPr>
          <w:rFonts w:ascii="Times New Roman" w:hAnsi="Times New Roman" w:hint="eastAsia"/>
          <w:szCs w:val="24"/>
        </w:rPr>
        <w:t>A meeting of the Committee shall be called with a quorum of more than</w:t>
      </w:r>
      <w:r w:rsidR="00FA6FAC">
        <w:rPr>
          <w:rFonts w:ascii="Times New Roman" w:hAnsi="Times New Roman" w:hint="eastAsia"/>
          <w:szCs w:val="24"/>
        </w:rPr>
        <w:t xml:space="preserve"> </w:t>
      </w:r>
      <w:r w:rsidRPr="00CE0071">
        <w:rPr>
          <w:rFonts w:ascii="Times New Roman" w:hAnsi="Times New Roman" w:hint="eastAsia"/>
          <w:szCs w:val="24"/>
        </w:rPr>
        <w:t>two-thirds of committee members in attendance. A meeting shall not</w:t>
      </w:r>
      <w:r w:rsidR="00FA6FAC">
        <w:rPr>
          <w:rFonts w:ascii="Times New Roman" w:hAnsi="Times New Roman" w:hint="eastAsia"/>
          <w:szCs w:val="24"/>
        </w:rPr>
        <w:t xml:space="preserve"> </w:t>
      </w:r>
      <w:r w:rsidRPr="00CE0071">
        <w:rPr>
          <w:rFonts w:ascii="Times New Roman" w:hAnsi="Times New Roman" w:hint="eastAsia"/>
          <w:szCs w:val="24"/>
        </w:rPr>
        <w:t>reach any resolution that fails to pass with a quorum of more than</w:t>
      </w:r>
      <w:r>
        <w:rPr>
          <w:rFonts w:ascii="Times New Roman" w:hAnsi="Times New Roman" w:hint="eastAsia"/>
          <w:szCs w:val="24"/>
        </w:rPr>
        <w:t xml:space="preserve"> on</w:t>
      </w:r>
      <w:r w:rsidR="00FE31F9">
        <w:rPr>
          <w:rFonts w:ascii="Times New Roman" w:hAnsi="Times New Roman" w:hint="eastAsia"/>
          <w:szCs w:val="24"/>
        </w:rPr>
        <w:t>e</w:t>
      </w:r>
      <w:r>
        <w:rPr>
          <w:rFonts w:ascii="Times New Roman" w:hAnsi="Times New Roman" w:hint="eastAsia"/>
          <w:szCs w:val="24"/>
        </w:rPr>
        <w:t>-half</w:t>
      </w:r>
      <w:r w:rsidRPr="00CE0071">
        <w:rPr>
          <w:rFonts w:ascii="Times New Roman" w:hAnsi="Times New Roman" w:hint="eastAsia"/>
          <w:szCs w:val="24"/>
        </w:rPr>
        <w:t xml:space="preserve"> of attending members.</w:t>
      </w:r>
    </w:p>
    <w:p w:rsidR="007D19C4" w:rsidRPr="00CE0071" w:rsidRDefault="007D19C4" w:rsidP="000303B0">
      <w:pPr>
        <w:rPr>
          <w:rFonts w:ascii="DFKai-SB" w:eastAsia="DFKai-SB" w:hAnsi="DFKai-SB"/>
        </w:rPr>
      </w:pPr>
    </w:p>
    <w:p w:rsidR="00682F99" w:rsidRPr="00682F99" w:rsidRDefault="00682F99" w:rsidP="000303B0">
      <w:pPr>
        <w:rPr>
          <w:rFonts w:ascii="DFKai-SB" w:eastAsia="DFKai-SB" w:hAnsi="DFKai-SB"/>
          <w:b/>
        </w:rPr>
      </w:pPr>
      <w:r w:rsidRPr="00682F99">
        <w:rPr>
          <w:rFonts w:ascii="DFKai-SB" w:eastAsia="DFKai-SB" w:hAnsi="DFKai-SB" w:hint="eastAsia"/>
          <w:b/>
        </w:rPr>
        <w:t>第五條</w:t>
      </w:r>
    </w:p>
    <w:p w:rsidR="007F5263" w:rsidRDefault="00C53B57" w:rsidP="000303B0">
      <w:pPr>
        <w:rPr>
          <w:rFonts w:ascii="DFKai-SB" w:eastAsia="DFKai-SB" w:hAnsi="DFKai-SB"/>
        </w:rPr>
      </w:pPr>
      <w:r w:rsidRPr="00C53B57">
        <w:rPr>
          <w:rFonts w:ascii="DFKai-SB" w:eastAsia="DFKai-SB" w:hAnsi="DFKai-SB" w:hint="eastAsia"/>
        </w:rPr>
        <w:t>本會之</w:t>
      </w:r>
      <w:r>
        <w:rPr>
          <w:rFonts w:ascii="DFKai-SB" w:eastAsia="DFKai-SB" w:hAnsi="DFKai-SB" w:hint="eastAsia"/>
        </w:rPr>
        <w:t>重大</w:t>
      </w:r>
      <w:r w:rsidRPr="00C53B57">
        <w:rPr>
          <w:rFonts w:ascii="DFKai-SB" w:eastAsia="DFKai-SB" w:hAnsi="DFKai-SB" w:hint="eastAsia"/>
        </w:rPr>
        <w:t>決議案需經</w:t>
      </w:r>
      <w:r>
        <w:rPr>
          <w:rFonts w:ascii="DFKai-SB" w:eastAsia="DFKai-SB" w:hAnsi="DFKai-SB" w:hint="eastAsia"/>
        </w:rPr>
        <w:t>原申請主要支援</w:t>
      </w:r>
      <w:r w:rsidR="00682F99">
        <w:rPr>
          <w:rFonts w:ascii="DFKai-SB" w:eastAsia="DFKai-SB" w:hAnsi="DFKai-SB" w:hint="eastAsia"/>
        </w:rPr>
        <w:t>學</w:t>
      </w:r>
      <w:r>
        <w:rPr>
          <w:rFonts w:ascii="DFKai-SB" w:eastAsia="DFKai-SB" w:hAnsi="DFKai-SB" w:hint="eastAsia"/>
        </w:rPr>
        <w:t>系</w:t>
      </w:r>
      <w:r w:rsidR="00682F99">
        <w:rPr>
          <w:rFonts w:ascii="DFKai-SB" w:eastAsia="DFKai-SB" w:hAnsi="DFKai-SB" w:hint="eastAsia"/>
        </w:rPr>
        <w:t>（社會科學院心理學系）</w:t>
      </w:r>
      <w:r>
        <w:rPr>
          <w:rFonts w:ascii="DFKai-SB" w:eastAsia="DFKai-SB" w:hAnsi="DFKai-SB" w:hint="eastAsia"/>
        </w:rPr>
        <w:t>之</w:t>
      </w:r>
      <w:r w:rsidR="00E07FFB">
        <w:rPr>
          <w:rFonts w:ascii="DFKai-SB" w:eastAsia="DFKai-SB" w:hAnsi="DFKai-SB" w:hint="eastAsia"/>
        </w:rPr>
        <w:t>相關</w:t>
      </w:r>
      <w:r w:rsidRPr="00C53B57">
        <w:rPr>
          <w:rFonts w:ascii="DFKai-SB" w:eastAsia="DFKai-SB" w:hAnsi="DFKai-SB" w:hint="eastAsia"/>
        </w:rPr>
        <w:t>會議通過後實施。</w:t>
      </w:r>
    </w:p>
    <w:p w:rsidR="00FE31F9" w:rsidRPr="00FE31F9" w:rsidRDefault="00FE31F9" w:rsidP="000303B0">
      <w:pPr>
        <w:rPr>
          <w:rFonts w:ascii="Times New Roman" w:eastAsia="DFKai-SB" w:hAnsi="Times New Roman" w:cs="Times New Roman"/>
          <w:b/>
        </w:rPr>
      </w:pPr>
      <w:r w:rsidRPr="00FE31F9">
        <w:rPr>
          <w:rFonts w:ascii="Times New Roman" w:eastAsia="DFKai-SB" w:hAnsi="Times New Roman" w:cs="Times New Roman"/>
          <w:b/>
        </w:rPr>
        <w:t>Article 5</w:t>
      </w:r>
    </w:p>
    <w:p w:rsidR="007F5263" w:rsidRPr="00BC2E4B" w:rsidRDefault="00FE31F9" w:rsidP="000303B0">
      <w:pPr>
        <w:rPr>
          <w:rFonts w:ascii="DFKai-SB" w:eastAsia="DFKai-SB" w:hAnsi="DFKai-SB"/>
        </w:rPr>
      </w:pPr>
      <w:r w:rsidRPr="00FE31F9">
        <w:rPr>
          <w:rFonts w:ascii="Times New Roman" w:eastAsia="DFKai-SB" w:hAnsi="Times New Roman" w:cs="Times New Roman"/>
        </w:rPr>
        <w:t>Any major resolutions reached by the Committee shall be approved by the major supporting department in its relevant meetings before taking effect.</w:t>
      </w:r>
    </w:p>
    <w:p w:rsidR="00FE31F9" w:rsidRDefault="00FE31F9" w:rsidP="000303B0">
      <w:pPr>
        <w:rPr>
          <w:rFonts w:ascii="DFKai-SB" w:eastAsia="DFKai-SB" w:hAnsi="DFKai-SB"/>
          <w:b/>
        </w:rPr>
      </w:pPr>
    </w:p>
    <w:p w:rsidR="007F5263" w:rsidRDefault="00682F99" w:rsidP="000303B0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  <w:b/>
        </w:rPr>
        <w:t>第六</w:t>
      </w:r>
      <w:r w:rsidR="000303B0" w:rsidRPr="007F5263">
        <w:rPr>
          <w:rFonts w:ascii="DFKai-SB" w:eastAsia="DFKai-SB" w:hAnsi="DFKai-SB" w:hint="eastAsia"/>
          <w:b/>
        </w:rPr>
        <w:t>條</w:t>
      </w:r>
    </w:p>
    <w:p w:rsidR="00042160" w:rsidRDefault="00170B51" w:rsidP="000303B0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本要點經原申請主要支援</w:t>
      </w:r>
      <w:r w:rsidR="00682F99">
        <w:rPr>
          <w:rFonts w:ascii="DFKai-SB" w:eastAsia="DFKai-SB" w:hAnsi="DFKai-SB" w:hint="eastAsia"/>
        </w:rPr>
        <w:t>學</w:t>
      </w:r>
      <w:r>
        <w:rPr>
          <w:rFonts w:ascii="DFKai-SB" w:eastAsia="DFKai-SB" w:hAnsi="DFKai-SB" w:hint="eastAsia"/>
        </w:rPr>
        <w:t>系</w:t>
      </w:r>
      <w:r w:rsidR="00682F99">
        <w:rPr>
          <w:rFonts w:ascii="DFKai-SB" w:eastAsia="DFKai-SB" w:hAnsi="DFKai-SB" w:hint="eastAsia"/>
        </w:rPr>
        <w:t>（社會科學院心理學系）</w:t>
      </w:r>
      <w:r>
        <w:rPr>
          <w:rFonts w:ascii="DFKai-SB" w:eastAsia="DFKai-SB" w:hAnsi="DFKai-SB" w:hint="eastAsia"/>
        </w:rPr>
        <w:t>之系</w:t>
      </w:r>
      <w:proofErr w:type="gramStart"/>
      <w:r w:rsidR="000303B0" w:rsidRPr="000303B0">
        <w:rPr>
          <w:rFonts w:ascii="DFKai-SB" w:eastAsia="DFKai-SB" w:hAnsi="DFKai-SB" w:hint="eastAsia"/>
        </w:rPr>
        <w:t>務</w:t>
      </w:r>
      <w:proofErr w:type="gramEnd"/>
      <w:r w:rsidR="000303B0" w:rsidRPr="000303B0">
        <w:rPr>
          <w:rFonts w:ascii="DFKai-SB" w:eastAsia="DFKai-SB" w:hAnsi="DFKai-SB" w:hint="eastAsia"/>
        </w:rPr>
        <w:t>會議通過後實施，修正時亦同。</w:t>
      </w:r>
    </w:p>
    <w:p w:rsidR="00FE31F9" w:rsidRPr="00FE31F9" w:rsidRDefault="00FE31F9" w:rsidP="000303B0">
      <w:pPr>
        <w:rPr>
          <w:rFonts w:ascii="Times New Roman" w:eastAsia="DFKai-SB" w:hAnsi="Times New Roman" w:cs="Times New Roman"/>
          <w:b/>
        </w:rPr>
      </w:pPr>
      <w:r w:rsidRPr="00FE31F9">
        <w:rPr>
          <w:rFonts w:ascii="Times New Roman" w:eastAsia="DFKai-SB" w:hAnsi="Times New Roman" w:cs="Times New Roman"/>
          <w:b/>
        </w:rPr>
        <w:t>Article 6</w:t>
      </w:r>
    </w:p>
    <w:p w:rsidR="00FE31F9" w:rsidRDefault="00FE31F9" w:rsidP="000303B0">
      <w:pPr>
        <w:rPr>
          <w:rFonts w:ascii="Times New Roman" w:eastAsia="DFKai-SB" w:hAnsi="Times New Roman" w:cs="Times New Roman"/>
        </w:rPr>
      </w:pPr>
      <w:r w:rsidRPr="00FE31F9">
        <w:rPr>
          <w:rFonts w:ascii="Times New Roman" w:eastAsia="DFKai-SB" w:hAnsi="Times New Roman" w:cs="Times New Roman"/>
        </w:rPr>
        <w:t xml:space="preserve">These Directions shall be approved by </w:t>
      </w:r>
      <w:r>
        <w:rPr>
          <w:rFonts w:ascii="Times New Roman" w:eastAsia="DFKai-SB" w:hAnsi="Times New Roman" w:cs="Times New Roman"/>
        </w:rPr>
        <w:t xml:space="preserve">the Department Affairs </w:t>
      </w:r>
      <w:r>
        <w:rPr>
          <w:rFonts w:ascii="Times New Roman" w:eastAsia="DFKai-SB" w:hAnsi="Times New Roman" w:cs="Times New Roman" w:hint="eastAsia"/>
        </w:rPr>
        <w:t>C</w:t>
      </w:r>
      <w:r w:rsidRPr="00FE31F9">
        <w:rPr>
          <w:rFonts w:ascii="Times New Roman" w:eastAsia="DFKai-SB" w:hAnsi="Times New Roman" w:cs="Times New Roman"/>
        </w:rPr>
        <w:t>ouncil of the major supporting department of the Program (</w:t>
      </w:r>
      <w:r w:rsidR="00966B48">
        <w:rPr>
          <w:rFonts w:ascii="Times New Roman" w:eastAsia="DFKai-SB" w:hAnsi="Times New Roman" w:cs="Times New Roman"/>
        </w:rPr>
        <w:t xml:space="preserve">the </w:t>
      </w:r>
      <w:r w:rsidRPr="00FE31F9">
        <w:rPr>
          <w:rFonts w:ascii="Times New Roman" w:eastAsia="DFKai-SB" w:hAnsi="Times New Roman" w:cs="Times New Roman"/>
        </w:rPr>
        <w:t>Department of Psychology, College of Social Sciences) before taking effect. Any amendments shall be processed accordingly.</w:t>
      </w:r>
    </w:p>
    <w:p w:rsidR="00FE31F9" w:rsidRDefault="00FE31F9" w:rsidP="000303B0">
      <w:pPr>
        <w:rPr>
          <w:rFonts w:ascii="Times New Roman" w:eastAsia="DFKai-SB" w:hAnsi="Times New Roman" w:cs="Times New Roman"/>
        </w:rPr>
      </w:pPr>
    </w:p>
    <w:p w:rsidR="00FE31F9" w:rsidRPr="00F005C7" w:rsidRDefault="00FE31F9" w:rsidP="00FE31F9">
      <w:pPr>
        <w:pStyle w:val="a7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These </w:t>
      </w:r>
      <w:r>
        <w:rPr>
          <w:rFonts w:hint="eastAsia"/>
          <w:i/>
          <w:sz w:val="24"/>
          <w:szCs w:val="24"/>
        </w:rPr>
        <w:t>regulations</w:t>
      </w:r>
      <w:r>
        <w:rPr>
          <w:i/>
          <w:sz w:val="24"/>
          <w:szCs w:val="24"/>
        </w:rPr>
        <w:t xml:space="preserve"> were translated from the original Chinese. In the event of any discrepancies between the two versions, the Chinese always takes precedence.</w:t>
      </w:r>
    </w:p>
    <w:p w:rsidR="00FE31F9" w:rsidRPr="00FE31F9" w:rsidRDefault="00FE31F9" w:rsidP="000303B0">
      <w:pPr>
        <w:rPr>
          <w:rFonts w:ascii="Times New Roman" w:eastAsia="DFKai-SB" w:hAnsi="Times New Roman" w:cs="Times New Roman"/>
        </w:rPr>
      </w:pPr>
    </w:p>
    <w:sectPr w:rsidR="00FE31F9" w:rsidRPr="00FE31F9" w:rsidSect="004B3FD5">
      <w:pgSz w:w="11906" w:h="16838"/>
      <w:pgMar w:top="1134" w:right="127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8DB" w:rsidRDefault="002B28DB" w:rsidP="00C53B57">
      <w:r>
        <w:separator/>
      </w:r>
    </w:p>
  </w:endnote>
  <w:endnote w:type="continuationSeparator" w:id="0">
    <w:p w:rsidR="002B28DB" w:rsidRDefault="002B28DB" w:rsidP="00C53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@波波楷書">
    <w:altName w:val="@SimSun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8DB" w:rsidRDefault="002B28DB" w:rsidP="00C53B57">
      <w:r>
        <w:separator/>
      </w:r>
    </w:p>
  </w:footnote>
  <w:footnote w:type="continuationSeparator" w:id="0">
    <w:p w:rsidR="002B28DB" w:rsidRDefault="002B28DB" w:rsidP="00C53B5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ul Steed">
    <w15:presenceInfo w15:providerId="Windows Live" w15:userId="3cd79cfa075292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03B0"/>
    <w:rsid w:val="00015D06"/>
    <w:rsid w:val="000256D2"/>
    <w:rsid w:val="000303B0"/>
    <w:rsid w:val="00042D90"/>
    <w:rsid w:val="00051DC3"/>
    <w:rsid w:val="00097D1D"/>
    <w:rsid w:val="000A68B0"/>
    <w:rsid w:val="00136C07"/>
    <w:rsid w:val="00160415"/>
    <w:rsid w:val="00170B51"/>
    <w:rsid w:val="001975C2"/>
    <w:rsid w:val="001B38E4"/>
    <w:rsid w:val="00234CBF"/>
    <w:rsid w:val="00272C4F"/>
    <w:rsid w:val="002B28DB"/>
    <w:rsid w:val="002F0CD2"/>
    <w:rsid w:val="00304D96"/>
    <w:rsid w:val="00381F6B"/>
    <w:rsid w:val="00382754"/>
    <w:rsid w:val="003A6530"/>
    <w:rsid w:val="004320E9"/>
    <w:rsid w:val="00493DA9"/>
    <w:rsid w:val="004B3FD5"/>
    <w:rsid w:val="00541201"/>
    <w:rsid w:val="0058651E"/>
    <w:rsid w:val="005E65E5"/>
    <w:rsid w:val="005F72FA"/>
    <w:rsid w:val="00632171"/>
    <w:rsid w:val="00664D0E"/>
    <w:rsid w:val="00682F99"/>
    <w:rsid w:val="007743D7"/>
    <w:rsid w:val="0079307A"/>
    <w:rsid w:val="007D19C4"/>
    <w:rsid w:val="007D5490"/>
    <w:rsid w:val="007F5263"/>
    <w:rsid w:val="00801FB0"/>
    <w:rsid w:val="0087071B"/>
    <w:rsid w:val="008746DA"/>
    <w:rsid w:val="0089544E"/>
    <w:rsid w:val="008F233A"/>
    <w:rsid w:val="0095258E"/>
    <w:rsid w:val="00966B48"/>
    <w:rsid w:val="009B1316"/>
    <w:rsid w:val="009B408D"/>
    <w:rsid w:val="00A03C4E"/>
    <w:rsid w:val="00A65A1F"/>
    <w:rsid w:val="00AB0DCA"/>
    <w:rsid w:val="00AB10FB"/>
    <w:rsid w:val="00B33BDF"/>
    <w:rsid w:val="00BB1984"/>
    <w:rsid w:val="00BB2487"/>
    <w:rsid w:val="00BC2E4B"/>
    <w:rsid w:val="00BD0948"/>
    <w:rsid w:val="00C118B1"/>
    <w:rsid w:val="00C1555F"/>
    <w:rsid w:val="00C53B57"/>
    <w:rsid w:val="00CE0071"/>
    <w:rsid w:val="00D42ACF"/>
    <w:rsid w:val="00D60B93"/>
    <w:rsid w:val="00D62F3A"/>
    <w:rsid w:val="00D63EDD"/>
    <w:rsid w:val="00DD03E8"/>
    <w:rsid w:val="00E03C21"/>
    <w:rsid w:val="00E07FFB"/>
    <w:rsid w:val="00E111FB"/>
    <w:rsid w:val="00EB7FFC"/>
    <w:rsid w:val="00F70B47"/>
    <w:rsid w:val="00F740EB"/>
    <w:rsid w:val="00F80EB4"/>
    <w:rsid w:val="00F86765"/>
    <w:rsid w:val="00FA6FAC"/>
    <w:rsid w:val="00FE11A3"/>
    <w:rsid w:val="00FE3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4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B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53B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53B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53B57"/>
    <w:rPr>
      <w:sz w:val="20"/>
      <w:szCs w:val="20"/>
    </w:rPr>
  </w:style>
  <w:style w:type="paragraph" w:styleId="a7">
    <w:name w:val="annotation text"/>
    <w:basedOn w:val="a"/>
    <w:link w:val="a8"/>
    <w:unhideWhenUsed/>
    <w:rsid w:val="00FE31F9"/>
    <w:pPr>
      <w:adjustRightInd w:val="0"/>
      <w:spacing w:line="360" w:lineRule="atLeast"/>
    </w:pPr>
    <w:rPr>
      <w:rFonts w:ascii="Times New Roman" w:eastAsia="@波波楷書" w:hAnsi="Times New Roman" w:cs="Times New Roman"/>
      <w:kern w:val="0"/>
      <w:sz w:val="20"/>
      <w:szCs w:val="20"/>
    </w:rPr>
  </w:style>
  <w:style w:type="character" w:customStyle="1" w:styleId="a8">
    <w:name w:val="註解文字 字元"/>
    <w:basedOn w:val="a0"/>
    <w:link w:val="a7"/>
    <w:rsid w:val="00FE31F9"/>
    <w:rPr>
      <w:rFonts w:ascii="Times New Roman" w:eastAsia="@波波楷書" w:hAnsi="Times New Roman" w:cs="Times New Roman"/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15D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15D0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2017-09-16T01:15:00Z</dcterms:created>
  <dcterms:modified xsi:type="dcterms:W3CDTF">2017-09-18T00:47:00Z</dcterms:modified>
</cp:coreProperties>
</file>