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50A5" w14:textId="06FC2D9E" w:rsidR="001C7ECE" w:rsidRDefault="00000000">
      <w:pPr>
        <w:jc w:val="center"/>
      </w:pPr>
      <w:r>
        <w:rPr>
          <w:rFonts w:hint="eastAsia"/>
          <w:b/>
          <w:bCs/>
          <w:sz w:val="36"/>
          <w:szCs w:val="44"/>
        </w:rPr>
        <w:t>个人报告</w:t>
      </w:r>
      <w:r w:rsidR="00AE6BB9">
        <w:rPr>
          <w:rFonts w:hint="eastAsia"/>
          <w:b/>
          <w:bCs/>
          <w:sz w:val="36"/>
          <w:szCs w:val="44"/>
        </w:rPr>
        <w:t>(CSE579</w:t>
      </w:r>
      <w:r w:rsidR="00AE6BB9">
        <w:rPr>
          <w:b/>
          <w:bCs/>
          <w:sz w:val="36"/>
          <w:szCs w:val="44"/>
        </w:rPr>
        <w:t>)</w:t>
      </w:r>
    </w:p>
    <w:p w14:paraId="4C8B6FD7" w14:textId="0CBF7E7F" w:rsidR="001C7ECE" w:rsidRDefault="00AE6BB9">
      <w:pPr>
        <w:jc w:val="center"/>
        <w:rPr>
          <w:sz w:val="18"/>
          <w:szCs w:val="21"/>
        </w:rPr>
      </w:pPr>
      <w:r>
        <w:rPr>
          <w:rStyle w:val="fontstyle11"/>
        </w:rPr>
        <w:t>王毅</w:t>
      </w:r>
      <w:r>
        <w:rPr>
          <w:rFonts w:ascii="CIDFont+F2" w:hAnsi="CIDFont+F2"/>
          <w:b/>
          <w:bCs/>
          <w:color w:val="000000"/>
          <w:sz w:val="22"/>
        </w:rPr>
        <w:br/>
      </w:r>
      <w:r>
        <w:rPr>
          <w:rStyle w:val="fontstyle11"/>
        </w:rPr>
        <w:t>Arizona State University</w:t>
      </w:r>
      <w:r>
        <w:rPr>
          <w:rFonts w:ascii="CIDFont+F2" w:hAnsi="CIDFont+F2"/>
          <w:b/>
          <w:bCs/>
          <w:color w:val="000000"/>
          <w:sz w:val="22"/>
        </w:rPr>
        <w:br/>
      </w:r>
      <w:hyperlink r:id="rId5" w:history="1">
        <w:r w:rsidRPr="0004793A">
          <w:rPr>
            <w:rStyle w:val="a3"/>
            <w:rFonts w:ascii="CIDFont+F2" w:hAnsi="CIDFont+F2"/>
            <w:sz w:val="22"/>
          </w:rPr>
          <w:t>ywan1369@asu.edu</w:t>
        </w:r>
      </w:hyperlink>
      <w:r w:rsidR="009C2B4A">
        <w:rPr>
          <w:rStyle w:val="a3"/>
          <w:rFonts w:ascii="CIDFont+F2" w:hAnsi="CIDFont+F2" w:hint="eastAsia"/>
          <w:sz w:val="22"/>
        </w:rPr>
        <w:t>（</w:t>
      </w:r>
      <w:r w:rsidR="009C2B4A">
        <w:br/>
      </w:r>
      <w:r w:rsidR="009C2B4A" w:rsidRPr="009C2B4A">
        <w:rPr>
          <w:rStyle w:val="a3"/>
          <w:rFonts w:ascii="CIDFont+F2" w:hAnsi="CIDFont+F2"/>
          <w:sz w:val="22"/>
        </w:rPr>
        <w:t>1224641314</w:t>
      </w:r>
      <w:r w:rsidR="009C2B4A">
        <w:rPr>
          <w:rStyle w:val="a3"/>
          <w:rFonts w:ascii="CIDFont+F2" w:hAnsi="CIDFont+F2" w:hint="eastAsia"/>
          <w:sz w:val="22"/>
        </w:rPr>
        <w:t>）</w:t>
      </w:r>
    </w:p>
    <w:p w14:paraId="372B38AF" w14:textId="77777777" w:rsidR="001C7ECE" w:rsidRDefault="001C7ECE" w:rsidP="00AE6BB9">
      <w:pPr>
        <w:jc w:val="center"/>
        <w:rPr>
          <w:b/>
          <w:bCs/>
        </w:rPr>
      </w:pPr>
    </w:p>
    <w:p w14:paraId="1C4E5A3B" w14:textId="77777777" w:rsidR="00AE6BB9" w:rsidRPr="009C2B4A" w:rsidRDefault="00AE6BB9" w:rsidP="00AE6BB9">
      <w:pPr>
        <w:jc w:val="center"/>
        <w:rPr>
          <w:b/>
          <w:bCs/>
        </w:rPr>
        <w:sectPr w:rsidR="00AE6BB9" w:rsidRPr="009C2B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E85C15" w14:textId="77777777" w:rsidR="001C7ECE" w:rsidRDefault="00000000" w:rsidP="00AE6BB9">
      <w:pPr>
        <w:numPr>
          <w:ilvl w:val="0"/>
          <w:numId w:val="1"/>
        </w:numPr>
        <w:ind w:left="0" w:firstLine="0"/>
        <w:jc w:val="left"/>
        <w:rPr>
          <w:b/>
          <w:bCs/>
        </w:rPr>
      </w:pPr>
      <w:r>
        <w:rPr>
          <w:rFonts w:hint="eastAsia"/>
          <w:b/>
          <w:bCs/>
        </w:rPr>
        <w:t>思考</w:t>
      </w:r>
    </w:p>
    <w:p w14:paraId="61215284" w14:textId="77777777" w:rsidR="001C7ECE" w:rsidRDefault="001C7ECE"/>
    <w:p w14:paraId="1189DA0C" w14:textId="021C0C86" w:rsidR="00835F2B" w:rsidRDefault="00000000">
      <w:pPr>
        <w:ind w:firstLineChars="200" w:firstLine="420"/>
      </w:pPr>
      <w:r>
        <w:rPr>
          <w:rFonts w:hint="eastAsia"/>
        </w:rPr>
        <w:t>通过课程</w:t>
      </w:r>
      <w:r>
        <w:rPr>
          <w:rFonts w:hint="eastAsia"/>
        </w:rPr>
        <w:t>CSE598</w:t>
      </w:r>
      <w:r>
        <w:rPr>
          <w:rFonts w:hint="eastAsia"/>
        </w:rPr>
        <w:t>的学习</w:t>
      </w:r>
      <w:r w:rsidR="00835F2B">
        <w:rPr>
          <w:rFonts w:hint="eastAsia"/>
        </w:rPr>
        <w:t>，使我了解到，</w:t>
      </w:r>
    </w:p>
    <w:p w14:paraId="2710C73D" w14:textId="1730591D" w:rsidR="00835F2B" w:rsidRPr="00835F2B" w:rsidRDefault="00835F2B" w:rsidP="00835F2B">
      <w:r>
        <w:rPr>
          <w:rFonts w:hint="eastAsia"/>
        </w:rPr>
        <w:t>对于数据的展示和分析，除了传统的数据表格，文本形式之外，还存在着可视化这样的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更加直观形象的展示方式。</w:t>
      </w:r>
    </w:p>
    <w:p w14:paraId="56677754" w14:textId="01F070D8" w:rsidR="001C7ECE" w:rsidRDefault="00835F2B">
      <w:pPr>
        <w:ind w:firstLineChars="200" w:firstLine="420"/>
      </w:pPr>
      <w:r>
        <w:rPr>
          <w:rFonts w:hint="eastAsia"/>
        </w:rPr>
        <w:t>通过这种可视化的展示方式，除了将数据本身进行展示之外，还能够通过，图形上的变化趋势对未来的变化进行趋势性的预测和判断。</w:t>
      </w:r>
    </w:p>
    <w:p w14:paraId="5A59C880" w14:textId="02912E65" w:rsidR="001C7ECE" w:rsidRDefault="00000000">
      <w:pPr>
        <w:ind w:firstLineChars="200" w:firstLine="420"/>
      </w:pPr>
      <w:r>
        <w:rPr>
          <w:rFonts w:hint="eastAsia"/>
        </w:rPr>
        <w:t>感受比较深刻的主要有以下</w:t>
      </w:r>
      <w:r w:rsidR="00835F2B">
        <w:rPr>
          <w:rFonts w:hint="eastAsia"/>
        </w:rPr>
        <w:t>几个方面</w:t>
      </w:r>
      <w:r>
        <w:rPr>
          <w:rFonts w:hint="eastAsia"/>
        </w:rPr>
        <w:t>：</w:t>
      </w:r>
    </w:p>
    <w:p w14:paraId="416DC16C" w14:textId="3F6943E5" w:rsidR="001C7ECE" w:rsidRDefault="00835F2B" w:rsidP="00835F2B">
      <w:r>
        <w:rPr>
          <w:rFonts w:hint="eastAsia"/>
        </w:rPr>
        <w:t>首先，通过数据可视化，能够比较清晰的发现数据的变化趋势，比如，对于项目中，职业和个人收入的可视化，就可以很容易的</w:t>
      </w:r>
      <w:r w:rsidR="006742E5">
        <w:rPr>
          <w:rFonts w:hint="eastAsia"/>
        </w:rPr>
        <w:t>发现高收入人群的职业分布</w:t>
      </w:r>
      <w:r>
        <w:rPr>
          <w:rFonts w:hint="eastAsia"/>
        </w:rPr>
        <w:t>。</w:t>
      </w:r>
    </w:p>
    <w:p w14:paraId="2AA22DCB" w14:textId="4F18312B" w:rsidR="001C7ECE" w:rsidRDefault="006742E5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t>不同的可视化，对于不同的数据类型就有着不同的展示力度，只有选取最恰当的可视化图形，才能拿恰如其分的优雅的展示数据并预测趋势，比如，对于连续性数据年龄就很难</w:t>
      </w:r>
      <w:proofErr w:type="gramStart"/>
      <w:r>
        <w:t>通过饼图的</w:t>
      </w:r>
      <w:proofErr w:type="gramEnd"/>
      <w:r>
        <w:t>形式进行展示。</w:t>
      </w:r>
    </w:p>
    <w:p w14:paraId="2AC38B41" w14:textId="5D8458FF" w:rsidR="001C7ECE" w:rsidRDefault="006742E5">
      <w:pPr>
        <w:ind w:firstLineChars="100" w:firstLine="210"/>
        <w:rPr>
          <w:rFonts w:hint="eastAsia"/>
        </w:rPr>
      </w:pPr>
      <w:r>
        <w:tab/>
      </w:r>
      <w:r>
        <w:t>当然，可视化的展示，需要</w:t>
      </w:r>
      <w:r w:rsidR="000E6C61">
        <w:rPr>
          <w:rFonts w:hint="eastAsia"/>
        </w:rPr>
        <w:t>首先对原始的数据集进行适当的数据选择和清洗之后，才能够更好的进行展示。</w:t>
      </w:r>
      <w:r w:rsidR="00322152">
        <w:rPr>
          <w:rFonts w:hint="eastAsia"/>
        </w:rPr>
        <w:t>整体来说，这种可视化的方式展示数据是直观的，高效的。</w:t>
      </w:r>
    </w:p>
    <w:p w14:paraId="2AC21388" w14:textId="77777777" w:rsidR="001C7ECE" w:rsidRDefault="001C7ECE">
      <w:pPr>
        <w:rPr>
          <w:sz w:val="18"/>
          <w:szCs w:val="21"/>
        </w:rPr>
      </w:pPr>
    </w:p>
    <w:p w14:paraId="727416DA" w14:textId="77777777" w:rsidR="001C7ECE" w:rsidRDefault="00000000" w:rsidP="00AE6BB9">
      <w:pPr>
        <w:numPr>
          <w:ilvl w:val="0"/>
          <w:numId w:val="1"/>
        </w:numPr>
        <w:ind w:left="0" w:firstLine="0"/>
        <w:jc w:val="left"/>
        <w:rPr>
          <w:b/>
          <w:bCs/>
        </w:rPr>
      </w:pPr>
      <w:r>
        <w:rPr>
          <w:rFonts w:hint="eastAsia"/>
          <w:b/>
          <w:bCs/>
        </w:rPr>
        <w:t>分析</w:t>
      </w:r>
      <w:r>
        <w:rPr>
          <w:b/>
          <w:bCs/>
        </w:rPr>
        <w:t> </w:t>
      </w:r>
    </w:p>
    <w:p w14:paraId="6A9DB037" w14:textId="77777777" w:rsidR="001C7ECE" w:rsidRDefault="001C7ECE">
      <w:pPr>
        <w:ind w:firstLineChars="200" w:firstLine="420"/>
      </w:pPr>
    </w:p>
    <w:p w14:paraId="6BB8D3F4" w14:textId="1F929857" w:rsidR="001C7ECE" w:rsidRDefault="0056413D" w:rsidP="0056413D">
      <w:pPr>
        <w:ind w:firstLineChars="200" w:firstLine="420"/>
      </w:pPr>
      <w:r>
        <w:rPr>
          <w:rFonts w:hint="eastAsia"/>
        </w:rPr>
        <w:t>尽管这已经是我学习的倒数第</w:t>
      </w:r>
      <w:r>
        <w:rPr>
          <w:rFonts w:hint="eastAsia"/>
        </w:rPr>
        <w:t>2</w:t>
      </w:r>
      <w:r>
        <w:rPr>
          <w:rFonts w:hint="eastAsia"/>
        </w:rPr>
        <w:t>门课程了，但参与这样的团队项目还是第一次。团队项目需要小组各成员之间相互配合，合理的分工给合作之后才能够较为合理的一起完成好项目。通过大家的不懈努力，最后完成项目，即完成了项目，学习到了可视化的课程知识，同时也加深了和同学之间的认识，了解。</w:t>
      </w:r>
    </w:p>
    <w:p w14:paraId="2CA827A9" w14:textId="77777777" w:rsidR="001C7ECE" w:rsidRDefault="001C7ECE">
      <w:pPr>
        <w:rPr>
          <w:sz w:val="18"/>
          <w:szCs w:val="21"/>
        </w:rPr>
      </w:pPr>
    </w:p>
    <w:p w14:paraId="4A064726" w14:textId="77777777" w:rsidR="001C7ECE" w:rsidRDefault="00000000" w:rsidP="00AE6BB9">
      <w:pPr>
        <w:numPr>
          <w:ilvl w:val="0"/>
          <w:numId w:val="1"/>
        </w:numPr>
        <w:ind w:left="0" w:firstLine="0"/>
        <w:jc w:val="left"/>
        <w:rPr>
          <w:b/>
          <w:bCs/>
        </w:rPr>
      </w:pPr>
      <w:r>
        <w:rPr>
          <w:rFonts w:hint="eastAsia"/>
          <w:b/>
          <w:bCs/>
        </w:rPr>
        <w:t>实际贡献</w:t>
      </w:r>
    </w:p>
    <w:p w14:paraId="6DE464F4" w14:textId="03A63FFB" w:rsidR="001C7ECE" w:rsidRDefault="00000000" w:rsidP="0056413D">
      <w:pPr>
        <w:pStyle w:val="a4"/>
        <w:numPr>
          <w:ilvl w:val="0"/>
          <w:numId w:val="5"/>
        </w:numPr>
        <w:ind w:firstLineChars="0"/>
      </w:pPr>
      <w:r>
        <w:t>技术贡献</w:t>
      </w:r>
    </w:p>
    <w:p w14:paraId="339203BD" w14:textId="61DDB789" w:rsidR="0056413D" w:rsidRDefault="0056413D" w:rsidP="005641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本项目中，本人的贡献，主要在于完成了</w:t>
      </w:r>
      <w:r>
        <w:rPr>
          <w:rFonts w:hint="eastAsia"/>
        </w:rPr>
        <w:t>3</w:t>
      </w:r>
      <w:r>
        <w:rPr>
          <w:rFonts w:hint="eastAsia"/>
        </w:rPr>
        <w:t>个可视化的实现部分</w:t>
      </w:r>
      <w:r w:rsidR="0093617B">
        <w:rPr>
          <w:rFonts w:hint="eastAsia"/>
        </w:rPr>
        <w:t>，分别是</w:t>
      </w:r>
    </w:p>
    <w:p w14:paraId="56B8669D" w14:textId="085FCFFA" w:rsidR="001C7ECE" w:rsidRDefault="0093617B">
      <w:pPr>
        <w:numPr>
          <w:ilvl w:val="0"/>
          <w:numId w:val="3"/>
        </w:numPr>
        <w:ind w:firstLineChars="100" w:firstLine="210"/>
      </w:pPr>
      <w:r w:rsidRPr="0093617B">
        <w:rPr>
          <w:rFonts w:hint="eastAsia"/>
        </w:rPr>
        <w:t>使用词云，展示职业（</w:t>
      </w:r>
      <w:r w:rsidRPr="0093617B">
        <w:rPr>
          <w:rFonts w:hint="eastAsia"/>
        </w:rPr>
        <w:t>occupation</w:t>
      </w:r>
      <w:r w:rsidRPr="0093617B">
        <w:rPr>
          <w:rFonts w:hint="eastAsia"/>
        </w:rPr>
        <w:t>）和收入（</w:t>
      </w:r>
      <w:r w:rsidRPr="0093617B">
        <w:rPr>
          <w:rFonts w:hint="eastAsia"/>
        </w:rPr>
        <w:t>income</w:t>
      </w:r>
      <w:r w:rsidRPr="0093617B">
        <w:rPr>
          <w:rFonts w:hint="eastAsia"/>
        </w:rPr>
        <w:t>）的关系。采用以上数据的可视化，可以直观地看到收入</w:t>
      </w:r>
      <w:r w:rsidRPr="0093617B">
        <w:rPr>
          <w:rFonts w:hint="eastAsia"/>
        </w:rPr>
        <w:t>50K</w:t>
      </w:r>
      <w:r w:rsidRPr="0093617B">
        <w:rPr>
          <w:rFonts w:hint="eastAsia"/>
        </w:rPr>
        <w:t>以上和以下各种职业的分布，从而能够快速的确定哪些职业为高收入人群，这样的人群一般更愿意且有能力支持投入学习中</w:t>
      </w:r>
      <w:r w:rsidR="00000000">
        <w:rPr>
          <w:rFonts w:hint="eastAsia"/>
        </w:rPr>
        <w:t>。</w:t>
      </w:r>
      <w:r w:rsidRPr="0093617B">
        <w:rPr>
          <w:rFonts w:hint="eastAsia"/>
        </w:rPr>
        <w:t>和</w:t>
      </w:r>
      <w:r>
        <w:rPr>
          <w:rFonts w:hint="eastAsia"/>
        </w:rPr>
        <w:t>中期</w:t>
      </w:r>
      <w:r w:rsidRPr="0093617B">
        <w:rPr>
          <w:rFonts w:hint="eastAsia"/>
        </w:rPr>
        <w:t>的报告相比，将此项中的教育替换成了职业</w:t>
      </w:r>
    </w:p>
    <w:p w14:paraId="7B458B7E" w14:textId="0A8658B8" w:rsidR="001C7ECE" w:rsidRDefault="00161202">
      <w:pPr>
        <w:numPr>
          <w:ilvl w:val="0"/>
          <w:numId w:val="3"/>
        </w:numPr>
        <w:ind w:firstLineChars="100" w:firstLine="210"/>
      </w:pPr>
      <w:r w:rsidRPr="00161202">
        <w:rPr>
          <w:rFonts w:hint="eastAsia"/>
        </w:rPr>
        <w:t>使用堆叠柱状图，展示</w:t>
      </w:r>
      <w:proofErr w:type="spellStart"/>
      <w:r w:rsidRPr="00161202">
        <w:rPr>
          <w:rFonts w:hint="eastAsia"/>
        </w:rPr>
        <w:t>sex,education,hours</w:t>
      </w:r>
      <w:proofErr w:type="spellEnd"/>
      <w:r w:rsidRPr="00161202">
        <w:rPr>
          <w:rFonts w:hint="eastAsia"/>
        </w:rPr>
        <w:t xml:space="preserve">_ per week </w:t>
      </w:r>
      <w:r w:rsidRPr="00161202">
        <w:rPr>
          <w:rFonts w:hint="eastAsia"/>
        </w:rPr>
        <w:t>之间的关系，采用以上几种数据类型，从而揭示</w:t>
      </w:r>
      <w:r w:rsidRPr="00161202">
        <w:rPr>
          <w:rFonts w:hint="eastAsia"/>
        </w:rPr>
        <w:t>2</w:t>
      </w:r>
      <w:r w:rsidRPr="00161202">
        <w:rPr>
          <w:rFonts w:hint="eastAsia"/>
        </w:rPr>
        <w:t>性不同学历和工作时间之间的关系，从而大致明确</w:t>
      </w:r>
      <w:r w:rsidRPr="00161202">
        <w:rPr>
          <w:rFonts w:hint="eastAsia"/>
        </w:rPr>
        <w:t>2</w:t>
      </w:r>
      <w:r w:rsidRPr="00161202">
        <w:rPr>
          <w:rFonts w:hint="eastAsia"/>
        </w:rPr>
        <w:t>性中各自什么样的学历人群具有较长的工作时间，什么样的学历人群具有较短的工作时间，从而便于设计针对性的教学内容，预期</w:t>
      </w:r>
      <w:r w:rsidRPr="00161202">
        <w:rPr>
          <w:rFonts w:hint="eastAsia"/>
        </w:rPr>
        <w:t>2</w:t>
      </w:r>
      <w:proofErr w:type="gramStart"/>
      <w:r w:rsidRPr="00161202">
        <w:rPr>
          <w:rFonts w:hint="eastAsia"/>
        </w:rPr>
        <w:t>性时间</w:t>
      </w:r>
      <w:proofErr w:type="gramEnd"/>
      <w:r w:rsidRPr="00161202">
        <w:rPr>
          <w:rFonts w:hint="eastAsia"/>
        </w:rPr>
        <w:t>充裕的工作不一样。和</w:t>
      </w:r>
      <w:r>
        <w:rPr>
          <w:rFonts w:hint="eastAsia"/>
        </w:rPr>
        <w:t>中期</w:t>
      </w:r>
      <w:r w:rsidRPr="00161202">
        <w:rPr>
          <w:rFonts w:hint="eastAsia"/>
        </w:rPr>
        <w:t>的报告相比，将此项中的职业替换成了教育</w:t>
      </w:r>
      <w:r w:rsidR="00000000">
        <w:t>。</w:t>
      </w:r>
    </w:p>
    <w:p w14:paraId="360567A5" w14:textId="39EB35B9" w:rsidR="001C7ECE" w:rsidRDefault="00D941CA">
      <w:pPr>
        <w:numPr>
          <w:ilvl w:val="0"/>
          <w:numId w:val="3"/>
        </w:numPr>
        <w:ind w:firstLineChars="100" w:firstLine="210"/>
      </w:pPr>
      <w:r w:rsidRPr="00D941CA">
        <w:rPr>
          <w:rFonts w:hint="eastAsia"/>
        </w:rPr>
        <w:t>使用气泡图（一种变形的散点图），展示婚姻状况（</w:t>
      </w:r>
      <w:proofErr w:type="spellStart"/>
      <w:r w:rsidRPr="00D941CA">
        <w:rPr>
          <w:rFonts w:hint="eastAsia"/>
        </w:rPr>
        <w:t>marital_status</w:t>
      </w:r>
      <w:proofErr w:type="spellEnd"/>
      <w:r w:rsidRPr="00D941CA">
        <w:rPr>
          <w:rFonts w:hint="eastAsia"/>
        </w:rPr>
        <w:t>），工作类型（</w:t>
      </w:r>
      <w:proofErr w:type="spellStart"/>
      <w:r w:rsidRPr="00D941CA">
        <w:rPr>
          <w:rFonts w:hint="eastAsia"/>
        </w:rPr>
        <w:t>workclass</w:t>
      </w:r>
      <w:proofErr w:type="spellEnd"/>
      <w:r w:rsidRPr="00D941CA">
        <w:rPr>
          <w:rFonts w:hint="eastAsia"/>
        </w:rPr>
        <w:t>）</w:t>
      </w:r>
      <w:r w:rsidRPr="00D941CA">
        <w:rPr>
          <w:rFonts w:hint="eastAsia"/>
        </w:rPr>
        <w:t>,</w:t>
      </w:r>
      <w:r w:rsidRPr="00D941CA">
        <w:rPr>
          <w:rFonts w:hint="eastAsia"/>
        </w:rPr>
        <w:t>年龄（</w:t>
      </w:r>
      <w:r w:rsidRPr="00D941CA">
        <w:rPr>
          <w:rFonts w:hint="eastAsia"/>
        </w:rPr>
        <w:t>age</w:t>
      </w:r>
      <w:r w:rsidRPr="00D941CA">
        <w:rPr>
          <w:rFonts w:hint="eastAsia"/>
        </w:rPr>
        <w:t>）之间的关系。如图示，红色代表较为年轻的群体，蓝色为中间群体，绿色群体年龄较大，气泡的大小，代表这个群体数量，越大说明人数越多，越小人数越少，从而可以观测不同年龄段的人群所属的工作类型和婚姻状态</w:t>
      </w:r>
      <w:r w:rsidR="00000000">
        <w:t>。</w:t>
      </w:r>
    </w:p>
    <w:p w14:paraId="0865FCFC" w14:textId="77777777" w:rsidR="001C7ECE" w:rsidRDefault="001C7ECE"/>
    <w:p w14:paraId="4BA7136E" w14:textId="77777777" w:rsidR="001C7ECE" w:rsidRDefault="00000000">
      <w:pPr>
        <w:numPr>
          <w:ilvl w:val="0"/>
          <w:numId w:val="4"/>
        </w:numPr>
      </w:pPr>
      <w:r>
        <w:t>非技术贡献</w:t>
      </w:r>
    </w:p>
    <w:p w14:paraId="3EE7F0A4" w14:textId="09D76B3B" w:rsidR="001C7ECE" w:rsidRDefault="00000000">
      <w:pPr>
        <w:ind w:firstLine="420"/>
      </w:pPr>
      <w:r>
        <w:rPr>
          <w:rFonts w:hint="eastAsia"/>
        </w:rPr>
        <w:t>本人</w:t>
      </w:r>
      <w:r w:rsidR="0056413D">
        <w:rPr>
          <w:rFonts w:hint="eastAsia"/>
        </w:rPr>
        <w:t>编写了项目报告中与本人完成的</w:t>
      </w:r>
      <w:r w:rsidR="0056413D">
        <w:rPr>
          <w:rFonts w:hint="eastAsia"/>
        </w:rPr>
        <w:t>3</w:t>
      </w:r>
      <w:r w:rsidR="0056413D">
        <w:rPr>
          <w:rFonts w:hint="eastAsia"/>
        </w:rPr>
        <w:t>个可视化相关部分的报告内容的编写，以及个人报告的编写部分。</w:t>
      </w:r>
    </w:p>
    <w:sectPr w:rsidR="001C7ECE">
      <w:type w:val="continuous"/>
      <w:pgSz w:w="11906" w:h="16838"/>
      <w:pgMar w:top="1440" w:right="1800" w:bottom="1440" w:left="1800" w:header="851" w:footer="992" w:gutter="0"/>
      <w:cols w:num="2" w:space="720" w:equalWidth="0">
        <w:col w:w="3940" w:space="425"/>
        <w:col w:w="394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9D933F"/>
    <w:multiLevelType w:val="singleLevel"/>
    <w:tmpl w:val="BC9D933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8025F96"/>
    <w:multiLevelType w:val="singleLevel"/>
    <w:tmpl w:val="F8025F9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119196C"/>
    <w:multiLevelType w:val="hybridMultilevel"/>
    <w:tmpl w:val="54084F98"/>
    <w:lvl w:ilvl="0" w:tplc="D8864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CB7D2C"/>
    <w:multiLevelType w:val="singleLevel"/>
    <w:tmpl w:val="28CB7D2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2F8822F0"/>
    <w:multiLevelType w:val="singleLevel"/>
    <w:tmpl w:val="2F8822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78600263">
    <w:abstractNumId w:val="4"/>
  </w:num>
  <w:num w:numId="2" w16cid:durableId="1733653154">
    <w:abstractNumId w:val="1"/>
  </w:num>
  <w:num w:numId="3" w16cid:durableId="1554660295">
    <w:abstractNumId w:val="3"/>
  </w:num>
  <w:num w:numId="4" w16cid:durableId="1133599813">
    <w:abstractNumId w:val="0"/>
  </w:num>
  <w:num w:numId="5" w16cid:durableId="127949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Q1NWIzOTdiZGNhNDQ3NWU0MTNiMDRkOWU3YmQzOTAifQ=="/>
  </w:docVars>
  <w:rsids>
    <w:rsidRoot w:val="42A05325"/>
    <w:rsid w:val="000E6C61"/>
    <w:rsid w:val="00161202"/>
    <w:rsid w:val="001C7ECE"/>
    <w:rsid w:val="001D32DE"/>
    <w:rsid w:val="002C381C"/>
    <w:rsid w:val="00322152"/>
    <w:rsid w:val="00356086"/>
    <w:rsid w:val="004D298C"/>
    <w:rsid w:val="0056413D"/>
    <w:rsid w:val="006742E5"/>
    <w:rsid w:val="00835F2B"/>
    <w:rsid w:val="0093617B"/>
    <w:rsid w:val="009C2B4A"/>
    <w:rsid w:val="00AE6BB9"/>
    <w:rsid w:val="00B50903"/>
    <w:rsid w:val="00C5512F"/>
    <w:rsid w:val="00D941CA"/>
    <w:rsid w:val="00F553D6"/>
    <w:rsid w:val="326B4084"/>
    <w:rsid w:val="42A05325"/>
    <w:rsid w:val="459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D6E68"/>
  <w15:docId w15:val="{FED0B874-ECE7-4878-B4A5-097354FE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style11"/>
    <w:basedOn w:val="a0"/>
    <w:rsid w:val="00AE6BB9"/>
    <w:rPr>
      <w:rFonts w:ascii="CIDFont+F2" w:hAnsi="CIDFont+F2" w:hint="default"/>
      <w:b/>
      <w:bCs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AE6BB9"/>
    <w:rPr>
      <w:color w:val="0563C1" w:themeColor="hyperlink"/>
      <w:u w:val="single"/>
    </w:rPr>
  </w:style>
  <w:style w:type="paragraph" w:styleId="a4">
    <w:name w:val="List Paragraph"/>
    <w:basedOn w:val="a"/>
    <w:uiPriority w:val="99"/>
    <w:unhideWhenUsed/>
    <w:rsid w:val="00564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wan1369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吴昊</dc:creator>
  <cp:lastModifiedBy>yi wang</cp:lastModifiedBy>
  <cp:revision>32</cp:revision>
  <dcterms:created xsi:type="dcterms:W3CDTF">2023-06-29T05:49:00Z</dcterms:created>
  <dcterms:modified xsi:type="dcterms:W3CDTF">2023-07-02T06:24:00Z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2738893335DF4B0493EA433A1506ABD6_11</vt:lpwstr>
  </property>
</Properties>
</file>