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EEA" w:rsidRPr="00D11EEA" w:rsidRDefault="00D11EEA" w:rsidP="00D11E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11EE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Побочные эффекты параллелизма.</w:t>
      </w:r>
    </w:p>
    <w:p w:rsidR="00D11EEA" w:rsidRPr="00D11EEA" w:rsidRDefault="00D11EEA" w:rsidP="00D1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операции в базе происходят не мгновенно и при одновременном изменении данных различными пользователями возможны следующие побочные эффекты: </w:t>
      </w:r>
    </w:p>
    <w:p w:rsidR="00D11EEA" w:rsidRPr="00D11EEA" w:rsidRDefault="00D11EEA" w:rsidP="00D11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Потерянное обновление (</w:t>
      </w:r>
      <w:proofErr w:type="spellStart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lost</w:t>
      </w:r>
      <w:proofErr w:type="spellEnd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</w:t>
      </w:r>
      <w:proofErr w:type="spellEnd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D11EEA" w:rsidRPr="00D11EEA" w:rsidRDefault="00D11EEA" w:rsidP="00D11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«Грязное» чтение (</w:t>
      </w:r>
      <w:proofErr w:type="spellStart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dirty</w:t>
      </w:r>
      <w:proofErr w:type="spellEnd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proofErr w:type="spellEnd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D11EEA" w:rsidRPr="00D11EEA" w:rsidRDefault="00D11EEA" w:rsidP="00D11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Неповторяющееся чтение (</w:t>
      </w:r>
      <w:proofErr w:type="spellStart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non-repeatable</w:t>
      </w:r>
      <w:proofErr w:type="spellEnd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proofErr w:type="spellEnd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D11EEA" w:rsidRPr="00D11EEA" w:rsidRDefault="00D11EEA" w:rsidP="00D11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Фантомное чтение (</w:t>
      </w:r>
      <w:proofErr w:type="spellStart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phantom</w:t>
      </w:r>
      <w:proofErr w:type="spellEnd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reads</w:t>
      </w:r>
      <w:proofErr w:type="spellEnd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11EEA" w:rsidRPr="00D11EEA" w:rsidRDefault="00D11EEA" w:rsidP="00D1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Далее, эти эффекты рассматриваются подробно и приводятся SQL скрипты, показывающие проблему на практике. Шаги по подготовки и особенности запуска скриптов описаны ниже. </w:t>
      </w:r>
    </w:p>
    <w:p w:rsidR="00D11EEA" w:rsidRPr="00D11EEA" w:rsidRDefault="00D11EEA" w:rsidP="00D1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</w:p>
    <w:p w:rsidR="00D11EEA" w:rsidRPr="00D11EEA" w:rsidRDefault="00D11EEA" w:rsidP="00D11E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для запуска скриптов</w:t>
      </w:r>
    </w:p>
    <w:p w:rsidR="00D11EEA" w:rsidRPr="00D11EEA" w:rsidRDefault="00D11EEA" w:rsidP="00D11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Первым нужно запускать скрипт для транзакции №1, а затем сразу же скрипт для транзакции №2 (не позднее чем через 10 секунд после начала выполнения первого скрипта). </w:t>
      </w:r>
    </w:p>
    <w:p w:rsidR="00D11EEA" w:rsidRPr="00D11EEA" w:rsidRDefault="00D11EEA" w:rsidP="00D11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базе должна существовать таблица с именем Table1 и колонками </w:t>
      </w:r>
      <w:proofErr w:type="spellStart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ней ожидается наличие одной строки: </w:t>
      </w:r>
    </w:p>
    <w:p w:rsidR="00D11EEA" w:rsidRPr="00D11EEA" w:rsidRDefault="00D11EEA" w:rsidP="00D11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таблицы и наполнения её данными можно запустить следующий скрипт.</w:t>
      </w:r>
    </w:p>
    <w:p w:rsidR="00D11EEA" w:rsidRPr="00D11EEA" w:rsidRDefault="00D11EEA" w:rsidP="00D11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11EE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 xml:space="preserve">IF </w:t>
      </w: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(EXISTS</w:t>
      </w:r>
      <w:r w:rsidRPr="00D11EE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D11EE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SELECT</w:t>
      </w: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* </w:t>
      </w:r>
      <w:r w:rsidRPr="00D11EE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FROM</w:t>
      </w: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D11EEA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INFORMATION_SCHEMA</w:t>
      </w: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D11EEA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TABLES</w:t>
      </w: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D11EE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WHERE</w:t>
      </w: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TABLE_SCHEMA = </w:t>
      </w:r>
      <w:r w:rsidRPr="00D11EEA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'</w:t>
      </w:r>
      <w:proofErr w:type="spellStart"/>
      <w:r w:rsidRPr="00D11EEA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dbo</w:t>
      </w:r>
      <w:proofErr w:type="spellEnd"/>
      <w:r w:rsidRPr="00D11EEA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'</w:t>
      </w: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AND TABLE_NAME = </w:t>
      </w:r>
      <w:r w:rsidRPr="00D11EEA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'Table1'</w:t>
      </w: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</w:t>
      </w:r>
    </w:p>
    <w:p w:rsidR="00D11EEA" w:rsidRPr="00D11EEA" w:rsidRDefault="00D11EEA" w:rsidP="00D11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D11EEA" w:rsidRPr="00D11EEA" w:rsidRDefault="00D11EEA" w:rsidP="00D11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11EE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DROP</w:t>
      </w: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D11EE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TABLE</w:t>
      </w: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Table1</w:t>
      </w:r>
    </w:p>
    <w:p w:rsidR="00D11EEA" w:rsidRPr="00D11EEA" w:rsidRDefault="00D11EEA" w:rsidP="00D11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D11EEA" w:rsidRPr="00D11EEA" w:rsidRDefault="00D11EEA" w:rsidP="00D11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11EE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CREATE</w:t>
      </w: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D11EE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TABLE</w:t>
      </w: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Table1</w:t>
      </w:r>
      <w:r w:rsidRPr="00D11EE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(Id </w:t>
      </w:r>
      <w:r w:rsidRPr="00D11EE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D11EE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IDENTITY</w:t>
      </w: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Value </w:t>
      </w:r>
      <w:r w:rsidRPr="00D11EE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D11EEA" w:rsidRPr="00D11EEA" w:rsidRDefault="00D11EEA" w:rsidP="00D11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D11EEA" w:rsidRPr="00D11EEA" w:rsidRDefault="00D11EEA" w:rsidP="00D11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11EE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INSERT</w:t>
      </w: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D11EE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INTO</w:t>
      </w: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Table1</w:t>
      </w:r>
      <w:r w:rsidRPr="00D11EE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(Value) </w:t>
      </w:r>
      <w:proofErr w:type="gramStart"/>
      <w:r w:rsidRPr="00D11EE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VALUES</w:t>
      </w:r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D11EE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1)</w:t>
      </w:r>
    </w:p>
    <w:p w:rsidR="00D11EEA" w:rsidRPr="00D11EEA" w:rsidRDefault="00D11EEA" w:rsidP="00D11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же данный скрипт желательно выполнить </w:t>
      </w:r>
      <w:proofErr w:type="gramStart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</w:t>
      </w:r>
      <w:proofErr w:type="gramEnd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рассмотрения каждого примера. Это будет гарантировать идентичность получаемых результатов с теми, что </w:t>
      </w:r>
      <w:proofErr w:type="gramStart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описаны</w:t>
      </w:r>
      <w:proofErr w:type="gramEnd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ниже. </w:t>
      </w:r>
    </w:p>
    <w:p w:rsidR="00D11EEA" w:rsidRPr="00D11EEA" w:rsidRDefault="00D11EEA" w:rsidP="00D1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EEA" w:rsidRPr="00D11EEA" w:rsidRDefault="00D11EEA" w:rsidP="00D11E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Потерянное обновление (</w:t>
      </w:r>
      <w:proofErr w:type="spellStart"/>
      <w:r w:rsidRPr="00D1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lost</w:t>
      </w:r>
      <w:proofErr w:type="spellEnd"/>
      <w:r w:rsidRPr="00D1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1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update</w:t>
      </w:r>
      <w:proofErr w:type="spellEnd"/>
      <w:r w:rsidRPr="00D1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</w:p>
    <w:p w:rsidR="00D11EEA" w:rsidRPr="00D11EEA" w:rsidRDefault="00D11EEA" w:rsidP="00D1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Эффект проявляется при одновременном изменении одного блока данных разными транзакциями. Причём одно из изменений может теряться. </w:t>
      </w: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Данная формулировка может по-разному интерпретироваться. </w:t>
      </w:r>
    </w:p>
    <w:p w:rsidR="00D11EEA" w:rsidRPr="00D11EEA" w:rsidRDefault="00D11EEA" w:rsidP="00D11EE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D11EE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Потерянное обновление – Интерпретация №1</w:t>
      </w:r>
    </w:p>
    <w:p w:rsidR="00D11EEA" w:rsidRPr="00D11EEA" w:rsidRDefault="00D11EEA" w:rsidP="00D1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Две транзакции выполняют одновременно UPDATE для одной и той же строки, и изменения, сделанные одной транзакцией, затираются другой. </w:t>
      </w:r>
    </w:p>
    <w:p w:rsidR="00D11EEA" w:rsidRPr="00D11EEA" w:rsidRDefault="00D11EEA" w:rsidP="00D1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3030"/>
        <w:gridCol w:w="3030"/>
      </w:tblGrid>
      <w:tr w:rsidR="00D11EEA" w:rsidRPr="00D11EEA" w:rsidTr="00D11EEA">
        <w:trPr>
          <w:tblCellSpacing w:w="0" w:type="dxa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Транзакция 1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Транзакция 2</w:t>
            </w:r>
          </w:p>
        </w:tc>
      </w:tr>
      <w:tr w:rsidR="00D11EEA" w:rsidRPr="00D11EEA" w:rsidTr="00D11EEA">
        <w:trPr>
          <w:tblCellSpacing w:w="0" w:type="dxa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FF00FF"/>
                <w:sz w:val="20"/>
                <w:szCs w:val="20"/>
                <w:lang w:val="en-US" w:eastAsia="ru-RU"/>
              </w:rPr>
              <w:t>UPDATE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Table1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lastRenderedPageBreak/>
              <w:t>SET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Value = Value + 5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WHERE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Id = 1;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Value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FROM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Table1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ru-RU"/>
              </w:rPr>
              <w:t>WHERE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= 1;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FF00FF"/>
                <w:sz w:val="20"/>
                <w:szCs w:val="20"/>
                <w:lang w:val="en-US" w:eastAsia="ru-RU"/>
              </w:rPr>
              <w:lastRenderedPageBreak/>
              <w:t>UPDATE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Table1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lastRenderedPageBreak/>
              <w:t>SET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Value = Value + 7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WHERE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Id = 1;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Value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FROM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Table1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ru-RU"/>
              </w:rPr>
              <w:t>WHERE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= 1;</w:t>
            </w:r>
          </w:p>
        </w:tc>
      </w:tr>
      <w:tr w:rsidR="00D11EEA" w:rsidRPr="00D11EEA" w:rsidTr="00D11EEA">
        <w:trPr>
          <w:tblCellSpacing w:w="0" w:type="dxa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  <w:t>Результат: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6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8</w:t>
            </w:r>
          </w:p>
        </w:tc>
      </w:tr>
    </w:tbl>
    <w:p w:rsidR="00D11EEA" w:rsidRPr="00D11EEA" w:rsidRDefault="00D11EEA" w:rsidP="00D1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11E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Почему так происходит?</w:t>
      </w: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11EEA" w:rsidRPr="00D11EEA" w:rsidRDefault="00D11EEA" w:rsidP="00D1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Прежде чем выполнить обновление, обе транзакции читают значение в колонке </w:t>
      </w:r>
      <w:proofErr w:type="spellStart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оно равно 1. Предположим, что транзакция 2 успевает записать значение первой, тогда новое значение в колонке </w:t>
      </w:r>
      <w:proofErr w:type="spellStart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8 (1+7). Затем транзакция 1 так же вычисляет новое значение, но для расчёта использует ранее вычитанное значение (1). В итоге после завершения транзакции 1 в колонке </w:t>
      </w:r>
      <w:proofErr w:type="spellStart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окажется 6 (1+5), а не 13 (1+7+5). </w:t>
      </w:r>
    </w:p>
    <w:p w:rsidR="00D11EEA" w:rsidRPr="00D11EEA" w:rsidRDefault="00D11EEA" w:rsidP="00D1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счастью в MS SQL данный сценарий невозможен, потому что даже самый низкий уровень изоляции предотвращает такую ситуацию и результатом всегда будет 13, а не 8. </w:t>
      </w:r>
    </w:p>
    <w:p w:rsidR="00D11EEA" w:rsidRPr="00D11EEA" w:rsidRDefault="00D11EEA" w:rsidP="00D11EE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D11EE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Потерянное обновление – Интерпретация №2</w:t>
      </w:r>
    </w:p>
    <w:p w:rsidR="00D11EEA" w:rsidRPr="00D11EEA" w:rsidRDefault="00D11EEA" w:rsidP="00D11E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Сценарий аналогичен первому, но значение </w:t>
      </w:r>
      <w:proofErr w:type="spellStart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вычитывается во временную переменную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2889"/>
        <w:gridCol w:w="4665"/>
      </w:tblGrid>
      <w:tr w:rsidR="00D11EEA" w:rsidRPr="00D11EEA" w:rsidTr="00D11EEA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Транзакция 1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Транзакция 2</w:t>
            </w:r>
          </w:p>
        </w:tc>
      </w:tr>
      <w:tr w:rsidR="00D11EEA" w:rsidRPr="00D11EEA" w:rsidTr="00D11EEA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BEGIN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TRAN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DECLARE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@Value 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@Value = Value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FROM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Table1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WHERE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Id = 1;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WAITFOR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DELAY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'00:00:10'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FF00FF"/>
                <w:sz w:val="20"/>
                <w:szCs w:val="20"/>
                <w:lang w:val="en-US" w:eastAsia="ru-RU"/>
              </w:rPr>
              <w:t>UPDATE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Table1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SET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Value = @Value + 5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WHERE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Id = 1;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COMMIT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TRAN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Value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FROM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Table1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ru-RU"/>
              </w:rPr>
              <w:t>WHERE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= 1;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BEGIN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TRAN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DECLARE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@Value 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@Value = Value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FROM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Table1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WHERE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Id = 1;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FF00FF"/>
                <w:sz w:val="20"/>
                <w:szCs w:val="20"/>
                <w:lang w:val="en-US" w:eastAsia="ru-RU"/>
              </w:rPr>
              <w:t>UPDATE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Table1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SET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Value = @Value + 7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WHERE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Id = 1;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COMMIT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TRAN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Value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ru-RU"/>
              </w:rPr>
              <w:t>FROM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Table1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ru-RU"/>
              </w:rPr>
              <w:t>WHERE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= 1;</w:t>
            </w:r>
          </w:p>
        </w:tc>
      </w:tr>
      <w:tr w:rsidR="00D11EEA" w:rsidRPr="00D11EEA" w:rsidTr="00D11EEA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Результат: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6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8</w:t>
            </w:r>
          </w:p>
        </w:tc>
      </w:tr>
    </w:tbl>
    <w:p w:rsidR="00D11EEA" w:rsidRPr="00D11EEA" w:rsidRDefault="00D11EEA" w:rsidP="00D1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EEA" w:rsidRPr="00D11EEA" w:rsidRDefault="00D11EEA" w:rsidP="00D11E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«Грязное» чтение (</w:t>
      </w:r>
      <w:proofErr w:type="spellStart"/>
      <w:r w:rsidRPr="00D1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dirty</w:t>
      </w:r>
      <w:proofErr w:type="spellEnd"/>
      <w:r w:rsidRPr="00D1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1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read</w:t>
      </w:r>
      <w:proofErr w:type="spellEnd"/>
      <w:r w:rsidRPr="00D1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D11EEA" w:rsidRPr="00D11EEA" w:rsidRDefault="00D11EEA" w:rsidP="00D1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такое чтение, при котором могут быть считаны добавленные или изменённые данные из другой транзакции, которая впоследствии не подтвердится (откатится). </w:t>
      </w: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 как данный эффект возможен только при минимальном уровне изоляции, а по умолчанию используется более высокий уровень изоляции (READ COMMITTED), то в </w:t>
      </w: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скрипте чтения данных уровень изоляции будет явно установлен как READ UNCOMMITTED. Если вернуть уровень изоляции по умолчанию (READ COMMITTED) для транзакции 2, то поведение поменяется.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2646"/>
        <w:gridCol w:w="5062"/>
      </w:tblGrid>
      <w:tr w:rsidR="00D11EEA" w:rsidRPr="00D11EEA" w:rsidTr="00D11E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Транзакция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Транзакция 2</w:t>
            </w:r>
          </w:p>
        </w:tc>
      </w:tr>
      <w:tr w:rsidR="00D11EEA" w:rsidRPr="00D11EEA" w:rsidTr="00D11E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BEGIN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TRAN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FF00FF"/>
                <w:sz w:val="20"/>
                <w:szCs w:val="20"/>
                <w:lang w:val="en-US" w:eastAsia="ru-RU"/>
              </w:rPr>
              <w:t>UPDATE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Table1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SET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Value = Value * 10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WHERE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Id = 1;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WAITFOR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DELAY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'00:00:10'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ROLLBACK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Value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FROM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Table1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WHERE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Id = 1;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SET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TRANSACTION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ISOLATION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LEVEL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READ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UNCOMMITTED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8000"/>
                <w:sz w:val="20"/>
                <w:szCs w:val="20"/>
                <w:lang w:val="en-US" w:eastAsia="ru-RU"/>
              </w:rPr>
              <w:t xml:space="preserve">--SET TRANSACTION ISOLATION LEVEL READ COMMITTED;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BEGIN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TRAN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Value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FROM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Table1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ru-RU"/>
              </w:rPr>
              <w:t>WHERE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= 1;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ru-RU"/>
              </w:rPr>
              <w:t>COMMIT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ru-RU"/>
              </w:rPr>
              <w:t>TRAN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;</w:t>
            </w:r>
          </w:p>
        </w:tc>
      </w:tr>
      <w:tr w:rsidR="00D11EEA" w:rsidRPr="00D11EEA" w:rsidTr="00D11E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Результат для READ UNCOMMITTED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10</w:t>
            </w:r>
          </w:p>
        </w:tc>
      </w:tr>
      <w:tr w:rsidR="00D11EEA" w:rsidRPr="00D11EEA" w:rsidTr="00D11E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Результат для READ COMMITTED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</w:t>
            </w:r>
          </w:p>
        </w:tc>
      </w:tr>
    </w:tbl>
    <w:p w:rsidR="00D11EEA" w:rsidRPr="00D11EEA" w:rsidRDefault="00D11EEA" w:rsidP="00D1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Мы видим, что внутри второй транзакции было вычитано значение 10, которое никогда не было успешно сохранено в базу (оно было отклонено командой ROLLBACK). </w:t>
      </w: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</w:t>
      </w:r>
    </w:p>
    <w:p w:rsidR="00D11EEA" w:rsidRPr="00D11EEA" w:rsidRDefault="00D11EEA" w:rsidP="00D11E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Неповторяющееся чтение (</w:t>
      </w:r>
      <w:proofErr w:type="spellStart"/>
      <w:r w:rsidRPr="00D1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non-repeatable</w:t>
      </w:r>
      <w:proofErr w:type="spellEnd"/>
      <w:r w:rsidRPr="00D1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1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read</w:t>
      </w:r>
      <w:proofErr w:type="spellEnd"/>
      <w:r w:rsidRPr="00D1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D11EEA" w:rsidRPr="00D11EEA" w:rsidRDefault="00D11EEA" w:rsidP="00D1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Проявляется, когда при повторном чтении в рамках одной транзакции, ранее прочитанные данные, оказываются изменёнными. Данный эффект может наблюдаться при уровне изоляции ниже, чем REPEATABLE READ.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2"/>
        <w:gridCol w:w="5257"/>
        <w:gridCol w:w="1986"/>
      </w:tblGrid>
      <w:tr w:rsidR="00D11EEA" w:rsidRPr="00D11EEA" w:rsidTr="00D11E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Транзакция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Транзакция 2</w:t>
            </w:r>
          </w:p>
        </w:tc>
      </w:tr>
      <w:tr w:rsidR="00D11EEA" w:rsidRPr="00D11EEA" w:rsidTr="00D11E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SET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TRANSACTION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ISOLATION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LEVEL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READ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COMMITTED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8000"/>
                <w:sz w:val="20"/>
                <w:szCs w:val="20"/>
                <w:lang w:val="en-US" w:eastAsia="ru-RU"/>
              </w:rPr>
              <w:t xml:space="preserve">--SET TRANSACTION ISOLATION LEVEL REPEATABLE READ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BEGIN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TRAN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Value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FROM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Table1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WHERE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Id = 1;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WAITFOR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DELAY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'00:00:10'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Value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FROM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Table1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WHERE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Id = 1;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ru-RU"/>
              </w:rPr>
              <w:lastRenderedPageBreak/>
              <w:t>COMMIT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BEGIN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TRAN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FF00FF"/>
                <w:sz w:val="20"/>
                <w:szCs w:val="20"/>
                <w:lang w:val="en-US" w:eastAsia="ru-RU"/>
              </w:rPr>
              <w:t>UPDATE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Table1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SET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Value = 42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ru-RU"/>
              </w:rPr>
              <w:t>WHERE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= 1;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ru-RU"/>
              </w:rPr>
              <w:t>COMMIT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ru-RU"/>
              </w:rPr>
              <w:t>TRAN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;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D11EEA" w:rsidRPr="00D11EEA" w:rsidTr="00D11E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  <w:t>Результат для READ COMMITTED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 </w:t>
            </w: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Мгновенное выполнение</w:t>
            </w:r>
          </w:p>
        </w:tc>
      </w:tr>
      <w:tr w:rsidR="00D11EEA" w:rsidRPr="00D11EEA" w:rsidTr="00D11E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Результат для REPEATABLE 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 </w:t>
            </w: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Ожидание завершения транзакции 1</w:t>
            </w:r>
          </w:p>
        </w:tc>
      </w:tr>
    </w:tbl>
    <w:p w:rsidR="00D11EEA" w:rsidRPr="00D11EEA" w:rsidRDefault="00D11EEA" w:rsidP="00D1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EEA" w:rsidRPr="00D11EEA" w:rsidRDefault="00D11EEA" w:rsidP="00D11E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11EEA" w:rsidRPr="00D11EEA" w:rsidRDefault="00D11EEA" w:rsidP="00D11E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Фантомное чтение (</w:t>
      </w:r>
      <w:proofErr w:type="spellStart"/>
      <w:r w:rsidRPr="00D1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phantom</w:t>
      </w:r>
      <w:proofErr w:type="spellEnd"/>
      <w:r w:rsidRPr="00D1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1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reads</w:t>
      </w:r>
      <w:proofErr w:type="spellEnd"/>
      <w:r w:rsidRPr="00D11E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D11EEA" w:rsidRPr="00D11EEA" w:rsidRDefault="00D11EEA" w:rsidP="00D11E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наблюдать, когда одна транзакция в ходе своего выполнения несколько раз выбирает множество строк по одним и тем же критериям. При этом другая транзакция в интервалах между этими выборками добавляет или удаляет строки, или изменяет столбцы некоторых строк, используемых в критериях выборки первой транзакции, и успешно заканчивается. В результате получится, что одни и те же выборки в первой транзакции дают разные множества строк. Данный эффект можно наблюдать, когда уровень изоляции ниже чем SERIALIZABLE.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2"/>
        <w:gridCol w:w="6005"/>
        <w:gridCol w:w="1668"/>
      </w:tblGrid>
      <w:tr w:rsidR="00D11EEA" w:rsidRPr="00D11EEA" w:rsidTr="00D11E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Транзакция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Транзакция 2</w:t>
            </w:r>
          </w:p>
        </w:tc>
      </w:tr>
      <w:tr w:rsidR="00D11EEA" w:rsidRPr="00D11EEA" w:rsidTr="00D11E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SET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TRANSACTION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ISOLATION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LEVEL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REPEATABLE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READ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8000"/>
                <w:sz w:val="20"/>
                <w:szCs w:val="20"/>
                <w:lang w:val="en-US" w:eastAsia="ru-RU"/>
              </w:rPr>
              <w:t xml:space="preserve">--SET TRANSACTION ISOLATION LEVEL SERIALIZABLE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BEGIN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TRAN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*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FROM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Table1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WAITFOR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DELAY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'00:00:10'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ru-RU"/>
              </w:rPr>
              <w:t>SELECT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 *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ru-RU"/>
              </w:rPr>
              <w:t>FROM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Table1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ru-RU"/>
              </w:rPr>
              <w:t>COMMIT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BEGIN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TRAN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;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INSERT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INTO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Table1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(Value)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ru-RU"/>
              </w:rPr>
              <w:t>VALUES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(100) 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ru-RU"/>
              </w:rPr>
              <w:t>COMMIT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 </w:t>
            </w:r>
            <w:r w:rsidRPr="00D11EEA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ru-RU"/>
              </w:rPr>
              <w:t>TRAN</w:t>
            </w: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;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D11EEA" w:rsidRPr="00D11EEA" w:rsidRDefault="00D11EEA" w:rsidP="00D11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D11EE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D11EEA" w:rsidRPr="00D11EEA" w:rsidTr="00D11E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Результат для REPEATABLE 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первый</w:t>
            </w:r>
            <w:r w:rsidRPr="00D1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SELECT:</w:t>
            </w:r>
          </w:p>
          <w:tbl>
            <w:tblPr>
              <w:tblW w:w="600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3000"/>
            </w:tblGrid>
            <w:tr w:rsidR="00D11EEA" w:rsidRPr="007A0257">
              <w:trPr>
                <w:tblCellSpacing w:w="0" w:type="dxa"/>
              </w:trPr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11EEA" w:rsidRPr="00D11EEA" w:rsidRDefault="00D11EEA" w:rsidP="00D11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D11E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Id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11EEA" w:rsidRPr="00D11EEA" w:rsidRDefault="00D11EEA" w:rsidP="00D11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D11E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Value</w:t>
                  </w:r>
                </w:p>
              </w:tc>
            </w:tr>
            <w:tr w:rsidR="00D11EEA" w:rsidRPr="007A0257">
              <w:trPr>
                <w:tblCellSpacing w:w="0" w:type="dxa"/>
              </w:trPr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11EEA" w:rsidRPr="00D11EEA" w:rsidRDefault="00D11EEA" w:rsidP="00D11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D11E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1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11EEA" w:rsidRPr="00D11EEA" w:rsidRDefault="00D11EEA" w:rsidP="00D11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D11E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1</w:t>
                  </w:r>
                </w:p>
              </w:tc>
            </w:tr>
          </w:tbl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второй</w:t>
            </w:r>
            <w:r w:rsidRPr="00D1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SELECT:</w:t>
            </w:r>
          </w:p>
          <w:tbl>
            <w:tblPr>
              <w:tblW w:w="600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3000"/>
            </w:tblGrid>
            <w:tr w:rsidR="00D11EEA" w:rsidRPr="00D11EEA">
              <w:trPr>
                <w:tblCellSpacing w:w="0" w:type="dxa"/>
              </w:trPr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11EEA" w:rsidRPr="00D11EEA" w:rsidRDefault="00D11EEA" w:rsidP="00D11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1E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Id</w:t>
                  </w:r>
                  <w:proofErr w:type="spellEnd"/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11EEA" w:rsidRPr="00D11EEA" w:rsidRDefault="00D11EEA" w:rsidP="00D11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11E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11E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Value</w:t>
                  </w:r>
                  <w:proofErr w:type="spellEnd"/>
                </w:p>
              </w:tc>
            </w:tr>
            <w:tr w:rsidR="00D11EEA" w:rsidRPr="00D11EEA">
              <w:trPr>
                <w:tblCellSpacing w:w="0" w:type="dxa"/>
              </w:trPr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11EEA" w:rsidRPr="00D11EEA" w:rsidRDefault="00D11EEA" w:rsidP="00D11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11E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11EEA" w:rsidRPr="00D11EEA" w:rsidRDefault="00D11EEA" w:rsidP="00D11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11E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D11EEA" w:rsidRPr="00D11EEA">
              <w:trPr>
                <w:tblCellSpacing w:w="0" w:type="dxa"/>
              </w:trPr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11EEA" w:rsidRPr="00D11EEA" w:rsidRDefault="00D11EEA" w:rsidP="00D11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11E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11EEA" w:rsidRPr="00D11EEA" w:rsidRDefault="00D11EEA" w:rsidP="00D11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11E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100</w:t>
                  </w:r>
                </w:p>
              </w:tc>
            </w:tr>
          </w:tbl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11EEA" w:rsidRPr="00D11EEA" w:rsidRDefault="00D11EEA" w:rsidP="00D11E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Мгновенное выполнение</w:t>
            </w:r>
          </w:p>
        </w:tc>
      </w:tr>
      <w:tr w:rsidR="00D11EEA" w:rsidRPr="00D11EEA" w:rsidTr="00D11E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Результат для SERIALIZABL</w:t>
            </w: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первый</w:t>
            </w:r>
            <w:r w:rsidRPr="00D1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SELECT:</w:t>
            </w:r>
          </w:p>
          <w:tbl>
            <w:tblPr>
              <w:tblW w:w="600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3000"/>
            </w:tblGrid>
            <w:tr w:rsidR="00D11EEA" w:rsidRPr="007A0257">
              <w:trPr>
                <w:tblCellSpacing w:w="0" w:type="dxa"/>
              </w:trPr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11EEA" w:rsidRPr="00D11EEA" w:rsidRDefault="00D11EEA" w:rsidP="00D11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D11E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lastRenderedPageBreak/>
                    <w:t>Id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11EEA" w:rsidRPr="00D11EEA" w:rsidRDefault="00D11EEA" w:rsidP="00D11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D11E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Value</w:t>
                  </w:r>
                </w:p>
              </w:tc>
            </w:tr>
            <w:tr w:rsidR="00D11EEA" w:rsidRPr="007A0257">
              <w:trPr>
                <w:tblCellSpacing w:w="0" w:type="dxa"/>
              </w:trPr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11EEA" w:rsidRPr="00D11EEA" w:rsidRDefault="00D11EEA" w:rsidP="00D11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D11E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1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11EEA" w:rsidRPr="00D11EEA" w:rsidRDefault="00D11EEA" w:rsidP="00D11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D11E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1</w:t>
                  </w:r>
                </w:p>
              </w:tc>
            </w:tr>
          </w:tbl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второй</w:t>
            </w:r>
            <w:r w:rsidRPr="00D1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SELECT:</w:t>
            </w:r>
          </w:p>
          <w:tbl>
            <w:tblPr>
              <w:tblW w:w="600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3000"/>
            </w:tblGrid>
            <w:tr w:rsidR="00D11EEA" w:rsidRPr="00D11EEA">
              <w:trPr>
                <w:tblCellSpacing w:w="0" w:type="dxa"/>
              </w:trPr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11EEA" w:rsidRPr="00D11EEA" w:rsidRDefault="00D11EEA" w:rsidP="00D11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1E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Id</w:t>
                  </w:r>
                  <w:proofErr w:type="spellEnd"/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11EEA" w:rsidRPr="00D11EEA" w:rsidRDefault="00D11EEA" w:rsidP="00D11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11E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11E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Value</w:t>
                  </w:r>
                  <w:proofErr w:type="spellEnd"/>
                </w:p>
              </w:tc>
            </w:tr>
            <w:tr w:rsidR="00D11EEA" w:rsidRPr="00D11EEA">
              <w:trPr>
                <w:tblCellSpacing w:w="0" w:type="dxa"/>
              </w:trPr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11EEA" w:rsidRPr="00D11EEA" w:rsidRDefault="00D11EEA" w:rsidP="00D11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11E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11EEA" w:rsidRPr="00D11EEA" w:rsidRDefault="00D11EEA" w:rsidP="00D11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11E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</w:tbl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  <w:t xml:space="preserve">Ожидание завершения </w:t>
            </w: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транзакции 1</w:t>
            </w:r>
          </w:p>
        </w:tc>
      </w:tr>
    </w:tbl>
    <w:p w:rsidR="00D11EEA" w:rsidRPr="00D11EEA" w:rsidRDefault="00D11EEA" w:rsidP="00D1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EEA" w:rsidRPr="00D11EEA" w:rsidRDefault="00D11EEA" w:rsidP="00D11E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11EE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Уровни изоляции</w:t>
      </w:r>
    </w:p>
    <w:p w:rsidR="00D11EEA" w:rsidRPr="00D11EEA" w:rsidRDefault="00D11EEA" w:rsidP="00D1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Понимая смысл побочных эффектов, очень просто разобраться в назначении каждого уровня изоляции, т.к. они отличаются между собой количеством побочных эффектов.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8"/>
        <w:gridCol w:w="1687"/>
        <w:gridCol w:w="1268"/>
        <w:gridCol w:w="1921"/>
        <w:gridCol w:w="1421"/>
      </w:tblGrid>
      <w:tr w:rsidR="00D11EEA" w:rsidRPr="00D11EEA" w:rsidTr="00D11EEA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Потерянное обновление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Грязное чтение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Неповторяющееся чтение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Фантомное чтение</w:t>
            </w:r>
          </w:p>
        </w:tc>
      </w:tr>
      <w:tr w:rsidR="00D11EEA" w:rsidRPr="00D11EEA" w:rsidTr="00D11EEA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Read</w:t>
            </w:r>
            <w:proofErr w:type="spellEnd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uncommitted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Start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  <w:proofErr w:type="gramEnd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/Есть (*)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Есть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Есть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Есть</w:t>
            </w:r>
          </w:p>
        </w:tc>
      </w:tr>
      <w:tr w:rsidR="00D11EEA" w:rsidRPr="00D11EEA" w:rsidTr="00D11EEA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Read committed </w:t>
            </w: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Read committed Snapshot (**)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gramStart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  <w:proofErr w:type="gramEnd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/Есть (*)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Нет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Есть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Есть</w:t>
            </w:r>
          </w:p>
        </w:tc>
      </w:tr>
      <w:tr w:rsidR="00D11EEA" w:rsidRPr="00D11EEA" w:rsidTr="00D11EEA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Repeatable</w:t>
            </w:r>
            <w:proofErr w:type="spellEnd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read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Нет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Нет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Нет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Есть</w:t>
            </w:r>
          </w:p>
        </w:tc>
      </w:tr>
      <w:tr w:rsidR="00D11EEA" w:rsidRPr="00D11EEA" w:rsidTr="00D11EEA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Serializable</w:t>
            </w:r>
            <w:proofErr w:type="spellEnd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Snapshot</w:t>
            </w:r>
            <w:proofErr w:type="spellEnd"/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(**)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Нет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Нет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Нет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1EEA" w:rsidRPr="00D11EEA" w:rsidRDefault="00D11EEA" w:rsidP="00D11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Нет</w:t>
            </w:r>
          </w:p>
        </w:tc>
      </w:tr>
    </w:tbl>
    <w:p w:rsidR="00D11EEA" w:rsidRPr="00D11EEA" w:rsidRDefault="00D11EEA" w:rsidP="00D1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EEA" w:rsidRPr="00D11EEA" w:rsidRDefault="00D11EEA" w:rsidP="00D1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(*) – эффект присутствует только в случае, если он трактуется согласно описанию в разделе «Потерянное обновление – Интерпретация №2». </w:t>
      </w:r>
    </w:p>
    <w:p w:rsidR="00D11EEA" w:rsidRPr="00D11EEA" w:rsidRDefault="00D11EEA" w:rsidP="00D1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(**) – для данных уровней изоляция достигается не при помощи блокировок, а при помощи создания копии изменяемых данных, которые на время транзакции помещаются в </w:t>
      </w:r>
      <w:proofErr w:type="spellStart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tempdb</w:t>
      </w:r>
      <w:proofErr w:type="spellEnd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D11EEA" w:rsidRPr="00D11EEA" w:rsidRDefault="00D11EEA" w:rsidP="00D1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Когда-то</w:t>
      </w:r>
      <w:proofErr w:type="gramStart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</w:t>
      </w:r>
      <w:proofErr w:type="gramEnd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Кэмпбел</w:t>
      </w:r>
      <w:proofErr w:type="spellEnd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однажды отлично сказал: «Вы должны понимать как минимум на один уровень абстракции ниже того уровня, на котором программируете». Именно поэтому, понимание реализации позволит максимально глубоко разобраться в </w:t>
      </w:r>
      <w:proofErr w:type="gramStart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теме</w:t>
      </w:r>
      <w:proofErr w:type="gramEnd"/>
      <w:r w:rsidRPr="00D11E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 сможете правильно и эффективно пользоваться предлагаемым инструментом.</w:t>
      </w:r>
    </w:p>
    <w:p w:rsidR="003A62A6" w:rsidRDefault="007A0257"/>
    <w:sectPr w:rsidR="003A6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C6ECA"/>
    <w:multiLevelType w:val="multilevel"/>
    <w:tmpl w:val="054A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65103"/>
    <w:multiLevelType w:val="multilevel"/>
    <w:tmpl w:val="4132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8813B8"/>
    <w:multiLevelType w:val="multilevel"/>
    <w:tmpl w:val="45BA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EA"/>
    <w:rsid w:val="003E6794"/>
    <w:rsid w:val="007A0257"/>
    <w:rsid w:val="00D11EEA"/>
    <w:rsid w:val="00EC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1E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11E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11E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11E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11EE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11EE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11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1E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Emphasis"/>
    <w:basedOn w:val="a0"/>
    <w:uiPriority w:val="20"/>
    <w:qFormat/>
    <w:rsid w:val="00D11EEA"/>
    <w:rPr>
      <w:i/>
      <w:iCs/>
    </w:rPr>
  </w:style>
  <w:style w:type="character" w:styleId="a4">
    <w:name w:val="Strong"/>
    <w:basedOn w:val="a0"/>
    <w:uiPriority w:val="22"/>
    <w:qFormat/>
    <w:rsid w:val="00D11EEA"/>
    <w:rPr>
      <w:b/>
      <w:bCs/>
    </w:rPr>
  </w:style>
  <w:style w:type="character" w:styleId="a5">
    <w:name w:val="Hyperlink"/>
    <w:basedOn w:val="a0"/>
    <w:uiPriority w:val="99"/>
    <w:semiHidden/>
    <w:unhideWhenUsed/>
    <w:rsid w:val="00D11E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1E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11E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11E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11E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11EE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11EE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11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1E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Emphasis"/>
    <w:basedOn w:val="a0"/>
    <w:uiPriority w:val="20"/>
    <w:qFormat/>
    <w:rsid w:val="00D11EEA"/>
    <w:rPr>
      <w:i/>
      <w:iCs/>
    </w:rPr>
  </w:style>
  <w:style w:type="character" w:styleId="a4">
    <w:name w:val="Strong"/>
    <w:basedOn w:val="a0"/>
    <w:uiPriority w:val="22"/>
    <w:qFormat/>
    <w:rsid w:val="00D11EEA"/>
    <w:rPr>
      <w:b/>
      <w:bCs/>
    </w:rPr>
  </w:style>
  <w:style w:type="character" w:styleId="a5">
    <w:name w:val="Hyperlink"/>
    <w:basedOn w:val="a0"/>
    <w:uiPriority w:val="99"/>
    <w:semiHidden/>
    <w:unhideWhenUsed/>
    <w:rsid w:val="00D11E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4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группы стационара</cp:lastModifiedBy>
  <cp:revision>2</cp:revision>
  <dcterms:created xsi:type="dcterms:W3CDTF">2016-07-22T10:35:00Z</dcterms:created>
  <dcterms:modified xsi:type="dcterms:W3CDTF">2018-01-31T17:00:00Z</dcterms:modified>
</cp:coreProperties>
</file>