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CREATIVE BRIEF</w:t>
      </w:r>
    </w:p>
    <w:p>
      <w:r/>
    </w:p>
    <w:p>
      <w:r>
        <w:t>Project Name: {{ project_name }}</w:t>
      </w:r>
    </w:p>
    <w:p>
      <w:r>
        <w:t>Client: {{ client_company }}</w:t>
      </w:r>
    </w:p>
    <w:p>
      <w:r>
        <w:t>Prepared By: {{ prepared_by }}</w:t>
      </w:r>
    </w:p>
    <w:p>
      <w:r>
        <w:t>Date: {{ date }}</w:t>
      </w:r>
    </w:p>
    <w:p>
      <w:r/>
    </w:p>
    <w:p>
      <w:r>
        <w:rPr>
          <w:b/>
        </w:rPr>
        <w:t>1. PROJECT OVERVIEW</w:t>
      </w:r>
    </w:p>
    <w:p>
      <w:r>
        <w:t>{{ project_overview }}</w:t>
      </w:r>
    </w:p>
    <w:p>
      <w:r/>
    </w:p>
    <w:p>
      <w:r>
        <w:rPr>
          <w:b/>
        </w:rPr>
        <w:t>2. OBJECTIVE</w:t>
      </w:r>
    </w:p>
    <w:p>
      <w:r>
        <w:t>Generate {{ success_metric_preorders }} for the TrailForge product line and establish brand recognition among environmentally conscious outdoor enthusiasts.</w:t>
      </w:r>
    </w:p>
    <w:p>
      <w:r/>
    </w:p>
    <w:p>
      <w:r>
        <w:rPr>
          <w:b/>
        </w:rPr>
        <w:t>3. TARGET AUDIENCE</w:t>
      </w:r>
    </w:p>
    <w:p>
      <w:r>
        <w:t>{{ target_audience }}</w:t>
      </w:r>
    </w:p>
    <w:p>
      <w:r/>
    </w:p>
    <w:p>
      <w:r>
        <w:rPr>
          <w:b/>
        </w:rPr>
        <w:t>4. KEY MESSAGE</w:t>
      </w:r>
    </w:p>
    <w:p>
      <w:r>
        <w:t>{{ key_message }}</w:t>
      </w:r>
    </w:p>
    <w:p>
      <w:r/>
    </w:p>
    <w:p>
      <w:r>
        <w:rPr>
          <w:b/>
        </w:rPr>
        <w:t>5. TONE AND STYLE</w:t>
      </w:r>
    </w:p>
    <w:p>
      <w:r>
        <w:t>{{ tone_and_style }}</w:t>
      </w:r>
    </w:p>
    <w:p>
      <w:r/>
    </w:p>
    <w:p>
      <w:r>
        <w:rPr>
          <w:b/>
        </w:rPr>
        <w:t>6. DELIVERABLES</w:t>
      </w:r>
    </w:p>
    <w:p>
      <w:r>
        <w:t>- 3 social media video ads (15-second and 30-second cuts)</w:t>
      </w:r>
    </w:p>
    <w:p>
      <w:r>
        <w:t>- Instagram and Facebook carousel ad set (5 cards)</w:t>
      </w:r>
    </w:p>
    <w:p>
      <w:r>
        <w:t>- Landing page copy and design</w:t>
      </w:r>
    </w:p>
    <w:p>
      <w:r>
        <w:t>- Email campaign (3-email drip sequence)</w:t>
      </w:r>
    </w:p>
    <w:p>
      <w:r>
        <w:t>- Influencer partnership brief (for 5 outdoor influencers)</w:t>
      </w:r>
    </w:p>
    <w:p>
      <w:r/>
    </w:p>
    <w:p>
      <w:r>
        <w:rPr>
          <w:b/>
        </w:rPr>
        <w:t>7. BUDGET</w:t>
      </w:r>
    </w:p>
    <w:p>
      <w:r>
        <w:t>{{ budget }}</w:t>
      </w:r>
    </w:p>
    <w:p>
      <w:r/>
    </w:p>
    <w:p>
      <w:r>
        <w:rPr>
          <w:b/>
        </w:rPr>
        <w:t>8. TIMELINE</w:t>
      </w:r>
    </w:p>
    <w:p>
      <w:r>
        <w:t>Start: {{ timeline_start }}</w:t>
      </w:r>
    </w:p>
    <w:p>
      <w:r>
        <w:t>End: {{ timeline_end }}</w:t>
      </w:r>
    </w:p>
    <w:p>
      <w:r/>
    </w:p>
    <w:p>
      <w:r>
        <w:t>Milestone                             Date</w:t>
      </w:r>
    </w:p>
    <w:p>
      <w:r>
        <w:t>--------------------------------------------</w:t>
      </w:r>
    </w:p>
    <w:p>
      <w:r>
        <w:t>Creative concepts presented           February 14, 2026</w:t>
      </w:r>
    </w:p>
    <w:p>
      <w:r>
        <w:t>Content production complete            March 7, 2026</w:t>
      </w:r>
    </w:p>
    <w:p>
      <w:r>
        <w:t>Campaign launch                        March 15, 2026</w:t>
      </w:r>
    </w:p>
    <w:p>
      <w:r/>
    </w:p>
    <w:p>
      <w:r>
        <w:rPr>
          <w:b/>
        </w:rPr>
        <w:t>9. COMPETITIVE LANDSCAPE</w:t>
      </w:r>
    </w:p>
    <w:p>
      <w:r>
        <w:t>Key competitors: {{ competitors }}</w:t>
      </w:r>
    </w:p>
    <w:p>
      <w:r/>
    </w:p>
    <w:p>
      <w:r>
        <w:rPr>
          <w:b/>
        </w:rPr>
        <w:t>10. SUCCESS METRICS</w:t>
      </w:r>
    </w:p>
    <w:p>
      <w:r>
        <w:t>- {{ success_metric_preorders }}</w:t>
      </w:r>
    </w:p>
    <w:p>
      <w:r>
        <w:t>- {{ success_metric_impressions }}</w:t>
      </w:r>
    </w:p>
    <w:p>
      <w:r>
        <w:t>- {{ success_metric_ctr }}</w:t>
      </w:r>
    </w:p>
    <w:p>
      <w:r>
        <w:t>- {{ success_metric_visits }}</w:t>
      </w:r>
    </w:p>
    <w:p>
      <w:r/>
    </w:p>
    <w:p>
      <w:r>
        <w:rPr>
          <w:b/>
        </w:rPr>
        <w:t>APPROVED BY:</w:t>
      </w:r>
    </w:p>
    <w:p>
      <w:r/>
    </w:p>
    <w:p>
      <w:r>
        <w:t>_________________________________</w:t>
      </w:r>
    </w:p>
    <w:p>
      <w:r>
        <w:t>{{ approver_name }}</w:t>
      </w:r>
    </w:p>
    <w:p>
      <w:r>
        <w:t>{{ approver_title }}</w:t>
      </w:r>
    </w:p>
    <w:p>
      <w:r>
        <w:t>{{ client_company }}</w:t>
      </w:r>
    </w:p>
    <w:p>
      <w:r>
        <w:t>Date: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