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SOFTWARE LICENSE AGREEMENT</w:t>
      </w:r>
    </w:p>
    <w:p>
      <w:r/>
    </w:p>
    <w:p>
      <w:r>
        <w:t>This Software License Agreement ("Agreement") is entered into as of {{ effective_date }} (the "Effective Date"), by and between:</w:t>
      </w:r>
    </w:p>
    <w:p>
      <w:r/>
    </w:p>
    <w:p>
      <w:r>
        <w:t>Licensor: {{ licensor_name }}, with its principal place of business at {{ licensor_address }} ("Licensor")</w:t>
      </w:r>
    </w:p>
    <w:p>
      <w:r/>
    </w:p>
    <w:p>
      <w:r>
        <w:t>Licensee: {{ licensee_name }}, with its principal place of business at {{ licensee_address }} ("Licensee")</w:t>
      </w:r>
    </w:p>
    <w:p>
      <w:r/>
    </w:p>
    <w:p>
      <w:r>
        <w:rPr>
          <w:b/>
        </w:rPr>
        <w:t>1. GRANT OF LICENSE</w:t>
      </w:r>
    </w:p>
    <w:p>
      <w:r>
        <w:t>Subject to the terms and conditions of this Agreement, Licensor hereby grants to Licensee a {{ license_type }} license to install and use {{ software_name }}, version {{ software_version }} (the "Software") for up to {{ number_of_seats }} for Licensee's internal business operations.</w:t>
      </w:r>
    </w:p>
    <w:p>
      <w:r/>
    </w:p>
    <w:p>
      <w:r>
        <w:rPr>
          <w:b/>
        </w:rPr>
        <w:t>2. RESTRICTIONS</w:t>
      </w:r>
    </w:p>
    <w:p>
      <w:r>
        <w:t>Licensee shall not: (a) sublicense, sell, or distribute the Software to any third party; (b) modify, adapt, translate, or create derivative works of the Software; (c) reverse engineer, decompile, or disassemble the Software; (d) remove any proprietary notices or labels; or (e) use the Software to provide services to third parties.</w:t>
      </w:r>
    </w:p>
    <w:p>
      <w:r/>
    </w:p>
    <w:p>
      <w:r>
        <w:rPr>
          <w:b/>
        </w:rPr>
        <w:t>3. FEES AND PAYMENT</w:t>
      </w:r>
    </w:p>
    <w:p>
      <w:r>
        <w:t>License Fee: {{ license_fee }}</w:t>
      </w:r>
    </w:p>
    <w:p>
      <w:r>
        <w:t>Payment Terms: {{ payment_terms }}. Late payments shall accrue interest at 1.5% per month.</w:t>
      </w:r>
    </w:p>
    <w:p>
      <w:r/>
    </w:p>
    <w:p>
      <w:r>
        <w:rPr>
          <w:b/>
        </w:rPr>
        <w:t>4. TERM AND TERMINATION</w:t>
      </w:r>
    </w:p>
    <w:p>
      <w:r>
        <w:t>This Agreement shall be effective for {{ license_term }}, unless either party provides written notice of non-renewal at least sixty (60) days prior to the end of the then-current term. Either party may terminate this Agreement for material breach upon thirty (30) days written notice if such breach remains uncured.</w:t>
      </w:r>
    </w:p>
    <w:p>
      <w:r/>
    </w:p>
    <w:p>
      <w:r>
        <w:rPr>
          <w:b/>
        </w:rPr>
        <w:t>5. INTELLECTUAL PROPERTY</w:t>
      </w:r>
    </w:p>
    <w:p>
      <w:r>
        <w:t>The Software and all copies thereof are proprietary to the Licensor and title thereto remains in the Licensor. All rights in the Software not specifically granted in this Agreement are reserved to the Licensor.</w:t>
      </w:r>
    </w:p>
    <w:p>
      <w:r/>
    </w:p>
    <w:p>
      <w:r>
        <w:rPr>
          <w:b/>
        </w:rPr>
        <w:t>6. WARRANTY DISCLAIMER</w:t>
      </w:r>
    </w:p>
    <w:p>
      <w:r>
        <w:rPr>
          <w:b/>
        </w:rPr>
        <w:t>THE SOFTWARE IS PROVIDED "AS IS." LICENSOR DISCLAIMS ALL WARRANTIES, EXPRESS OR IMPLIED, INCLUDING WARRANTIES OF MERCHANTABILITY AND FITNESS FOR A PARTICULAR PURPOSE.</w:t>
      </w:r>
    </w:p>
    <w:p>
      <w:r/>
    </w:p>
    <w:p>
      <w:r>
        <w:rPr>
          <w:b/>
        </w:rPr>
        <w:t>7. LIMITATION OF LIABILITY</w:t>
      </w:r>
    </w:p>
    <w:p>
      <w:r>
        <w:rPr>
          <w:b/>
        </w:rPr>
        <w:t>IN NO EVENT SHALL LICENSOR BE LIABLE FOR ANY INDIRECT, INCIDENTAL, SPECIAL, OR CONSEQUENTIAL DAMAGES ARISING OUT OF THIS AGREEMENT, EVEN IF ADVISED OF THE POSSIBILITY OF SUCH DAMAGES. LICENSOR'S TOTAL LIABILITY SHALL NOT EXCEED THE FEES PAID BY LICENSEE IN THE TWELVE (12) MONTHS PRECEDING THE CLAIM.</w:t>
      </w:r>
    </w:p>
    <w:p>
      <w:r/>
    </w:p>
    <w:p>
      <w:r>
        <w:rPr>
          <w:b/>
        </w:rPr>
        <w:t>8. CONFIDENTIALITY</w:t>
      </w:r>
    </w:p>
    <w:p>
      <w:r>
        <w:t>Both parties agree to maintain the confidentiality of the other party's proprietary information and to use such information solely for the purposes contemplated by this Agreement.</w:t>
      </w:r>
    </w:p>
    <w:p>
      <w:r/>
    </w:p>
    <w:p>
      <w:r>
        <w:rPr>
          <w:b/>
        </w:rPr>
        <w:t>9. GOVERNING LAW</w:t>
      </w:r>
    </w:p>
    <w:p>
      <w:r>
        <w:t>This Agreement shall be governed by the laws of the State of {{ governing_state }}.</w:t>
      </w:r>
    </w:p>
    <w:p>
      <w:r/>
    </w:p>
    <w:p>
      <w:r>
        <w:rPr>
          <w:b/>
        </w:rPr>
        <w:t>10. ENTIRE AGREEMENT</w:t>
      </w:r>
    </w:p>
    <w:p>
      <w:r>
        <w:t>This Agreement constitutes the entire agreement between the parties and supersedes all prior negotiations, representations, or agreements. No modification shall be effective unless in writing and signed by both parties.</w:t>
      </w:r>
    </w:p>
    <w:p>
      <w:r/>
    </w:p>
    <w:p>
      <w:r>
        <w:t>IN WITNESS WHEREOF, the parties have executed this Agreement as of the Effective Date.</w:t>
      </w:r>
    </w:p>
    <w:p>
      <w:r/>
    </w:p>
    <w:p>
      <w:r>
        <w:rPr>
          <w:b/>
        </w:rPr>
        <w:t>LICENSOR:</w:t>
      </w:r>
    </w:p>
    <w:p>
      <w:r>
        <w:t>_________________________________</w:t>
      </w:r>
    </w:p>
    <w:p>
      <w:r>
        <w:t>{{ licensor_signature_name }}</w:t>
      </w:r>
    </w:p>
    <w:p>
      <w:r>
        <w:t>{{ licensor_title }}</w:t>
      </w:r>
    </w:p>
    <w:p>
      <w:r>
        <w:t>{{ licensor_name }}</w:t>
      </w:r>
    </w:p>
    <w:p>
      <w:r>
        <w:t>Date: {{ effective_date }}</w:t>
      </w:r>
    </w:p>
    <w:p>
      <w:r/>
    </w:p>
    <w:p>
      <w:r>
        <w:rPr>
          <w:b/>
        </w:rPr>
        <w:t>LICENSEE:</w:t>
      </w:r>
    </w:p>
    <w:p>
      <w:r>
        <w:t>_________________________________</w:t>
      </w:r>
    </w:p>
    <w:p>
      <w:r>
        <w:t>{{ licensee_signature_name }}</w:t>
      </w:r>
    </w:p>
    <w:p>
      <w:r>
        <w:t>{{ licensee_title }}</w:t>
      </w:r>
    </w:p>
    <w:p>
      <w:r>
        <w:t>{{ licensee_name }}</w:t>
      </w:r>
    </w:p>
    <w:p>
      <w:r>
        <w:t>Date: {{ effective_date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