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rFonts w:ascii="Times New Roman" w:hAnsi="Times New Roman"/>
          <w:b/>
          <w:i w:val="0"/>
          <w:sz w:val="32"/>
        </w:rPr>
        <w:t>CASCADE DIGITAL SOLUTIONS</w:t>
      </w:r>
    </w:p>
    <w:p>
      <w:pPr>
        <w:spacing w:after="40" w:before="0"/>
      </w:pPr>
      <w:r>
        <w:rPr>
          <w:rFonts w:ascii="Times New Roman" w:hAnsi="Times New Roman"/>
          <w:b w:val="0"/>
          <w:i w:val="0"/>
          <w:sz w:val="20"/>
        </w:rPr>
        <w:t>5600 Technology Parkway, Building C, Redmond, WA 98052</w:t>
      </w:r>
    </w:p>
    <w:p>
      <w:pPr>
        <w:spacing w:after="240" w:before="0"/>
      </w:pPr>
      <w:r>
        <w:rPr>
          <w:rFonts w:ascii="Times New Roman" w:hAnsi="Times New Roman"/>
          <w:b w:val="0"/>
          <w:i/>
          <w:sz w:val="20"/>
        </w:rPr>
        <w:t>Human Resources Department</w:t>
      </w:r>
    </w:p>
    <w:p>
      <w:pPr>
        <w:spacing w:after="240" w:before="0"/>
      </w:pPr>
      <w:r>
        <w:rPr>
          <w:rFonts w:ascii="Times New Roman" w:hAnsi="Times New Roman"/>
          <w:b w:val="0"/>
          <w:i w:val="0"/>
          <w:sz w:val="16"/>
        </w:rPr>
        <w:t>────────────────────────────────────────────────────────────────────────</w:t>
      </w:r>
    </w:p>
    <w:p>
      <w:pPr>
        <w:spacing w:after="360" w:before="0"/>
      </w:pPr>
      <w:r>
        <w:rPr>
          <w:rFonts w:ascii="Times New Roman" w:hAnsi="Times New Roman"/>
          <w:b w:val="0"/>
          <w:i w:val="0"/>
          <w:sz w:val="22"/>
        </w:rPr>
        <w:t>January 10, 2025</w:t>
      </w:r>
    </w:p>
    <w:p>
      <w:pPr>
        <w:spacing w:after="40" w:before="0"/>
      </w:pPr>
      <w:r>
        <w:rPr>
          <w:rFonts w:ascii="Times New Roman" w:hAnsi="Times New Roman"/>
          <w:b w:val="0"/>
          <w:i w:val="0"/>
          <w:sz w:val="22"/>
        </w:rPr>
        <w:t>Michael Thompson</w:t>
      </w:r>
    </w:p>
    <w:p>
      <w:pPr>
        <w:spacing w:after="360" w:before="0"/>
      </w:pPr>
      <w:r>
        <w:rPr>
          <w:rFonts w:ascii="Times New Roman" w:hAnsi="Times New Roman"/>
          <w:b w:val="0"/>
          <w:i/>
          <w:sz w:val="20"/>
        </w:rPr>
        <w:t>Via Email</w:t>
      </w:r>
    </w:p>
    <w:p>
      <w:pPr>
        <w:spacing w:after="240" w:before="0"/>
      </w:pPr>
      <w:r>
        <w:rPr>
          <w:rFonts w:ascii="Times New Roman" w:hAnsi="Times New Roman"/>
          <w:b w:val="0"/>
          <w:i w:val="0"/>
          <w:sz w:val="22"/>
        </w:rPr>
        <w:t>Dear Mr. Thompson,</w:t>
      </w:r>
    </w:p>
    <w:p>
      <w:pPr>
        <w:spacing w:after="200" w:before="0"/>
      </w:pPr>
      <w:r>
        <w:rPr>
          <w:rFonts w:ascii="Times New Roman" w:hAnsi="Times New Roman"/>
          <w:b w:val="0"/>
          <w:i w:val="0"/>
          <w:sz w:val="22"/>
        </w:rPr>
        <w:t>On behalf of Cascade Digital Solutions, I am pleased to extend to you an offer of employment for the position of Senior Software Engineer in our Platform Engineering department. We were impressed with your background and believe you will be a valuable addition to the Cascade team.</w:t>
      </w:r>
    </w:p>
    <w:p>
      <w:pPr>
        <w:spacing w:after="120" w:before="0"/>
      </w:pPr>
      <w:r>
        <w:rPr>
          <w:rFonts w:ascii="Times New Roman" w:hAnsi="Times New Roman"/>
          <w:b/>
          <w:i w:val="0"/>
          <w:sz w:val="24"/>
        </w:rPr>
        <w:t>Position Details</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Position Title:</w:t>
            </w:r>
          </w:p>
        </w:tc>
        <w:tc>
          <w:tcPr>
            <w:tcW w:type="dxa" w:w="4320"/>
          </w:tcPr>
          <w:p>
            <w:r/>
            <w:r>
              <w:rPr>
                <w:b w:val="0"/>
                <w:sz w:val="20"/>
              </w:rPr>
              <w:t>Senior Software Engineer</w:t>
            </w:r>
          </w:p>
        </w:tc>
      </w:tr>
      <w:tr>
        <w:tc>
          <w:tcPr>
            <w:tcW w:type="dxa" w:w="4320"/>
          </w:tcPr>
          <w:p>
            <w:r/>
            <w:r>
              <w:rPr>
                <w:b/>
                <w:sz w:val="20"/>
              </w:rPr>
              <w:t>Department:</w:t>
            </w:r>
          </w:p>
        </w:tc>
        <w:tc>
          <w:tcPr>
            <w:tcW w:type="dxa" w:w="4320"/>
          </w:tcPr>
          <w:p>
            <w:r/>
            <w:r>
              <w:rPr>
                <w:b w:val="0"/>
                <w:sz w:val="20"/>
              </w:rPr>
              <w:t>Platform Engineering</w:t>
            </w:r>
          </w:p>
        </w:tc>
      </w:tr>
      <w:tr>
        <w:tc>
          <w:tcPr>
            <w:tcW w:type="dxa" w:w="4320"/>
          </w:tcPr>
          <w:p>
            <w:r/>
            <w:r>
              <w:rPr>
                <w:b/>
                <w:sz w:val="20"/>
              </w:rPr>
              <w:t>Reports To:</w:t>
            </w:r>
          </w:p>
        </w:tc>
        <w:tc>
          <w:tcPr>
            <w:tcW w:type="dxa" w:w="4320"/>
          </w:tcPr>
          <w:p>
            <w:r/>
            <w:r>
              <w:rPr>
                <w:b w:val="0"/>
                <w:sz w:val="20"/>
              </w:rPr>
              <w:t>Director of Engineering, Lisa Park</w:t>
            </w:r>
          </w:p>
        </w:tc>
      </w:tr>
      <w:tr>
        <w:tc>
          <w:tcPr>
            <w:tcW w:type="dxa" w:w="4320"/>
          </w:tcPr>
          <w:p>
            <w:r/>
            <w:r>
              <w:rPr>
                <w:b/>
                <w:sz w:val="20"/>
              </w:rPr>
              <w:t>Start Date:</w:t>
            </w:r>
          </w:p>
        </w:tc>
        <w:tc>
          <w:tcPr>
            <w:tcW w:type="dxa" w:w="4320"/>
          </w:tcPr>
          <w:p>
            <w:r/>
            <w:r>
              <w:rPr>
                <w:b w:val="0"/>
                <w:sz w:val="20"/>
              </w:rPr>
              <w:t>February 3, 2025</w:t>
            </w:r>
          </w:p>
        </w:tc>
      </w:tr>
      <w:tr>
        <w:tc>
          <w:tcPr>
            <w:tcW w:type="dxa" w:w="4320"/>
          </w:tcPr>
          <w:p>
            <w:r/>
            <w:r>
              <w:rPr>
                <w:b/>
                <w:sz w:val="20"/>
              </w:rPr>
              <w:t>Location:</w:t>
            </w:r>
          </w:p>
        </w:tc>
        <w:tc>
          <w:tcPr>
            <w:tcW w:type="dxa" w:w="4320"/>
          </w:tcPr>
          <w:p>
            <w:r/>
            <w:r>
              <w:rPr>
                <w:b w:val="0"/>
                <w:sz w:val="20"/>
              </w:rPr>
              <w:t>Redmond, WA (Hybrid)</w:t>
            </w:r>
          </w:p>
        </w:tc>
      </w:tr>
    </w:tbl>
    <w:p>
      <w:pPr>
        <w:spacing w:after="160" w:before="0"/>
      </w:pPr>
      <w:r>
        <w:rPr>
          <w:rFonts w:ascii="Times New Roman" w:hAnsi="Times New Roman"/>
          <w:b w:val="0"/>
          <w:i w:val="0"/>
          <w:sz w:val="12"/>
        </w:rPr>
      </w:r>
    </w:p>
    <w:p>
      <w:pPr>
        <w:spacing w:after="120" w:before="0"/>
      </w:pPr>
      <w:r>
        <w:rPr>
          <w:rFonts w:ascii="Times New Roman" w:hAnsi="Times New Roman"/>
          <w:b/>
          <w:i w:val="0"/>
          <w:sz w:val="24"/>
        </w:rPr>
        <w:t>Compensation</w:t>
      </w:r>
    </w:p>
    <w:p>
      <w:pPr>
        <w:spacing w:after="200" w:before="0"/>
      </w:pPr>
      <w:r>
        <w:rPr>
          <w:rFonts w:ascii="Times New Roman" w:hAnsi="Times New Roman"/>
          <w:b w:val="0"/>
          <w:i w:val="0"/>
          <w:sz w:val="22"/>
        </w:rPr>
        <w:t>Your annual base salary will be $165,000, paid on a semi-monthly basis. In addition, you will receive a one-time signing bonus of $15,000, payable within 30 days of your start date, subject to applicable tax withholdings.</w:t>
      </w:r>
    </w:p>
    <w:p>
      <w:pPr>
        <w:spacing w:after="120" w:before="0"/>
      </w:pPr>
      <w:r>
        <w:rPr>
          <w:rFonts w:ascii="Times New Roman" w:hAnsi="Times New Roman"/>
          <w:b/>
          <w:i w:val="0"/>
          <w:sz w:val="24"/>
        </w:rPr>
        <w:t>Benefits</w:t>
      </w:r>
    </w:p>
    <w:p>
      <w:pPr>
        <w:spacing w:after="200" w:before="0"/>
      </w:pPr>
      <w:r>
        <w:rPr>
          <w:rFonts w:ascii="Times New Roman" w:hAnsi="Times New Roman"/>
          <w:b w:val="0"/>
          <w:i w:val="0"/>
          <w:sz w:val="22"/>
        </w:rPr>
        <w:t>As a full-time employee of Cascade Digital Solutions, Thompson will be eligible for our comprehensive benefits package, which includes medical, dental, and vision insurance, a 401(k) retirement plan with company matching, paid time off, parental leave, and professional development stipend. Full details will be provided during your onboarding with Cascade.</w:t>
      </w:r>
    </w:p>
    <w:p>
      <w:pPr>
        <w:spacing w:after="120" w:before="0"/>
      </w:pPr>
      <w:r>
        <w:rPr>
          <w:rFonts w:ascii="Times New Roman" w:hAnsi="Times New Roman"/>
          <w:b/>
          <w:i w:val="0"/>
          <w:sz w:val="24"/>
        </w:rPr>
        <w:t>Employment Relationship</w:t>
      </w:r>
    </w:p>
    <w:p>
      <w:pPr>
        <w:spacing w:after="200" w:before="0"/>
      </w:pPr>
      <w:r>
        <w:rPr>
          <w:rFonts w:ascii="Times New Roman" w:hAnsi="Times New Roman"/>
          <w:b w:val="0"/>
          <w:i w:val="0"/>
          <w:sz w:val="22"/>
        </w:rPr>
        <w:t>Employment with Cascade Digital Solutions is at-will, meaning that either you or Cascade may terminate the employment relationship at any time, with or without cause or advance notice. This letter does not constitute a contract of employment for any specific period.</w:t>
      </w:r>
    </w:p>
    <w:p>
      <w:pPr>
        <w:spacing w:after="120" w:before="0"/>
      </w:pPr>
      <w:r>
        <w:rPr>
          <w:rFonts w:ascii="Times New Roman" w:hAnsi="Times New Roman"/>
          <w:b/>
          <w:i w:val="0"/>
          <w:sz w:val="24"/>
        </w:rPr>
        <w:t>Conditions of Employment</w:t>
      </w:r>
    </w:p>
    <w:p>
      <w:pPr>
        <w:spacing w:after="200" w:before="0"/>
      </w:pPr>
      <w:r>
        <w:rPr>
          <w:rFonts w:ascii="Times New Roman" w:hAnsi="Times New Roman"/>
          <w:b w:val="0"/>
          <w:i w:val="0"/>
          <w:sz w:val="22"/>
        </w:rPr>
        <w:t>This offer is contingent upon successful completion of a background check, verification of your right to work in the United States, and your agreement to the Cascade Digital Solutions Employee Confidentiality and Intellectual Property Agreement.</w:t>
      </w:r>
    </w:p>
    <w:p>
      <w:pPr>
        <w:spacing w:after="360" w:before="0"/>
      </w:pPr>
      <w:r>
        <w:rPr>
          <w:rFonts w:ascii="Times New Roman" w:hAnsi="Times New Roman"/>
          <w:b w:val="0"/>
          <w:i w:val="0"/>
          <w:sz w:val="22"/>
        </w:rPr>
        <w:t>We are excited about the prospect of Thompson joining the Platform Engineering team at Cascade Digital Solutions. Please indicate your acceptance of this offer by signing below and returning this letter by January 24, 2025.</w:t>
      </w:r>
    </w:p>
    <w:p>
      <w:pPr>
        <w:spacing w:after="480" w:before="0"/>
      </w:pPr>
      <w:r>
        <w:rPr>
          <w:rFonts w:ascii="Times New Roman" w:hAnsi="Times New Roman"/>
          <w:b w:val="0"/>
          <w:i w:val="0"/>
          <w:sz w:val="22"/>
        </w:rPr>
        <w:t>Sincerely,</w:t>
      </w:r>
    </w:p>
    <w:p>
      <w:pPr>
        <w:spacing w:after="40" w:before="0"/>
      </w:pPr>
      <w:r>
        <w:rPr>
          <w:rFonts w:ascii="Times New Roman" w:hAnsi="Times New Roman"/>
          <w:b w:val="0"/>
          <w:i w:val="0"/>
          <w:sz w:val="22"/>
        </w:rPr>
        <w:t>___________________________________</w:t>
      </w:r>
    </w:p>
    <w:p>
      <w:pPr>
        <w:spacing w:after="40" w:before="0"/>
      </w:pPr>
      <w:r>
        <w:rPr>
          <w:rFonts w:ascii="Times New Roman" w:hAnsi="Times New Roman"/>
          <w:b/>
          <w:i w:val="0"/>
          <w:sz w:val="22"/>
        </w:rPr>
        <w:t>Jennifer Walsh</w:t>
      </w:r>
    </w:p>
    <w:p>
      <w:pPr>
        <w:spacing w:after="40" w:before="0"/>
      </w:pPr>
      <w:r>
        <w:rPr>
          <w:rFonts w:ascii="Times New Roman" w:hAnsi="Times New Roman"/>
          <w:b w:val="0"/>
          <w:i w:val="0"/>
          <w:sz w:val="20"/>
        </w:rPr>
        <w:t>Director of Human Resources</w:t>
      </w:r>
    </w:p>
    <w:p>
      <w:pPr>
        <w:spacing w:after="360" w:before="0"/>
      </w:pPr>
      <w:r>
        <w:rPr>
          <w:rFonts w:ascii="Times New Roman" w:hAnsi="Times New Roman"/>
          <w:b w:val="0"/>
          <w:i w:val="0"/>
          <w:sz w:val="20"/>
        </w:rPr>
        <w:t>Cascade Digital Solutions</w:t>
      </w:r>
    </w:p>
    <w:p>
      <w:pPr>
        <w:spacing w:after="240" w:before="0"/>
      </w:pPr>
      <w:r>
        <w:rPr>
          <w:rFonts w:ascii="Times New Roman" w:hAnsi="Times New Roman"/>
          <w:b w:val="0"/>
          <w:i w:val="0"/>
          <w:sz w:val="16"/>
        </w:rPr>
        <w:t>────────────────────────────────────────────────────────────────────────</w:t>
      </w:r>
    </w:p>
    <w:p>
      <w:pPr>
        <w:spacing w:after="160" w:before="0"/>
      </w:pPr>
      <w:r>
        <w:rPr>
          <w:rFonts w:ascii="Times New Roman" w:hAnsi="Times New Roman"/>
          <w:b/>
          <w:i w:val="0"/>
          <w:sz w:val="24"/>
        </w:rPr>
        <w:t>ACCEPTANCE</w:t>
      </w:r>
    </w:p>
    <w:p>
      <w:pPr>
        <w:spacing w:after="360" w:before="0"/>
      </w:pPr>
      <w:r>
        <w:rPr>
          <w:rFonts w:ascii="Times New Roman" w:hAnsi="Times New Roman"/>
          <w:b w:val="0"/>
          <w:i w:val="0"/>
          <w:sz w:val="22"/>
        </w:rPr>
        <w:t>I, Michael Thompson, hereby accept the offer of employment as Senior Software Engineer at CASCADE DIGITAL SOLUTIONS under the terms described above.</w:t>
      </w:r>
    </w:p>
    <w:p>
      <w:pPr>
        <w:spacing w:after="40" w:before="0"/>
      </w:pPr>
      <w:r>
        <w:rPr>
          <w:rFonts w:ascii="Times New Roman" w:hAnsi="Times New Roman"/>
          <w:b w:val="0"/>
          <w:i w:val="0"/>
          <w:sz w:val="22"/>
        </w:rPr>
        <w:t>___________________________________</w:t>
      </w:r>
    </w:p>
    <w:p>
      <w:pPr>
        <w:spacing w:after="120" w:before="0"/>
      </w:pPr>
      <w:r>
        <w:rPr>
          <w:rFonts w:ascii="Times New Roman" w:hAnsi="Times New Roman"/>
          <w:b w:val="0"/>
          <w:i w:val="0"/>
          <w:sz w:val="20"/>
        </w:rPr>
        <w:t>Michael Thompson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