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</w:pPr>
      <w:r>
        <w:drawing>
          <wp:inline distT="0" distB="0" distL="114300" distR="114300">
            <wp:extent cx="5271135" cy="514985"/>
            <wp:effectExtent l="0" t="0" r="1206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</w:rPr>
      </w:pPr>
      <w:r>
        <w:drawing>
          <wp:inline distT="0" distB="0" distL="114300" distR="114300">
            <wp:extent cx="5271135" cy="381000"/>
            <wp:effectExtent l="0" t="0" r="1206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ilvl w:val="0"/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eastAsia="宋体"/>
          <w:lang w:val="en-US" w:eastAsia="zh-CN"/>
        </w:rPr>
      </w:pPr>
      <w:r>
        <w:t>路径 5: start -&gt; 2 -&gt; 3 -&gt; 4 -&gt; 8b -&gt; 10b -&gt; 12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A阿斯顿法国红酒看来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0BBC2D8B"/>
    <w:rsid w:val="21882650"/>
    <w:rsid w:val="2F0A13BD"/>
    <w:rsid w:val="35223AFB"/>
    <w:rsid w:val="41E76913"/>
    <w:rsid w:val="426C3646"/>
    <w:rsid w:val="46053204"/>
    <w:rsid w:val="5EFF0738"/>
    <w:rsid w:val="63774772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647</Words>
  <Characters>1580</Characters>
  <Lines>12</Lines>
  <Paragraphs>3</Paragraphs>
  <TotalTime>89</TotalTime>
  <ScaleCrop>false</ScaleCrop>
  <LinksUpToDate>false</LinksUpToDate>
  <CharactersWithSpaces>1935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2023-03-23T07:21:47Z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