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一：</w:t>
      </w:r>
      <w:r>
        <w:rPr>
          <w:b/>
          <w:bCs/>
          <w:sz w:val="28"/>
          <w:szCs w:val="28"/>
        </w:rPr>
        <w:t>运用路径分析的方法测试程序。</w:t>
      </w:r>
      <w:r>
        <w:rPr>
          <w:b/>
          <w:bCs/>
        </w:rPr>
        <w:cr/>
      </w:r>
      <w:r>
        <w:rPr>
          <w:b/>
          <w:bCs/>
        </w:rPr>
        <w:t xml:space="preserve"> import java.util.Scanner;</w:t>
      </w:r>
      <w:r>
        <w:rPr>
          <w:b/>
          <w:bCs/>
        </w:rPr>
        <w:cr/>
      </w:r>
      <w:r>
        <w:rPr>
          <w:b/>
          <w:bCs/>
        </w:rPr>
        <w:t xml:space="preserve"> public class Example_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public static void main(String[] args)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int tag, i, j, x = , y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Scanner scanner = new Scanner(System.in);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tag: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i: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j: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while (tag &gt;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(i ==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 else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(j == )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else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tag- -;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System.out.println("x=" + x + ",y=" + y);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 xml:space="preserve"> 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步骤：</w:t>
      </w:r>
      <w:r>
        <w:rPr>
          <w:b/>
          <w:bCs/>
        </w:rPr>
        <w:t xml:space="preserve"> 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阅读代码绘制流程图及控制流图;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drawing>
          <wp:inline distT="0" distB="0" distL="0" distR="0">
            <wp:extent cx="5274310" cy="517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用三种方式计算程序环形复杂度V(G);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控制流图法</w:t>
      </w:r>
      <w:r>
        <w:rPr>
          <w:rFonts w:hint="eastAsia"/>
        </w:rPr>
        <w:t>:</w:t>
      </w:r>
      <w:r>
        <w:t xml:space="preserve"> V(G) = 4 + 1 - 9 = -4, 根据公式得到的环形复杂度是负数，不合理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</w:pPr>
      <w:r>
        <w:t>回路法：V(G) = E - N + 2P = 12 - 9 + 2 × 2 = 7,根据该计算方法，该程序的环形复杂度为7。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判定表法：环形复杂度V(G) = 条件判定数 + 循环判定数 + 跳转语句数量 + 1 = 6 + 1 + 3 + 1 = 11</w:t>
      </w:r>
      <w:r>
        <w:rPr>
          <w:rFonts w:hint="eastAsia"/>
        </w:rPr>
        <w:t>,</w:t>
      </w:r>
      <w:r>
        <w:t>根据判定表法，该程序的环形复杂度为11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运用路径分析测试的方法分析源程序有多少独立路径，并设计测试用例表。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t>6个独立路径</w:t>
      </w:r>
      <w:r>
        <w:rPr>
          <w:rFonts w:hint="eastAsia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1-2-3-4-5-6-7-8-9-10-11-12-13-14-18-20-22-18-19-25</w:t>
      </w:r>
    </w:p>
    <w:p>
      <w:r>
        <w:t>根据以上6个独立路径，设计的测试用例表如下：</w:t>
      </w:r>
    </w:p>
    <w:p>
      <w:pPr>
        <w:rPr>
          <w:rFonts w:hint="eastAsia"/>
          <w:lang w:eastAsia="zh-Hans"/>
        </w:rPr>
      </w:pP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b/>
          <w:bCs/>
        </w:rPr>
        <w:t>运用路径分析的方法测试程序。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int GetMaxDay(intyear,intmonth)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intmaxday=;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if(month&gt;=&amp;&amp;month&lt;=)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if( month ==  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else if(month==||month==||month==||month==)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ruturn maxday;}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说明：程序段中每行开头的数字（~）是对每条语句的编号。</w:t>
      </w:r>
    </w:p>
    <w:p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画出程序的控制流图（用题中给出的语句编号表示）</w:t>
      </w:r>
    </w:p>
    <w:p>
      <w:pPr>
        <w:numPr>
          <w:numId w:val="0"/>
        </w:numPr>
        <w:spacing w:before="100" w:beforeAutospacing="1" w:after="100" w:afterAutospacing="1" w:line="360" w:lineRule="atLeast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2197735" cy="2718435"/>
            <wp:effectExtent l="0" t="0" r="12065" b="12065"/>
            <wp:docPr id="2" name="图片 2" descr="文件扫描167945236980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扫描1679452369801_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（）请计算上述控制流程图的环形复杂度V(G)</w:t>
      </w:r>
    </w:p>
    <w:p>
      <w:pPr>
        <w:spacing w:before="100" w:beforeAutospacing="1" w:after="100" w:afterAutospacing="1" w:line="360" w:lineRule="atLeast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控制流程图的圈复杂度V（G）为3+3+4+1＝11。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（）假设输入的取值范围是  &lt; year &lt; , 请使用基本路径测试法为变量 year 、 month 设计测试用例（写出 year 取值、 month 取值、 maxday 预期结果），使其满足基本路径覆盖要求。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1: start -&gt; 2 -&gt; 3 -&gt; 4 -&gt; 5a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2: start -&gt; 2 -&gt; 3 -&gt; 4 -&gt; 5b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3: start -&gt; 2 -&gt; 3 -&gt; 4 -&gt; 8a -&gt; 9 -&gt;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4: start -&gt; 2 -&gt; 3 -&gt; 4 -&gt; 8b -&gt; 10a -&gt; 11 -&gt;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5: start -&gt; 2 -&gt; 3 -&gt; 4 -&gt; 8b -&gt; 10b -&gt; 12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22BAB"/>
    <w:multiLevelType w:val="singleLevel"/>
    <w:tmpl w:val="23122B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7A06C5"/>
    <w:multiLevelType w:val="multilevel"/>
    <w:tmpl w:val="467A06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AF1A4F"/>
    <w:multiLevelType w:val="multilevel"/>
    <w:tmpl w:val="4CAF1A4F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52404"/>
    <w:multiLevelType w:val="multilevel"/>
    <w:tmpl w:val="6E452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BF6EAC"/>
    <w:multiLevelType w:val="multilevel"/>
    <w:tmpl w:val="7CBF6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TM5ZTQ5ZjI5NDJlNjhjZDFmYTY2Mzc2MTVhOTAifQ=="/>
  </w:docVars>
  <w:rsids>
    <w:rsidRoot w:val="0AE33DAA"/>
    <w:rsid w:val="00011DFB"/>
    <w:rsid w:val="000F5824"/>
    <w:rsid w:val="0013298A"/>
    <w:rsid w:val="00157303"/>
    <w:rsid w:val="001D4B0E"/>
    <w:rsid w:val="00256475"/>
    <w:rsid w:val="00390A3F"/>
    <w:rsid w:val="003A790F"/>
    <w:rsid w:val="00407FE8"/>
    <w:rsid w:val="004322DD"/>
    <w:rsid w:val="00541FA0"/>
    <w:rsid w:val="005517B4"/>
    <w:rsid w:val="0058589F"/>
    <w:rsid w:val="005F00BB"/>
    <w:rsid w:val="008A30A4"/>
    <w:rsid w:val="00AD461A"/>
    <w:rsid w:val="00B7160F"/>
    <w:rsid w:val="00CB4668"/>
    <w:rsid w:val="00DC21C1"/>
    <w:rsid w:val="00E673E1"/>
    <w:rsid w:val="00F56401"/>
    <w:rsid w:val="00F87666"/>
    <w:rsid w:val="00F926E7"/>
    <w:rsid w:val="00FA774A"/>
    <w:rsid w:val="00FD4965"/>
    <w:rsid w:val="068D4138"/>
    <w:rsid w:val="08607916"/>
    <w:rsid w:val="0AE33DAA"/>
    <w:rsid w:val="2F0A13BD"/>
    <w:rsid w:val="35223AFB"/>
    <w:rsid w:val="46053204"/>
    <w:rsid w:val="5EFF0738"/>
    <w:rsid w:val="760003B3"/>
    <w:rsid w:val="D77C7A0F"/>
    <w:rsid w:val="FDE778E8"/>
    <w:rsid w:val="FF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Theme="minorHAnsi" w:hAnsiTheme="minorHAnsi"/>
      <w:b/>
      <w:kern w:val="44"/>
      <w:sz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</w:style>
  <w:style w:type="character" w:styleId="10">
    <w:name w:val="HTML Code"/>
    <w:basedOn w:val="9"/>
    <w:uiPriority w:val="0"/>
    <w:rPr>
      <w:rFonts w:ascii="Courier New" w:hAnsi="Courier New"/>
      <w:sz w:val="20"/>
    </w:rPr>
  </w:style>
  <w:style w:type="character" w:customStyle="1" w:styleId="11">
    <w:name w:val="标题 2 字符"/>
    <w:link w:val="3"/>
    <w:qFormat/>
    <w:uiPriority w:val="0"/>
    <w:rPr>
      <w:rFonts w:ascii="Arial" w:hAnsi="Arial" w:eastAsiaTheme="minorEastAsia"/>
      <w:sz w:val="28"/>
    </w:rPr>
  </w:style>
  <w:style w:type="paragraph" w:customStyle="1" w:styleId="12">
    <w:name w:val="正文文本 (2)1"/>
    <w:basedOn w:val="1"/>
    <w:qFormat/>
    <w:uiPriority w:val="0"/>
    <w:pPr>
      <w:shd w:val="clear" w:color="auto" w:fill="FFFFFF"/>
      <w:spacing w:before="300" w:after="300" w:line="0" w:lineRule="atLeast"/>
    </w:pPr>
    <w:rPr>
      <w:rFonts w:asciiTheme="minorHAnsi" w:hAnsiTheme="minorHAnsi"/>
      <w:szCs w:val="21"/>
    </w:rPr>
  </w:style>
  <w:style w:type="character" w:customStyle="1" w:styleId="13">
    <w:name w:val="批注框文本 字符"/>
    <w:basedOn w:val="9"/>
    <w:link w:val="4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4">
    <w:name w:val="页眉 字符1"/>
    <w:basedOn w:val="9"/>
    <w:link w:val="6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6">
    <w:name w:val="页眉 字符"/>
    <w:basedOn w:val="9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552</Words>
  <Characters>1409</Characters>
  <Lines>12</Lines>
  <Paragraphs>3</Paragraphs>
  <TotalTime>89</TotalTime>
  <ScaleCrop>false</ScaleCrop>
  <LinksUpToDate>false</LinksUpToDate>
  <CharactersWithSpaces>1696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2020-09-23T19:18:00Z</dcterms:created>
  <dc:creator>Cheryl Tsai</dc:creator>
  <cp:lastModifiedBy>筱奕</cp:lastModifiedBy>
  <dcterms:modified xsi:type="dcterms:W3CDTF">2023-03-22T02:44:47Z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F1C18C587D13411991E8E08E53C33170</vt:lpwstr>
  </property>
</Properties>
</file>