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00/00/2016      TO       00/00/2016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JqylBScDBPayBeQZQxe6PamMhA==">AMUW2mVArQPAi4ZpyhMaFv5mMD2zzHDUKxf1o9pZO5cLbvzCh//mkRODhUQGsNI6Ez0dSKIR2CuvyMEEyLU/h30tluH8SY/pcMT4dCID/Y4VVSyHF2N7kSwmzu/gwr6G+dbGh4Gqa0v0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