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17/02/2020      TO       23/02/2020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First test about the Monte Carlo AI, but the AI is not working for some reason.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Testing the AI work in the game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out why AI not working, test the code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KsubZGgJcpZlhGEqmpCYKcBu5w==">AMUW2mWV+qk1h0XHLMYyvBbcwhCYERmYIuBVB9rpTVpQiaHNF0J4X/tVOpXJo6J+PpY/RWziOmWpr2ZHOSDo3btG7PYYINoaSlpfK7KmvVXEd21ql8JztA3RrmViwztquBtVVqzfgm3P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