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image/png" PartName="/word/media/document_image_rId7.png"/>
  <Override ContentType="image/png" PartName="/word/media/document_image_rId9.png"/>
  <Override ContentType="image/png" PartName="/word/media/document_image_rId10.png"/>
  <Override ContentType="image/png" PartName="/word/media/document_image_rId12.png"/>
  <Override ContentType="image/png" PartName="/word/media/document_image_rId13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Prometheus快速入门实战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e149bafc" w:id="0"/>
      <w:r>
        <w:rPr>
          <w:rFonts w:ascii="宋体" w:hAnsi="Times New Roman" w:eastAsia="宋体"/>
        </w:rPr>
        <w:t>1. 介绍</w:t>
      </w:r>
    </w:p>
    <w:bookmarkEnd w:id="0"/>
    <w:bookmarkStart w:name="uca43be03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prometheus受启发于Google的Brogmon监控系统（相似kubernetes是从Brog系统演变而来）。 2016年5月继kubernetes之后成为第二个加入CNCF基金会的项目，同年6月正式发布1.0版本。2017年底发布基于全新存储层的2.0版本，能更好地与容器平台、云平台配合。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官方网站：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https://prometheus.io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项目托管：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https://github.com/prometheus</w:t>
        </w:r>
      </w:hyperlink>
    </w:p>
    <w:bookmarkEnd w:id="1"/>
    <w:bookmarkStart w:name="u0d59d648" w:id="2"/>
    <w:p>
      <w:pPr>
        <w:spacing w:after="50" w:line="360" w:lineRule="auto" w:beforeLines="100"/>
        <w:ind w:left="0"/>
        <w:jc w:val="left"/>
      </w:pPr>
      <w:bookmarkStart w:name="u6dbdf895" w:id="3"/>
      <w:r>
        <w:rPr>
          <w:rFonts w:eastAsia="宋体" w:ascii="宋体"/>
        </w:rPr>
        <w:drawing>
          <wp:inline distT="0" distB="0" distL="0" distR="0">
            <wp:extent cx="4910667" cy="15198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667" cy="15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2"/>
    <w:bookmarkStart w:name="c5541c47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1.1 优势</w:t>
      </w:r>
    </w:p>
    <w:bookmarkEnd w:id="4"/>
    <w:bookmarkStart w:name="ua08a699b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prometheus是基于一个开源的完整监控方案，其对传统监控系统的测试和告警模型进行了彻底的颠覆，形成了基于中央化的规则计算、统一分析和告警的新模型。 相对传统的监控系统有如下几个优点。</w:t>
      </w:r>
    </w:p>
    <w:bookmarkEnd w:id="5"/>
    <w:bookmarkStart w:name="uad3eb08d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易于管理： 部署使用的是go编译的二进制文件，不存在任何第三方依赖问题，可以使用服务发现动态管理监控目标。</w:t>
      </w:r>
    </w:p>
    <w:bookmarkEnd w:id="6"/>
    <w:bookmarkStart w:name="u0362d57b" w:id="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监控服务内部运行状态： 我们可以使用prometheus提供的常用开发语言提供的client库完成应用层面暴露数据， 采集应用内部运行信息。</w:t>
      </w:r>
    </w:p>
    <w:bookmarkEnd w:id="7"/>
    <w:bookmarkStart w:name="u34a5eea2" w:id="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强大的查询语言promQL: prometheus内置一个强大的数据查询语言PromQL,通过PromQL可以实现对监控数据的查询、聚合。同时PromQL也被应用于数据可视化（如grafana）以及告警中的。</w:t>
      </w:r>
    </w:p>
    <w:bookmarkEnd w:id="8"/>
    <w:bookmarkStart w:name="u5be7eb94" w:id="9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高效： 对于监控系统而言，大量的监控任务必然导致有大量的数据产生。 而Prometheus可以高效地处理这些数据。</w:t>
      </w:r>
    </w:p>
    <w:bookmarkEnd w:id="9"/>
    <w:bookmarkStart w:name="uec4e55bd" w:id="10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可扩展： prometheus配置比较简单， 可以在每个数据中心运行独立的prometheus server, 也可以使用联邦集群，让多个prometheus实例产生一个逻辑集群，还可以在单个prometheus server处理的任务量过大的时候，通过使用功能分区和联邦集群对其扩展。</w:t>
      </w:r>
    </w:p>
    <w:bookmarkEnd w:id="10"/>
    <w:bookmarkStart w:name="u9ed6f3d9" w:id="11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易于集成： 目前官方提供多种语言的客户端sdk,基于这些sdk可以快速让应用程序纳入到监控系统中，同时还可以支持与其他的监控系统集成。</w:t>
      </w:r>
    </w:p>
    <w:bookmarkEnd w:id="11"/>
    <w:bookmarkStart w:name="u95db2647" w:id="12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可视化： prometheus server自带一个ui, 通过这个ui可以方便对数据进行查询和图形化展示，可以对接grafana可视化工具展示精美监控指标。</w:t>
      </w:r>
    </w:p>
    <w:bookmarkEnd w:id="12"/>
    <w:bookmarkStart w:name="u43e149fe" w:id="13"/>
    <w:bookmarkEnd w:id="13"/>
    <w:bookmarkStart w:name="bab292e9" w:id="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 架构</w:t>
      </w:r>
    </w:p>
    <w:bookmarkEnd w:id="14"/>
    <w:bookmarkStart w:name="uc9dcccff" w:id="15"/>
    <w:p>
      <w:pPr>
        <w:spacing w:after="50" w:line="360" w:lineRule="auto" w:beforeLines="100"/>
        <w:ind w:left="0"/>
        <w:jc w:val="left"/>
      </w:pPr>
      <w:bookmarkStart w:name="uc7c1064b" w:id="16"/>
      <w:r>
        <w:rPr>
          <w:rFonts w:eastAsia="宋体" w:ascii="宋体"/>
        </w:rPr>
        <w:drawing>
          <wp:inline distT="0" distB="0" distL="0" distR="0">
            <wp:extent cx="5842000" cy="312537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bookmarkStart w:name="ub598bf02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prometheus负责从pushgateway和Jobs中采集数据， 存储到后端Storatge中，可以通过PromQL进行查询， 推送alerts信息到AlertManager。 AlertManager根据不同的路由规则进行报警通知。</w:t>
      </w:r>
    </w:p>
    <w:bookmarkEnd w:id="17"/>
    <w:bookmarkStart w:name="u5a20d50d" w:id="18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prometheus server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是Prometheus组件中的核心部分，负责实现对监控数据的获取，存储以及查询。</w:t>
      </w:r>
    </w:p>
    <w:bookmarkEnd w:id="18"/>
    <w:bookmarkStart w:name="uac52b3d2" w:id="19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exporter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简单说是采集端，通过http服务的形式保留一个url地址，prometheus server 通过访问该exporter提供的endpoint端点，即可获取到需要采集的监控数据。exporter分为2大类。</w:t>
      </w:r>
    </w:p>
    <w:bookmarkEnd w:id="19"/>
    <w:bookmarkStart w:name="ufc6f486e" w:id="20"/>
    <w:p>
      <w:pPr>
        <w:numPr>
          <w:ilvl w:val="1"/>
          <w:numId w:val="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直接采集：这一类exporter直接内置了对Prometheus监控的支持，比如cAdvisor,Kubernetes等。</w:t>
      </w:r>
    </w:p>
    <w:bookmarkEnd w:id="20"/>
    <w:bookmarkStart w:name="u1100fe24" w:id="21"/>
    <w:p>
      <w:pPr>
        <w:numPr>
          <w:ilvl w:val="1"/>
          <w:numId w:val="1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间接采集： 原有监控目标不支持prometheus，需要通过prometheus提供的客户端库编写监控采集程序，例如Mysql Exporter, JMX Exporter等。</w:t>
      </w:r>
    </w:p>
    <w:bookmarkEnd w:id="21"/>
    <w:bookmarkStart w:name="u926dd295" w:id="22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AlertManager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，在prometheus中，支持基于PromQL创建告警规则，如果满足定义的规则，则会产生一条告警信息，进入AlertManager进行处理。可以集成邮件，Slack或者通过webhook自定义报警。</w:t>
      </w:r>
    </w:p>
    <w:bookmarkEnd w:id="22"/>
    <w:bookmarkStart w:name="uf2652160" w:id="23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PushGateway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由于Prometheus数据采集采用pull方式进行设置的， 内置必须保证prometheus server 和对应的exporter必须通信，当网络情况无法直接满足时，可以使用pushgateway来进行中转，可以通过pushgateway将内部网络数据主动push到gateway里面去，而prometheus采用pull方式拉取pushgateway中数据。</w:t>
      </w:r>
    </w:p>
    <w:bookmarkEnd w:id="23"/>
    <w:bookmarkStart w:name="udab2803e" w:id="24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web ui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Prometheus内置一个简单的Web控制台，可以查询指标，查看配置信息或者Service Discovery等，实际工作中，查看指标或者创建仪表盘通常使用Grafana，Prometheus作为Grafana的数据源</w:t>
      </w:r>
    </w:p>
    <w:bookmarkEnd w:id="24"/>
    <w:bookmarkStart w:name="uacf36bb5" w:id="25"/>
    <w:bookmarkEnd w:id="25"/>
    <w:bookmarkStart w:name="5272e00e" w:id="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1.3 数据模型</w:t>
      </w:r>
    </w:p>
    <w:bookmarkEnd w:id="26"/>
    <w:bookmarkStart w:name="u1f232008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Prometheus将所有数据存储为时间序列，具有相同度量名称以及标签属于同一个指标。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每个时间序列都由度量名称和一组键值对（也称为标签）组成。</w:t>
      </w:r>
    </w:p>
    <w:bookmarkEnd w:id="27"/>
    <w:bookmarkStart w:name="u35f2e579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格式：</w:t>
      </w:r>
    </w:p>
    <w:bookmarkEnd w:id="28"/>
    <w:bookmarkStart w:name="c204be15" w:id="2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表示一个度量指标和一组键值对标签</w:t>
        <w:br/>
        <w:t>&lt;metric name&gt;{&lt;label name&gt;=&lt;label value&gt;, ...}</w:t>
        <w:br/>
      </w:r>
    </w:p>
    <w:bookmarkEnd w:id="29"/>
    <w:bookmarkStart w:name="ueac30bf3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度量指标名称是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api_http_requests_total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 标签为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method="POST"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,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handler="/messages"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的示例如下所示：</w:t>
      </w:r>
    </w:p>
    <w:bookmarkEnd w:id="30"/>
    <w:bookmarkStart w:name="59e7500d" w:id="3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api_http_requests_total{method="POST", handler="/messages"}</w:t>
        <w:br/>
      </w:r>
    </w:p>
    <w:bookmarkEnd w:id="31"/>
    <w:bookmarkStart w:name="u14de987b" w:id="32"/>
    <w:bookmarkEnd w:id="32"/>
    <w:bookmarkStart w:name="b30e006f" w:id="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1.4 指标类型</w:t>
      </w:r>
    </w:p>
    <w:bookmarkEnd w:id="33"/>
    <w:bookmarkStart w:name="u53e74abc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prometheus的指标有四种类型，分别是Counter，Gauge，Histogram，Summary。</w:t>
      </w:r>
    </w:p>
    <w:bookmarkEnd w:id="34"/>
    <w:bookmarkStart w:name="u5e759d2f" w:id="35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Counter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只增不减的计数器，用于描述某个指标的累计状态，比如请求量统计，http_requests_total</w:t>
      </w:r>
    </w:p>
    <w:bookmarkEnd w:id="35"/>
    <w:bookmarkStart w:name="u76c3c6d0" w:id="36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Gauge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可增可减的计量器，用于描述某个指标当前的状态，比如系统内存余量，node_memory_MemFree_bytes</w:t>
      </w:r>
    </w:p>
    <w:bookmarkEnd w:id="36"/>
    <w:bookmarkStart w:name="uea8cb68d" w:id="37"/>
    <w:p>
      <w:pPr>
        <w:numPr>
          <w:ilvl w:val="0"/>
          <w:numId w:val="1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Histogram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直方图指标用于描述指标的分布情况，比如对于请求响应时间，总共10w个请求，小于10ms的有5w个，小于50ms的有9w个，小于100ms的有9.9w个</w:t>
      </w:r>
    </w:p>
    <w:bookmarkEnd w:id="37"/>
    <w:bookmarkStart w:name="uee1de01a" w:id="38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Summary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和直方图类似，summary也是用于描述指标分布情况，不过表现形式不同，比如还是对于请求响应时间，summary描述则是，总共10w个请求，50%小于10ms，90%小于50ms，99%小于100ms</w:t>
      </w:r>
    </w:p>
    <w:bookmarkEnd w:id="38"/>
    <w:bookmarkStart w:name="1b144418" w:id="3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安装</w:t>
      </w:r>
    </w:p>
    <w:bookmarkEnd w:id="39"/>
    <w:bookmarkStart w:name="ue355fb9d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大致了解了Prometheus后，我们将其先安装起来。</w:t>
      </w:r>
    </w:p>
    <w:bookmarkEnd w:id="40"/>
    <w:bookmarkStart w:name="K0ejB" w:id="4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 linux安装</w:t>
      </w:r>
    </w:p>
    <w:bookmarkEnd w:id="41"/>
    <w:bookmarkStart w:name="u247674e5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Prometheus也是go语言开发的，所以只需要下载其二进制包进行安装即可。</w:t>
      </w:r>
    </w:p>
    <w:bookmarkEnd w:id="42"/>
    <w:bookmarkStart w:name="u4d8765be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前往地址：</w:t>
      </w: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https://prometheus.io/download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下载最新版本即可。</w:t>
      </w:r>
    </w:p>
    <w:bookmarkEnd w:id="43"/>
    <w:bookmarkStart w:name="41ffc4d0" w:id="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[root@localhost prometheus]# tar -zxvf prometheus-2.37.1.linux-amd64.tar.gz </w:t>
        <w:br/>
        <w:t>prometheus-2.37.1.linux-amd64/</w:t>
        <w:br/>
        <w:t>prometheus-2.37.1.linux-amd64/consoles/</w:t>
        <w:br/>
        <w:t>prometheus-2.37.1.linux-amd64/consoles/index.html.example</w:t>
        <w:br/>
        <w:t>prometheus-2.37.1.linux-amd64/consoles/node-cpu.html</w:t>
        <w:br/>
        <w:t>prometheus-2.37.1.linux-amd64/consoles/node-disk.html</w:t>
        <w:br/>
        <w:t>prometheus-2.37.1.linux-amd64/consoles/node-overview.html</w:t>
        <w:br/>
        <w:t>prometheus-2.37.1.linux-amd64/consoles/node.html</w:t>
        <w:br/>
        <w:t>prometheus-2.37.1.linux-amd64/consoles/prometheus-overview.html</w:t>
        <w:br/>
        <w:t>prometheus-2.37.1.linux-amd64/consoles/prometheus.html</w:t>
        <w:br/>
        <w:t>prometheus-2.37.1.linux-amd64/console_libraries/</w:t>
        <w:br/>
        <w:t>prometheus-2.37.1.linux-amd64/console_libraries/menu.lib</w:t>
        <w:br/>
        <w:t>prometheus-2.37.1.linux-amd64/console_libraries/prom.lib</w:t>
        <w:br/>
        <w:t>prometheus-2.37.1.linux-amd64/prometheus.yml</w:t>
        <w:br/>
        <w:t>prometheus-2.37.1.linux-amd64/LICENSE</w:t>
        <w:br/>
        <w:t>prometheus-2.37.1.linux-amd64/NOTICE</w:t>
        <w:br/>
        <w:t>prometheus-2.37.1.linux-amd64/prometheus</w:t>
        <w:br/>
        <w:t>prometheus-2.37.1.linux-amd64/promtool</w:t>
        <w:br/>
        <w:t>[root@localhost prometheus]# cd prometheus-2.37.1.linux-amd64</w:t>
        <w:br/>
        <w:t>[root@localhost prometheus-2.37.1.linux-amd64]# ll</w:t>
        <w:br/>
        <w:t>total 206252</w:t>
        <w:br/>
        <w:t>drwxr-xr-x. 2 3434 3434        38 Sep 12 09:04 console_libraries</w:t>
        <w:br/>
        <w:t>drwxr-xr-x. 2 3434 3434       173 Sep 12 09:04 consoles</w:t>
        <w:br/>
        <w:t>-rw-r--r--. 1 3434 3434     11357 Sep 12 09:04 LICENSE</w:t>
        <w:br/>
        <w:t>-rw-r--r--. 1 3434 3434      3773 Sep 12 09:04 NOTICE</w:t>
        <w:br/>
        <w:t>-rwxr-xr-x. 1 3434 3434 109681846 Sep 12 08:46 prometheus</w:t>
        <w:br/>
        <w:t>-rw-r--r--. 1 3434 3434       934 Sep 12 09:04 prometheus.yml</w:t>
        <w:br/>
        <w:t>-rwxr-xr-x. 1 3434 3434 101497637 Sep 12 08:49 promtool</w:t>
        <w:br/>
        <w:t>[root@localhost prometheus-2.37.1.linux-amd64]# ./prometheus --help</w:t>
        <w:br/>
        <w:t>usage: prometheus [&lt;flags&gt;]</w:t>
        <w:br/>
        <w:t/>
        <w:br/>
        <w:t>The Prometheus monitoring server</w:t>
        <w:br/>
        <w:t/>
        <w:br/>
        <w:t>Flags:</w:t>
        <w:br/>
        <w:t xml:space="preserve">  -h, --help                     Show context-sensitive help (also try --help-long and --help-man).</w:t>
        <w:br/>
        <w:t xml:space="preserve">      --version                  Show application version.</w:t>
        <w:br/>
      </w:r>
    </w:p>
    <w:bookmarkEnd w:id="44"/>
    <w:bookmarkStart w:name="u81ccb3f2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Prometheus 是通过一个 YAML 配置文件来进行启动的，如果我们使用二进制的方式来启动的话，可以使用下面的命令：</w:t>
      </w:r>
    </w:p>
    <w:bookmarkEnd w:id="45"/>
    <w:bookmarkStart w:name="14ac0a6d" w:id="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./prometheus --config.file=prometheus.yml</w:t>
        <w:br/>
      </w:r>
    </w:p>
    <w:bookmarkEnd w:id="46"/>
    <w:bookmarkStart w:name="u6bfa128c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其中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prometheus.yml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文件的基本配置如下：</w:t>
      </w:r>
    </w:p>
    <w:bookmarkEnd w:id="47"/>
    <w:bookmarkStart w:name="d642ba4e" w:id="4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global:</w:t>
        <w:br/>
        <w:t xml:space="preserve">  scrape_interval:     15s</w:t>
        <w:br/>
        <w:t xml:space="preserve">  evaluation_interval: 15s</w:t>
        <w:br/>
        <w:t>rule_files:</w:t>
        <w:br/>
        <w:t xml:space="preserve">  # - "first.rules"</w:t>
        <w:br/>
        <w:t xml:space="preserve">  # - "second.rules"</w:t>
        <w:br/>
        <w:t>scrape_configs:</w:t>
        <w:br/>
        <w:t xml:space="preserve">  - job_name: prometheus</w:t>
        <w:br/>
        <w:t xml:space="preserve">    static_configs:</w:t>
        <w:br/>
        <w:t xml:space="preserve">      - targets: ['localhost:9090']</w:t>
        <w:br/>
      </w:r>
    </w:p>
    <w:bookmarkEnd w:id="48"/>
    <w:bookmarkStart w:name="u59aaee94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上面这个配置文件中包含了3个模块：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global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、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rule_files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和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scrape_configs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49"/>
    <w:bookmarkStart w:name="u257463dc" w:id="50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global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模块控制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Prometheus Server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的全局配置： </w:t>
      </w:r>
    </w:p>
    <w:bookmarkEnd w:id="50"/>
    <w:bookmarkStart w:name="ub1e546f6" w:id="51"/>
    <w:p>
      <w:pPr>
        <w:numPr>
          <w:ilvl w:val="1"/>
          <w:numId w:val="17"/>
        </w:numPr>
        <w:spacing w:after="50" w:line="360" w:lineRule="auto" w:beforeLines="100"/>
        <w:ind w:left="72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scrape_interval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：表示 prometheus 抓取指标数据的频率，默认是15s，我们可以覆盖这个值</w:t>
      </w:r>
    </w:p>
    <w:bookmarkEnd w:id="51"/>
    <w:bookmarkStart w:name="uab64f98e" w:id="52"/>
    <w:p>
      <w:pPr>
        <w:numPr>
          <w:ilvl w:val="1"/>
          <w:numId w:val="18"/>
        </w:numPr>
        <w:spacing w:after="50" w:line="360" w:lineRule="auto" w:beforeLines="100"/>
        <w:ind w:left="72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evaluation_interval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：用来控制评估规则的频率，prometheus 使用规则产生新的时间序列数据或者产生警报</w:t>
      </w:r>
    </w:p>
    <w:bookmarkEnd w:id="52"/>
    <w:bookmarkStart w:name="ue435cd89" w:id="53"/>
    <w:p>
      <w:pPr>
        <w:numPr>
          <w:ilvl w:val="0"/>
          <w:numId w:val="19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rule_files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：指定了报警规则所在的位置，prometheus 可以根据这个配置加载规则，用于生成新的时间序列数据或者报警信息，当前我们没有配置任何报警规则。</w:t>
      </w:r>
    </w:p>
    <w:bookmarkEnd w:id="53"/>
    <w:bookmarkStart w:name="u5dfd46b4" w:id="54"/>
    <w:p>
      <w:pPr>
        <w:numPr>
          <w:ilvl w:val="0"/>
          <w:numId w:val="20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scrape_configs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用于控制 prometheus 监控哪些资源。</w:t>
      </w:r>
    </w:p>
    <w:bookmarkEnd w:id="54"/>
    <w:bookmarkStart w:name="u296c7dea" w:id="55"/>
    <w:bookmarkEnd w:id="55"/>
    <w:bookmarkStart w:name="u36dc0d46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由于 prometheus 通过 HTTP 的方式来暴露的它本身的监控数据，prometheus 也能够监控本身的健康情况。在默认的配置里有一个单独的 job，叫做 prometheus，它采集 prometheus 服务本身的时间序列数据。这个 job 包含了一个单独的、静态配置的目标：监听 localhost 上的 9090 端口。prometheus 默认会通过目标的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/metrics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路径采集 metrics。所以，默认的 job 通过 URL：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http://localhost:9090/metrics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采集 metrics。收集到的时间序列包含 prometheus 服务本身的状态和性能。如果我们还有其他的资源需要监控的话，直接配置在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scrape_configs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模块下面就可以了。</w:t>
      </w:r>
    </w:p>
    <w:bookmarkEnd w:id="56"/>
    <w:bookmarkStart w:name="dea8f7a2" w:id="5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[root@localhost prometheus-2.37.1.linux-amd64]# ./prometheus --config.file=prometheus.yml</w:t>
        <w:br/>
      </w:r>
    </w:p>
    <w:bookmarkEnd w:id="57"/>
    <w:bookmarkStart w:name="u90ead5ea" w:id="58"/>
    <w:bookmarkEnd w:id="58"/>
    <w:bookmarkStart w:name="ud5bd75b2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测试访问：</w:t>
      </w:r>
    </w:p>
    <w:bookmarkEnd w:id="59"/>
    <w:bookmarkStart w:name="u08736e0a" w:id="60"/>
    <w:p>
      <w:pPr>
        <w:spacing w:after="50" w:line="360" w:lineRule="auto" w:beforeLines="100"/>
        <w:ind w:left="0"/>
        <w:jc w:val="left"/>
      </w:pPr>
      <w:bookmarkStart w:name="u2b17149e" w:id="61"/>
      <w:r>
        <w:rPr>
          <w:rFonts w:eastAsia="宋体" w:ascii="宋体"/>
        </w:rPr>
        <w:drawing>
          <wp:inline distT="0" distB="0" distL="0" distR="0">
            <wp:extent cx="5842000" cy="192194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42533" cy="471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1"/>
    </w:p>
    <w:bookmarkEnd w:id="60"/>
    <w:bookmarkStart w:name="u3e11ee0d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查看暴露的指标：</w:t>
      </w:r>
    </w:p>
    <w:bookmarkEnd w:id="62"/>
    <w:bookmarkStart w:name="u66247dd1" w:id="63"/>
    <w:p>
      <w:pPr>
        <w:spacing w:after="50" w:line="360" w:lineRule="auto" w:beforeLines="100"/>
        <w:ind w:left="0"/>
        <w:jc w:val="left"/>
      </w:pPr>
      <w:bookmarkStart w:name="u3fefa30a" w:id="64"/>
      <w:r>
        <w:rPr>
          <w:rFonts w:eastAsia="宋体" w:ascii="宋体"/>
        </w:rPr>
        <w:drawing>
          <wp:inline distT="0" distB="0" distL="0" distR="0">
            <wp:extent cx="5841999" cy="45273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2266" cy="58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4"/>
    </w:p>
    <w:bookmarkEnd w:id="63"/>
    <w:bookmarkStart w:name="u92ecb641" w:id="65"/>
    <w:p>
      <w:pPr>
        <w:spacing w:after="50" w:line="360" w:lineRule="auto" w:beforeLines="100"/>
        <w:ind w:left="0"/>
        <w:jc w:val="left"/>
      </w:pPr>
      <w:bookmarkStart w:name="ZlzoO" w:id="66"/>
      <w:r>
        <w:rPr>
          <w:rFonts w:eastAsia="宋体" w:ascii="宋体"/>
        </w:rPr>
        <w:t>[MISSING IMAGE: ,  ]</w:t>
      </w:r>
      <w:bookmarkEnd w:id="66"/>
    </w:p>
    <w:bookmarkEnd w:id="65"/>
    <w:bookmarkStart w:name="ZCBx4" w:id="6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 docker安装</w:t>
      </w:r>
    </w:p>
    <w:bookmarkEnd w:id="67"/>
    <w:bookmarkStart w:name="u1c99f6e1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对于Docker用户，直接使用Prometheus的镜像即可启动Prometheus Server：</w:t>
      </w:r>
    </w:p>
    <w:bookmarkEnd w:id="68"/>
    <w:bookmarkStart w:name="GcbIf" w:id="6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run -d -p 9090:9090 -v /etc/prometheus:/etc/prometheus prom/prometheus</w:t>
        <w:br/>
      </w:r>
    </w:p>
    <w:bookmarkEnd w:id="69"/>
    <w:bookmarkStart w:name="u316bd84e" w:id="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70"/>
    <w:bookmarkStart w:name="ub4036524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启动完成后，可以通过</w:t>
      </w: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http://localhost:9090</w:t>
        </w:r>
      </w:hyperlink>
      <w:r>
        <w:rPr>
          <w:rFonts w:ascii="宋体" w:hAnsi="Times New Roman" w:eastAsia="宋体"/>
          <w:b w:val="false"/>
          <w:i w:val="false"/>
          <w:color w:val="000000"/>
          <w:sz w:val="21"/>
        </w:rPr>
        <w:t>访问Prometheus的UI界面：</w:t>
      </w:r>
    </w:p>
    <w:bookmarkEnd w:id="71"/>
    <w:bookmarkStart w:name="u6ef9074f" w:id="72"/>
    <w:p>
      <w:pPr>
        <w:spacing w:after="50" w:line="360" w:lineRule="auto" w:beforeLines="100"/>
        <w:ind w:left="0"/>
        <w:jc w:val="left"/>
      </w:pPr>
      <w:bookmarkStart w:name="u1ff966ca" w:id="73"/>
      <w:r>
        <w:rPr>
          <w:rFonts w:eastAsia="宋体" w:ascii="宋体"/>
        </w:rPr>
        <w:drawing>
          <wp:inline distT="0" distB="0" distL="0" distR="0">
            <wp:extent cx="5842000" cy="148966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19734" cy="571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3"/>
    </w:p>
    <w:bookmarkEnd w:id="72"/>
    <w:bookmarkStart w:name="u918b5d4a" w:id="74"/>
    <w:bookmarkEnd w:id="74"/>
    <w:bookmarkStart w:name="654bed9b" w:id="7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 示例</w:t>
      </w:r>
    </w:p>
    <w:bookmarkEnd w:id="75"/>
    <w:bookmarkStart w:name="u6afc0cc1" w:id="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Prometheus 提供了go的一个客户端示例。</w:t>
      </w:r>
    </w:p>
    <w:bookmarkEnd w:id="76"/>
    <w:bookmarkStart w:name="fd06f442" w:id="7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D:\git\github\go&gt; git clone https://github.com/prometheus/client_golang</w:t>
        <w:br/>
        <w:t>D:\git\github\go\client_golang\examples\random&gt;go env -w GOOS=linux</w:t>
        <w:br/>
        <w:t>D:\git\github\go\client_golang\examples\random&gt;go env -w GOARCH=amd64</w:t>
        <w:br/>
        <w:t>D:\git\github\go\client_golang\examples\random&gt;go build</w:t>
        <w:br/>
      </w:r>
    </w:p>
    <w:bookmarkEnd w:id="77"/>
    <w:bookmarkStart w:name="uf7c1c1f0" w:id="78"/>
    <w:p>
      <w:pPr>
        <w:spacing w:after="50" w:line="360" w:lineRule="auto" w:beforeLines="100"/>
        <w:ind w:left="0"/>
        <w:jc w:val="left"/>
      </w:pPr>
      <w:bookmarkStart w:name="u692dc44b" w:id="79"/>
      <w:r>
        <w:rPr>
          <w:rFonts w:eastAsia="宋体" w:ascii="宋体"/>
        </w:rPr>
        <w:drawing>
          <wp:inline distT="0" distB="0" distL="0" distR="0">
            <wp:extent cx="3911600" cy="196689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9"/>
    </w:p>
    <w:bookmarkEnd w:id="78"/>
    <w:bookmarkStart w:name="ac64380a" w:id="8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[root@localhost prometheus]# chmod +x random </w:t>
        <w:br/>
        <w:t>[root@localhost prometheus]# ./random -listen-address=:8080</w:t>
        <w:br/>
        <w:t>[root@localhost prometheus]# ./random -listen-address=:8081</w:t>
        <w:br/>
        <w:t>[root@localhost prometheus]# ./random -listen-address=:8082</w:t>
        <w:br/>
      </w:r>
    </w:p>
    <w:bookmarkEnd w:id="80"/>
    <w:bookmarkStart w:name="uf4ca1e94" w:id="81"/>
    <w:bookmarkEnd w:id="81"/>
    <w:bookmarkStart w:name="u8f5ce036" w:id="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这个时候我们可以得到3个不同的监控接口：http://localhost:8080/metrics、</w:t>
      </w:r>
      <w:hyperlink r:id="rId1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http://localhost:8081/metrics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和 </w:t>
      </w:r>
      <w:hyperlink r:id="rId1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http://localhost:8082/metrics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（这是示例代码中提供的）</w:t>
      </w:r>
    </w:p>
    <w:bookmarkEnd w:id="82"/>
    <w:bookmarkStart w:name="213124f8" w:id="8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 Expose the registered metrics via HTTP.</w:t>
        <w:br/>
        <w:t>	http.Handle("/metrics", promhttp.HandlerFor(</w:t>
        <w:br/>
        <w:t>		prometheus.DefaultGatherer,</w:t>
        <w:br/>
        <w:t>		promhttp.HandlerOpts{</w:t>
        <w:br/>
        <w:t>			// Opt into OpenMetrics to support exemplars.</w:t>
        <w:br/>
        <w:t>			EnableOpenMetrics: true,</w:t>
        <w:br/>
        <w:t>		},</w:t>
        <w:br/>
        <w:t>	))</w:t>
        <w:br/>
      </w:r>
    </w:p>
    <w:bookmarkEnd w:id="83"/>
    <w:bookmarkStart w:name="u64d2b616" w:id="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现在我们配置 Prometheus 来采集这些新的目标，让我们将这三个目标分组到一个名为 example-random 的任务。假设前两个端点（即：http://localhost:8080/metrics、</w:t>
      </w:r>
      <w:hyperlink r:id="rId1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http://localhost:8081/metrics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）都是生产级目标应用，第三个端点（即：</w:t>
      </w:r>
      <w:hyperlink r:id="rId1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http://localhost:8082/metrics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）为金丝雀实例。要在 Prometheus 中对此进行建模，我们可以将多组端点添加到单个任务中，为每组目标添加额外的标签。 在此示例中，我们将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group =“production”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标签添加到第一组目标，同时将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group=“canary”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添加到第二组。将以下配置添加到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prometheus.yml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中的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scrape_configs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部分，然后重新启动 Prometheus 实例：</w:t>
      </w:r>
    </w:p>
    <w:bookmarkEnd w:id="84"/>
    <w:bookmarkStart w:name="8f7fcd3f" w:id="8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scrape_configs:</w:t>
        <w:br/>
        <w:t xml:space="preserve">  - job_name: 'example-random'</w:t>
        <w:br/>
        <w:t xml:space="preserve">    scrape_interval: 5s # Override the global default and scrape targets from this job every 5 seconds.</w:t>
        <w:br/>
        <w:t xml:space="preserve">    static_configs:</w:t>
        <w:br/>
        <w:t xml:space="preserve">      - targets: ['localhost:8080', 'localhost:8081']</w:t>
        <w:br/>
        <w:t xml:space="preserve">        labels:</w:t>
        <w:br/>
        <w:t xml:space="preserve">          group: 'production'</w:t>
        <w:br/>
        <w:t xml:space="preserve">      - targets: ['localhost:8082']</w:t>
        <w:br/>
        <w:t xml:space="preserve">        labels:</w:t>
        <w:br/>
        <w:t xml:space="preserve">          group: 'canary'</w:t>
        <w:br/>
      </w:r>
    </w:p>
    <w:bookmarkEnd w:id="85"/>
    <w:bookmarkStart w:name="u9fd6caa5" w:id="86"/>
    <w:bookmarkEnd w:id="86"/>
    <w:bookmarkStart w:name="udf8f95c4" w:id="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添加配置后，重新启动</w:t>
      </w:r>
    </w:p>
    <w:bookmarkEnd w:id="87"/>
    <w:bookmarkStart w:name="u998b7f25" w:id="88"/>
    <w:p>
      <w:pPr>
        <w:spacing w:after="50" w:line="360" w:lineRule="auto" w:beforeLines="100"/>
        <w:ind w:left="0"/>
        <w:jc w:val="left"/>
      </w:pPr>
      <w:bookmarkStart w:name="ueca76f95" w:id="89"/>
      <w:r>
        <w:rPr>
          <w:rFonts w:eastAsia="宋体" w:ascii="宋体"/>
        </w:rPr>
        <w:drawing>
          <wp:inline distT="0" distB="0" distL="0" distR="0">
            <wp:extent cx="5842000" cy="320131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0" cy="69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9"/>
    </w:p>
    <w:bookmarkEnd w:id="88"/>
    <w:bookmarkStart w:name="3f215282" w:id="9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 配置文件详解</w:t>
      </w:r>
    </w:p>
    <w:bookmarkEnd w:id="90"/>
    <w:bookmarkStart w:name="fdbe7150" w:id="9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my global config</w:t>
        <w:br/>
        <w:t>global:</w:t>
        <w:br/>
        <w:t xml:space="preserve">  scrape_interval:     15s # Set the scrape interval to every 15 seconds. Default is every 1 minute.</w:t>
        <w:br/>
        <w:t xml:space="preserve">  evaluation_interval: 15s # Evaluate rules every 15 seconds. The default is every 1 minute.</w:t>
        <w:br/>
        <w:t xml:space="preserve">  # scrape_timeout is set to the global default (10s).</w:t>
        <w:br/>
        <w:t/>
        <w:br/>
        <w:t># Alertmanager configuration</w:t>
        <w:br/>
        <w:t>alerting:</w:t>
        <w:br/>
        <w:t xml:space="preserve">  alertmanagers:</w:t>
        <w:br/>
        <w:t xml:space="preserve">  - static_configs:</w:t>
        <w:br/>
        <w:t xml:space="preserve">    - targets:</w:t>
        <w:br/>
        <w:t xml:space="preserve">      # - alertmanager:9093</w:t>
        <w:br/>
        <w:t/>
        <w:br/>
        <w:t># Load rules once and periodically evaluate them according to the global 'evaluation_interval'.</w:t>
        <w:br/>
        <w:t>rule_files:</w:t>
        <w:br/>
        <w:t xml:space="preserve">  # - "first_rules.yml"</w:t>
        <w:br/>
        <w:t xml:space="preserve">  # - "second_rules.yml"</w:t>
        <w:br/>
        <w:t/>
        <w:br/>
        <w:t># A scrape configuration containing exactly one endpoint to scrape:</w:t>
        <w:br/>
        <w:t># Here it's Prometheus itself.</w:t>
        <w:br/>
        <w:t>scrape_configs:</w:t>
        <w:br/>
        <w:t xml:space="preserve">  # The job name is added as a label `job=&lt;job_name&gt;` to any timeseries scraped from this config.</w:t>
        <w:br/>
        <w:t xml:space="preserve">  - job_name: 'prometheus'</w:t>
        <w:br/>
        <w:t/>
        <w:br/>
        <w:t xml:space="preserve">    # metrics_path defaults to '/metrics'</w:t>
        <w:br/>
        <w:t xml:space="preserve">    # scheme defaults to 'http'.</w:t>
        <w:br/>
        <w:t/>
        <w:br/>
        <w:t xml:space="preserve">    static_configs:</w:t>
        <w:br/>
        <w:t xml:space="preserve">    - targets: ['localhost:9090']</w:t>
        <w:br/>
      </w:r>
    </w:p>
    <w:bookmarkEnd w:id="91"/>
    <w:bookmarkStart w:name="ud2387ed4" w:id="92"/>
    <w:bookmarkEnd w:id="92"/>
    <w:bookmarkStart w:name="u5f6e5130" w:id="93"/>
    <w:p>
      <w:pPr>
        <w:numPr>
          <w:ilvl w:val="0"/>
          <w:numId w:val="2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global： 此片段指定的是prometheus的全局配置， 比如采集间隔，抓取超时时间等。</w:t>
      </w:r>
    </w:p>
    <w:bookmarkEnd w:id="93"/>
    <w:bookmarkStart w:name="uc53e1448" w:id="94"/>
    <w:p>
      <w:pPr>
        <w:numPr>
          <w:ilvl w:val="0"/>
          <w:numId w:val="2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rule_files： 此片段指定报警规则文件， prometheus根据这些规则信息，会推送报警信息到alertmanager中。</w:t>
      </w:r>
    </w:p>
    <w:bookmarkEnd w:id="94"/>
    <w:bookmarkStart w:name="u68282926" w:id="95"/>
    <w:p>
      <w:pPr>
        <w:numPr>
          <w:ilvl w:val="0"/>
          <w:numId w:val="2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scrape_configs: 此片段指定抓取配置，prometheus的数据采集通过此片段配置。</w:t>
      </w:r>
    </w:p>
    <w:bookmarkEnd w:id="95"/>
    <w:bookmarkStart w:name="u3d7a8899" w:id="96"/>
    <w:p>
      <w:pPr>
        <w:numPr>
          <w:ilvl w:val="0"/>
          <w:numId w:val="2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alerting: 此片段指定报警配置， 这里主要是指定prometheus将报警规则推送到指定的alertmanager实例地址。</w:t>
      </w:r>
    </w:p>
    <w:bookmarkEnd w:id="96"/>
    <w:bookmarkStart w:name="u69df9dec" w:id="97"/>
    <w:p>
      <w:pPr>
        <w:numPr>
          <w:ilvl w:val="0"/>
          <w:numId w:val="2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remote_write: 指定后端的存储的写入api地址。</w:t>
      </w:r>
    </w:p>
    <w:bookmarkEnd w:id="97"/>
    <w:bookmarkStart w:name="u0f269a34" w:id="98"/>
    <w:p>
      <w:pPr>
        <w:numPr>
          <w:ilvl w:val="0"/>
          <w:numId w:val="2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remote_read: 指定后端的存储的读取api地址。</w:t>
      </w:r>
    </w:p>
    <w:bookmarkEnd w:id="98"/>
    <w:bookmarkStart w:name="uc7b0d3ab" w:id="99"/>
    <w:bookmarkEnd w:id="99"/>
    <w:bookmarkStart w:name="72fb205c" w:id="10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 global</w:t>
      </w:r>
    </w:p>
    <w:bookmarkEnd w:id="100"/>
    <w:bookmarkStart w:name="4c6ac834" w:id="10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# How frequently to scrape targets by default.</w:t>
        <w:br/>
        <w:t xml:space="preserve">  [ scrape_interval: &lt;duration&gt; | default = 1m ]      # 抓取间隔</w:t>
        <w:br/>
        <w:t/>
        <w:br/>
        <w:t xml:space="preserve">  # How long until a scrape request times out.</w:t>
        <w:br/>
        <w:t xml:space="preserve">  [ scrape_timeout: &lt;duration&gt; | default = 10s ]     # 抓取超时时间</w:t>
        <w:br/>
        <w:t/>
        <w:br/>
        <w:t xml:space="preserve">  # How frequently to evaluate rules.</w:t>
        <w:br/>
        <w:t xml:space="preserve">  [ evaluation_interval: &lt;duration&gt; | default = 1m ]   # 评估规则间隔</w:t>
        <w:br/>
        <w:t/>
        <w:br/>
        <w:t xml:space="preserve">  # The labels to add to any time series or alerts when communicating with</w:t>
        <w:br/>
        <w:t xml:space="preserve">  # external systems (federation, remote storage, Alertmanager).</w:t>
        <w:br/>
        <w:t xml:space="preserve">  external_labels:                                                  # 外部一些标签设置</w:t>
        <w:br/>
        <w:t xml:space="preserve">    [ &lt;labelname&gt;: &lt;labelvalue&gt; ... ]</w:t>
        <w:br/>
      </w:r>
    </w:p>
    <w:bookmarkEnd w:id="101"/>
    <w:bookmarkStart w:name="ucd40425e" w:id="102"/>
    <w:bookmarkEnd w:id="102"/>
    <w:bookmarkStart w:name="272db695" w:id="10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 scrapy_config</w:t>
      </w:r>
    </w:p>
    <w:bookmarkEnd w:id="103"/>
    <w:bookmarkStart w:name="u0a6d2e70" w:id="1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一个scrape_config 片段指定一组目标和参数， 目标就是实例，指定采集的端点， 参数描述如何采集这些实例， 主要参数如下</w:t>
      </w:r>
    </w:p>
    <w:bookmarkEnd w:id="104"/>
    <w:bookmarkStart w:name="u3e947c9d" w:id="105"/>
    <w:p>
      <w:pPr>
        <w:numPr>
          <w:ilvl w:val="0"/>
          <w:numId w:val="2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scrape_interval: 抓取间隔,默认继承global值。</w:t>
      </w:r>
    </w:p>
    <w:bookmarkEnd w:id="105"/>
    <w:bookmarkStart w:name="ud312efc0" w:id="106"/>
    <w:p>
      <w:pPr>
        <w:numPr>
          <w:ilvl w:val="0"/>
          <w:numId w:val="2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scrape_timeout: 抓取超时时间,默认继承global值。</w:t>
      </w:r>
    </w:p>
    <w:bookmarkEnd w:id="106"/>
    <w:bookmarkStart w:name="uee95fa32" w:id="107"/>
    <w:p>
      <w:pPr>
        <w:numPr>
          <w:ilvl w:val="0"/>
          <w:numId w:val="2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metric_path: 抓取路径， 默认是/metrics</w:t>
      </w:r>
    </w:p>
    <w:bookmarkEnd w:id="107"/>
    <w:bookmarkStart w:name="u71ec97cd" w:id="108"/>
    <w:p>
      <w:pPr>
        <w:numPr>
          <w:ilvl w:val="0"/>
          <w:numId w:val="2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scheme: 指定采集使用的协议，http或者https。</w:t>
      </w:r>
    </w:p>
    <w:bookmarkEnd w:id="108"/>
    <w:bookmarkStart w:name="u692d6cb3" w:id="109"/>
    <w:p>
      <w:pPr>
        <w:numPr>
          <w:ilvl w:val="0"/>
          <w:numId w:val="2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params: 指定url参数。</w:t>
      </w:r>
    </w:p>
    <w:bookmarkEnd w:id="109"/>
    <w:bookmarkStart w:name="uee5537ff" w:id="110"/>
    <w:p>
      <w:pPr>
        <w:numPr>
          <w:ilvl w:val="0"/>
          <w:numId w:val="3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basic_auth: 指定认证信息。</w:t>
      </w:r>
    </w:p>
    <w:bookmarkEnd w:id="110"/>
    <w:bookmarkStart w:name="uc6769bce" w:id="111"/>
    <w:p>
      <w:pPr>
        <w:numPr>
          <w:ilvl w:val="0"/>
          <w:numId w:val="3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*_sd_configs: 指定服务发现配置</w:t>
      </w:r>
    </w:p>
    <w:bookmarkEnd w:id="111"/>
    <w:bookmarkStart w:name="uceb4d814" w:id="112"/>
    <w:p>
      <w:pPr>
        <w:numPr>
          <w:ilvl w:val="0"/>
          <w:numId w:val="3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static_configs: 静态指定服务job。</w:t>
      </w:r>
    </w:p>
    <w:bookmarkEnd w:id="112"/>
    <w:bookmarkStart w:name="u7b98a6d4" w:id="113"/>
    <w:p>
      <w:pPr>
        <w:numPr>
          <w:ilvl w:val="0"/>
          <w:numId w:val="3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relabel_config: relabel设置。</w:t>
      </w:r>
    </w:p>
    <w:bookmarkEnd w:id="113"/>
    <w:bookmarkStart w:name="u7d542625" w:id="114"/>
    <w:bookmarkEnd w:id="114"/>
    <w:bookmarkStart w:name="5655272d" w:id="1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3.2.1 普通</w:t>
      </w:r>
    </w:p>
    <w:bookmarkEnd w:id="115"/>
    <w:bookmarkStart w:name="1ad662dc" w:id="1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scrape_configs:</w:t>
        <w:br/>
        <w:t xml:space="preserve">  # The job name is added as a label `job=&lt;job_name&gt;` to any timeseries scraped from this config.</w:t>
        <w:br/>
        <w:t xml:space="preserve">  - job_name: 'prometheus'</w:t>
        <w:br/>
        <w:t/>
        <w:br/>
        <w:t xml:space="preserve">    # metrics_path defaults to '/metrics'</w:t>
        <w:br/>
        <w:t xml:space="preserve">    # scheme defaults to 'http'.</w:t>
        <w:br/>
        <w:t/>
        <w:br/>
        <w:t xml:space="preserve">    static_configs:</w:t>
        <w:br/>
        <w:t xml:space="preserve">    - targets: ['localhost:9090']</w:t>
        <w:br/>
        <w:t xml:space="preserve">  - job_name: "node"</w:t>
        <w:br/>
        <w:t xml:space="preserve">    static_configs:</w:t>
        <w:br/>
        <w:t xml:space="preserve">    - targets:</w:t>
        <w:br/>
        <w:t xml:space="preserve">      - "192.168.100.10:20001"</w:t>
        <w:br/>
        <w:t xml:space="preserve">      - "192.168.100.11:20001</w:t>
        <w:br/>
        <w:t xml:space="preserve">      - "192.168.100.12:20001"</w:t>
        <w:br/>
      </w:r>
    </w:p>
    <w:bookmarkEnd w:id="116"/>
    <w:bookmarkStart w:name="ud4cfe568" w:id="117"/>
    <w:bookmarkEnd w:id="117"/>
    <w:bookmarkStart w:name="f0191f50" w:id="11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3.2.2 file_sd_configs方式</w:t>
      </w:r>
    </w:p>
    <w:bookmarkEnd w:id="118"/>
    <w:bookmarkStart w:name="uff73eb6f" w:id="1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文件形式的服务发现</w:t>
      </w:r>
    </w:p>
    <w:bookmarkEnd w:id="119"/>
    <w:bookmarkStart w:name="8463259c" w:id="1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scrape_configs:</w:t>
        <w:br/>
        <w:t xml:space="preserve">  # The job name is added as a label `job=&lt;job_name&gt;` to any timeseries scraped from this config.</w:t>
        <w:br/>
        <w:t xml:space="preserve">  - job_name: 'prometheus'</w:t>
        <w:br/>
        <w:t/>
        <w:br/>
        <w:t xml:space="preserve">    # metrics_path defaults to '/metrics'</w:t>
        <w:br/>
        <w:t xml:space="preserve">    # scheme defaults to 'http'.</w:t>
        <w:br/>
        <w:t/>
        <w:br/>
        <w:t xml:space="preserve">    static_configs:</w:t>
        <w:br/>
        <w:t xml:space="preserve">    - targets: ['localhost:9090']</w:t>
        <w:br/>
        <w:t xml:space="preserve">  - job_name: "node"</w:t>
        <w:br/>
        <w:t xml:space="preserve">    file_sd_configs:</w:t>
        <w:br/>
        <w:t xml:space="preserve">    - refresh_interval: 10s</w:t>
        <w:br/>
        <w:t xml:space="preserve">      files: </w:t>
        <w:br/>
        <w:t xml:space="preserve">      - "/usr/local/prometheus/prometheus/conf/node*.yaml"</w:t>
        <w:br/>
        <w:t/>
        <w:br/>
        <w:t># 独立文件配置如下</w:t>
        <w:br/>
        <w:t>cat node-dis.yaml</w:t>
        <w:br/>
        <w:t>- targets:</w:t>
        <w:br/>
        <w:t xml:space="preserve">  - "192.168.100.10:20001"</w:t>
        <w:br/>
        <w:t xml:space="preserve">  labels:</w:t>
        <w:br/>
        <w:t xml:space="preserve">    hostname: node00</w:t>
        <w:br/>
        <w:t>- targets:</w:t>
        <w:br/>
        <w:t xml:space="preserve">  - "192.168.100.11:20001"</w:t>
        <w:br/>
        <w:t xml:space="preserve">  labels:</w:t>
        <w:br/>
        <w:t xml:space="preserve">    hostname: node01</w:t>
        <w:br/>
        <w:t>- targets:</w:t>
        <w:br/>
        <w:t xml:space="preserve">  - "192.168.100.12:20001"</w:t>
        <w:br/>
        <w:t xml:space="preserve">  labels:</w:t>
        <w:br/>
        <w:t xml:space="preserve">    hostname: node02</w:t>
        <w:br/>
      </w:r>
    </w:p>
    <w:bookmarkEnd w:id="120"/>
    <w:bookmarkStart w:name="ub13de947" w:id="121"/>
    <w:bookmarkEnd w:id="121"/>
    <w:bookmarkStart w:name="u28b06fd5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通过file_fd_files 配置后我们可以在不重启prometheus的前提下， 修改对应的采集文件（node_dis.yml）， 在特定的时间内（refresh_interval），prometheus会完成配置信息的载入工作。</w:t>
      </w:r>
    </w:p>
    <w:bookmarkEnd w:id="122"/>
    <w:bookmarkStart w:name="u1abfbf44" w:id="123"/>
    <w:bookmarkEnd w:id="123"/>
    <w:bookmarkStart w:name="u56131fe2" w:id="1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修改前面的示例：</w:t>
      </w:r>
    </w:p>
    <w:bookmarkEnd w:id="124"/>
    <w:bookmarkStart w:name="ba05ceca" w:id="1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scrape_configs:</w:t>
        <w:br/>
        <w:t xml:space="preserve">  - job_name: 'example-random'</w:t>
        <w:br/>
        <w:t xml:space="preserve">    scrape_interval: 5s # Override the global default and scrape targets from this job every 5 seconds.</w:t>
        <w:br/>
        <w:t xml:space="preserve">    file_sd_configs:</w:t>
        <w:br/>
        <w:t xml:space="preserve">    - refresh_interval: 10s</w:t>
        <w:br/>
        <w:t xml:space="preserve">      files: </w:t>
        <w:br/>
        <w:t xml:space="preserve">      - "/mnt/prometheus/prometheus-2.37.1.linux-amd64/conf/node*.yaml"</w:t>
        <w:br/>
      </w:r>
    </w:p>
    <w:bookmarkEnd w:id="125"/>
    <w:bookmarkStart w:name="ud1da23b0" w:id="126"/>
    <w:bookmarkEnd w:id="126"/>
    <w:bookmarkStart w:name="u4d217106" w:id="1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node-random.yaml</w:t>
      </w:r>
    </w:p>
    <w:bookmarkEnd w:id="127"/>
    <w:bookmarkStart w:name="8e8d8223" w:id="12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- targets: </w:t>
        <w:br/>
        <w:t xml:space="preserve">  - 'localhost:8080'</w:t>
        <w:br/>
        <w:t xml:space="preserve">  - 'localhost:8081'</w:t>
        <w:br/>
        <w:t xml:space="preserve">  labels:</w:t>
        <w:br/>
        <w:t xml:space="preserve">    group: 'production'</w:t>
        <w:br/>
        <w:t xml:space="preserve">- targets: </w:t>
        <w:br/>
        <w:t xml:space="preserve">  - 'localhost:8082'</w:t>
        <w:br/>
        <w:t xml:space="preserve">  labels:</w:t>
        <w:br/>
        <w:t xml:space="preserve">    group: 'canary'</w:t>
        <w:br/>
      </w:r>
    </w:p>
    <w:bookmarkEnd w:id="128"/>
    <w:bookmarkStart w:name="u6be9931a" w:id="129"/>
    <w:bookmarkEnd w:id="129"/>
    <w:bookmarkStart w:name="u239e1df9" w:id="1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重新启动，正常显示</w:t>
      </w:r>
    </w:p>
    <w:bookmarkEnd w:id="130"/>
    <w:bookmarkStart w:name="u3849e83b" w:id="131"/>
    <w:p>
      <w:pPr>
        <w:spacing w:after="50" w:line="360" w:lineRule="auto" w:beforeLines="100"/>
        <w:ind w:left="0"/>
        <w:jc w:val="left"/>
      </w:pPr>
      <w:bookmarkStart w:name="ucd91e55b" w:id="132"/>
      <w:r>
        <w:rPr>
          <w:rFonts w:eastAsia="宋体" w:ascii="宋体"/>
        </w:rPr>
        <w:drawing>
          <wp:inline distT="0" distB="0" distL="0" distR="0">
            <wp:extent cx="5841999" cy="324214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66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2"/>
    </w:p>
    <w:bookmarkEnd w:id="131"/>
    <w:bookmarkStart w:name="u44cb6e31" w:id="1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修改node-random.yaml</w:t>
      </w:r>
    </w:p>
    <w:bookmarkEnd w:id="133"/>
    <w:bookmarkStart w:name="ecca62c8" w:id="13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- targets: </w:t>
        <w:br/>
        <w:t xml:space="preserve">  - 'localhost:8080'</w:t>
        <w:br/>
        <w:t xml:space="preserve">  - 'localhost:8081'</w:t>
        <w:br/>
        <w:t xml:space="preserve">  labels:</w:t>
        <w:br/>
        <w:t xml:space="preserve">    group: 'production'</w:t>
        <w:br/>
        <w:t xml:space="preserve">- targets: </w:t>
        <w:br/>
        <w:t xml:space="preserve">  - 'localhost:8082'</w:t>
        <w:br/>
        <w:t xml:space="preserve">  - 'localhost:8083'</w:t>
        <w:br/>
        <w:t xml:space="preserve">  labels:</w:t>
        <w:br/>
        <w:t xml:space="preserve">    group: 'canary'</w:t>
        <w:br/>
      </w:r>
    </w:p>
    <w:bookmarkEnd w:id="134"/>
    <w:bookmarkStart w:name="u893a23ab" w:id="1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不重启，等待10s</w:t>
      </w:r>
    </w:p>
    <w:bookmarkEnd w:id="135"/>
    <w:bookmarkStart w:name="uf5616b0c" w:id="136"/>
    <w:p>
      <w:pPr>
        <w:spacing w:after="50" w:line="360" w:lineRule="auto" w:beforeLines="100"/>
        <w:ind w:left="0"/>
        <w:jc w:val="left"/>
      </w:pPr>
      <w:bookmarkStart w:name="ub8663b56" w:id="137"/>
      <w:r>
        <w:rPr>
          <w:rFonts w:eastAsia="宋体" w:ascii="宋体"/>
        </w:rPr>
        <w:drawing>
          <wp:inline distT="0" distB="0" distL="0" distR="0">
            <wp:extent cx="5842000" cy="30726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24933" cy="69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7"/>
    </w:p>
    <w:bookmarkEnd w:id="136"/>
    <w:bookmarkStart w:name="uceae653c" w:id="138"/>
    <w:p>
      <w:pPr>
        <w:spacing w:after="50" w:line="360" w:lineRule="auto" w:beforeLines="100"/>
        <w:ind w:left="0"/>
        <w:jc w:val="left"/>
      </w:pPr>
      <w:bookmarkStart w:name="FGssz" w:id="139"/>
      <w:r>
        <w:rPr>
          <w:rFonts w:eastAsia="宋体" w:ascii="宋体"/>
        </w:rPr>
        <w:t>[MISSING IMAGE: ,  ]</w:t>
      </w:r>
      <w:bookmarkEnd w:id="139"/>
    </w:p>
    <w:bookmarkEnd w:id="138"/>
    <w:bookmarkStart w:name="u20acfd3e" w:id="140"/>
    <w:bookmarkEnd w:id="140"/>
    <w:bookmarkStart w:name="9637ff38" w:id="14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3.2.3 consul_sd_file</w:t>
      </w:r>
    </w:p>
    <w:bookmarkEnd w:id="141"/>
    <w:bookmarkStart w:name="udc0c6496" w:id="1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consul是一个服务发现工具。</w:t>
      </w:r>
    </w:p>
    <w:bookmarkEnd w:id="142"/>
    <w:bookmarkStart w:name="ub0153d81" w:id="1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先部署启动一个consul</w:t>
      </w:r>
    </w:p>
    <w:bookmarkEnd w:id="143"/>
    <w:bookmarkStart w:name="3f8dd9e8" w:id="1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[root@localhost consul]# wget https://releases.hashicorp.com/consul/1.6.1/consul_1.6.1_linux_amd64.zip</w:t>
        <w:br/>
        <w:t>[root@localhost consul]# unzip consul_1.6.1_linux_amd64.zip</w:t>
        <w:br/>
        <w:t>[root@localhost consul]# mv consul /usr/local/bin/</w:t>
        <w:br/>
        <w:t>#运行测试</w:t>
        <w:br/>
        <w:t>[root@localhost consul]# consul agent -dev</w:t>
        <w:br/>
      </w:r>
    </w:p>
    <w:bookmarkEnd w:id="144"/>
    <w:bookmarkStart w:name="ud8ac8082" w:id="145"/>
    <w:bookmarkEnd w:id="145"/>
    <w:bookmarkStart w:name="u01782b4c" w:id="1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创建配置文件：</w:t>
      </w:r>
    </w:p>
    <w:bookmarkEnd w:id="146"/>
    <w:bookmarkStart w:name="ub84f6a16" w:id="1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node1.json</w:t>
      </w:r>
    </w:p>
    <w:bookmarkEnd w:id="147"/>
    <w:bookmarkStart w:name="434199c8" w:id="14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"addresses": {</w:t>
        <w:br/>
        <w:t xml:space="preserve">                        "http": "0.0.0.0",</w:t>
        <w:br/>
        <w:t xml:space="preserve">                        "https": "0.0.0.0"</w:t>
        <w:br/>
        <w:t xml:space="preserve">           },</w:t>
        <w:br/>
        <w:t xml:space="preserve">  "services": [{ </w:t>
        <w:br/>
        <w:t xml:space="preserve">                "name": "example-random",</w:t>
        <w:br/>
        <w:t xml:space="preserve">                "tags": ["production"],</w:t>
        <w:br/>
        <w:t xml:space="preserve">                "port": 8080</w:t>
        <w:br/>
        <w:t xml:space="preserve">             }]</w:t>
        <w:br/>
        <w:t/>
        <w:br/>
        <w:t>}</w:t>
        <w:br/>
      </w:r>
    </w:p>
    <w:bookmarkEnd w:id="148"/>
    <w:bookmarkStart w:name="u0b09fdd5" w:id="149"/>
    <w:bookmarkEnd w:id="149"/>
    <w:bookmarkStart w:name="b186df35" w:id="15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[root@localhost consul]# cd /etc/consul.d/</w:t>
        <w:br/>
        <w:t>[root@localhost consul.d]# ll</w:t>
        <w:br/>
        <w:t>total 0</w:t>
        <w:br/>
        <w:t>[root@localhost consul.d]# vim node1.json</w:t>
        <w:br/>
        <w:t>{</w:t>
        <w:br/>
        <w:t xml:space="preserve">  "addresses": {</w:t>
        <w:br/>
        <w:t xml:space="preserve">                        "http": "0.0.0.0",</w:t>
        <w:br/>
        <w:t xml:space="preserve">                        "https": "0.0.0.0"</w:t>
        <w:br/>
        <w:t xml:space="preserve">           },</w:t>
        <w:br/>
        <w:t xml:space="preserve">  "services": [{</w:t>
        <w:br/>
        <w:t xml:space="preserve">                "name": "example-random",</w:t>
        <w:br/>
        <w:t xml:space="preserve">                "tags": ["production"],</w:t>
        <w:br/>
        <w:t xml:space="preserve">                "port": 8080</w:t>
        <w:br/>
        <w:t xml:space="preserve">             }]</w:t>
        <w:br/>
        <w:t/>
        <w:br/>
        <w:t>}</w:t>
        <w:br/>
      </w:r>
    </w:p>
    <w:bookmarkEnd w:id="150"/>
    <w:bookmarkStart w:name="u9b56ed45" w:id="1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运行</w:t>
      </w:r>
    </w:p>
    <w:bookmarkEnd w:id="151"/>
    <w:bookmarkStart w:name="d6ad95db" w:id="15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consul  agent -dev -config-dir=/etc/consul.d</w:t>
        <w:br/>
      </w:r>
    </w:p>
    <w:bookmarkEnd w:id="152"/>
    <w:bookmarkStart w:name="u5d8d9c99" w:id="153"/>
    <w:p>
      <w:pPr>
        <w:spacing w:after="50" w:line="360" w:lineRule="auto" w:beforeLines="100"/>
        <w:ind w:left="0"/>
        <w:jc w:val="left"/>
      </w:pPr>
      <w:bookmarkStart w:name="u1f323125" w:id="154"/>
      <w:r>
        <w:rPr>
          <w:rFonts w:eastAsia="宋体" w:ascii="宋体"/>
        </w:rPr>
        <w:drawing>
          <wp:inline distT="0" distB="0" distL="0" distR="0">
            <wp:extent cx="5842000" cy="188678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23866" cy="28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4"/>
    </w:p>
    <w:bookmarkEnd w:id="153"/>
    <w:bookmarkStart w:name="uafd3ccd6" w:id="1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修改prometheus配置：</w:t>
      </w:r>
    </w:p>
    <w:bookmarkEnd w:id="155"/>
    <w:bookmarkStart w:name="9949bcbd" w:id="15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- job_name: "example-random"</w:t>
        <w:br/>
        <w:t xml:space="preserve">    consul_sd_configs:</w:t>
        <w:br/>
        <w:t xml:space="preserve">    - server: localhost:8500</w:t>
        <w:br/>
        <w:t xml:space="preserve">      services: </w:t>
        <w:br/>
        <w:t xml:space="preserve">      - example-random</w:t>
        <w:br/>
      </w:r>
    </w:p>
    <w:bookmarkEnd w:id="156"/>
    <w:bookmarkStart w:name="uff634a2c" w:id="157"/>
    <w:p>
      <w:pPr>
        <w:spacing w:after="50" w:line="360" w:lineRule="auto" w:beforeLines="100"/>
        <w:ind w:left="0"/>
        <w:jc w:val="left"/>
      </w:pPr>
      <w:bookmarkStart w:name="uc39c80ac" w:id="158"/>
      <w:r>
        <w:rPr>
          <w:rFonts w:eastAsia="宋体" w:ascii="宋体"/>
        </w:rPr>
        <w:drawing>
          <wp:inline distT="0" distB="0" distL="0" distR="0">
            <wp:extent cx="5841999" cy="195700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43467" cy="44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8"/>
    </w:p>
    <w:bookmarkEnd w:id="157"/>
    <w:bookmarkStart w:name="uacabbcfa" w:id="1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添加一个新的节点：</w:t>
      </w:r>
    </w:p>
    <w:bookmarkEnd w:id="159"/>
    <w:bookmarkStart w:name="ubb07c68b" w:id="1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node2.json</w:t>
      </w:r>
    </w:p>
    <w:bookmarkEnd w:id="160"/>
    <w:bookmarkStart w:name="9ddc8bf2" w:id="16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[root@localhost consul.d]# vim node2.json</w:t>
        <w:br/>
        <w:t>{</w:t>
        <w:br/>
        <w:t xml:space="preserve">        "Node": "node2",</w:t>
        <w:br/>
        <w:t xml:space="preserve">        "Address": "localhost",</w:t>
        <w:br/>
        <w:t xml:space="preserve">        "Service":</w:t>
        <w:br/>
        <w:t xml:space="preserve">                {</w:t>
        <w:br/>
        <w:t xml:space="preserve">                        "Port": 8081,</w:t>
        <w:br/>
        <w:t xml:space="preserve">                        "ID": "example-random",</w:t>
        <w:br/>
        <w:t xml:space="preserve">                        "Service": "example-random"</w:t>
        <w:br/>
        <w:t xml:space="preserve">                }</w:t>
        <w:br/>
        <w:t>}</w:t>
        <w:br/>
      </w:r>
    </w:p>
    <w:bookmarkEnd w:id="161"/>
    <w:bookmarkStart w:name="u31428442" w:id="162"/>
    <w:p>
      <w:pPr>
        <w:spacing w:after="50" w:line="360" w:lineRule="auto" w:beforeLines="100"/>
        <w:ind w:left="0"/>
        <w:jc w:val="left"/>
      </w:pPr>
      <w:bookmarkStart w:name="u95175d62" w:id="163"/>
      <w:r>
        <w:rPr>
          <w:rFonts w:eastAsia="宋体" w:ascii="宋体"/>
        </w:rPr>
        <w:drawing>
          <wp:inline distT="0" distB="0" distL="0" distR="0">
            <wp:extent cx="5841999" cy="14604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46667" cy="33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3"/>
    </w:p>
    <w:bookmarkEnd w:id="162"/>
    <w:bookmarkStart w:name="df367437" w:id="16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[root@localhost consul.d]# curl -XPUT -d@node2.json  127.0.0.1:8500/v1/catalog/register</w:t>
        <w:br/>
        <w:t>true</w:t>
        <w:br/>
      </w:r>
    </w:p>
    <w:bookmarkEnd w:id="164"/>
    <w:bookmarkStart w:name="ua63192dd" w:id="165"/>
    <w:p>
      <w:pPr>
        <w:spacing w:after="50" w:line="360" w:lineRule="auto" w:beforeLines="100"/>
        <w:ind w:left="0"/>
        <w:jc w:val="left"/>
      </w:pPr>
      <w:bookmarkStart w:name="ud3f19a6f" w:id="166"/>
      <w:r>
        <w:rPr>
          <w:rFonts w:eastAsia="宋体" w:ascii="宋体"/>
        </w:rPr>
        <w:drawing>
          <wp:inline distT="0" distB="0" distL="0" distR="0">
            <wp:extent cx="5841999" cy="233661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54933" cy="47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6"/>
    </w:p>
    <w:bookmarkEnd w:id="165"/>
    <w:bookmarkStart w:name="u5bc59ff6" w:id="167"/>
    <w:p>
      <w:pPr>
        <w:spacing w:after="50" w:line="360" w:lineRule="auto" w:beforeLines="100"/>
        <w:ind w:left="0"/>
        <w:jc w:val="left"/>
      </w:pPr>
      <w:bookmarkStart w:name="yRpe0" w:id="168"/>
      <w:r>
        <w:rPr>
          <w:rFonts w:eastAsia="宋体" w:ascii="宋体"/>
        </w:rPr>
        <w:t>[MISSING IMAGE: ,  ]</w:t>
      </w:r>
      <w:bookmarkEnd w:id="168"/>
    </w:p>
    <w:bookmarkEnd w:id="167"/>
    <w:bookmarkStart w:name="u71a3357d" w:id="169"/>
    <w:bookmarkEnd w:id="169"/>
    <w:bookmarkStart w:name="u7c5a89e0" w:id="170"/>
    <w:p>
      <w:pPr>
        <w:spacing w:after="50" w:line="360" w:lineRule="auto" w:beforeLines="100"/>
        <w:ind w:left="0"/>
        <w:jc w:val="left"/>
      </w:pPr>
      <w:bookmarkStart w:name="gEAIv" w:id="171"/>
      <w:r>
        <w:rPr>
          <w:rFonts w:eastAsia="宋体" w:ascii="宋体"/>
        </w:rPr>
        <w:t>[MISSING IMAGE: ,  ]</w:t>
      </w:r>
      <w:bookmarkEnd w:id="171"/>
    </w:p>
    <w:bookmarkEnd w:id="17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0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7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8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http://localhost:9090" TargetMode="External" Type="http://schemas.openxmlformats.org/officeDocument/2006/relationships/hyperlink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http://localhost:8081/metrics" TargetMode="External" Type="http://schemas.openxmlformats.org/officeDocument/2006/relationships/hyperlink"/><Relationship Id="rId15" Target="http://localhost:8082/metrics" TargetMode="External" Type="http://schemas.openxmlformats.org/officeDocument/2006/relationships/hyperlink"/><Relationship Id="rId16" Target="http://localhost:8081/metrics" TargetMode="External" Type="http://schemas.openxmlformats.org/officeDocument/2006/relationships/hyperlink"/><Relationship Id="rId17" Target="http://localhost:8082/metrics" TargetMode="External" Type="http://schemas.openxmlformats.org/officeDocument/2006/relationships/hyperlink"/><Relationship Id="rId18" Target="media/document_image_rId18.png" Type="http://schemas.openxmlformats.org/officeDocument/2006/relationships/image"/><Relationship Id="rId19" Target="media/document_image_rId19.png" Type="http://schemas.openxmlformats.org/officeDocument/2006/relationships/image"/><Relationship Id="rId2" Target="settings.xml" Type="http://schemas.openxmlformats.org/officeDocument/2006/relationships/settings"/><Relationship Id="rId20" Target="media/document_image_rId20.png" Type="http://schemas.openxmlformats.org/officeDocument/2006/relationships/image"/><Relationship Id="rId21" Target="media/document_image_rId21.png" Type="http://schemas.openxmlformats.org/officeDocument/2006/relationships/image"/><Relationship Id="rId22" Target="media/document_image_rId22.png" Type="http://schemas.openxmlformats.org/officeDocument/2006/relationships/image"/><Relationship Id="rId23" Target="media/document_image_rId23.png" Type="http://schemas.openxmlformats.org/officeDocument/2006/relationships/image"/><Relationship Id="rId24" Target="media/document_image_rId24.png" Type="http://schemas.openxmlformats.org/officeDocument/2006/relationships/image"/><Relationship Id="rId3" Target="numbering.xml" Type="http://schemas.openxmlformats.org/officeDocument/2006/relationships/numbering"/><Relationship Id="rId4" Target="https://prometheus.io/" TargetMode="External" Type="http://schemas.openxmlformats.org/officeDocument/2006/relationships/hyperlink"/><Relationship Id="rId5" Target="https://github.com/prometheus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https://prometheus.io/download" TargetMode="External" Type="http://schemas.openxmlformats.org/officeDocument/2006/relationships/hyperlink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