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DD51" w14:textId="36E471F7" w:rsidR="00372A09" w:rsidRPr="005C1FF6" w:rsidRDefault="005C1FF6" w:rsidP="005C1FF6">
      <w:pPr>
        <w:pStyle w:val="Ttulo1"/>
        <w:rPr>
          <w:lang w:val="es-MX"/>
        </w:rPr>
      </w:pPr>
      <w:r w:rsidRPr="005C1FF6">
        <w:rPr>
          <w:lang w:val="es-MX"/>
        </w:rPr>
        <w:t>José Porfirio Miranda de la Parra</w:t>
      </w:r>
    </w:p>
    <w:p w14:paraId="74F4F030" w14:textId="6F14E0A9" w:rsidR="005C1FF6" w:rsidRPr="005C1FF6" w:rsidRDefault="005C1FF6" w:rsidP="005C1FF6">
      <w:pPr>
        <w:pStyle w:val="Ttulo2"/>
        <w:rPr>
          <w:lang w:val="es-MX"/>
        </w:rPr>
      </w:pPr>
      <w:r w:rsidRPr="005C1FF6">
        <w:rPr>
          <w:lang w:val="es-MX"/>
        </w:rPr>
        <w:t>Cátedra Magistral</w:t>
      </w:r>
    </w:p>
    <w:p w14:paraId="0EFB94F4" w14:textId="7613F121" w:rsidR="005C1FF6" w:rsidRDefault="005C1FF6" w:rsidP="005C1FF6">
      <w:pPr>
        <w:pStyle w:val="Ttulo3"/>
        <w:rPr>
          <w:lang w:val="es-MX"/>
        </w:rPr>
      </w:pPr>
      <w:r w:rsidRPr="005C1FF6">
        <w:rPr>
          <w:lang w:val="es-MX"/>
        </w:rPr>
        <w:t>1993</w:t>
      </w:r>
    </w:p>
    <w:p w14:paraId="761670F4" w14:textId="77777777" w:rsidR="00FB5BD3" w:rsidRPr="00FB5BD3" w:rsidRDefault="00FB5BD3" w:rsidP="00FB5BD3">
      <w:pPr>
        <w:rPr>
          <w:lang w:val="es-MX"/>
        </w:rPr>
      </w:pPr>
    </w:p>
    <w:p w14:paraId="4B074954" w14:textId="38E81425" w:rsidR="005C1FF6" w:rsidRPr="005C1FF6" w:rsidRDefault="005C1FF6" w:rsidP="005C1FF6">
      <w:pPr>
        <w:pStyle w:val="Ttulo4"/>
        <w:rPr>
          <w:lang w:val="es-MX"/>
        </w:rPr>
      </w:pPr>
      <w:r>
        <w:rPr>
          <w:lang w:val="es-MX"/>
        </w:rPr>
        <w:t>Apuntes</w:t>
      </w:r>
    </w:p>
    <w:p w14:paraId="3625CD5D" w14:textId="3EC4DED6" w:rsidR="005C1FF6" w:rsidRDefault="005C1FF6" w:rsidP="005C1FF6">
      <w:pPr>
        <w:rPr>
          <w:lang w:val="es-MX"/>
        </w:rPr>
      </w:pPr>
    </w:p>
    <w:p w14:paraId="21A58C90" w14:textId="670E3B77" w:rsidR="002F616C" w:rsidRDefault="002F616C" w:rsidP="005C1FF6">
      <w:pPr>
        <w:rPr>
          <w:lang w:val="es-MX"/>
        </w:rPr>
      </w:pPr>
    </w:p>
    <w:p w14:paraId="280C2531" w14:textId="179A18AC" w:rsidR="002F616C" w:rsidRPr="005C1FF6" w:rsidRDefault="002F616C" w:rsidP="005C1FF6">
      <w:pPr>
        <w:rPr>
          <w:lang w:val="es-MX"/>
        </w:rPr>
      </w:pPr>
      <w:r>
        <w:rPr>
          <w:lang w:val="es-MX"/>
        </w:rPr>
        <w:t>[…]</w:t>
      </w:r>
    </w:p>
    <w:p w14:paraId="4CC2858A" w14:textId="40A62AC1" w:rsidR="005C1FF6" w:rsidRPr="005C1FF6" w:rsidRDefault="002F616C" w:rsidP="005C1FF6">
      <w:pPr>
        <w:rPr>
          <w:b/>
          <w:bCs/>
          <w:lang w:val="es-MX"/>
        </w:rPr>
      </w:pPr>
      <w:r>
        <w:rPr>
          <w:b/>
          <w:bCs/>
          <w:lang w:val="es-MX"/>
        </w:rPr>
        <w:t xml:space="preserve">3) </w:t>
      </w:r>
      <w:r w:rsidR="005C1FF6">
        <w:rPr>
          <w:b/>
          <w:bCs/>
          <w:lang w:val="es-MX"/>
        </w:rPr>
        <w:t>ABSOLUTISMO</w:t>
      </w:r>
    </w:p>
    <w:p w14:paraId="6C2E57F0" w14:textId="3EBCAF2E" w:rsidR="005C1FF6" w:rsidRDefault="005C1FF6" w:rsidP="005C1FF6">
      <w:pPr>
        <w:rPr>
          <w:lang w:val="es-MX"/>
        </w:rPr>
      </w:pPr>
      <w:r w:rsidRPr="005C1FF6">
        <w:rPr>
          <w:lang w:val="es-MX"/>
        </w:rPr>
        <w:t>Así como el cap</w:t>
      </w:r>
      <w:r>
        <w:rPr>
          <w:lang w:val="es-MX"/>
        </w:rPr>
        <w:t>italismo empieza en el siglo 16, lo mismo el absolutismo.</w:t>
      </w:r>
    </w:p>
    <w:p w14:paraId="53C3BB11" w14:textId="77777777" w:rsidR="00FC3BA3" w:rsidRDefault="00FC3BA3" w:rsidP="00FC3BA3">
      <w:pPr>
        <w:pStyle w:val="Prrafodelista"/>
        <w:numPr>
          <w:ilvl w:val="0"/>
          <w:numId w:val="1"/>
        </w:numPr>
        <w:rPr>
          <w:lang w:val="es-MX"/>
        </w:rPr>
      </w:pPr>
      <w:r>
        <w:rPr>
          <w:lang w:val="es-MX"/>
        </w:rPr>
        <w:t>Inglaterra: Enrique 8º</w:t>
      </w:r>
    </w:p>
    <w:p w14:paraId="67994F60" w14:textId="0B2845D7" w:rsidR="00EF2605" w:rsidRDefault="00EF2605" w:rsidP="00EF2605">
      <w:pPr>
        <w:pStyle w:val="Prrafodelista"/>
        <w:numPr>
          <w:ilvl w:val="0"/>
          <w:numId w:val="1"/>
        </w:numPr>
        <w:rPr>
          <w:lang w:val="es-MX"/>
        </w:rPr>
      </w:pPr>
      <w:r>
        <w:rPr>
          <w:lang w:val="es-MX"/>
        </w:rPr>
        <w:t>Francia: Francisco 1º</w:t>
      </w:r>
    </w:p>
    <w:p w14:paraId="2FD43EE8" w14:textId="16EC6A5F" w:rsidR="00EF2605" w:rsidRDefault="00EF2605" w:rsidP="00EF2605">
      <w:pPr>
        <w:pStyle w:val="Prrafodelista"/>
        <w:numPr>
          <w:ilvl w:val="0"/>
          <w:numId w:val="1"/>
        </w:numPr>
        <w:rPr>
          <w:lang w:val="es-MX"/>
        </w:rPr>
      </w:pPr>
      <w:r>
        <w:rPr>
          <w:lang w:val="es-MX"/>
        </w:rPr>
        <w:t>España: Los Reyes Católicos (</w:t>
      </w:r>
      <w:r w:rsidR="00FC3BA3">
        <w:rPr>
          <w:lang w:val="es-MX"/>
        </w:rPr>
        <w:t>Fernando e Isabel)</w:t>
      </w:r>
    </w:p>
    <w:p w14:paraId="06B98745" w14:textId="16DD5BD9" w:rsidR="00FC3BA3" w:rsidRDefault="00FC3BA3" w:rsidP="00FC3BA3">
      <w:pPr>
        <w:rPr>
          <w:lang w:val="es-MX"/>
        </w:rPr>
      </w:pPr>
      <w:r>
        <w:rPr>
          <w:lang w:val="es-MX"/>
        </w:rPr>
        <w:t>¿Cómo se relaciona el nacimiento del capitalismo con el nacimiento del absolutismo?</w:t>
      </w:r>
    </w:p>
    <w:p w14:paraId="45194A4E" w14:textId="6BB562E8" w:rsidR="00FA0C11" w:rsidRDefault="00FA0C11" w:rsidP="00FC3BA3">
      <w:pPr>
        <w:rPr>
          <w:lang w:val="es-MX"/>
        </w:rPr>
      </w:pPr>
      <w:r>
        <w:rPr>
          <w:lang w:val="es-MX"/>
        </w:rPr>
        <w:t>¿Por qué no tenían los reyes ministerios de defensa? Porque no tenía Ministerio de Hacienda. En ese entonces, los comerciantes que querían crecer llegaron a un entendimiento con los Reyes.</w:t>
      </w:r>
    </w:p>
    <w:p w14:paraId="68AAEB5F" w14:textId="77777777" w:rsidR="00FB5BD3" w:rsidRDefault="00FA0C11" w:rsidP="00FC3BA3">
      <w:pPr>
        <w:rPr>
          <w:lang w:val="es-MX"/>
        </w:rPr>
      </w:pPr>
      <w:r>
        <w:rPr>
          <w:lang w:val="es-MX"/>
        </w:rPr>
        <w:t xml:space="preserve">Rey, ¿por qué el duque tal o </w:t>
      </w:r>
      <w:proofErr w:type="spellStart"/>
      <w:r>
        <w:rPr>
          <w:lang w:val="es-MX"/>
        </w:rPr>
        <w:t>cuál</w:t>
      </w:r>
      <w:proofErr w:type="spellEnd"/>
      <w:r>
        <w:rPr>
          <w:lang w:val="es-MX"/>
        </w:rPr>
        <w:t xml:space="preserve"> no le hace caso? Porque usted no tiene ejército. Cóbrenos impuestos. A cambio, pedimos una serie de cosas:</w:t>
      </w:r>
    </w:p>
    <w:p w14:paraId="1BE6087E" w14:textId="77777777" w:rsidR="00FB5BD3" w:rsidRDefault="00FB5BD3" w:rsidP="00FB5BD3">
      <w:pPr>
        <w:pStyle w:val="Prrafodelista"/>
        <w:numPr>
          <w:ilvl w:val="0"/>
          <w:numId w:val="2"/>
        </w:numPr>
        <w:rPr>
          <w:lang w:val="es-MX"/>
        </w:rPr>
      </w:pPr>
      <w:r>
        <w:rPr>
          <w:lang w:val="es-MX"/>
        </w:rPr>
        <w:t>C</w:t>
      </w:r>
      <w:r w:rsidR="00FA0C11" w:rsidRPr="00FB5BD3">
        <w:rPr>
          <w:lang w:val="es-MX"/>
        </w:rPr>
        <w:t>arreteras (la ciudad en donde exploto mis productos es una ciudad muy pequeña, necesito ampliar mi mercado) para que, a más volumen de ventas, más impuestos.</w:t>
      </w:r>
    </w:p>
    <w:p w14:paraId="28A056FE" w14:textId="62E07E99" w:rsidR="00FA0C11" w:rsidRDefault="00FA0C11" w:rsidP="00FB5BD3">
      <w:pPr>
        <w:pStyle w:val="Prrafodelista"/>
        <w:numPr>
          <w:ilvl w:val="0"/>
          <w:numId w:val="2"/>
        </w:numPr>
        <w:rPr>
          <w:lang w:val="es-MX"/>
        </w:rPr>
      </w:pPr>
      <w:r w:rsidRPr="00FB5BD3">
        <w:rPr>
          <w:lang w:val="es-MX"/>
        </w:rPr>
        <w:t xml:space="preserve">Pedimos un sistema legal unificado (forzando la obediencia a través del ejército). </w:t>
      </w:r>
    </w:p>
    <w:p w14:paraId="59658F98" w14:textId="54DD26A5" w:rsidR="00FB5BD3" w:rsidRDefault="00FB5BD3" w:rsidP="00FB5BD3">
      <w:pPr>
        <w:pStyle w:val="Prrafodelista"/>
        <w:numPr>
          <w:ilvl w:val="0"/>
          <w:numId w:val="2"/>
        </w:numPr>
        <w:rPr>
          <w:lang w:val="es-MX"/>
        </w:rPr>
      </w:pPr>
      <w:r>
        <w:rPr>
          <w:lang w:val="es-MX"/>
        </w:rPr>
        <w:t>Una sola moneda (si cada ducado tiene una moneda diferente, nosotros no podemos hacer cálculos firmes).</w:t>
      </w:r>
    </w:p>
    <w:p w14:paraId="43207D81" w14:textId="5C1AADB6" w:rsidR="00FB5BD3" w:rsidRDefault="00FB5BD3" w:rsidP="00FB5BD3">
      <w:pPr>
        <w:rPr>
          <w:lang w:val="es-MX"/>
        </w:rPr>
      </w:pPr>
      <w:r>
        <w:rPr>
          <w:lang w:val="es-MX"/>
        </w:rPr>
        <w:lastRenderedPageBreak/>
        <w:t>Es decir, el capitalismo y absolutismo se apoyan mutuamente.</w:t>
      </w:r>
    </w:p>
    <w:p w14:paraId="06870DA4" w14:textId="0622FCFC" w:rsidR="00FB5BD3" w:rsidRDefault="00FB5BD3" w:rsidP="00FB5BD3">
      <w:pPr>
        <w:rPr>
          <w:lang w:val="es-MX"/>
        </w:rPr>
      </w:pPr>
    </w:p>
    <w:p w14:paraId="07501010" w14:textId="121B5701" w:rsidR="00FB5BD3" w:rsidRPr="00760608" w:rsidRDefault="002F616C" w:rsidP="00FB5BD3">
      <w:pPr>
        <w:rPr>
          <w:b/>
          <w:bCs/>
          <w:color w:val="FF0000"/>
          <w:lang w:val="es-MX"/>
        </w:rPr>
      </w:pPr>
      <w:r w:rsidRPr="00760608">
        <w:rPr>
          <w:b/>
          <w:bCs/>
          <w:color w:val="FF0000"/>
          <w:lang w:val="es-MX"/>
        </w:rPr>
        <w:t xml:space="preserve">4) </w:t>
      </w:r>
      <w:r w:rsidR="00FB5BD3" w:rsidRPr="00760608">
        <w:rPr>
          <w:b/>
          <w:bCs/>
          <w:color w:val="FF0000"/>
          <w:lang w:val="es-MX"/>
        </w:rPr>
        <w:t>CALVINO</w:t>
      </w:r>
    </w:p>
    <w:p w14:paraId="668ACE29" w14:textId="7F0D652F" w:rsidR="00FB5BD3" w:rsidRDefault="006005BC" w:rsidP="00FB5BD3">
      <w:pPr>
        <w:rPr>
          <w:lang w:val="es-MX"/>
        </w:rPr>
      </w:pPr>
      <w:r>
        <w:rPr>
          <w:lang w:val="es-MX"/>
        </w:rPr>
        <w:t>La reforma protestante. Weber, quizá el más grande sociólogo de todos los tiempos, no solo cita la reforma protestante (que parece que no tiene nada que ver) sino que la pone como LA causa. No cualquier ética protestante, sino la del francés Juan Calvino. Su teología es parecida a la de Lutero, pero distintivamente en estos, no:</w:t>
      </w:r>
    </w:p>
    <w:p w14:paraId="0D784FF8" w14:textId="1A7EE59E" w:rsidR="006005BC" w:rsidRDefault="00A1654A" w:rsidP="00DF1084">
      <w:pPr>
        <w:pStyle w:val="Prrafodelista"/>
        <w:numPr>
          <w:ilvl w:val="0"/>
          <w:numId w:val="4"/>
        </w:numPr>
        <w:rPr>
          <w:lang w:val="es-MX"/>
        </w:rPr>
      </w:pPr>
      <w:r>
        <w:rPr>
          <w:lang w:val="es-MX"/>
        </w:rPr>
        <w:t>La predestinación</w:t>
      </w:r>
    </w:p>
    <w:p w14:paraId="069BB238" w14:textId="0CBC4B10" w:rsidR="00A1654A" w:rsidRDefault="00B37D12" w:rsidP="00DF1084">
      <w:pPr>
        <w:pStyle w:val="Prrafodelista"/>
        <w:numPr>
          <w:ilvl w:val="0"/>
          <w:numId w:val="4"/>
        </w:numPr>
        <w:rPr>
          <w:lang w:val="es-MX"/>
        </w:rPr>
      </w:pPr>
      <w:r>
        <w:rPr>
          <w:lang w:val="es-MX"/>
        </w:rPr>
        <w:t>La salvación no depende de sacramentos ni rezos</w:t>
      </w:r>
    </w:p>
    <w:p w14:paraId="2E9853B8" w14:textId="67E3BC0E" w:rsidR="002F03B9" w:rsidRDefault="002F03B9" w:rsidP="00DF1084">
      <w:pPr>
        <w:pStyle w:val="Prrafodelista"/>
        <w:numPr>
          <w:ilvl w:val="0"/>
          <w:numId w:val="4"/>
        </w:numPr>
        <w:rPr>
          <w:lang w:val="es-MX"/>
        </w:rPr>
      </w:pPr>
      <w:r>
        <w:rPr>
          <w:lang w:val="es-MX"/>
        </w:rPr>
        <w:t>Que alguien cumpla bien su oficio no es causa sino signo de salvación</w:t>
      </w:r>
    </w:p>
    <w:p w14:paraId="26B247D8" w14:textId="67EA588A" w:rsidR="002F03B9" w:rsidRPr="00DF1084" w:rsidRDefault="002F03B9" w:rsidP="00DF1084">
      <w:pPr>
        <w:pStyle w:val="Prrafodelista"/>
        <w:numPr>
          <w:ilvl w:val="0"/>
          <w:numId w:val="4"/>
        </w:numPr>
        <w:rPr>
          <w:lang w:val="es-MX"/>
        </w:rPr>
      </w:pPr>
      <w:r>
        <w:rPr>
          <w:lang w:val="es-MX"/>
        </w:rPr>
        <w:t>Cuanto mejor haga mi oficio, más evidencia de salvación</w:t>
      </w:r>
    </w:p>
    <w:p w14:paraId="4A2BC7CA" w14:textId="6C02FE29" w:rsidR="00DF1084" w:rsidRDefault="00A1654A" w:rsidP="00DF1084">
      <w:pPr>
        <w:rPr>
          <w:lang w:val="es-MX"/>
        </w:rPr>
      </w:pPr>
      <w:r>
        <w:rPr>
          <w:lang w:val="es-MX"/>
        </w:rPr>
        <w:t xml:space="preserve">Holanda, Inglaterra, EEUU fue donde más difusión tuvo su prédica. </w:t>
      </w:r>
      <w:r w:rsidR="00DF1084">
        <w:rPr>
          <w:lang w:val="es-MX"/>
        </w:rPr>
        <w:t>Esa fue la doctrina que fomentó la mentalidad capitalista.</w:t>
      </w:r>
      <w:r w:rsidR="002F03B9">
        <w:rPr>
          <w:lang w:val="es-MX"/>
        </w:rPr>
        <w:t xml:space="preserve"> Le inyecto mística. Nunca en ningún lugar del mundo: en que toda la fuerza que tiene la religión se descargue en que la empresa funcione bien: esto es lo más que puedo hacer para la gloria de Dios.</w:t>
      </w:r>
    </w:p>
    <w:p w14:paraId="0EB6A4DA" w14:textId="3DE57F54" w:rsidR="00DF1084" w:rsidRDefault="00DF1084" w:rsidP="00DF1084">
      <w:pPr>
        <w:rPr>
          <w:lang w:val="es-MX"/>
        </w:rPr>
      </w:pPr>
    </w:p>
    <w:p w14:paraId="28529BAC" w14:textId="176F9D37" w:rsidR="002F616C" w:rsidRPr="002F616C" w:rsidRDefault="002F616C" w:rsidP="00DF1084">
      <w:pPr>
        <w:rPr>
          <w:b/>
          <w:bCs/>
          <w:lang w:val="es-MX"/>
        </w:rPr>
      </w:pPr>
      <w:r>
        <w:rPr>
          <w:b/>
          <w:bCs/>
          <w:lang w:val="es-MX"/>
        </w:rPr>
        <w:t>5) ¿POR QUÉ EN EUROPA?</w:t>
      </w:r>
    </w:p>
    <w:p w14:paraId="7DE1582F" w14:textId="6658E71C" w:rsidR="002F616C" w:rsidRDefault="00F5059C" w:rsidP="00DF1084">
      <w:pPr>
        <w:rPr>
          <w:lang w:val="es-MX"/>
        </w:rPr>
      </w:pPr>
      <w:r>
        <w:rPr>
          <w:lang w:val="es-MX"/>
        </w:rPr>
        <w:t>Por la independencia del burgués: en Europa, si alguien se volvía más rico que el rey, no le pasaba nada. No sucedía lo mismo en China, Arabia o Egipto (donde, en China, por ejemplo, se le expropiaba todo y era degollado).</w:t>
      </w:r>
    </w:p>
    <w:p w14:paraId="7EEE41F5" w14:textId="0A938F3B" w:rsidR="002F616C" w:rsidRDefault="002F616C" w:rsidP="00DF1084">
      <w:pPr>
        <w:rPr>
          <w:lang w:val="es-MX"/>
        </w:rPr>
      </w:pPr>
    </w:p>
    <w:p w14:paraId="59EA7D29" w14:textId="2B14AA5D" w:rsidR="00F5059C" w:rsidRPr="00F5059C" w:rsidRDefault="00F5059C" w:rsidP="00DF1084">
      <w:pPr>
        <w:rPr>
          <w:b/>
          <w:bCs/>
          <w:lang w:val="es-MX"/>
        </w:rPr>
      </w:pPr>
      <w:r>
        <w:rPr>
          <w:b/>
          <w:bCs/>
          <w:lang w:val="es-MX"/>
        </w:rPr>
        <w:t>6) VENECIA: CONTABILIDAD POR PARTIDA DOBLE</w:t>
      </w:r>
    </w:p>
    <w:p w14:paraId="3CFD4AE9" w14:textId="4E9AE57E" w:rsidR="00F5059C" w:rsidRDefault="00F5059C" w:rsidP="00DF1084">
      <w:pPr>
        <w:rPr>
          <w:lang w:val="es-MX"/>
        </w:rPr>
      </w:pPr>
      <w:proofErr w:type="spellStart"/>
      <w:r>
        <w:rPr>
          <w:lang w:val="es-MX"/>
        </w:rPr>
        <w:t>El</w:t>
      </w:r>
      <w:proofErr w:type="spellEnd"/>
      <w:r>
        <w:rPr>
          <w:lang w:val="es-MX"/>
        </w:rPr>
        <w:t xml:space="preserve"> debe y el haber. Ese invento era esencial para saber si a la empresa le iba bien o mal. La partida doble se inventó en el siglo 14 en Venecia (o sea, Europa).</w:t>
      </w:r>
      <w:r w:rsidR="006B4A17">
        <w:rPr>
          <w:lang w:val="es-MX"/>
        </w:rPr>
        <w:t xml:space="preserve"> ¿Por qué los venecianos? Venecia es una ciudad puerto (sin tierras), es decir, al igual que los fenicios, solo podían vivir del comercio.</w:t>
      </w:r>
    </w:p>
    <w:p w14:paraId="2762FFA5" w14:textId="1BF633DC" w:rsidR="006B4A17" w:rsidRDefault="006B4A17" w:rsidP="00DF1084">
      <w:pPr>
        <w:rPr>
          <w:lang w:val="es-MX"/>
        </w:rPr>
      </w:pPr>
    </w:p>
    <w:p w14:paraId="4F304D5F" w14:textId="43DBF6A0" w:rsidR="006B4A17" w:rsidRPr="006B4A17" w:rsidRDefault="006B4A17" w:rsidP="00DF1084">
      <w:pPr>
        <w:rPr>
          <w:b/>
          <w:bCs/>
          <w:lang w:val="es-MX"/>
        </w:rPr>
      </w:pPr>
      <w:r>
        <w:rPr>
          <w:b/>
          <w:bCs/>
          <w:lang w:val="es-MX"/>
        </w:rPr>
        <w:lastRenderedPageBreak/>
        <w:t>7) HORARIO</w:t>
      </w:r>
    </w:p>
    <w:p w14:paraId="43005599" w14:textId="15DA18BA" w:rsidR="006B4A17" w:rsidRDefault="006B4A17" w:rsidP="00DF1084">
      <w:pPr>
        <w:rPr>
          <w:lang w:val="es-MX"/>
        </w:rPr>
      </w:pPr>
      <w:r>
        <w:rPr>
          <w:lang w:val="es-MX"/>
        </w:rPr>
        <w:t xml:space="preserve">El reloj lo inventaron los chinos, pero el horario, no. </w:t>
      </w:r>
      <w:r w:rsidR="008C38D2">
        <w:rPr>
          <w:lang w:val="es-MX"/>
        </w:rPr>
        <w:t xml:space="preserve">Para los chinos, el reloj era un adorno colgado en la pared. </w:t>
      </w:r>
      <w:r>
        <w:rPr>
          <w:lang w:val="es-MX"/>
        </w:rPr>
        <w:t>Horario es fijaciones de tiempo. Una fábrica no puede funcionar sin horarios.</w:t>
      </w:r>
      <w:r w:rsidR="008C38D2">
        <w:rPr>
          <w:lang w:val="es-MX"/>
        </w:rPr>
        <w:t xml:space="preserve"> Los monjes medievales lo inventaron. Es la manera de hacer que rinda el tiempo para su otra característica: la administración de grandes cultivos, extensiones de tierra.</w:t>
      </w:r>
    </w:p>
    <w:p w14:paraId="6AF35768" w14:textId="146D27B2" w:rsidR="008C38D2" w:rsidRDefault="008C38D2" w:rsidP="00DF1084">
      <w:pPr>
        <w:rPr>
          <w:lang w:val="es-MX"/>
        </w:rPr>
      </w:pPr>
    </w:p>
    <w:p w14:paraId="3A989555" w14:textId="536093F9" w:rsidR="008C38D2" w:rsidRPr="00760608" w:rsidRDefault="00092BB8" w:rsidP="00DF1084">
      <w:pPr>
        <w:rPr>
          <w:b/>
          <w:bCs/>
          <w:color w:val="FF0000"/>
          <w:lang w:val="es-MX"/>
        </w:rPr>
      </w:pPr>
      <w:r w:rsidRPr="00760608">
        <w:rPr>
          <w:b/>
          <w:bCs/>
          <w:color w:val="FF0000"/>
          <w:lang w:val="es-MX"/>
        </w:rPr>
        <w:t>8) NO CÍCLICO</w:t>
      </w:r>
    </w:p>
    <w:p w14:paraId="0F97A146" w14:textId="210EBF77" w:rsidR="008C38D2" w:rsidRDefault="00CD63D6" w:rsidP="00DF1084">
      <w:pPr>
        <w:rPr>
          <w:lang w:val="es-MX"/>
        </w:rPr>
      </w:pPr>
      <w:r>
        <w:rPr>
          <w:lang w:val="es-MX"/>
        </w:rPr>
        <w:t>El europeo no tenía concepción cíclica del tiempo.</w:t>
      </w:r>
      <w:r w:rsidR="00EE5B98">
        <w:rPr>
          <w:lang w:val="es-MX"/>
        </w:rPr>
        <w:t xml:space="preserve"> El capitalismo fue un algo nuevo que se introdujo en una sociedad que no compartía el concepto de las culturas con concepción cíclica de que no había nada nuevo bajo el sol.</w:t>
      </w:r>
      <w:r w:rsidR="00E2610E">
        <w:rPr>
          <w:lang w:val="es-MX"/>
        </w:rPr>
        <w:t xml:space="preserve"> Se le llamó un nuevo modo de producción.</w:t>
      </w:r>
    </w:p>
    <w:p w14:paraId="68901FE0" w14:textId="7C23B794" w:rsidR="00E2610E" w:rsidRDefault="00E2610E" w:rsidP="00DF1084">
      <w:pPr>
        <w:rPr>
          <w:lang w:val="es-MX"/>
        </w:rPr>
      </w:pPr>
    </w:p>
    <w:p w14:paraId="0146957E" w14:textId="3002499C" w:rsidR="00E2610E" w:rsidRPr="00760608" w:rsidRDefault="00386032" w:rsidP="00DF1084">
      <w:pPr>
        <w:rPr>
          <w:b/>
          <w:bCs/>
          <w:color w:val="FF0000"/>
          <w:lang w:val="es-MX"/>
        </w:rPr>
      </w:pPr>
      <w:r w:rsidRPr="00760608">
        <w:rPr>
          <w:b/>
          <w:bCs/>
          <w:color w:val="FF0000"/>
          <w:lang w:val="es-MX"/>
        </w:rPr>
        <w:t>9) NO HABÍA ESCLAVITUD</w:t>
      </w:r>
    </w:p>
    <w:p w14:paraId="32CBCD46" w14:textId="42FD60CB" w:rsidR="008C38D2" w:rsidRDefault="00645BD7" w:rsidP="00DF1084">
      <w:pPr>
        <w:rPr>
          <w:lang w:val="es-MX"/>
        </w:rPr>
      </w:pPr>
      <w:r>
        <w:rPr>
          <w:lang w:val="es-MX"/>
        </w:rPr>
        <w:t xml:space="preserve">La economía no funcionaba con esclavitud. </w:t>
      </w:r>
      <w:r w:rsidR="009A0A70">
        <w:rPr>
          <w:lang w:val="es-MX"/>
        </w:rPr>
        <w:t xml:space="preserve">No había el prejuicio del “trabajo esclavo”: </w:t>
      </w:r>
      <w:r w:rsidR="00FB6D83">
        <w:rPr>
          <w:lang w:val="es-MX"/>
        </w:rPr>
        <w:t xml:space="preserve">la producción. </w:t>
      </w:r>
      <w:r w:rsidR="00092B64">
        <w:rPr>
          <w:lang w:val="es-MX"/>
        </w:rPr>
        <w:t xml:space="preserve">Es decir, dedicarse a la producción no implicaba un rebajo. </w:t>
      </w:r>
      <w:r w:rsidR="00093845">
        <w:rPr>
          <w:lang w:val="es-MX"/>
        </w:rPr>
        <w:t>Es decir, alguien de alcurnia puede dedicarse a la producción sin que desmedre su posición social.</w:t>
      </w:r>
      <w:r w:rsidR="00E72F57">
        <w:rPr>
          <w:lang w:val="es-MX"/>
        </w:rPr>
        <w:t xml:space="preserve"> Esto implicaba que los mejores elementos de la sociedad, los más preparados, se dedicaron a la producción</w:t>
      </w:r>
      <w:r w:rsidR="00283863">
        <w:rPr>
          <w:lang w:val="es-MX"/>
        </w:rPr>
        <w:t xml:space="preserve"> (gente de mucha iniciativa y empuje).</w:t>
      </w:r>
      <w:r w:rsidR="004576B7">
        <w:rPr>
          <w:lang w:val="es-MX"/>
        </w:rPr>
        <w:t xml:space="preserve"> No fue casualidad que el capitalismo haya nacido en la única parte del mundo que no tenía esclavitud.</w:t>
      </w:r>
    </w:p>
    <w:p w14:paraId="0D772597" w14:textId="2EE9BD2A" w:rsidR="00CD0F01" w:rsidRDefault="00CD0F01" w:rsidP="00DF1084">
      <w:pPr>
        <w:rPr>
          <w:lang w:val="es-MX"/>
        </w:rPr>
      </w:pPr>
    </w:p>
    <w:p w14:paraId="580ACDA5" w14:textId="70B9E03C" w:rsidR="00CD0F01" w:rsidRPr="00760608" w:rsidRDefault="00CD0F01" w:rsidP="00DF1084">
      <w:pPr>
        <w:rPr>
          <w:b/>
          <w:bCs/>
          <w:lang w:val="es-MX"/>
        </w:rPr>
      </w:pPr>
      <w:r w:rsidRPr="00760608">
        <w:rPr>
          <w:b/>
          <w:bCs/>
          <w:lang w:val="es-MX"/>
        </w:rPr>
        <w:t xml:space="preserve">10) </w:t>
      </w:r>
      <w:r w:rsidR="00760608" w:rsidRPr="00760608">
        <w:rPr>
          <w:b/>
          <w:bCs/>
          <w:lang w:val="es-MX"/>
        </w:rPr>
        <w:t>HERRADURA Y ARNÉS DE PECHO</w:t>
      </w:r>
    </w:p>
    <w:p w14:paraId="327FF3C5" w14:textId="3DC4E4D6" w:rsidR="008C38D2" w:rsidRDefault="00100EBB" w:rsidP="00DF1084">
      <w:pPr>
        <w:rPr>
          <w:lang w:val="es-MX"/>
        </w:rPr>
      </w:pPr>
      <w:r>
        <w:rPr>
          <w:lang w:val="es-MX"/>
        </w:rPr>
        <w:t>Antes del siglo 11 el caballo tiraba del cuello (se ahogaba).</w:t>
      </w:r>
      <w:r w:rsidR="00130F73">
        <w:rPr>
          <w:lang w:val="es-MX"/>
        </w:rPr>
        <w:t xml:space="preserve"> Los europeos en el siglo 11 inventan el arnés de pecho y la herradura (que evitaba que resbale ante el peso) lo que permitió el transporte de grandes pesos. </w:t>
      </w:r>
      <w:r w:rsidR="004D70BD">
        <w:rPr>
          <w:lang w:val="es-MX"/>
        </w:rPr>
        <w:t>Ahí sí valió la pena la construcción de carreteras empedradas hacia los puertos.</w:t>
      </w:r>
      <w:r w:rsidR="00171263">
        <w:rPr>
          <w:lang w:val="es-MX"/>
        </w:rPr>
        <w:t xml:space="preserve"> Para el siglo 16 ya había una red de carreteras.</w:t>
      </w:r>
      <w:r w:rsidR="00A229E8">
        <w:rPr>
          <w:lang w:val="es-MX"/>
        </w:rPr>
        <w:t xml:space="preserve"> Eso también posibilitó el nacimiento del capitalista que necesita mercados.</w:t>
      </w:r>
      <w:r w:rsidR="006C310D">
        <w:rPr>
          <w:lang w:val="es-MX"/>
        </w:rPr>
        <w:t xml:space="preserve"> ¿Por qué los europeos inventaron la herradura y el arnés de pecho? Por el punto anterior: no tenían esclavos.</w:t>
      </w:r>
    </w:p>
    <w:p w14:paraId="458BB0F8" w14:textId="1B110206" w:rsidR="001E22A8" w:rsidRDefault="001E22A8" w:rsidP="00DF1084">
      <w:pPr>
        <w:rPr>
          <w:lang w:val="es-MX"/>
        </w:rPr>
      </w:pPr>
    </w:p>
    <w:p w14:paraId="7687512E" w14:textId="7A548639" w:rsidR="001E22A8" w:rsidRPr="001E22A8" w:rsidRDefault="001E22A8" w:rsidP="00DF1084">
      <w:pPr>
        <w:rPr>
          <w:b/>
          <w:bCs/>
          <w:lang w:val="es-MX"/>
        </w:rPr>
      </w:pPr>
      <w:r w:rsidRPr="001E22A8">
        <w:rPr>
          <w:b/>
          <w:bCs/>
          <w:lang w:val="es-MX"/>
        </w:rPr>
        <w:t>11) LA NOCIÓN DE QUE TODOS TENÍAN DIGNIDAD INFINITA</w:t>
      </w:r>
    </w:p>
    <w:p w14:paraId="17AE4414" w14:textId="4B0E3EE9" w:rsidR="001E22A8" w:rsidRDefault="001E22A8" w:rsidP="00DF1084">
      <w:pPr>
        <w:rPr>
          <w:lang w:val="es-MX"/>
        </w:rPr>
      </w:pPr>
      <w:r>
        <w:rPr>
          <w:lang w:val="es-MX"/>
        </w:rPr>
        <w:t>Mentalidad del burgués de demostrar al barón que era igual teniendo más dinero.</w:t>
      </w:r>
    </w:p>
    <w:p w14:paraId="67495DF8" w14:textId="77777777" w:rsidR="001E22A8" w:rsidRDefault="001E22A8" w:rsidP="00DF1084">
      <w:pPr>
        <w:rPr>
          <w:lang w:val="es-MX"/>
        </w:rPr>
      </w:pPr>
    </w:p>
    <w:p w14:paraId="3F75E286" w14:textId="5712FF55" w:rsidR="001E22A8" w:rsidRPr="001E22A8" w:rsidRDefault="001E22A8" w:rsidP="00DF1084">
      <w:pPr>
        <w:rPr>
          <w:b/>
          <w:bCs/>
          <w:lang w:val="es-MX"/>
        </w:rPr>
      </w:pPr>
      <w:r w:rsidRPr="001E22A8">
        <w:rPr>
          <w:b/>
          <w:bCs/>
          <w:lang w:val="es-MX"/>
        </w:rPr>
        <w:t>12) ¿CIENCIA?</w:t>
      </w:r>
    </w:p>
    <w:p w14:paraId="4A1C9D76" w14:textId="02B4505D" w:rsidR="001E22A8" w:rsidRDefault="00961625" w:rsidP="00DF1084">
      <w:pPr>
        <w:rPr>
          <w:lang w:val="es-MX"/>
        </w:rPr>
      </w:pPr>
      <w:r>
        <w:rPr>
          <w:lang w:val="es-MX"/>
        </w:rPr>
        <w:t>No fueron los científicos los que lanzaron la industrialización, fueron contratados para colaborar.</w:t>
      </w:r>
    </w:p>
    <w:p w14:paraId="5A7BB2A9" w14:textId="5681E40C" w:rsidR="00961625" w:rsidRDefault="00961625" w:rsidP="00DF1084">
      <w:pPr>
        <w:rPr>
          <w:lang w:val="es-MX"/>
        </w:rPr>
      </w:pPr>
    </w:p>
    <w:p w14:paraId="50168B5B" w14:textId="1457B32D" w:rsidR="00961625" w:rsidRPr="00622398" w:rsidRDefault="00622398" w:rsidP="00DF1084">
      <w:pPr>
        <w:rPr>
          <w:b/>
          <w:bCs/>
          <w:lang w:val="es-MX"/>
        </w:rPr>
      </w:pPr>
      <w:r w:rsidRPr="00622398">
        <w:rPr>
          <w:b/>
          <w:bCs/>
          <w:lang w:val="es-MX"/>
        </w:rPr>
        <w:t>13) ¿CRECIMIENTO DEMOGRÁFICO?</w:t>
      </w:r>
    </w:p>
    <w:p w14:paraId="47525F89" w14:textId="02F61135" w:rsidR="001E22A8" w:rsidRDefault="00622398" w:rsidP="00DF1084">
      <w:pPr>
        <w:rPr>
          <w:lang w:val="es-MX"/>
        </w:rPr>
      </w:pPr>
      <w:r>
        <w:rPr>
          <w:lang w:val="es-MX"/>
        </w:rPr>
        <w:t>No es cierto.</w:t>
      </w:r>
    </w:p>
    <w:p w14:paraId="1D90AE4B" w14:textId="34FEC2BF" w:rsidR="001E22A8" w:rsidRDefault="001E22A8" w:rsidP="00DF1084">
      <w:pPr>
        <w:rPr>
          <w:lang w:val="es-MX"/>
        </w:rPr>
      </w:pPr>
    </w:p>
    <w:p w14:paraId="2C81DE79" w14:textId="172ACC68" w:rsidR="00622398" w:rsidRPr="00622398" w:rsidRDefault="00622398" w:rsidP="00DF1084">
      <w:pPr>
        <w:rPr>
          <w:b/>
          <w:bCs/>
          <w:lang w:val="es-MX"/>
        </w:rPr>
      </w:pPr>
      <w:r w:rsidRPr="00622398">
        <w:rPr>
          <w:b/>
          <w:bCs/>
          <w:lang w:val="es-MX"/>
        </w:rPr>
        <w:t>14) REVOLUCIÓN AGROPECUARIA</w:t>
      </w:r>
    </w:p>
    <w:p w14:paraId="5994D85C" w14:textId="2CF14D94" w:rsidR="001E22A8" w:rsidRDefault="00622398" w:rsidP="00DF1084">
      <w:pPr>
        <w:rPr>
          <w:lang w:val="es-MX"/>
        </w:rPr>
      </w:pPr>
      <w:r>
        <w:rPr>
          <w:lang w:val="es-MX"/>
        </w:rPr>
        <w:t>Se inventa la rotación de cultivos y así se evitó el agotamiento de la tierra. Restitución (4 cosechas al año): trigo, calabaza, verdura (que no se cosechaba) y la 4ta: pastura</w:t>
      </w:r>
      <w:r w:rsidR="000A1D6C">
        <w:rPr>
          <w:lang w:val="es-MX"/>
        </w:rPr>
        <w:t xml:space="preserve"> (pudiendo sostener así el ganado sin necesidad de sacrificarlo en el invierno).</w:t>
      </w:r>
      <w:r w:rsidR="00503355">
        <w:rPr>
          <w:lang w:val="es-MX"/>
        </w:rPr>
        <w:t xml:space="preserve"> Así conseguían ganado más grande y estiércol más abundante con el que se abonaba la tierra.</w:t>
      </w:r>
      <w:r w:rsidR="00461655">
        <w:rPr>
          <w:lang w:val="es-MX"/>
        </w:rPr>
        <w:t xml:space="preserve"> Así fue posible acumular capital.</w:t>
      </w:r>
    </w:p>
    <w:p w14:paraId="4039E482" w14:textId="08001C7B" w:rsidR="00F74E14" w:rsidRDefault="00F74E14" w:rsidP="00DF1084">
      <w:pPr>
        <w:rPr>
          <w:lang w:val="es-MX"/>
        </w:rPr>
      </w:pPr>
    </w:p>
    <w:p w14:paraId="07515894" w14:textId="628FF89C" w:rsidR="00F74E14" w:rsidRDefault="00F74E14" w:rsidP="00DF1084">
      <w:pPr>
        <w:rPr>
          <w:b/>
          <w:bCs/>
          <w:lang w:val="es-MX"/>
        </w:rPr>
      </w:pPr>
      <w:r w:rsidRPr="00F74E14">
        <w:rPr>
          <w:b/>
          <w:bCs/>
          <w:lang w:val="es-MX"/>
        </w:rPr>
        <w:t>15) ¿QUÉ SUCEDIÓ EN LA MANUFACTURA?</w:t>
      </w:r>
    </w:p>
    <w:p w14:paraId="73B95040" w14:textId="57EC9AD6" w:rsidR="00F74E14" w:rsidRDefault="00F70846" w:rsidP="00DF1084">
      <w:pPr>
        <w:rPr>
          <w:lang w:val="es-MX"/>
        </w:rPr>
      </w:pPr>
      <w:r>
        <w:rPr>
          <w:lang w:val="es-MX"/>
        </w:rPr>
        <w:t>Los barqueros pidieron a los burgos pedidos enormes. Los burgos producían más de los que consumían, pero no tanto. Consiguieron campesinos a los que adiestraron y manutuvieron.</w:t>
      </w:r>
      <w:r w:rsidR="00764FDA">
        <w:rPr>
          <w:lang w:val="es-MX"/>
        </w:rPr>
        <w:t xml:space="preserve"> </w:t>
      </w:r>
      <w:r w:rsidR="004833B1">
        <w:rPr>
          <w:lang w:val="es-MX"/>
        </w:rPr>
        <w:t xml:space="preserve">Galeón: hangar. </w:t>
      </w:r>
      <w:r w:rsidR="00890257">
        <w:rPr>
          <w:lang w:val="es-MX"/>
        </w:rPr>
        <w:t>Se juntaron varios negociantes para poder tener todos los materiales juntos (cada participante con su propia máquina).</w:t>
      </w:r>
      <w:r w:rsidR="00764FDA">
        <w:rPr>
          <w:lang w:val="es-MX"/>
        </w:rPr>
        <w:t xml:space="preserve"> </w:t>
      </w:r>
      <w:r w:rsidR="00764FDA" w:rsidRPr="00764FDA">
        <w:rPr>
          <w:lang w:val="es-MX"/>
        </w:rPr>
        <w:t>División del trabajo</w:t>
      </w:r>
      <w:r w:rsidR="00764FDA">
        <w:rPr>
          <w:lang w:val="es-MX"/>
        </w:rPr>
        <w:t xml:space="preserve">: </w:t>
      </w:r>
      <w:r w:rsidR="00890257">
        <w:rPr>
          <w:lang w:val="es-MX"/>
        </w:rPr>
        <w:t xml:space="preserve">Ya estando juntos, se pusieron de acuerdo para conceptuar el trabajo en serie. Y en comprar máquinas más grandes. Y así, los medios de producción dejan de pertenecer a todos y empieza a </w:t>
      </w:r>
      <w:r w:rsidR="00890257">
        <w:rPr>
          <w:lang w:val="es-MX"/>
        </w:rPr>
        <w:lastRenderedPageBreak/>
        <w:t>pertenecer al que subvencionaba.</w:t>
      </w:r>
      <w:r w:rsidR="00764FDA">
        <w:rPr>
          <w:lang w:val="es-MX"/>
        </w:rPr>
        <w:t xml:space="preserve"> </w:t>
      </w:r>
      <w:r w:rsidR="00764FDA" w:rsidRPr="00764FDA">
        <w:rPr>
          <w:lang w:val="es-MX"/>
        </w:rPr>
        <w:t>Dejaron de usar la fuerza humana como motor de la maquinaria</w:t>
      </w:r>
      <w:r w:rsidR="00764FDA">
        <w:rPr>
          <w:lang w:val="es-MX"/>
        </w:rPr>
        <w:t xml:space="preserve">. </w:t>
      </w:r>
      <w:r w:rsidR="00890257">
        <w:rPr>
          <w:lang w:val="es-MX"/>
        </w:rPr>
        <w:t>Se usó molinos de agua, lo cual implicó mover de lugar la fábrica.</w:t>
      </w:r>
    </w:p>
    <w:p w14:paraId="1FA4E7F6" w14:textId="77777777" w:rsidR="00890257" w:rsidRDefault="00890257" w:rsidP="00DF1084">
      <w:pPr>
        <w:rPr>
          <w:lang w:val="es-MX"/>
        </w:rPr>
      </w:pPr>
    </w:p>
    <w:p w14:paraId="254AAD22" w14:textId="703282B4" w:rsidR="00F74E14" w:rsidRPr="00764FDA" w:rsidRDefault="00764FDA" w:rsidP="00DF1084">
      <w:pPr>
        <w:rPr>
          <w:b/>
          <w:bCs/>
          <w:lang w:val="es-MX"/>
        </w:rPr>
      </w:pPr>
      <w:r w:rsidRPr="00764FDA">
        <w:rPr>
          <w:b/>
          <w:bCs/>
          <w:lang w:val="es-MX"/>
        </w:rPr>
        <w:t>16) LA EXPLICACIÓN DE MARX</w:t>
      </w:r>
    </w:p>
    <w:p w14:paraId="6F5EF8DE" w14:textId="3120528A" w:rsidR="00FD2F24" w:rsidRDefault="00C85BCA" w:rsidP="00DF1084">
      <w:pPr>
        <w:rPr>
          <w:lang w:val="es-MX"/>
        </w:rPr>
      </w:pPr>
      <w:r>
        <w:rPr>
          <w:lang w:val="es-MX"/>
        </w:rPr>
        <w:t xml:space="preserve">Explica el pasaje del feudalismo al capitalismo. </w:t>
      </w:r>
      <w:r w:rsidR="00EB13B7">
        <w:rPr>
          <w:lang w:val="es-MX"/>
        </w:rPr>
        <w:t>En el feudalismo todos son dueños de sus medios de producción (aunque agobiados por impuestos). En el capitalismo, los propietarios de los medios de producción son pocos (los capitalistas). Se les quitó sus medios de producción (medios de producción: la tierra).</w:t>
      </w:r>
      <w:r w:rsidR="00FC013A">
        <w:rPr>
          <w:lang w:val="es-MX"/>
        </w:rPr>
        <w:t xml:space="preserve"> Ese "quitar" es así: en cada ducado, las tierras eran de 3 tipos de propiedad: </w:t>
      </w:r>
      <w:r w:rsidR="00005E79">
        <w:rPr>
          <w:lang w:val="es-MX"/>
        </w:rPr>
        <w:t>tierras de vasallos, tierras de los señores, tierras comunales.</w:t>
      </w:r>
      <w:r w:rsidR="005C22F3">
        <w:rPr>
          <w:lang w:val="es-MX"/>
        </w:rPr>
        <w:t xml:space="preserve"> Proporción equivalente (1/3). </w:t>
      </w:r>
      <w:r w:rsidR="00BE14A7">
        <w:rPr>
          <w:lang w:val="es-MX"/>
        </w:rPr>
        <w:t>Las decisivas fueron las comunales: pastizales, bosques, lagos, ríos. Para el vasallo era vital el uso de la tierra comunal: animales, bueyes, ovejas, dependían de los pastizales. Los bosques: leña (los inviernos en Europa son muy crudos).</w:t>
      </w:r>
      <w:r w:rsidR="0099200E">
        <w:rPr>
          <w:lang w:val="es-MX"/>
        </w:rPr>
        <w:t xml:space="preserve"> Caza en los bosques (era tierra comunal). </w:t>
      </w:r>
      <w:r w:rsidR="00FD2F24">
        <w:rPr>
          <w:lang w:val="es-MX"/>
        </w:rPr>
        <w:t>Lagos y ríos: pesca. Es decir, cada familia tenía su parcela, pero sin la tierra comunal, no podía sobrevivir.</w:t>
      </w:r>
    </w:p>
    <w:p w14:paraId="3369E32A" w14:textId="268B67E2" w:rsidR="00FD2F24" w:rsidRDefault="00071676" w:rsidP="00DF1084">
      <w:pPr>
        <w:rPr>
          <w:lang w:val="es-MX"/>
        </w:rPr>
      </w:pPr>
      <w:r>
        <w:rPr>
          <w:lang w:val="es-MX"/>
        </w:rPr>
        <w:t>En el siglo 15 empezaron los cercamientos de tierras comunales a manos de vivales. Es decir, a los vasallos no les arrebataron sus tierras sino las tierras comunales. Los vivales, en el auge de la lana, necesitaban grandes pastizales para las ovejas. Recuérdese el galeón: necesitaban grandes cantidades de materiales (telas) y los dueños de las ovejas propició su incremento.</w:t>
      </w:r>
    </w:p>
    <w:p w14:paraId="4D1D056B" w14:textId="12ABFBDC" w:rsidR="00071676" w:rsidRDefault="00071676" w:rsidP="00DF1084">
      <w:pPr>
        <w:rPr>
          <w:lang w:val="es-MX"/>
        </w:rPr>
      </w:pPr>
      <w:r>
        <w:rPr>
          <w:lang w:val="es-MX"/>
        </w:rPr>
        <w:t>El vasallo, al no poder sobrevivir, acabó vendiendo su parcela y yendo a buscar trabajo como jornalero de esos vivales (justamente a los que les había vendido la tierra). Marx a esto le dice que les "quitaron" sus medios de producción.</w:t>
      </w:r>
    </w:p>
    <w:p w14:paraId="6AE9E6D5" w14:textId="225CE985" w:rsidR="0074533A" w:rsidRDefault="0074533A" w:rsidP="00DF1084">
      <w:pPr>
        <w:rPr>
          <w:lang w:val="es-MX"/>
        </w:rPr>
      </w:pPr>
      <w:r>
        <w:rPr>
          <w:lang w:val="es-MX"/>
        </w:rPr>
        <w:t xml:space="preserve">Pero también empezaron a haber vagabundos, en grandes grupos. Los parlamentos tuvieron que legislar eso ayudando a esos vagabundos. Emitieron leyes obligando a las parroquias a alimentarlos. </w:t>
      </w:r>
      <w:r w:rsidR="001542AE">
        <w:rPr>
          <w:lang w:val="es-MX"/>
        </w:rPr>
        <w:t xml:space="preserve">Pero la movilidad hacía imposible saber a cuántos alimentar. Para evitar esa movilidad, los parlamentos prohibieron el vagabundaje (obligándolos a quedarse en un </w:t>
      </w:r>
      <w:r w:rsidR="001542AE">
        <w:rPr>
          <w:lang w:val="es-MX"/>
        </w:rPr>
        <w:lastRenderedPageBreak/>
        <w:t>lugar). El delito del vagabundaje tenía castigos medievales (</w:t>
      </w:r>
      <w:r w:rsidR="00C9547B">
        <w:rPr>
          <w:lang w:val="es-MX"/>
        </w:rPr>
        <w:t>y,</w:t>
      </w:r>
      <w:r w:rsidR="001542AE">
        <w:rPr>
          <w:lang w:val="es-MX"/>
        </w:rPr>
        <w:t xml:space="preserve"> por tanto, atroces). </w:t>
      </w:r>
    </w:p>
    <w:p w14:paraId="24A30956" w14:textId="55F15EEC" w:rsidR="00C9547B" w:rsidRDefault="00C9547B" w:rsidP="00DF1084">
      <w:pPr>
        <w:rPr>
          <w:lang w:val="es-MX"/>
        </w:rPr>
      </w:pPr>
      <w:r>
        <w:rPr>
          <w:lang w:val="es-MX"/>
        </w:rPr>
        <w:t xml:space="preserve">Marx cuenta que comenzó una sistematización: las familias empiezan a mudarse al sitio de las fábricas. Esa gente empieza a </w:t>
      </w:r>
      <w:r w:rsidR="00DA636E">
        <w:rPr>
          <w:lang w:val="es-MX"/>
        </w:rPr>
        <w:t xml:space="preserve">dejar de </w:t>
      </w:r>
      <w:r>
        <w:rPr>
          <w:lang w:val="es-MX"/>
        </w:rPr>
        <w:t xml:space="preserve">producir lo que consume. </w:t>
      </w:r>
      <w:r w:rsidR="00DA636E">
        <w:rPr>
          <w:lang w:val="es-MX"/>
        </w:rPr>
        <w:t xml:space="preserve">Por tanto, se vuelve un mercado (pues necesita de esas cosas). Es decir, los obreros también son mercado. </w:t>
      </w:r>
      <w:r w:rsidR="000354FD">
        <w:rPr>
          <w:lang w:val="es-MX"/>
        </w:rPr>
        <w:t>Un mercado nuevo que antes no existía y al mismo tiempo es mano de obra que vende su trabajo. Es decir, capitalismo.</w:t>
      </w:r>
    </w:p>
    <w:p w14:paraId="27D36871" w14:textId="07E5D4F9" w:rsidR="00234DA7" w:rsidRDefault="00234DA7" w:rsidP="00DF1084">
      <w:pPr>
        <w:rPr>
          <w:lang w:val="es-MX"/>
        </w:rPr>
      </w:pPr>
      <w:r>
        <w:rPr>
          <w:lang w:val="es-MX"/>
        </w:rPr>
        <w:t xml:space="preserve">Según Marx, esto que sucedió, la humanidad lo necesitaba, necesitaba el capitalismo. Con toda su crueldad, injusticia, aún así, la humanidad lo necesitaba, aunque solo por un ciclo (el cual ya terminó). Da como ejemplo la economía medieval: bello culturalmente. Pero era extremadamente limitada porque cada uno veía por sí mismo y el aprovechamiento de los recursos era pobre. Las ambiciones eran muy bajas. La humanidad necesitaba romper con ese esquema y por las buenas no lo iba a hacer. Existe la astucia de la razón en la historia. Ninguno de los actores sabía </w:t>
      </w:r>
      <w:r w:rsidR="00564501">
        <w:rPr>
          <w:lang w:val="es-MX"/>
        </w:rPr>
        <w:t>dónde</w:t>
      </w:r>
      <w:r>
        <w:rPr>
          <w:lang w:val="es-MX"/>
        </w:rPr>
        <w:t xml:space="preserve"> iba.</w:t>
      </w:r>
    </w:p>
    <w:p w14:paraId="72631C33" w14:textId="0DC11AF4" w:rsidR="002C15EE" w:rsidRDefault="002C15EE" w:rsidP="00DF1084">
      <w:pPr>
        <w:rPr>
          <w:lang w:val="es-MX"/>
        </w:rPr>
      </w:pPr>
      <w:r>
        <w:rPr>
          <w:lang w:val="es-MX"/>
        </w:rPr>
        <w:t>Expropiaron a los productores inmediatos, y esa es la tendencia histórica del capitalismo. Por eso propone él la devolución: expropiar a los expropiadores, es decir, a los actuales productores.</w:t>
      </w:r>
      <w:r w:rsidR="00C83A5A">
        <w:rPr>
          <w:lang w:val="es-MX"/>
        </w:rPr>
        <w:t xml:space="preserve"> Es decir, el comunismo solo le sigue la corriente al capitalismo en eso de expropiar para así convertirlo en socialismo.</w:t>
      </w:r>
    </w:p>
    <w:p w14:paraId="4433A914" w14:textId="77777777" w:rsidR="005242AC" w:rsidRDefault="005242AC" w:rsidP="00DF1084">
      <w:pPr>
        <w:rPr>
          <w:lang w:val="es-MX"/>
        </w:rPr>
      </w:pPr>
    </w:p>
    <w:p w14:paraId="5F70FECF" w14:textId="7E9B1ADF" w:rsidR="0074533A" w:rsidRDefault="0074533A" w:rsidP="00DF1084">
      <w:pPr>
        <w:rPr>
          <w:lang w:val="es-MX"/>
        </w:rPr>
      </w:pPr>
    </w:p>
    <w:p w14:paraId="1F62D1E7" w14:textId="77777777" w:rsidR="00234DA7" w:rsidRDefault="00234DA7" w:rsidP="00DF1084">
      <w:pPr>
        <w:rPr>
          <w:lang w:val="es-MX"/>
        </w:rPr>
      </w:pPr>
    </w:p>
    <w:p w14:paraId="72168C88" w14:textId="661A313E" w:rsidR="00F74E14" w:rsidRDefault="00F74E14" w:rsidP="00DF1084">
      <w:pPr>
        <w:rPr>
          <w:lang w:val="es-MX"/>
        </w:rPr>
      </w:pPr>
    </w:p>
    <w:p w14:paraId="15E010D6" w14:textId="77777777" w:rsidR="00F74E14" w:rsidRPr="00F74E14" w:rsidRDefault="00F74E14" w:rsidP="00DF1084">
      <w:pPr>
        <w:rPr>
          <w:lang w:val="es-MX"/>
        </w:rPr>
      </w:pPr>
    </w:p>
    <w:sectPr w:rsidR="00F74E14" w:rsidRPr="00F74E14" w:rsidSect="005C1FF6">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25FE4"/>
    <w:multiLevelType w:val="hybridMultilevel"/>
    <w:tmpl w:val="F29256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FEF6ABC"/>
    <w:multiLevelType w:val="hybridMultilevel"/>
    <w:tmpl w:val="1102FA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DF6E99"/>
    <w:multiLevelType w:val="hybridMultilevel"/>
    <w:tmpl w:val="82744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8679A2"/>
    <w:multiLevelType w:val="hybridMultilevel"/>
    <w:tmpl w:val="2EE6A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13"/>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1FF6"/>
    <w:rsid w:val="00005E79"/>
    <w:rsid w:val="000354FD"/>
    <w:rsid w:val="000432B1"/>
    <w:rsid w:val="00071676"/>
    <w:rsid w:val="00092B64"/>
    <w:rsid w:val="00092BB8"/>
    <w:rsid w:val="00093845"/>
    <w:rsid w:val="000A1D6C"/>
    <w:rsid w:val="00100EBB"/>
    <w:rsid w:val="00130F73"/>
    <w:rsid w:val="001542AE"/>
    <w:rsid w:val="00171263"/>
    <w:rsid w:val="001E22A8"/>
    <w:rsid w:val="00234DA7"/>
    <w:rsid w:val="00283863"/>
    <w:rsid w:val="002C15EE"/>
    <w:rsid w:val="002F03B9"/>
    <w:rsid w:val="002F616C"/>
    <w:rsid w:val="00386032"/>
    <w:rsid w:val="004576B7"/>
    <w:rsid w:val="00461655"/>
    <w:rsid w:val="004833B1"/>
    <w:rsid w:val="004D70BD"/>
    <w:rsid w:val="00503355"/>
    <w:rsid w:val="005242AC"/>
    <w:rsid w:val="00564501"/>
    <w:rsid w:val="005C1FF6"/>
    <w:rsid w:val="005C22F3"/>
    <w:rsid w:val="006005BC"/>
    <w:rsid w:val="00622398"/>
    <w:rsid w:val="00645BD7"/>
    <w:rsid w:val="006B4A17"/>
    <w:rsid w:val="006C310D"/>
    <w:rsid w:val="0074533A"/>
    <w:rsid w:val="00760608"/>
    <w:rsid w:val="00764FDA"/>
    <w:rsid w:val="00890257"/>
    <w:rsid w:val="008C38D2"/>
    <w:rsid w:val="00944D77"/>
    <w:rsid w:val="00961625"/>
    <w:rsid w:val="0099200E"/>
    <w:rsid w:val="009A0A70"/>
    <w:rsid w:val="00A15A2F"/>
    <w:rsid w:val="00A1654A"/>
    <w:rsid w:val="00A229E8"/>
    <w:rsid w:val="00B37D12"/>
    <w:rsid w:val="00BE14A7"/>
    <w:rsid w:val="00C73238"/>
    <w:rsid w:val="00C83A5A"/>
    <w:rsid w:val="00C85BCA"/>
    <w:rsid w:val="00C9547B"/>
    <w:rsid w:val="00CD0F01"/>
    <w:rsid w:val="00CD63D6"/>
    <w:rsid w:val="00DA636E"/>
    <w:rsid w:val="00DF1084"/>
    <w:rsid w:val="00E2610E"/>
    <w:rsid w:val="00E72F57"/>
    <w:rsid w:val="00EB13B7"/>
    <w:rsid w:val="00EE5B98"/>
    <w:rsid w:val="00EF2605"/>
    <w:rsid w:val="00F5059C"/>
    <w:rsid w:val="00F60C5E"/>
    <w:rsid w:val="00F70846"/>
    <w:rsid w:val="00F74E14"/>
    <w:rsid w:val="00FA0C11"/>
    <w:rsid w:val="00FB5BD3"/>
    <w:rsid w:val="00FB6D83"/>
    <w:rsid w:val="00FC013A"/>
    <w:rsid w:val="00FC3BA3"/>
    <w:rsid w:val="00FD2F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2AF1"/>
  <w15:chartTrackingRefBased/>
  <w15:docId w15:val="{29D8AE64-13D0-4E37-98A2-2EE04070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FF6"/>
  </w:style>
  <w:style w:type="paragraph" w:styleId="Ttulo1">
    <w:name w:val="heading 1"/>
    <w:basedOn w:val="Normal"/>
    <w:next w:val="Normal"/>
    <w:link w:val="Ttulo1Car"/>
    <w:uiPriority w:val="9"/>
    <w:qFormat/>
    <w:rsid w:val="005C1FF6"/>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5C1FF6"/>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5C1FF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unhideWhenUsed/>
    <w:qFormat/>
    <w:rsid w:val="005C1FF6"/>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5C1FF6"/>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5C1FF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5C1FF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C1FF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5C1FF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FF6"/>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5C1FF6"/>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5C1FF6"/>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rsid w:val="005C1FF6"/>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5C1FF6"/>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5C1FF6"/>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5C1FF6"/>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C1FF6"/>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5C1FF6"/>
    <w:rPr>
      <w:rFonts w:asciiTheme="majorHAnsi" w:eastAsiaTheme="majorEastAsia" w:hAnsiTheme="majorHAnsi" w:cstheme="majorBidi"/>
      <w:b/>
      <w:bCs/>
      <w:i/>
      <w:iCs/>
      <w:caps/>
      <w:color w:val="7F7F7F" w:themeColor="text1" w:themeTint="80"/>
      <w:sz w:val="20"/>
      <w:szCs w:val="20"/>
    </w:rPr>
  </w:style>
  <w:style w:type="paragraph" w:styleId="Ttulo">
    <w:name w:val="Title"/>
    <w:basedOn w:val="Normal"/>
    <w:next w:val="Normal"/>
    <w:link w:val="TtuloCar"/>
    <w:uiPriority w:val="10"/>
    <w:qFormat/>
    <w:rsid w:val="005C1FF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5C1FF6"/>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5C1FF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5C1FF6"/>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5C1FF6"/>
    <w:rPr>
      <w:b/>
      <w:bCs/>
    </w:rPr>
  </w:style>
  <w:style w:type="character" w:styleId="nfasis">
    <w:name w:val="Emphasis"/>
    <w:basedOn w:val="Fuentedeprrafopredeter"/>
    <w:uiPriority w:val="20"/>
    <w:qFormat/>
    <w:rsid w:val="005C1FF6"/>
    <w:rPr>
      <w:i/>
      <w:iCs/>
    </w:rPr>
  </w:style>
  <w:style w:type="paragraph" w:styleId="Sinespaciado">
    <w:name w:val="No Spacing"/>
    <w:uiPriority w:val="1"/>
    <w:qFormat/>
    <w:rsid w:val="005C1FF6"/>
    <w:pPr>
      <w:spacing w:after="0" w:line="240" w:lineRule="auto"/>
    </w:pPr>
  </w:style>
  <w:style w:type="paragraph" w:styleId="Prrafodelista">
    <w:name w:val="List Paragraph"/>
    <w:basedOn w:val="Normal"/>
    <w:uiPriority w:val="34"/>
    <w:qFormat/>
    <w:rsid w:val="005C1FF6"/>
    <w:pPr>
      <w:ind w:left="720"/>
      <w:contextualSpacing/>
    </w:pPr>
  </w:style>
  <w:style w:type="paragraph" w:styleId="Cita">
    <w:name w:val="Quote"/>
    <w:basedOn w:val="Normal"/>
    <w:next w:val="Normal"/>
    <w:link w:val="CitaCar"/>
    <w:uiPriority w:val="29"/>
    <w:qFormat/>
    <w:rsid w:val="005C1FF6"/>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5C1FF6"/>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5C1FF6"/>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5C1FF6"/>
    <w:rPr>
      <w:color w:val="404040" w:themeColor="text1" w:themeTint="BF"/>
      <w:sz w:val="32"/>
      <w:szCs w:val="32"/>
    </w:rPr>
  </w:style>
  <w:style w:type="character" w:styleId="nfasissutil">
    <w:name w:val="Subtle Emphasis"/>
    <w:basedOn w:val="Fuentedeprrafopredeter"/>
    <w:uiPriority w:val="19"/>
    <w:qFormat/>
    <w:rsid w:val="005C1FF6"/>
    <w:rPr>
      <w:i/>
      <w:iCs/>
      <w:color w:val="595959" w:themeColor="text1" w:themeTint="A6"/>
    </w:rPr>
  </w:style>
  <w:style w:type="character" w:styleId="nfasisintenso">
    <w:name w:val="Intense Emphasis"/>
    <w:basedOn w:val="Fuentedeprrafopredeter"/>
    <w:uiPriority w:val="21"/>
    <w:qFormat/>
    <w:rsid w:val="005C1FF6"/>
    <w:rPr>
      <w:b/>
      <w:bCs/>
      <w:i/>
      <w:iCs/>
    </w:rPr>
  </w:style>
  <w:style w:type="character" w:styleId="Referenciasutil">
    <w:name w:val="Subtle Reference"/>
    <w:basedOn w:val="Fuentedeprrafopredeter"/>
    <w:uiPriority w:val="31"/>
    <w:qFormat/>
    <w:rsid w:val="005C1FF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C1FF6"/>
    <w:rPr>
      <w:b/>
      <w:bCs/>
      <w:caps w:val="0"/>
      <w:smallCaps/>
      <w:color w:val="auto"/>
      <w:spacing w:val="3"/>
      <w:u w:val="single"/>
    </w:rPr>
  </w:style>
  <w:style w:type="character" w:styleId="Ttulodellibro">
    <w:name w:val="Book Title"/>
    <w:basedOn w:val="Fuentedeprrafopredeter"/>
    <w:uiPriority w:val="33"/>
    <w:qFormat/>
    <w:rsid w:val="005C1FF6"/>
    <w:rPr>
      <w:b/>
      <w:bCs/>
      <w:smallCaps/>
      <w:spacing w:val="7"/>
    </w:rPr>
  </w:style>
  <w:style w:type="paragraph" w:styleId="TtuloTDC">
    <w:name w:val="TOC Heading"/>
    <w:basedOn w:val="Ttulo1"/>
    <w:next w:val="Normal"/>
    <w:uiPriority w:val="39"/>
    <w:semiHidden/>
    <w:unhideWhenUsed/>
    <w:qFormat/>
    <w:rsid w:val="005C1FF6"/>
    <w:pPr>
      <w:outlineLvl w:val="9"/>
    </w:pPr>
  </w:style>
  <w:style w:type="paragraph" w:styleId="Descripcin">
    <w:name w:val="caption"/>
    <w:basedOn w:val="Normal"/>
    <w:next w:val="Normal"/>
    <w:uiPriority w:val="35"/>
    <w:semiHidden/>
    <w:unhideWhenUsed/>
    <w:qFormat/>
    <w:rsid w:val="005C1FF6"/>
    <w:pPr>
      <w:spacing w:line="240" w:lineRule="auto"/>
    </w:pPr>
    <w:rPr>
      <w:b/>
      <w:bCs/>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1375</Words>
  <Characters>7564</Characters>
  <Application>Microsoft Office Word</Application>
  <DocSecurity>0</DocSecurity>
  <Lines>63</Lines>
  <Paragraphs>17</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José Porfirio Miranda de la Parra</vt:lpstr>
      <vt:lpstr>    Cátedra Magistral</vt:lpstr>
      <vt:lpstr>        1993</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65</cp:revision>
  <dcterms:created xsi:type="dcterms:W3CDTF">2021-09-17T11:28:00Z</dcterms:created>
  <dcterms:modified xsi:type="dcterms:W3CDTF">2021-09-24T05:08:00Z</dcterms:modified>
</cp:coreProperties>
</file>