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EAC" w:rsidRPr="001F0296" w:rsidRDefault="009B2CA4" w:rsidP="00E85166">
      <w:pPr>
        <w:pStyle w:val="Prrafodelista"/>
        <w:numPr>
          <w:ilvl w:val="0"/>
          <w:numId w:val="2"/>
        </w:numPr>
        <w:autoSpaceDE w:val="0"/>
        <w:autoSpaceDN w:val="0"/>
        <w:adjustRightInd w:val="0"/>
        <w:spacing w:after="0" w:line="240" w:lineRule="auto"/>
        <w:ind w:left="0" w:hanging="426"/>
        <w:jc w:val="both"/>
        <w:rPr>
          <w:rFonts w:ascii="Tahoma" w:hAnsi="Tahoma" w:cs="Tahoma"/>
          <w:sz w:val="24"/>
          <w:szCs w:val="24"/>
        </w:rPr>
      </w:pPr>
      <w:r w:rsidRPr="001F0296">
        <w:rPr>
          <w:rFonts w:ascii="Tahoma" w:hAnsi="Tahoma" w:cs="Tahoma"/>
          <w:sz w:val="24"/>
          <w:szCs w:val="24"/>
        </w:rPr>
        <w:t>Imagine que ha entrenado a su San Bernardo, Byron, para que transporte una caja con tres cintas de 8 mm en lugar del barrilito de brandy. (Cuando se llene su disco, usted tendrá una emergencia.) Cada una de estas cintas tiene capacidad de 7 gigabytes. El perro puede trasladarse adondequiera que usted vaya, a una velocidad de 18 km/hora. ¿Para cuál rango de distancias tiene Byron una tasa de datos más alta que una línea de transmisión cuya tasa de datos (sin tomar en cuenta la sobrecarga) es de 150 Mbps?</w:t>
      </w:r>
    </w:p>
    <w:p w:rsidR="009B2CA4" w:rsidRPr="001F0296" w:rsidRDefault="009B2CA4" w:rsidP="001F0296">
      <w:pPr>
        <w:autoSpaceDE w:val="0"/>
        <w:autoSpaceDN w:val="0"/>
        <w:adjustRightInd w:val="0"/>
        <w:spacing w:after="0" w:line="240" w:lineRule="auto"/>
        <w:jc w:val="both"/>
        <w:rPr>
          <w:rFonts w:ascii="Tahoma" w:hAnsi="Tahoma" w:cs="Tahoma"/>
          <w:sz w:val="24"/>
          <w:szCs w:val="24"/>
        </w:rPr>
      </w:pPr>
    </w:p>
    <w:p w:rsidR="00A8487A" w:rsidRPr="001F0296" w:rsidRDefault="00B3304F" w:rsidP="00A8033E">
      <w:pPr>
        <w:autoSpaceDE w:val="0"/>
        <w:autoSpaceDN w:val="0"/>
        <w:adjustRightInd w:val="0"/>
        <w:spacing w:after="0" w:line="240" w:lineRule="auto"/>
        <w:ind w:left="708"/>
        <w:jc w:val="both"/>
        <w:rPr>
          <w:rFonts w:ascii="Tahoma" w:hAnsi="Tahoma" w:cs="Tahoma"/>
          <w:sz w:val="24"/>
          <w:szCs w:val="24"/>
        </w:rPr>
      </w:pPr>
      <w:r w:rsidRPr="001F0296">
        <w:rPr>
          <w:rFonts w:ascii="Tahoma" w:hAnsi="Tahoma" w:cs="Tahoma"/>
          <w:sz w:val="24"/>
          <w:szCs w:val="24"/>
        </w:rPr>
        <w:t xml:space="preserve">El perro puede llevar 21 gigabytes, o 168 gigabits. </w:t>
      </w:r>
    </w:p>
    <w:p w:rsidR="00A8487A" w:rsidRPr="001F0296" w:rsidRDefault="00A8487A" w:rsidP="00A8033E">
      <w:pPr>
        <w:autoSpaceDE w:val="0"/>
        <w:autoSpaceDN w:val="0"/>
        <w:adjustRightInd w:val="0"/>
        <w:spacing w:after="0" w:line="240" w:lineRule="auto"/>
        <w:ind w:left="708"/>
        <w:jc w:val="both"/>
        <w:rPr>
          <w:rFonts w:ascii="Tahoma" w:hAnsi="Tahoma" w:cs="Tahoma"/>
          <w:sz w:val="24"/>
          <w:szCs w:val="24"/>
        </w:rPr>
      </w:pPr>
      <w:r w:rsidRPr="001F0296">
        <w:rPr>
          <w:rFonts w:ascii="Tahoma" w:hAnsi="Tahoma" w:cs="Tahoma"/>
          <w:sz w:val="24"/>
          <w:szCs w:val="24"/>
        </w:rPr>
        <w:t>Una velocidad de 18 km/h es igual a 0,005 km</w:t>
      </w:r>
      <w:r w:rsidR="00B3304F" w:rsidRPr="001F0296">
        <w:rPr>
          <w:rFonts w:ascii="Tahoma" w:hAnsi="Tahoma" w:cs="Tahoma"/>
          <w:sz w:val="24"/>
          <w:szCs w:val="24"/>
        </w:rPr>
        <w:t>/seg.</w:t>
      </w:r>
    </w:p>
    <w:p w:rsidR="00A8487A" w:rsidRPr="001F0296" w:rsidRDefault="00B3304F" w:rsidP="00A8033E">
      <w:pPr>
        <w:autoSpaceDE w:val="0"/>
        <w:autoSpaceDN w:val="0"/>
        <w:adjustRightInd w:val="0"/>
        <w:spacing w:after="0" w:line="240" w:lineRule="auto"/>
        <w:ind w:left="708"/>
        <w:jc w:val="both"/>
        <w:rPr>
          <w:rFonts w:ascii="Tahoma" w:hAnsi="Tahoma" w:cs="Tahoma"/>
          <w:sz w:val="24"/>
          <w:szCs w:val="24"/>
        </w:rPr>
      </w:pPr>
      <w:r w:rsidRPr="001F0296">
        <w:rPr>
          <w:rFonts w:ascii="Tahoma" w:hAnsi="Tahoma" w:cs="Tahoma"/>
          <w:sz w:val="24"/>
          <w:szCs w:val="24"/>
        </w:rPr>
        <w:t>El tiempo para viajar</w:t>
      </w:r>
      <w:r w:rsidR="00A8487A" w:rsidRPr="001F0296">
        <w:rPr>
          <w:rFonts w:ascii="Tahoma" w:hAnsi="Tahoma" w:cs="Tahoma"/>
          <w:sz w:val="24"/>
          <w:szCs w:val="24"/>
        </w:rPr>
        <w:t xml:space="preserve"> una</w:t>
      </w:r>
      <w:r w:rsidRPr="001F0296">
        <w:rPr>
          <w:rFonts w:ascii="Tahoma" w:hAnsi="Tahoma" w:cs="Tahoma"/>
          <w:sz w:val="24"/>
          <w:szCs w:val="24"/>
        </w:rPr>
        <w:t xml:space="preserve"> distanc</w:t>
      </w:r>
      <w:r w:rsidR="00C809A1" w:rsidRPr="001F0296">
        <w:rPr>
          <w:rFonts w:ascii="Tahoma" w:hAnsi="Tahoma" w:cs="Tahoma"/>
          <w:sz w:val="24"/>
          <w:szCs w:val="24"/>
        </w:rPr>
        <w:t xml:space="preserve">ia x </w:t>
      </w:r>
      <w:r w:rsidR="00A8487A" w:rsidRPr="001F0296">
        <w:rPr>
          <w:rFonts w:ascii="Tahoma" w:hAnsi="Tahoma" w:cs="Tahoma"/>
          <w:sz w:val="24"/>
          <w:szCs w:val="24"/>
        </w:rPr>
        <w:t>(</w:t>
      </w:r>
      <w:r w:rsidR="00C809A1" w:rsidRPr="001F0296">
        <w:rPr>
          <w:rFonts w:ascii="Tahoma" w:hAnsi="Tahoma" w:cs="Tahoma"/>
          <w:sz w:val="24"/>
          <w:szCs w:val="24"/>
        </w:rPr>
        <w:t>km</w:t>
      </w:r>
      <w:r w:rsidR="00A8487A" w:rsidRPr="001F0296">
        <w:rPr>
          <w:rFonts w:ascii="Tahoma" w:hAnsi="Tahoma" w:cs="Tahoma"/>
          <w:sz w:val="24"/>
          <w:szCs w:val="24"/>
        </w:rPr>
        <w:t>)</w:t>
      </w:r>
      <w:r w:rsidR="00C809A1" w:rsidRPr="001F0296">
        <w:rPr>
          <w:rFonts w:ascii="Tahoma" w:hAnsi="Tahoma" w:cs="Tahoma"/>
          <w:sz w:val="24"/>
          <w:szCs w:val="24"/>
        </w:rPr>
        <w:t xml:space="preserve"> es </w:t>
      </w:r>
      <w:r w:rsidR="00A8487A" w:rsidRPr="001F0296">
        <w:rPr>
          <w:rFonts w:ascii="Tahoma" w:hAnsi="Tahoma" w:cs="Tahoma"/>
          <w:sz w:val="24"/>
          <w:szCs w:val="24"/>
        </w:rPr>
        <w:t xml:space="preserve">t = </w:t>
      </w:r>
      <w:r w:rsidR="00C809A1" w:rsidRPr="001F0296">
        <w:rPr>
          <w:rFonts w:ascii="Tahoma" w:hAnsi="Tahoma" w:cs="Tahoma"/>
          <w:sz w:val="24"/>
          <w:szCs w:val="24"/>
        </w:rPr>
        <w:t xml:space="preserve">x/0.005 = 200x seg, </w:t>
      </w:r>
      <w:r w:rsidRPr="001F0296">
        <w:rPr>
          <w:rFonts w:ascii="Tahoma" w:hAnsi="Tahoma" w:cs="Tahoma"/>
          <w:sz w:val="24"/>
          <w:szCs w:val="24"/>
        </w:rPr>
        <w:t>que arrojó una tasa de datos de 168/200x Gbps o 840/x Mb</w:t>
      </w:r>
      <w:r w:rsidR="00C809A1" w:rsidRPr="001F0296">
        <w:rPr>
          <w:rFonts w:ascii="Tahoma" w:hAnsi="Tahoma" w:cs="Tahoma"/>
          <w:sz w:val="24"/>
          <w:szCs w:val="24"/>
        </w:rPr>
        <w:t xml:space="preserve">ps. </w:t>
      </w:r>
    </w:p>
    <w:p w:rsidR="00F90B26" w:rsidRPr="001F0296" w:rsidRDefault="00643794" w:rsidP="00A8033E">
      <w:pPr>
        <w:autoSpaceDE w:val="0"/>
        <w:autoSpaceDN w:val="0"/>
        <w:adjustRightInd w:val="0"/>
        <w:spacing w:after="0" w:line="240" w:lineRule="auto"/>
        <w:ind w:left="708"/>
        <w:jc w:val="both"/>
        <w:rPr>
          <w:rFonts w:ascii="Tahoma" w:hAnsi="Tahoma" w:cs="Tahoma"/>
          <w:sz w:val="24"/>
          <w:szCs w:val="24"/>
        </w:rPr>
      </w:pPr>
      <w:r w:rsidRPr="001F0296">
        <w:rPr>
          <w:rFonts w:ascii="Tahoma" w:hAnsi="Tahoma" w:cs="Tahoma"/>
          <w:sz w:val="24"/>
          <w:szCs w:val="24"/>
        </w:rPr>
        <w:t>Por lo que</w:t>
      </w:r>
      <w:r w:rsidR="005D1E91" w:rsidRPr="001F0296">
        <w:rPr>
          <w:rFonts w:ascii="Tahoma" w:hAnsi="Tahoma" w:cs="Tahoma"/>
          <w:sz w:val="24"/>
          <w:szCs w:val="24"/>
        </w:rPr>
        <w:t xml:space="preserve"> </w:t>
      </w:r>
      <w:proofErr w:type="spellStart"/>
      <w:r w:rsidR="005D1E91" w:rsidRPr="001F0296">
        <w:rPr>
          <w:rFonts w:ascii="Tahoma" w:hAnsi="Tahoma" w:cs="Tahoma"/>
          <w:sz w:val="24"/>
          <w:szCs w:val="24"/>
        </w:rPr>
        <w:t>vtxp</w:t>
      </w:r>
      <w:proofErr w:type="spellEnd"/>
      <w:r w:rsidR="005D1E91" w:rsidRPr="001F0296">
        <w:rPr>
          <w:rFonts w:ascii="Tahoma" w:hAnsi="Tahoma" w:cs="Tahoma"/>
          <w:sz w:val="24"/>
          <w:szCs w:val="24"/>
        </w:rPr>
        <w:t xml:space="preserve"> &gt; </w:t>
      </w:r>
      <w:proofErr w:type="spellStart"/>
      <w:r w:rsidR="005D1E91" w:rsidRPr="001F0296">
        <w:rPr>
          <w:rFonts w:ascii="Tahoma" w:hAnsi="Tahoma" w:cs="Tahoma"/>
          <w:sz w:val="24"/>
          <w:szCs w:val="24"/>
        </w:rPr>
        <w:t>vtxl</w:t>
      </w:r>
      <w:proofErr w:type="spellEnd"/>
      <w:r w:rsidR="005D1E91" w:rsidRPr="001F0296">
        <w:rPr>
          <w:rFonts w:ascii="Tahoma" w:hAnsi="Tahoma" w:cs="Tahoma"/>
          <w:sz w:val="24"/>
          <w:szCs w:val="24"/>
        </w:rPr>
        <w:t>:</w:t>
      </w:r>
      <w:r w:rsidRPr="001F0296">
        <w:rPr>
          <w:rFonts w:ascii="Tahoma" w:hAnsi="Tahoma" w:cs="Tahoma"/>
          <w:sz w:val="24"/>
          <w:szCs w:val="24"/>
        </w:rPr>
        <w:t xml:space="preserve"> (840/x) &gt; 150. Entonces p</w:t>
      </w:r>
      <w:r w:rsidR="00C809A1" w:rsidRPr="001F0296">
        <w:rPr>
          <w:rFonts w:ascii="Tahoma" w:hAnsi="Tahoma" w:cs="Tahoma"/>
          <w:sz w:val="24"/>
          <w:szCs w:val="24"/>
        </w:rPr>
        <w:t>ara</w:t>
      </w:r>
      <w:r w:rsidR="005D1E91" w:rsidRPr="001F0296">
        <w:rPr>
          <w:rFonts w:ascii="Tahoma" w:hAnsi="Tahoma" w:cs="Tahoma"/>
          <w:sz w:val="24"/>
          <w:szCs w:val="24"/>
        </w:rPr>
        <w:t xml:space="preserve"> distancias </w:t>
      </w:r>
      <w:r w:rsidR="00C809A1" w:rsidRPr="001F0296">
        <w:rPr>
          <w:rFonts w:ascii="Tahoma" w:hAnsi="Tahoma" w:cs="Tahoma"/>
          <w:sz w:val="24"/>
          <w:szCs w:val="24"/>
        </w:rPr>
        <w:t xml:space="preserve"> x</w:t>
      </w:r>
      <w:r w:rsidRPr="001F0296">
        <w:rPr>
          <w:rFonts w:ascii="Tahoma" w:hAnsi="Tahoma" w:cs="Tahoma"/>
          <w:sz w:val="24"/>
          <w:szCs w:val="24"/>
        </w:rPr>
        <w:t xml:space="preserve"> </w:t>
      </w:r>
      <w:r w:rsidR="00C809A1" w:rsidRPr="001F0296">
        <w:rPr>
          <w:rFonts w:ascii="Tahoma" w:hAnsi="Tahoma" w:cs="Tahoma"/>
          <w:sz w:val="24"/>
          <w:szCs w:val="24"/>
        </w:rPr>
        <w:t>&lt;</w:t>
      </w:r>
      <w:r w:rsidRPr="001F0296">
        <w:rPr>
          <w:rFonts w:ascii="Tahoma" w:hAnsi="Tahoma" w:cs="Tahoma"/>
          <w:sz w:val="24"/>
          <w:szCs w:val="24"/>
        </w:rPr>
        <w:t xml:space="preserve"> </w:t>
      </w:r>
      <w:r w:rsidR="00C809A1" w:rsidRPr="001F0296">
        <w:rPr>
          <w:rFonts w:ascii="Tahoma" w:hAnsi="Tahoma" w:cs="Tahoma"/>
          <w:sz w:val="24"/>
          <w:szCs w:val="24"/>
        </w:rPr>
        <w:t>5,6 k</w:t>
      </w:r>
      <w:r w:rsidRPr="001F0296">
        <w:rPr>
          <w:rFonts w:ascii="Tahoma" w:hAnsi="Tahoma" w:cs="Tahoma"/>
          <w:sz w:val="24"/>
          <w:szCs w:val="24"/>
        </w:rPr>
        <w:t>m el</w:t>
      </w:r>
      <w:r w:rsidR="00C809A1" w:rsidRPr="001F0296">
        <w:rPr>
          <w:rFonts w:ascii="Tahoma" w:hAnsi="Tahoma" w:cs="Tahoma"/>
          <w:sz w:val="24"/>
          <w:szCs w:val="24"/>
        </w:rPr>
        <w:t xml:space="preserve"> </w:t>
      </w:r>
      <w:r w:rsidR="00B3304F" w:rsidRPr="001F0296">
        <w:rPr>
          <w:rFonts w:ascii="Tahoma" w:hAnsi="Tahoma" w:cs="Tahoma"/>
          <w:sz w:val="24"/>
          <w:szCs w:val="24"/>
        </w:rPr>
        <w:t>perro tiene una tasa</w:t>
      </w:r>
      <w:r w:rsidRPr="001F0296">
        <w:rPr>
          <w:rFonts w:ascii="Tahoma" w:hAnsi="Tahoma" w:cs="Tahoma"/>
          <w:sz w:val="24"/>
          <w:szCs w:val="24"/>
        </w:rPr>
        <w:t xml:space="preserve"> de datos</w:t>
      </w:r>
      <w:r w:rsidR="00B3304F" w:rsidRPr="001F0296">
        <w:rPr>
          <w:rFonts w:ascii="Tahoma" w:hAnsi="Tahoma" w:cs="Tahoma"/>
          <w:sz w:val="24"/>
          <w:szCs w:val="24"/>
        </w:rPr>
        <w:t xml:space="preserve"> mayor que la línea de comunicación.</w:t>
      </w:r>
    </w:p>
    <w:p w:rsidR="00E00D0F" w:rsidRPr="001F0296" w:rsidRDefault="00E00D0F" w:rsidP="001F0296">
      <w:pPr>
        <w:autoSpaceDE w:val="0"/>
        <w:autoSpaceDN w:val="0"/>
        <w:adjustRightInd w:val="0"/>
        <w:spacing w:after="0" w:line="240" w:lineRule="auto"/>
        <w:jc w:val="both"/>
        <w:rPr>
          <w:rFonts w:ascii="Tahoma" w:hAnsi="Tahoma" w:cs="Tahoma"/>
          <w:sz w:val="24"/>
          <w:szCs w:val="24"/>
        </w:rPr>
      </w:pPr>
    </w:p>
    <w:p w:rsidR="00E00D0F" w:rsidRDefault="001F0296" w:rsidP="00E85166">
      <w:pPr>
        <w:pStyle w:val="Prrafodelista"/>
        <w:numPr>
          <w:ilvl w:val="0"/>
          <w:numId w:val="2"/>
        </w:numPr>
        <w:autoSpaceDE w:val="0"/>
        <w:autoSpaceDN w:val="0"/>
        <w:adjustRightInd w:val="0"/>
        <w:spacing w:after="0" w:line="240" w:lineRule="auto"/>
        <w:ind w:left="0" w:hanging="426"/>
        <w:jc w:val="both"/>
        <w:rPr>
          <w:rFonts w:ascii="Tahoma" w:hAnsi="Tahoma" w:cs="Tahoma"/>
          <w:sz w:val="24"/>
          <w:szCs w:val="24"/>
        </w:rPr>
      </w:pPr>
      <w:r w:rsidRPr="001F0296">
        <w:rPr>
          <w:rFonts w:ascii="Tahoma" w:hAnsi="Tahoma" w:cs="Tahoma"/>
          <w:sz w:val="24"/>
          <w:szCs w:val="24"/>
        </w:rPr>
        <w:t>Una alternativa a una LAN es simplemente un enorme sistema de compartición de tiempo con terminales para todos los usuarios. Mencione dos ventajas de un sistema cliente-servidor que utilice una LAN.</w:t>
      </w:r>
    </w:p>
    <w:p w:rsidR="00E85166" w:rsidRDefault="00E85166" w:rsidP="00E85166">
      <w:pPr>
        <w:autoSpaceDE w:val="0"/>
        <w:autoSpaceDN w:val="0"/>
        <w:adjustRightInd w:val="0"/>
        <w:spacing w:after="0" w:line="240" w:lineRule="auto"/>
        <w:jc w:val="both"/>
        <w:rPr>
          <w:rFonts w:ascii="Tahoma" w:hAnsi="Tahoma" w:cs="Tahoma"/>
          <w:sz w:val="24"/>
          <w:szCs w:val="24"/>
        </w:rPr>
      </w:pPr>
    </w:p>
    <w:p w:rsidR="00AF44A6" w:rsidRPr="00AF44A6" w:rsidRDefault="009E27F2" w:rsidP="00AF44A6">
      <w:pPr>
        <w:pStyle w:val="Prrafodelista"/>
        <w:numPr>
          <w:ilvl w:val="0"/>
          <w:numId w:val="8"/>
        </w:numPr>
        <w:autoSpaceDE w:val="0"/>
        <w:autoSpaceDN w:val="0"/>
        <w:adjustRightInd w:val="0"/>
        <w:spacing w:after="0" w:line="240" w:lineRule="auto"/>
        <w:jc w:val="both"/>
        <w:rPr>
          <w:rFonts w:ascii="Tahoma" w:hAnsi="Tahoma" w:cs="Tahoma"/>
          <w:sz w:val="24"/>
          <w:szCs w:val="24"/>
        </w:rPr>
      </w:pPr>
      <w:r w:rsidRPr="00AF44A6">
        <w:rPr>
          <w:rFonts w:ascii="Tahoma" w:hAnsi="Tahoma" w:cs="Tahoma"/>
          <w:sz w:val="24"/>
          <w:szCs w:val="24"/>
        </w:rPr>
        <w:t>El modelo de LAN puede ir creciendo de forma incremental. Si la LAN es sólo un cable largo</w:t>
      </w:r>
      <w:r w:rsidR="002F2214" w:rsidRPr="00AF44A6">
        <w:rPr>
          <w:rFonts w:ascii="Tahoma" w:hAnsi="Tahoma" w:cs="Tahoma"/>
          <w:sz w:val="24"/>
          <w:szCs w:val="24"/>
        </w:rPr>
        <w:t>,</w:t>
      </w:r>
      <w:r w:rsidRPr="00AF44A6">
        <w:rPr>
          <w:rFonts w:ascii="Tahoma" w:hAnsi="Tahoma" w:cs="Tahoma"/>
          <w:sz w:val="24"/>
          <w:szCs w:val="24"/>
        </w:rPr>
        <w:t xml:space="preserve"> no </w:t>
      </w:r>
      <w:r w:rsidR="002F2214" w:rsidRPr="00AF44A6">
        <w:rPr>
          <w:rFonts w:ascii="Tahoma" w:hAnsi="Tahoma" w:cs="Tahoma"/>
          <w:sz w:val="24"/>
          <w:szCs w:val="24"/>
        </w:rPr>
        <w:t xml:space="preserve">se </w:t>
      </w:r>
      <w:r w:rsidRPr="00AF44A6">
        <w:rPr>
          <w:rFonts w:ascii="Tahoma" w:hAnsi="Tahoma" w:cs="Tahoma"/>
          <w:sz w:val="24"/>
          <w:szCs w:val="24"/>
        </w:rPr>
        <w:t xml:space="preserve">puede </w:t>
      </w:r>
      <w:r w:rsidR="002F2214" w:rsidRPr="00AF44A6">
        <w:rPr>
          <w:rFonts w:ascii="Tahoma" w:hAnsi="Tahoma" w:cs="Tahoma"/>
          <w:sz w:val="24"/>
          <w:szCs w:val="24"/>
        </w:rPr>
        <w:t>caer</w:t>
      </w:r>
      <w:r w:rsidRPr="00AF44A6">
        <w:rPr>
          <w:rFonts w:ascii="Tahoma" w:hAnsi="Tahoma" w:cs="Tahoma"/>
          <w:sz w:val="24"/>
          <w:szCs w:val="24"/>
        </w:rPr>
        <w:t xml:space="preserve"> por un solo fallo si se replican los servido</w:t>
      </w:r>
      <w:r w:rsidR="002F2214" w:rsidRPr="00AF44A6">
        <w:rPr>
          <w:rFonts w:ascii="Tahoma" w:hAnsi="Tahoma" w:cs="Tahoma"/>
          <w:sz w:val="24"/>
          <w:szCs w:val="24"/>
        </w:rPr>
        <w:t>res</w:t>
      </w:r>
      <w:r w:rsidRPr="00AF44A6">
        <w:rPr>
          <w:rFonts w:ascii="Tahoma" w:hAnsi="Tahoma" w:cs="Tahoma"/>
          <w:sz w:val="24"/>
          <w:szCs w:val="24"/>
        </w:rPr>
        <w:t xml:space="preserve">. </w:t>
      </w:r>
    </w:p>
    <w:p w:rsidR="009E27F2" w:rsidRPr="00AF44A6" w:rsidRDefault="002F2214" w:rsidP="00AF44A6">
      <w:pPr>
        <w:pStyle w:val="Prrafodelista"/>
        <w:numPr>
          <w:ilvl w:val="0"/>
          <w:numId w:val="8"/>
        </w:numPr>
        <w:autoSpaceDE w:val="0"/>
        <w:autoSpaceDN w:val="0"/>
        <w:adjustRightInd w:val="0"/>
        <w:spacing w:after="0" w:line="240" w:lineRule="auto"/>
        <w:jc w:val="both"/>
        <w:rPr>
          <w:rFonts w:ascii="Tahoma" w:hAnsi="Tahoma" w:cs="Tahoma"/>
          <w:sz w:val="24"/>
          <w:szCs w:val="24"/>
        </w:rPr>
      </w:pPr>
      <w:r w:rsidRPr="00AF44A6">
        <w:rPr>
          <w:rFonts w:ascii="Tahoma" w:hAnsi="Tahoma" w:cs="Tahoma"/>
          <w:sz w:val="24"/>
          <w:szCs w:val="24"/>
        </w:rPr>
        <w:t>E</w:t>
      </w:r>
      <w:r w:rsidR="009E27F2" w:rsidRPr="00AF44A6">
        <w:rPr>
          <w:rFonts w:ascii="Tahoma" w:hAnsi="Tahoma" w:cs="Tahoma"/>
          <w:sz w:val="24"/>
          <w:szCs w:val="24"/>
        </w:rPr>
        <w:t>s probablemente más barato. Proporciona más potencia de cálculo y mejor interac</w:t>
      </w:r>
      <w:r w:rsidRPr="00AF44A6">
        <w:rPr>
          <w:rFonts w:ascii="Tahoma" w:hAnsi="Tahoma" w:cs="Tahoma"/>
          <w:sz w:val="24"/>
          <w:szCs w:val="24"/>
        </w:rPr>
        <w:t>ción entre las</w:t>
      </w:r>
      <w:r w:rsidR="009E27F2" w:rsidRPr="00AF44A6">
        <w:rPr>
          <w:rFonts w:ascii="Tahoma" w:hAnsi="Tahoma" w:cs="Tahoma"/>
          <w:sz w:val="24"/>
          <w:szCs w:val="24"/>
        </w:rPr>
        <w:t xml:space="preserve"> interfaces.</w:t>
      </w:r>
    </w:p>
    <w:p w:rsidR="002F2214" w:rsidRDefault="002F2214" w:rsidP="002F2214">
      <w:pPr>
        <w:autoSpaceDE w:val="0"/>
        <w:autoSpaceDN w:val="0"/>
        <w:adjustRightInd w:val="0"/>
        <w:spacing w:after="0" w:line="240" w:lineRule="auto"/>
        <w:jc w:val="both"/>
        <w:rPr>
          <w:rFonts w:ascii="Tahoma" w:hAnsi="Tahoma" w:cs="Tahoma"/>
          <w:sz w:val="24"/>
          <w:szCs w:val="24"/>
        </w:rPr>
      </w:pPr>
    </w:p>
    <w:p w:rsidR="002F2214" w:rsidRDefault="002F2214" w:rsidP="002F2214">
      <w:pPr>
        <w:pStyle w:val="Prrafodelista"/>
        <w:numPr>
          <w:ilvl w:val="0"/>
          <w:numId w:val="2"/>
        </w:numPr>
        <w:autoSpaceDE w:val="0"/>
        <w:autoSpaceDN w:val="0"/>
        <w:adjustRightInd w:val="0"/>
        <w:spacing w:after="0" w:line="240" w:lineRule="auto"/>
        <w:ind w:left="0" w:hanging="426"/>
        <w:jc w:val="both"/>
        <w:rPr>
          <w:rFonts w:ascii="Tahoma" w:hAnsi="Tahoma" w:cs="Tahoma"/>
          <w:sz w:val="24"/>
          <w:szCs w:val="24"/>
        </w:rPr>
      </w:pPr>
      <w:r w:rsidRPr="002F2214">
        <w:rPr>
          <w:rFonts w:ascii="Tahoma" w:hAnsi="Tahoma" w:cs="Tahoma"/>
          <w:sz w:val="24"/>
          <w:szCs w:val="24"/>
        </w:rPr>
        <w:t>Dos factores de red ejercen influencia en el rendimiento de un sistema cliente-servidor: el ancho de banda de la red (cuántos bits por segundo puede transportar) y la latencia (cuánto tiempo toma al primer bit llegar del cliente al servidor). Mencione un ejemplo de una red que cuente con ancho de banda y latencia altas. A continuación, mencione un ejemplo de una que cuente con ancho de banda y latencia bajas.</w:t>
      </w:r>
    </w:p>
    <w:p w:rsidR="00766B58" w:rsidRDefault="00766B58" w:rsidP="00766B58">
      <w:pPr>
        <w:autoSpaceDE w:val="0"/>
        <w:autoSpaceDN w:val="0"/>
        <w:adjustRightInd w:val="0"/>
        <w:spacing w:after="0" w:line="240" w:lineRule="auto"/>
        <w:jc w:val="both"/>
        <w:rPr>
          <w:rFonts w:ascii="Tahoma" w:hAnsi="Tahoma" w:cs="Tahoma"/>
          <w:sz w:val="24"/>
          <w:szCs w:val="24"/>
        </w:rPr>
      </w:pPr>
    </w:p>
    <w:p w:rsidR="00766B58" w:rsidRDefault="00766B58" w:rsidP="00766B58">
      <w:pPr>
        <w:autoSpaceDE w:val="0"/>
        <w:autoSpaceDN w:val="0"/>
        <w:adjustRightInd w:val="0"/>
        <w:spacing w:after="0" w:line="240" w:lineRule="auto"/>
        <w:jc w:val="both"/>
        <w:rPr>
          <w:rFonts w:ascii="Tahoma" w:hAnsi="Tahoma" w:cs="Tahoma"/>
          <w:sz w:val="24"/>
          <w:szCs w:val="24"/>
        </w:rPr>
      </w:pPr>
    </w:p>
    <w:p w:rsidR="00321AA5" w:rsidRDefault="00321AA5" w:rsidP="00321AA5">
      <w:pPr>
        <w:pStyle w:val="Prrafodelista"/>
        <w:numPr>
          <w:ilvl w:val="0"/>
          <w:numId w:val="9"/>
        </w:numPr>
        <w:autoSpaceDE w:val="0"/>
        <w:autoSpaceDN w:val="0"/>
        <w:adjustRightInd w:val="0"/>
        <w:spacing w:after="0" w:line="240" w:lineRule="auto"/>
        <w:jc w:val="both"/>
        <w:rPr>
          <w:rFonts w:ascii="Tahoma" w:hAnsi="Tahoma" w:cs="Tahoma"/>
          <w:sz w:val="24"/>
          <w:szCs w:val="24"/>
        </w:rPr>
      </w:pPr>
      <w:r w:rsidRPr="00321AA5">
        <w:rPr>
          <w:rFonts w:ascii="Tahoma" w:hAnsi="Tahoma" w:cs="Tahoma"/>
          <w:sz w:val="24"/>
          <w:szCs w:val="24"/>
        </w:rPr>
        <w:t>Un enlace de fibra transconti</w:t>
      </w:r>
      <w:r w:rsidR="009A758B">
        <w:rPr>
          <w:rFonts w:ascii="Tahoma" w:hAnsi="Tahoma" w:cs="Tahoma"/>
          <w:sz w:val="24"/>
          <w:szCs w:val="24"/>
        </w:rPr>
        <w:t>nental podría tener muchos Gbps</w:t>
      </w:r>
      <w:r w:rsidRPr="00321AA5">
        <w:rPr>
          <w:rFonts w:ascii="Tahoma" w:hAnsi="Tahoma" w:cs="Tahoma"/>
          <w:sz w:val="24"/>
          <w:szCs w:val="24"/>
        </w:rPr>
        <w:t xml:space="preserve"> de ancho de banda, pero la latencia también será alta debido a la velocidad de propagación de la luz a través de miles de kilómetros. </w:t>
      </w:r>
    </w:p>
    <w:p w:rsidR="00F17221" w:rsidRDefault="00321AA5" w:rsidP="00F17221">
      <w:pPr>
        <w:pStyle w:val="Prrafodelista"/>
        <w:numPr>
          <w:ilvl w:val="0"/>
          <w:numId w:val="9"/>
        </w:numPr>
        <w:autoSpaceDE w:val="0"/>
        <w:autoSpaceDN w:val="0"/>
        <w:adjustRightInd w:val="0"/>
        <w:spacing w:after="0" w:line="240" w:lineRule="auto"/>
        <w:jc w:val="both"/>
        <w:rPr>
          <w:rFonts w:ascii="Tahoma" w:hAnsi="Tahoma" w:cs="Tahoma"/>
          <w:sz w:val="24"/>
          <w:szCs w:val="24"/>
        </w:rPr>
      </w:pPr>
      <w:r w:rsidRPr="00321AA5">
        <w:rPr>
          <w:rFonts w:ascii="Tahoma" w:hAnsi="Tahoma" w:cs="Tahoma"/>
          <w:sz w:val="24"/>
          <w:szCs w:val="24"/>
        </w:rPr>
        <w:t>En contraste, un módem de 56 kbps llamando a un ordenador en el mismo edificio tiene poco ancho de banda y baja latencia.</w:t>
      </w:r>
    </w:p>
    <w:p w:rsidR="00F17221" w:rsidRDefault="00F17221" w:rsidP="00F17221">
      <w:pPr>
        <w:pStyle w:val="Prrafodelista"/>
        <w:autoSpaceDE w:val="0"/>
        <w:autoSpaceDN w:val="0"/>
        <w:adjustRightInd w:val="0"/>
        <w:spacing w:after="0" w:line="240" w:lineRule="auto"/>
        <w:jc w:val="both"/>
        <w:rPr>
          <w:rFonts w:ascii="Tahoma" w:hAnsi="Tahoma" w:cs="Tahoma"/>
          <w:sz w:val="24"/>
          <w:szCs w:val="24"/>
        </w:rPr>
      </w:pPr>
    </w:p>
    <w:p w:rsidR="00F17221" w:rsidRDefault="00F17221" w:rsidP="00F17221">
      <w:pPr>
        <w:pStyle w:val="Prrafodelista"/>
        <w:autoSpaceDE w:val="0"/>
        <w:autoSpaceDN w:val="0"/>
        <w:adjustRightInd w:val="0"/>
        <w:spacing w:after="0" w:line="240" w:lineRule="auto"/>
        <w:jc w:val="both"/>
        <w:rPr>
          <w:rFonts w:ascii="Tahoma" w:hAnsi="Tahoma" w:cs="Tahoma"/>
          <w:sz w:val="24"/>
          <w:szCs w:val="24"/>
        </w:rPr>
      </w:pPr>
    </w:p>
    <w:p w:rsidR="00F17221" w:rsidRDefault="00F17221" w:rsidP="00F17221">
      <w:pPr>
        <w:pStyle w:val="Prrafodelista"/>
        <w:numPr>
          <w:ilvl w:val="0"/>
          <w:numId w:val="2"/>
        </w:numPr>
        <w:autoSpaceDE w:val="0"/>
        <w:autoSpaceDN w:val="0"/>
        <w:adjustRightInd w:val="0"/>
        <w:spacing w:after="0" w:line="240" w:lineRule="auto"/>
        <w:ind w:left="0" w:hanging="426"/>
        <w:jc w:val="both"/>
        <w:rPr>
          <w:rFonts w:ascii="Tahoma" w:hAnsi="Tahoma" w:cs="Tahoma"/>
          <w:sz w:val="24"/>
          <w:szCs w:val="24"/>
        </w:rPr>
      </w:pPr>
      <w:r w:rsidRPr="00F17221">
        <w:rPr>
          <w:rFonts w:ascii="Tahoma" w:hAnsi="Tahoma" w:cs="Tahoma"/>
          <w:sz w:val="24"/>
          <w:szCs w:val="24"/>
        </w:rPr>
        <w:t>¿Además del ancho de banda y la latencia, qué otros parámetros son necesarios para dar un buen ejemplo de la calidad de servicio ofrecida por una red destinada a tráfico de voz digitalizada?</w:t>
      </w:r>
    </w:p>
    <w:p w:rsidR="007742B5" w:rsidRDefault="007742B5" w:rsidP="007742B5">
      <w:pPr>
        <w:autoSpaceDE w:val="0"/>
        <w:autoSpaceDN w:val="0"/>
        <w:adjustRightInd w:val="0"/>
        <w:spacing w:after="0" w:line="240" w:lineRule="auto"/>
        <w:jc w:val="both"/>
        <w:rPr>
          <w:rFonts w:ascii="Tahoma" w:hAnsi="Tahoma" w:cs="Tahoma"/>
          <w:sz w:val="24"/>
          <w:szCs w:val="24"/>
        </w:rPr>
      </w:pPr>
    </w:p>
    <w:p w:rsidR="00BB6302" w:rsidRDefault="00BB6302" w:rsidP="007742B5">
      <w:pPr>
        <w:autoSpaceDE w:val="0"/>
        <w:autoSpaceDN w:val="0"/>
        <w:adjustRightInd w:val="0"/>
        <w:spacing w:after="0" w:line="240" w:lineRule="auto"/>
        <w:jc w:val="both"/>
        <w:rPr>
          <w:rFonts w:ascii="Tahoma" w:hAnsi="Tahoma" w:cs="Tahoma"/>
          <w:sz w:val="24"/>
          <w:szCs w:val="24"/>
        </w:rPr>
      </w:pPr>
    </w:p>
    <w:p w:rsidR="00BB6302" w:rsidRDefault="00BB6302" w:rsidP="005F6A58">
      <w:pPr>
        <w:pStyle w:val="NormalWeb"/>
        <w:shd w:val="clear" w:color="auto" w:fill="FFFFFF"/>
        <w:spacing w:before="120" w:beforeAutospacing="0" w:after="120" w:afterAutospacing="0" w:line="224" w:lineRule="atLeast"/>
        <w:jc w:val="both"/>
        <w:rPr>
          <w:rFonts w:ascii="Tahoma" w:hAnsi="Tahoma" w:cs="Tahoma"/>
          <w:b/>
          <w:bCs/>
          <w:i/>
          <w:iCs/>
          <w:color w:val="252525"/>
          <w:sz w:val="20"/>
          <w:szCs w:val="20"/>
          <w:u w:val="single"/>
        </w:rPr>
      </w:pPr>
    </w:p>
    <w:p w:rsidR="00BB6302" w:rsidRDefault="00BB6302" w:rsidP="005F6A58">
      <w:pPr>
        <w:pStyle w:val="NormalWeb"/>
        <w:shd w:val="clear" w:color="auto" w:fill="FFFFFF"/>
        <w:spacing w:before="120" w:beforeAutospacing="0" w:after="120" w:afterAutospacing="0" w:line="224" w:lineRule="atLeast"/>
        <w:jc w:val="both"/>
        <w:rPr>
          <w:rFonts w:ascii="Tahoma" w:hAnsi="Tahoma" w:cs="Tahoma"/>
          <w:b/>
          <w:bCs/>
          <w:i/>
          <w:iCs/>
          <w:color w:val="252525"/>
          <w:sz w:val="20"/>
          <w:szCs w:val="20"/>
          <w:u w:val="single"/>
        </w:rPr>
      </w:pPr>
    </w:p>
    <w:p w:rsidR="00CC04F9" w:rsidRDefault="00BB6302" w:rsidP="00BB6302">
      <w:pPr>
        <w:pStyle w:val="NormalWeb"/>
        <w:shd w:val="clear" w:color="auto" w:fill="FFFFFF"/>
        <w:spacing w:before="120" w:beforeAutospacing="0" w:after="120" w:afterAutospacing="0" w:line="224" w:lineRule="atLeast"/>
        <w:jc w:val="both"/>
        <w:rPr>
          <w:rFonts w:ascii="Tahoma" w:hAnsi="Tahoma" w:cs="Tahoma"/>
          <w:sz w:val="20"/>
          <w:szCs w:val="20"/>
        </w:rPr>
      </w:pPr>
      <w:r w:rsidRPr="00CC04F9">
        <w:rPr>
          <w:rFonts w:ascii="Tahoma" w:hAnsi="Tahoma" w:cs="Tahoma"/>
          <w:b/>
          <w:i/>
          <w:sz w:val="20"/>
          <w:szCs w:val="20"/>
        </w:rPr>
        <w:lastRenderedPageBreak/>
        <w:t>Búfer o Buffer en inglés:</w:t>
      </w:r>
      <w:r w:rsidRPr="00CC04F9">
        <w:rPr>
          <w:rFonts w:ascii="Tahoma" w:hAnsi="Tahoma" w:cs="Tahoma"/>
          <w:sz w:val="20"/>
          <w:szCs w:val="20"/>
        </w:rPr>
        <w:t xml:space="preserve"> </w:t>
      </w:r>
    </w:p>
    <w:p w:rsidR="00BB6302" w:rsidRPr="00CC04F9" w:rsidRDefault="00CC04F9" w:rsidP="00BB6302">
      <w:pPr>
        <w:pStyle w:val="NormalWeb"/>
        <w:shd w:val="clear" w:color="auto" w:fill="FFFFFF"/>
        <w:spacing w:before="120" w:beforeAutospacing="0" w:after="120" w:afterAutospacing="0" w:line="224" w:lineRule="atLeast"/>
        <w:jc w:val="both"/>
        <w:rPr>
          <w:rFonts w:ascii="Tahoma" w:hAnsi="Tahoma" w:cs="Tahoma"/>
          <w:sz w:val="20"/>
          <w:szCs w:val="20"/>
        </w:rPr>
      </w:pPr>
      <w:r>
        <w:rPr>
          <w:rFonts w:ascii="Tahoma" w:hAnsi="Tahoma" w:cs="Tahoma"/>
          <w:sz w:val="20"/>
          <w:szCs w:val="20"/>
        </w:rPr>
        <w:t>E</w:t>
      </w:r>
      <w:r w:rsidR="00BB6302" w:rsidRPr="00CC04F9">
        <w:rPr>
          <w:rFonts w:ascii="Tahoma" w:hAnsi="Tahoma" w:cs="Tahoma"/>
          <w:sz w:val="20"/>
          <w:szCs w:val="20"/>
        </w:rPr>
        <w:t>n</w:t>
      </w:r>
      <w:r w:rsidR="00BB6302" w:rsidRPr="00CC04F9">
        <w:rPr>
          <w:rStyle w:val="apple-converted-space"/>
          <w:rFonts w:ascii="Tahoma" w:hAnsi="Tahoma" w:cs="Tahoma"/>
          <w:sz w:val="20"/>
          <w:szCs w:val="20"/>
        </w:rPr>
        <w:t> </w:t>
      </w:r>
      <w:hyperlink r:id="rId6" w:tooltip="Informática" w:history="1">
        <w:r w:rsidR="00BB6302" w:rsidRPr="00CC04F9">
          <w:rPr>
            <w:rStyle w:val="Hipervnculo"/>
            <w:rFonts w:ascii="Tahoma" w:hAnsi="Tahoma" w:cs="Tahoma"/>
            <w:color w:val="auto"/>
            <w:sz w:val="20"/>
            <w:szCs w:val="20"/>
            <w:u w:val="none"/>
          </w:rPr>
          <w:t>informática</w:t>
        </w:r>
      </w:hyperlink>
      <w:r w:rsidR="00BB6302" w:rsidRPr="00CC04F9">
        <w:rPr>
          <w:rFonts w:ascii="Tahoma" w:hAnsi="Tahoma" w:cs="Tahoma"/>
          <w:sz w:val="20"/>
          <w:szCs w:val="20"/>
        </w:rPr>
        <w:t>, es un espacio de</w:t>
      </w:r>
      <w:r w:rsidR="00BB6302" w:rsidRPr="00CC04F9">
        <w:rPr>
          <w:rStyle w:val="apple-converted-space"/>
          <w:rFonts w:ascii="Tahoma" w:hAnsi="Tahoma" w:cs="Tahoma"/>
          <w:sz w:val="20"/>
          <w:szCs w:val="20"/>
        </w:rPr>
        <w:t> </w:t>
      </w:r>
      <w:hyperlink r:id="rId7" w:tooltip="Memoria RAM" w:history="1">
        <w:r w:rsidR="00BB6302" w:rsidRPr="00CC04F9">
          <w:rPr>
            <w:rStyle w:val="Hipervnculo"/>
            <w:rFonts w:ascii="Tahoma" w:hAnsi="Tahoma" w:cs="Tahoma"/>
            <w:color w:val="auto"/>
            <w:sz w:val="20"/>
            <w:szCs w:val="20"/>
            <w:u w:val="none"/>
          </w:rPr>
          <w:t>memoria</w:t>
        </w:r>
      </w:hyperlink>
      <w:r w:rsidR="00BB6302" w:rsidRPr="00CC04F9">
        <w:rPr>
          <w:rFonts w:ascii="Tahoma" w:hAnsi="Tahoma" w:cs="Tahoma"/>
          <w:sz w:val="20"/>
          <w:szCs w:val="20"/>
        </w:rPr>
        <w:t>, en el que se almacenan datos de manera temporal, normalmente para un único uso</w:t>
      </w:r>
      <w:r w:rsidR="00BB6302" w:rsidRPr="00CC04F9">
        <w:rPr>
          <w:rFonts w:ascii="Tahoma" w:hAnsi="Tahoma" w:cs="Tahoma"/>
          <w:sz w:val="20"/>
          <w:szCs w:val="20"/>
        </w:rPr>
        <w:t>.</w:t>
      </w:r>
    </w:p>
    <w:p w:rsidR="00BB6302" w:rsidRPr="00CC04F9" w:rsidRDefault="00BB6302" w:rsidP="00CC04F9">
      <w:pPr>
        <w:pStyle w:val="NormalWeb"/>
        <w:numPr>
          <w:ilvl w:val="0"/>
          <w:numId w:val="12"/>
        </w:numPr>
        <w:shd w:val="clear" w:color="auto" w:fill="FFFFFF"/>
        <w:spacing w:before="120" w:beforeAutospacing="0" w:after="120" w:afterAutospacing="0" w:line="224" w:lineRule="atLeast"/>
        <w:jc w:val="both"/>
        <w:rPr>
          <w:rFonts w:ascii="Tahoma" w:hAnsi="Tahoma" w:cs="Tahoma"/>
          <w:sz w:val="20"/>
          <w:szCs w:val="20"/>
        </w:rPr>
      </w:pPr>
      <w:r w:rsidRPr="00CC04F9">
        <w:rPr>
          <w:rFonts w:ascii="Tahoma" w:hAnsi="Tahoma" w:cs="Tahoma"/>
          <w:sz w:val="20"/>
          <w:szCs w:val="20"/>
        </w:rPr>
        <w:t>S</w:t>
      </w:r>
      <w:r w:rsidRPr="00CC04F9">
        <w:rPr>
          <w:rFonts w:ascii="Tahoma" w:hAnsi="Tahoma" w:cs="Tahoma"/>
          <w:sz w:val="20"/>
          <w:szCs w:val="20"/>
        </w:rPr>
        <w:t>u principal uso es para evitar que el programa o recurso que los requiere, ya sea</w:t>
      </w:r>
      <w:r w:rsidRPr="00CC04F9">
        <w:rPr>
          <w:rStyle w:val="apple-converted-space"/>
          <w:rFonts w:ascii="Tahoma" w:hAnsi="Tahoma" w:cs="Tahoma"/>
          <w:sz w:val="20"/>
          <w:szCs w:val="20"/>
        </w:rPr>
        <w:t> </w:t>
      </w:r>
      <w:hyperlink r:id="rId8" w:tooltip="Hardware" w:history="1">
        <w:r w:rsidRPr="00CC04F9">
          <w:rPr>
            <w:rStyle w:val="Hipervnculo"/>
            <w:rFonts w:ascii="Tahoma" w:hAnsi="Tahoma" w:cs="Tahoma"/>
            <w:color w:val="auto"/>
            <w:sz w:val="20"/>
            <w:szCs w:val="20"/>
            <w:u w:val="none"/>
          </w:rPr>
          <w:t>hardware</w:t>
        </w:r>
      </w:hyperlink>
      <w:r w:rsidRPr="00CC04F9">
        <w:rPr>
          <w:rStyle w:val="apple-converted-space"/>
          <w:rFonts w:ascii="Tahoma" w:hAnsi="Tahoma" w:cs="Tahoma"/>
          <w:sz w:val="20"/>
          <w:szCs w:val="20"/>
        </w:rPr>
        <w:t> </w:t>
      </w:r>
      <w:r w:rsidRPr="00CC04F9">
        <w:rPr>
          <w:rFonts w:ascii="Tahoma" w:hAnsi="Tahoma" w:cs="Tahoma"/>
          <w:sz w:val="20"/>
          <w:szCs w:val="20"/>
        </w:rPr>
        <w:t>o</w:t>
      </w:r>
      <w:r w:rsidRPr="00CC04F9">
        <w:rPr>
          <w:rStyle w:val="apple-converted-space"/>
          <w:rFonts w:ascii="Tahoma" w:hAnsi="Tahoma" w:cs="Tahoma"/>
          <w:sz w:val="20"/>
          <w:szCs w:val="20"/>
        </w:rPr>
        <w:t> </w:t>
      </w:r>
      <w:hyperlink r:id="rId9" w:tooltip="Software" w:history="1">
        <w:r w:rsidRPr="00CC04F9">
          <w:rPr>
            <w:rStyle w:val="Hipervnculo"/>
            <w:rFonts w:ascii="Tahoma" w:hAnsi="Tahoma" w:cs="Tahoma"/>
            <w:color w:val="auto"/>
            <w:sz w:val="20"/>
            <w:szCs w:val="20"/>
            <w:u w:val="none"/>
          </w:rPr>
          <w:t>software</w:t>
        </w:r>
      </w:hyperlink>
      <w:r w:rsidRPr="00CC04F9">
        <w:rPr>
          <w:rFonts w:ascii="Tahoma" w:hAnsi="Tahoma" w:cs="Tahoma"/>
          <w:sz w:val="20"/>
          <w:szCs w:val="20"/>
        </w:rPr>
        <w:t xml:space="preserve">, se quede sin </w:t>
      </w:r>
      <w:r w:rsidRPr="00CC04F9">
        <w:rPr>
          <w:rFonts w:ascii="Tahoma" w:hAnsi="Tahoma" w:cs="Tahoma"/>
          <w:sz w:val="20"/>
          <w:szCs w:val="20"/>
        </w:rPr>
        <w:t xml:space="preserve">datos durante una transferencia </w:t>
      </w:r>
      <w:r w:rsidRPr="00CC04F9">
        <w:rPr>
          <w:rFonts w:ascii="Tahoma" w:hAnsi="Tahoma" w:cs="Tahoma"/>
          <w:sz w:val="20"/>
          <w:szCs w:val="20"/>
        </w:rPr>
        <w:t>de datos irregular (entrada/salida)</w:t>
      </w:r>
      <w:r w:rsidRPr="00CC04F9">
        <w:rPr>
          <w:rFonts w:ascii="Tahoma" w:hAnsi="Tahoma" w:cs="Tahoma"/>
          <w:sz w:val="20"/>
          <w:szCs w:val="20"/>
        </w:rPr>
        <w:t xml:space="preserve"> </w:t>
      </w:r>
      <w:r w:rsidRPr="00CC04F9">
        <w:rPr>
          <w:rFonts w:ascii="Tahoma" w:hAnsi="Tahoma" w:cs="Tahoma"/>
          <w:sz w:val="20"/>
          <w:szCs w:val="20"/>
        </w:rPr>
        <w:t>o por la velocidad del proceso.</w:t>
      </w:r>
    </w:p>
    <w:p w:rsidR="00BB6302" w:rsidRPr="00CC04F9" w:rsidRDefault="00BB6302" w:rsidP="00CC04F9">
      <w:pPr>
        <w:pStyle w:val="NormalWeb"/>
        <w:numPr>
          <w:ilvl w:val="0"/>
          <w:numId w:val="12"/>
        </w:numPr>
        <w:shd w:val="clear" w:color="auto" w:fill="FFFFFF"/>
        <w:spacing w:before="120" w:beforeAutospacing="0" w:after="120" w:afterAutospacing="0" w:line="224" w:lineRule="atLeast"/>
        <w:jc w:val="both"/>
        <w:rPr>
          <w:rFonts w:ascii="Tahoma" w:hAnsi="Tahoma" w:cs="Tahoma"/>
          <w:sz w:val="20"/>
          <w:szCs w:val="20"/>
        </w:rPr>
      </w:pPr>
      <w:r w:rsidRPr="00CC04F9">
        <w:rPr>
          <w:rFonts w:ascii="Tahoma" w:hAnsi="Tahoma" w:cs="Tahoma"/>
          <w:sz w:val="20"/>
          <w:szCs w:val="20"/>
        </w:rPr>
        <w:t>Generalmente</w:t>
      </w:r>
      <w:r w:rsidRPr="00CC04F9">
        <w:rPr>
          <w:rFonts w:ascii="Tahoma" w:hAnsi="Tahoma" w:cs="Tahoma"/>
          <w:sz w:val="20"/>
          <w:szCs w:val="20"/>
        </w:rPr>
        <w:t xml:space="preserve"> utilizan un sistema de cola</w:t>
      </w:r>
      <w:r w:rsidRPr="00CC04F9">
        <w:rPr>
          <w:rStyle w:val="apple-converted-space"/>
          <w:rFonts w:ascii="Tahoma" w:hAnsi="Tahoma" w:cs="Tahoma"/>
          <w:sz w:val="20"/>
          <w:szCs w:val="20"/>
        </w:rPr>
        <w:t> </w:t>
      </w:r>
      <w:hyperlink r:id="rId10" w:tooltip="FIFO" w:history="1">
        <w:r w:rsidRPr="00CC04F9">
          <w:rPr>
            <w:rStyle w:val="Hipervnculo"/>
            <w:rFonts w:ascii="Tahoma" w:hAnsi="Tahoma" w:cs="Tahoma"/>
            <w:i/>
            <w:iCs/>
            <w:color w:val="auto"/>
            <w:sz w:val="20"/>
            <w:szCs w:val="20"/>
            <w:u w:val="none"/>
          </w:rPr>
          <w:t>FIFO</w:t>
        </w:r>
      </w:hyperlink>
      <w:r w:rsidRPr="00CC04F9">
        <w:rPr>
          <w:rFonts w:ascii="Tahoma" w:hAnsi="Tahoma" w:cs="Tahoma"/>
          <w:sz w:val="20"/>
          <w:szCs w:val="20"/>
        </w:rPr>
        <w:t>.</w:t>
      </w:r>
    </w:p>
    <w:p w:rsidR="00BB6302" w:rsidRPr="00CC04F9" w:rsidRDefault="00BB6302" w:rsidP="00CC04F9">
      <w:pPr>
        <w:pStyle w:val="NormalWeb"/>
        <w:numPr>
          <w:ilvl w:val="0"/>
          <w:numId w:val="12"/>
        </w:numPr>
        <w:shd w:val="clear" w:color="auto" w:fill="FFFFFF"/>
        <w:spacing w:before="120" w:beforeAutospacing="0" w:after="120" w:afterAutospacing="0" w:line="224" w:lineRule="atLeast"/>
        <w:jc w:val="both"/>
        <w:rPr>
          <w:rFonts w:ascii="Tahoma" w:hAnsi="Tahoma" w:cs="Tahoma"/>
          <w:sz w:val="20"/>
          <w:szCs w:val="20"/>
        </w:rPr>
      </w:pPr>
      <w:r w:rsidRPr="00CC04F9">
        <w:rPr>
          <w:rFonts w:ascii="Tahoma" w:hAnsi="Tahoma" w:cs="Tahoma"/>
          <w:sz w:val="20"/>
          <w:szCs w:val="20"/>
        </w:rPr>
        <w:t xml:space="preserve">Cuando los datos </w:t>
      </w:r>
      <w:r w:rsidRPr="00CC04F9">
        <w:rPr>
          <w:rFonts w:ascii="Tahoma" w:hAnsi="Tahoma" w:cs="Tahoma"/>
          <w:sz w:val="20"/>
          <w:szCs w:val="20"/>
        </w:rPr>
        <w:t>son transferidos desde un</w:t>
      </w:r>
      <w:r w:rsidRPr="00CC04F9">
        <w:rPr>
          <w:rStyle w:val="apple-converted-space"/>
          <w:rFonts w:ascii="Tahoma" w:hAnsi="Tahoma" w:cs="Tahoma"/>
          <w:sz w:val="20"/>
          <w:szCs w:val="20"/>
        </w:rPr>
        <w:t> </w:t>
      </w:r>
      <w:hyperlink r:id="rId11" w:tooltip="Dispositivo de entrada" w:history="1">
        <w:r w:rsidRPr="00CC04F9">
          <w:rPr>
            <w:rStyle w:val="Hipervnculo"/>
            <w:rFonts w:ascii="Tahoma" w:hAnsi="Tahoma" w:cs="Tahoma"/>
            <w:color w:val="auto"/>
            <w:sz w:val="20"/>
            <w:szCs w:val="20"/>
            <w:u w:val="none"/>
          </w:rPr>
          <w:t>dispositivo de entrada</w:t>
        </w:r>
      </w:hyperlink>
      <w:r w:rsidRPr="00CC04F9">
        <w:rPr>
          <w:rStyle w:val="apple-converted-space"/>
          <w:rFonts w:ascii="Tahoma" w:hAnsi="Tahoma" w:cs="Tahoma"/>
          <w:sz w:val="20"/>
          <w:szCs w:val="20"/>
        </w:rPr>
        <w:t> </w:t>
      </w:r>
      <w:r w:rsidRPr="00CC04F9">
        <w:rPr>
          <w:rFonts w:ascii="Tahoma" w:hAnsi="Tahoma" w:cs="Tahoma"/>
          <w:sz w:val="20"/>
          <w:szCs w:val="20"/>
        </w:rPr>
        <w:t>(como un</w:t>
      </w:r>
      <w:r w:rsidRPr="00CC04F9">
        <w:rPr>
          <w:rStyle w:val="apple-converted-space"/>
          <w:rFonts w:ascii="Tahoma" w:hAnsi="Tahoma" w:cs="Tahoma"/>
          <w:sz w:val="20"/>
          <w:szCs w:val="20"/>
        </w:rPr>
        <w:t> </w:t>
      </w:r>
      <w:hyperlink r:id="rId12" w:tooltip="Ratón (informática)" w:history="1">
        <w:r w:rsidRPr="00CC04F9">
          <w:rPr>
            <w:rStyle w:val="Hipervnculo"/>
            <w:rFonts w:ascii="Tahoma" w:hAnsi="Tahoma" w:cs="Tahoma"/>
            <w:color w:val="auto"/>
            <w:sz w:val="20"/>
            <w:szCs w:val="20"/>
            <w:u w:val="none"/>
          </w:rPr>
          <w:t>ratón o</w:t>
        </w:r>
        <w:r w:rsidRPr="00CC04F9">
          <w:rPr>
            <w:rStyle w:val="apple-converted-space"/>
            <w:rFonts w:ascii="Tahoma" w:hAnsi="Tahoma" w:cs="Tahoma"/>
            <w:sz w:val="20"/>
            <w:szCs w:val="20"/>
          </w:rPr>
          <w:t> </w:t>
        </w:r>
        <w:r w:rsidRPr="00CC04F9">
          <w:rPr>
            <w:rStyle w:val="Hipervnculo"/>
            <w:rFonts w:ascii="Tahoma" w:hAnsi="Tahoma" w:cs="Tahoma"/>
            <w:i/>
            <w:iCs/>
            <w:color w:val="auto"/>
            <w:sz w:val="20"/>
            <w:szCs w:val="20"/>
            <w:u w:val="none"/>
          </w:rPr>
          <w:t>mouse</w:t>
        </w:r>
      </w:hyperlink>
      <w:r w:rsidRPr="00CC04F9">
        <w:rPr>
          <w:rFonts w:ascii="Tahoma" w:hAnsi="Tahoma" w:cs="Tahoma"/>
          <w:sz w:val="20"/>
          <w:szCs w:val="20"/>
        </w:rPr>
        <w:t>)</w:t>
      </w:r>
      <w:r w:rsidRPr="00CC04F9">
        <w:rPr>
          <w:rFonts w:ascii="Tahoma" w:hAnsi="Tahoma" w:cs="Tahoma"/>
          <w:sz w:val="20"/>
          <w:szCs w:val="20"/>
        </w:rPr>
        <w:t xml:space="preserve"> n</w:t>
      </w:r>
      <w:r w:rsidRPr="00CC04F9">
        <w:rPr>
          <w:rFonts w:ascii="Tahoma" w:hAnsi="Tahoma" w:cs="Tahoma"/>
          <w:sz w:val="20"/>
          <w:szCs w:val="20"/>
        </w:rPr>
        <w:t>ormalmente los datos se almacenan en un búfer</w:t>
      </w:r>
      <w:r w:rsidRPr="00CC04F9">
        <w:rPr>
          <w:rFonts w:ascii="Tahoma" w:hAnsi="Tahoma" w:cs="Tahoma"/>
          <w:sz w:val="20"/>
          <w:szCs w:val="20"/>
        </w:rPr>
        <w:t xml:space="preserve"> </w:t>
      </w:r>
      <w:r w:rsidRPr="00CC04F9">
        <w:rPr>
          <w:rFonts w:ascii="Tahoma" w:hAnsi="Tahoma" w:cs="Tahoma"/>
          <w:sz w:val="20"/>
          <w:szCs w:val="20"/>
        </w:rPr>
        <w:t>o</w:t>
      </w:r>
      <w:r w:rsidRPr="00CC04F9">
        <w:rPr>
          <w:rFonts w:ascii="Tahoma" w:hAnsi="Tahoma" w:cs="Tahoma"/>
          <w:sz w:val="20"/>
          <w:szCs w:val="20"/>
        </w:rPr>
        <w:t xml:space="preserve"> están en un búfer</w:t>
      </w:r>
      <w:r w:rsidRPr="00CC04F9">
        <w:rPr>
          <w:rFonts w:ascii="Tahoma" w:hAnsi="Tahoma" w:cs="Tahoma"/>
          <w:sz w:val="20"/>
          <w:szCs w:val="20"/>
        </w:rPr>
        <w:t xml:space="preserve"> justo antes de enviarlos a </w:t>
      </w:r>
      <w:r w:rsidRPr="00CC04F9">
        <w:rPr>
          <w:rFonts w:ascii="Tahoma" w:hAnsi="Tahoma" w:cs="Tahoma"/>
          <w:sz w:val="20"/>
          <w:szCs w:val="20"/>
        </w:rPr>
        <w:t>un dispositivo de salida</w:t>
      </w:r>
      <w:r w:rsidRPr="00CC04F9">
        <w:rPr>
          <w:rStyle w:val="apple-converted-space"/>
          <w:rFonts w:ascii="Tahoma" w:hAnsi="Tahoma" w:cs="Tahoma"/>
          <w:sz w:val="20"/>
          <w:szCs w:val="20"/>
        </w:rPr>
        <w:t> </w:t>
      </w:r>
      <w:r w:rsidRPr="00CC04F9">
        <w:rPr>
          <w:rFonts w:ascii="Tahoma" w:hAnsi="Tahoma" w:cs="Tahoma"/>
          <w:sz w:val="20"/>
          <w:szCs w:val="20"/>
        </w:rPr>
        <w:t>(por ejemplo:</w:t>
      </w:r>
      <w:r w:rsidRPr="00CC04F9">
        <w:rPr>
          <w:rStyle w:val="apple-converted-space"/>
          <w:rFonts w:ascii="Tahoma" w:hAnsi="Tahoma" w:cs="Tahoma"/>
          <w:sz w:val="20"/>
          <w:szCs w:val="20"/>
        </w:rPr>
        <w:t> </w:t>
      </w:r>
      <w:hyperlink r:id="rId13" w:tooltip="Altavoces" w:history="1">
        <w:r w:rsidRPr="00CC04F9">
          <w:rPr>
            <w:rStyle w:val="Hipervnculo"/>
            <w:rFonts w:ascii="Tahoma" w:hAnsi="Tahoma" w:cs="Tahoma"/>
            <w:color w:val="auto"/>
            <w:sz w:val="20"/>
            <w:szCs w:val="20"/>
            <w:u w:val="none"/>
          </w:rPr>
          <w:t>altavoces</w:t>
        </w:r>
      </w:hyperlink>
      <w:r w:rsidRPr="00CC04F9">
        <w:rPr>
          <w:rFonts w:ascii="Tahoma" w:hAnsi="Tahoma" w:cs="Tahoma"/>
          <w:sz w:val="20"/>
          <w:szCs w:val="20"/>
        </w:rPr>
        <w:t xml:space="preserve">). </w:t>
      </w:r>
    </w:p>
    <w:p w:rsidR="00BB6302" w:rsidRPr="00CC04F9" w:rsidRDefault="00BB6302" w:rsidP="00BB6302">
      <w:pPr>
        <w:pStyle w:val="NormalWeb"/>
        <w:shd w:val="clear" w:color="auto" w:fill="FFFFFF"/>
        <w:spacing w:before="120" w:beforeAutospacing="0" w:after="120" w:afterAutospacing="0" w:line="224" w:lineRule="atLeast"/>
        <w:jc w:val="both"/>
        <w:rPr>
          <w:rFonts w:ascii="Tahoma" w:hAnsi="Tahoma" w:cs="Tahoma"/>
          <w:sz w:val="20"/>
          <w:szCs w:val="20"/>
        </w:rPr>
      </w:pPr>
      <w:r w:rsidRPr="00CC04F9">
        <w:rPr>
          <w:rFonts w:ascii="Tahoma" w:hAnsi="Tahoma" w:cs="Tahoma"/>
          <w:sz w:val="20"/>
          <w:szCs w:val="20"/>
        </w:rPr>
        <w:t>También puede utilizarse para transferir datos entre</w:t>
      </w:r>
      <w:r w:rsidRPr="00CC04F9">
        <w:rPr>
          <w:rStyle w:val="apple-converted-space"/>
          <w:rFonts w:ascii="Tahoma" w:hAnsi="Tahoma" w:cs="Tahoma"/>
          <w:sz w:val="20"/>
          <w:szCs w:val="20"/>
        </w:rPr>
        <w:t> </w:t>
      </w:r>
      <w:hyperlink r:id="rId14" w:tooltip="Proceso (informática)" w:history="1">
        <w:r w:rsidRPr="00CC04F9">
          <w:rPr>
            <w:rStyle w:val="Hipervnculo"/>
            <w:rFonts w:ascii="Tahoma" w:hAnsi="Tahoma" w:cs="Tahoma"/>
            <w:color w:val="auto"/>
            <w:sz w:val="20"/>
            <w:szCs w:val="20"/>
            <w:u w:val="none"/>
          </w:rPr>
          <w:t>procesos</w:t>
        </w:r>
      </w:hyperlink>
      <w:r w:rsidRPr="00CC04F9">
        <w:rPr>
          <w:rFonts w:ascii="Tahoma" w:hAnsi="Tahoma" w:cs="Tahoma"/>
          <w:sz w:val="20"/>
          <w:szCs w:val="20"/>
        </w:rPr>
        <w:t>, de una forma parecida a los búferes utilizados en telecomunicaciones. Un ejemplo de esto último ocurre en una comunicación telefónica, en la que al realizar una llamada esta se almacena, se disminuye su calidad y el número de</w:t>
      </w:r>
      <w:r w:rsidRPr="00CC04F9">
        <w:rPr>
          <w:rStyle w:val="apple-converted-space"/>
          <w:rFonts w:ascii="Tahoma" w:hAnsi="Tahoma" w:cs="Tahoma"/>
          <w:sz w:val="20"/>
          <w:szCs w:val="20"/>
        </w:rPr>
        <w:t> </w:t>
      </w:r>
      <w:hyperlink r:id="rId15" w:tooltip="Byte" w:history="1">
        <w:r w:rsidRPr="00CC04F9">
          <w:rPr>
            <w:rStyle w:val="Hipervnculo"/>
            <w:rFonts w:ascii="Tahoma" w:hAnsi="Tahoma" w:cs="Tahoma"/>
            <w:color w:val="auto"/>
            <w:sz w:val="20"/>
            <w:szCs w:val="20"/>
            <w:u w:val="none"/>
          </w:rPr>
          <w:t>bytes</w:t>
        </w:r>
      </w:hyperlink>
      <w:r w:rsidRPr="00CC04F9">
        <w:rPr>
          <w:rStyle w:val="apple-converted-space"/>
          <w:rFonts w:ascii="Tahoma" w:hAnsi="Tahoma" w:cs="Tahoma"/>
          <w:sz w:val="20"/>
          <w:szCs w:val="20"/>
        </w:rPr>
        <w:t> </w:t>
      </w:r>
      <w:r w:rsidRPr="00CC04F9">
        <w:rPr>
          <w:rFonts w:ascii="Tahoma" w:hAnsi="Tahoma" w:cs="Tahoma"/>
          <w:sz w:val="20"/>
          <w:szCs w:val="20"/>
        </w:rPr>
        <w:t>a ser transferidos, y luego se envían estos datos modificados al receptor.</w:t>
      </w:r>
    </w:p>
    <w:p w:rsidR="00BB6302" w:rsidRPr="00CC04F9" w:rsidRDefault="00BB6302" w:rsidP="00BB6302">
      <w:pPr>
        <w:pStyle w:val="NormalWeb"/>
        <w:shd w:val="clear" w:color="auto" w:fill="FFFFFF"/>
        <w:spacing w:before="120" w:beforeAutospacing="0" w:after="120" w:afterAutospacing="0" w:line="224" w:lineRule="atLeast"/>
        <w:jc w:val="both"/>
        <w:rPr>
          <w:rFonts w:ascii="Tahoma" w:hAnsi="Tahoma" w:cs="Tahoma"/>
          <w:b/>
          <w:bCs/>
          <w:i/>
          <w:iCs/>
          <w:color w:val="252525"/>
          <w:sz w:val="20"/>
          <w:szCs w:val="20"/>
          <w:u w:val="single"/>
        </w:rPr>
      </w:pPr>
    </w:p>
    <w:p w:rsidR="00CC04F9" w:rsidRPr="00CC04F9" w:rsidRDefault="005F6A58" w:rsidP="005F6A58">
      <w:pPr>
        <w:pStyle w:val="NormalWeb"/>
        <w:shd w:val="clear" w:color="auto" w:fill="FFFFFF"/>
        <w:spacing w:before="120" w:beforeAutospacing="0" w:after="120" w:afterAutospacing="0" w:line="224" w:lineRule="atLeast"/>
        <w:jc w:val="both"/>
        <w:rPr>
          <w:rFonts w:ascii="Tahoma" w:hAnsi="Tahoma" w:cs="Tahoma"/>
          <w:b/>
          <w:bCs/>
          <w:i/>
          <w:iCs/>
          <w:color w:val="252525"/>
          <w:sz w:val="20"/>
          <w:szCs w:val="20"/>
        </w:rPr>
      </w:pPr>
      <w:r w:rsidRPr="00CC04F9">
        <w:rPr>
          <w:rFonts w:ascii="Tahoma" w:hAnsi="Tahoma" w:cs="Tahoma"/>
          <w:b/>
          <w:bCs/>
          <w:i/>
          <w:iCs/>
          <w:color w:val="252525"/>
          <w:sz w:val="20"/>
          <w:szCs w:val="20"/>
        </w:rPr>
        <w:t>Jitter</w:t>
      </w:r>
      <w:r w:rsidR="00CC04F9" w:rsidRPr="00CC04F9">
        <w:rPr>
          <w:rFonts w:ascii="Tahoma" w:hAnsi="Tahoma" w:cs="Tahoma"/>
          <w:b/>
          <w:bCs/>
          <w:i/>
          <w:iCs/>
          <w:color w:val="252525"/>
          <w:sz w:val="20"/>
          <w:szCs w:val="20"/>
        </w:rPr>
        <w:t>:</w:t>
      </w:r>
    </w:p>
    <w:p w:rsidR="00774510" w:rsidRDefault="00CC04F9" w:rsidP="005F6A58">
      <w:pPr>
        <w:pStyle w:val="NormalWeb"/>
        <w:shd w:val="clear" w:color="auto" w:fill="FFFFFF"/>
        <w:spacing w:before="120" w:beforeAutospacing="0" w:after="120" w:afterAutospacing="0" w:line="224" w:lineRule="atLeast"/>
        <w:jc w:val="both"/>
        <w:rPr>
          <w:rFonts w:ascii="Tahoma" w:hAnsi="Tahoma" w:cs="Tahoma"/>
          <w:color w:val="252525"/>
          <w:sz w:val="20"/>
          <w:szCs w:val="20"/>
        </w:rPr>
      </w:pPr>
      <w:r>
        <w:rPr>
          <w:rFonts w:ascii="Tahoma" w:hAnsi="Tahoma" w:cs="Tahoma"/>
          <w:color w:val="252525"/>
          <w:sz w:val="20"/>
          <w:szCs w:val="20"/>
        </w:rPr>
        <w:t>E</w:t>
      </w:r>
      <w:r w:rsidR="00774510">
        <w:rPr>
          <w:rFonts w:ascii="Tahoma" w:hAnsi="Tahoma" w:cs="Tahoma"/>
          <w:color w:val="252525"/>
          <w:sz w:val="20"/>
          <w:szCs w:val="20"/>
        </w:rPr>
        <w:t xml:space="preserve">s la </w:t>
      </w:r>
      <w:hyperlink r:id="rId16" w:tooltip="Fluctuación" w:history="1">
        <w:r w:rsidR="005F6A58" w:rsidRPr="00CC04F9">
          <w:rPr>
            <w:rStyle w:val="Hipervnculo"/>
            <w:rFonts w:ascii="Tahoma" w:hAnsi="Tahoma" w:cs="Tahoma"/>
            <w:color w:val="auto"/>
            <w:sz w:val="20"/>
            <w:szCs w:val="20"/>
            <w:u w:val="none"/>
          </w:rPr>
          <w:t>fluctuación</w:t>
        </w:r>
      </w:hyperlink>
      <w:r w:rsidR="005F6A58" w:rsidRPr="00CC04F9">
        <w:rPr>
          <w:rFonts w:ascii="Tahoma" w:hAnsi="Tahoma" w:cs="Tahoma"/>
          <w:color w:val="252525"/>
          <w:sz w:val="20"/>
          <w:szCs w:val="20"/>
        </w:rPr>
        <w:t xml:space="preserve"> </w:t>
      </w:r>
      <w:r w:rsidR="005F6A58" w:rsidRPr="00CC04F9">
        <w:rPr>
          <w:rFonts w:ascii="Tahoma" w:hAnsi="Tahoma" w:cs="Tahoma"/>
          <w:color w:val="252525"/>
          <w:sz w:val="20"/>
          <w:szCs w:val="20"/>
        </w:rPr>
        <w:t xml:space="preserve">o </w:t>
      </w:r>
      <w:r w:rsidR="005F6A58" w:rsidRPr="00CC04F9">
        <w:rPr>
          <w:rFonts w:ascii="Tahoma" w:hAnsi="Tahoma" w:cs="Tahoma"/>
          <w:color w:val="252525"/>
          <w:sz w:val="20"/>
          <w:szCs w:val="20"/>
        </w:rPr>
        <w:t>variabilidad temporal durante el envío de señales digitales</w:t>
      </w:r>
      <w:r w:rsidR="005F6A58" w:rsidRPr="005F6A58">
        <w:rPr>
          <w:rFonts w:ascii="Tahoma" w:hAnsi="Tahoma" w:cs="Tahoma"/>
          <w:color w:val="252525"/>
          <w:sz w:val="20"/>
          <w:szCs w:val="20"/>
        </w:rPr>
        <w:t xml:space="preserve">, una ligera desviación de la exactitud de </w:t>
      </w:r>
      <w:r w:rsidR="005F6A58" w:rsidRPr="005F6A58">
        <w:rPr>
          <w:rFonts w:ascii="Tahoma" w:hAnsi="Tahoma" w:cs="Tahoma"/>
          <w:color w:val="252525"/>
          <w:sz w:val="20"/>
          <w:szCs w:val="20"/>
        </w:rPr>
        <w:t>la señal</w:t>
      </w:r>
      <w:r w:rsidR="005F6A58">
        <w:rPr>
          <w:rFonts w:ascii="Tahoma" w:hAnsi="Tahoma" w:cs="Tahoma"/>
          <w:color w:val="252525"/>
          <w:sz w:val="20"/>
          <w:szCs w:val="20"/>
        </w:rPr>
        <w:t xml:space="preserve"> de reloj</w:t>
      </w:r>
      <w:r w:rsidR="005F6A58" w:rsidRPr="005F6A58">
        <w:rPr>
          <w:rFonts w:ascii="Tahoma" w:hAnsi="Tahoma" w:cs="Tahoma"/>
          <w:color w:val="252525"/>
          <w:sz w:val="20"/>
          <w:szCs w:val="20"/>
        </w:rPr>
        <w:t xml:space="preserve">. </w:t>
      </w:r>
    </w:p>
    <w:p w:rsidR="00774510" w:rsidRDefault="005F6A58" w:rsidP="00774510">
      <w:pPr>
        <w:pStyle w:val="NormalWeb"/>
        <w:numPr>
          <w:ilvl w:val="0"/>
          <w:numId w:val="11"/>
        </w:numPr>
        <w:shd w:val="clear" w:color="auto" w:fill="FFFFFF"/>
        <w:spacing w:before="120" w:beforeAutospacing="0" w:after="120" w:afterAutospacing="0" w:line="224" w:lineRule="atLeast"/>
        <w:jc w:val="both"/>
        <w:rPr>
          <w:rFonts w:ascii="Tahoma" w:hAnsi="Tahoma" w:cs="Tahoma"/>
          <w:color w:val="252525"/>
          <w:sz w:val="20"/>
          <w:szCs w:val="20"/>
        </w:rPr>
      </w:pPr>
      <w:r w:rsidRPr="005F6A58">
        <w:rPr>
          <w:rFonts w:ascii="Tahoma" w:hAnsi="Tahoma" w:cs="Tahoma"/>
          <w:color w:val="252525"/>
          <w:sz w:val="20"/>
          <w:szCs w:val="20"/>
        </w:rPr>
        <w:t>El</w:t>
      </w:r>
      <w:r w:rsidRPr="005F6A58">
        <w:rPr>
          <w:rStyle w:val="apple-converted-space"/>
          <w:rFonts w:ascii="Tahoma" w:hAnsi="Tahoma" w:cs="Tahoma"/>
          <w:color w:val="252525"/>
          <w:sz w:val="20"/>
          <w:szCs w:val="20"/>
        </w:rPr>
        <w:t> </w:t>
      </w:r>
      <w:r w:rsidRPr="005F6A58">
        <w:rPr>
          <w:rFonts w:ascii="Tahoma" w:hAnsi="Tahoma" w:cs="Tahoma"/>
          <w:i/>
          <w:iCs/>
          <w:color w:val="252525"/>
          <w:sz w:val="20"/>
          <w:szCs w:val="20"/>
        </w:rPr>
        <w:t>jitter</w:t>
      </w:r>
      <w:r w:rsidRPr="005F6A58">
        <w:rPr>
          <w:rStyle w:val="apple-converted-space"/>
          <w:rFonts w:ascii="Tahoma" w:hAnsi="Tahoma" w:cs="Tahoma"/>
          <w:color w:val="252525"/>
          <w:sz w:val="20"/>
          <w:szCs w:val="20"/>
        </w:rPr>
        <w:t> </w:t>
      </w:r>
      <w:r w:rsidRPr="005F6A58">
        <w:rPr>
          <w:rFonts w:ascii="Tahoma" w:hAnsi="Tahoma" w:cs="Tahoma"/>
          <w:color w:val="252525"/>
          <w:sz w:val="20"/>
          <w:szCs w:val="20"/>
        </w:rPr>
        <w:t xml:space="preserve">suele considerarse como una señal de ruido no deseada. </w:t>
      </w:r>
    </w:p>
    <w:p w:rsidR="00774510" w:rsidRDefault="005F6A58" w:rsidP="00774510">
      <w:pPr>
        <w:pStyle w:val="NormalWeb"/>
        <w:numPr>
          <w:ilvl w:val="0"/>
          <w:numId w:val="11"/>
        </w:numPr>
        <w:shd w:val="clear" w:color="auto" w:fill="FFFFFF"/>
        <w:spacing w:before="120" w:beforeAutospacing="0" w:after="120" w:afterAutospacing="0" w:line="224" w:lineRule="atLeast"/>
        <w:jc w:val="both"/>
        <w:rPr>
          <w:rFonts w:ascii="Tahoma" w:hAnsi="Tahoma" w:cs="Tahoma"/>
          <w:color w:val="252525"/>
          <w:sz w:val="20"/>
          <w:szCs w:val="20"/>
        </w:rPr>
      </w:pPr>
      <w:r w:rsidRPr="005F6A58">
        <w:rPr>
          <w:rFonts w:ascii="Tahoma" w:hAnsi="Tahoma" w:cs="Tahoma"/>
          <w:color w:val="252525"/>
          <w:sz w:val="20"/>
          <w:szCs w:val="20"/>
        </w:rPr>
        <w:t xml:space="preserve">En general se denomina jitter a un cambio indeseado y abrupto de la propiedad de una señal. Esto puede afectar tanto a la amplitud como a la frecuencia y la situación de fase. </w:t>
      </w:r>
    </w:p>
    <w:p w:rsidR="005F6A58" w:rsidRPr="005F6A58" w:rsidRDefault="005F6A58" w:rsidP="00774510">
      <w:pPr>
        <w:pStyle w:val="NormalWeb"/>
        <w:numPr>
          <w:ilvl w:val="0"/>
          <w:numId w:val="11"/>
        </w:numPr>
        <w:shd w:val="clear" w:color="auto" w:fill="FFFFFF"/>
        <w:spacing w:before="120" w:beforeAutospacing="0" w:after="120" w:afterAutospacing="0" w:line="224" w:lineRule="atLeast"/>
        <w:jc w:val="both"/>
        <w:rPr>
          <w:rFonts w:ascii="Tahoma" w:hAnsi="Tahoma" w:cs="Tahoma"/>
          <w:color w:val="252525"/>
          <w:sz w:val="20"/>
          <w:szCs w:val="20"/>
        </w:rPr>
      </w:pPr>
      <w:r w:rsidRPr="005F6A58">
        <w:rPr>
          <w:rFonts w:ascii="Tahoma" w:hAnsi="Tahoma" w:cs="Tahoma"/>
          <w:color w:val="252525"/>
          <w:sz w:val="20"/>
          <w:szCs w:val="20"/>
        </w:rPr>
        <w:t>El jitter es la primera consecuencia de un retraso de la señal. La representación espectral de las variaciones temporales se denomina ruido de fase.</w:t>
      </w:r>
    </w:p>
    <w:p w:rsidR="00774510" w:rsidRDefault="005F6A58" w:rsidP="005F6A58">
      <w:pPr>
        <w:pStyle w:val="NormalWeb"/>
        <w:pBdr>
          <w:bottom w:val="single" w:sz="6" w:space="1" w:color="auto"/>
        </w:pBdr>
        <w:shd w:val="clear" w:color="auto" w:fill="FFFFFF"/>
        <w:spacing w:before="120" w:beforeAutospacing="0" w:after="120" w:afterAutospacing="0" w:line="224" w:lineRule="atLeast"/>
        <w:jc w:val="both"/>
        <w:rPr>
          <w:rFonts w:ascii="Tahoma" w:hAnsi="Tahoma" w:cs="Tahoma"/>
          <w:color w:val="252525"/>
          <w:sz w:val="20"/>
          <w:szCs w:val="20"/>
        </w:rPr>
      </w:pPr>
      <w:r w:rsidRPr="005F6A58">
        <w:rPr>
          <w:rFonts w:ascii="Tahoma" w:hAnsi="Tahoma" w:cs="Tahoma"/>
          <w:color w:val="252525"/>
          <w:sz w:val="20"/>
          <w:szCs w:val="20"/>
        </w:rPr>
        <w:t>En las telecomunicaciones también se denomina</w:t>
      </w:r>
      <w:r w:rsidRPr="005F6A58">
        <w:rPr>
          <w:rStyle w:val="apple-converted-space"/>
          <w:rFonts w:ascii="Tahoma" w:hAnsi="Tahoma" w:cs="Tahoma"/>
          <w:color w:val="252525"/>
          <w:sz w:val="20"/>
          <w:szCs w:val="20"/>
        </w:rPr>
        <w:t> </w:t>
      </w:r>
      <w:r w:rsidRPr="005F6A58">
        <w:rPr>
          <w:rFonts w:ascii="Tahoma" w:hAnsi="Tahoma" w:cs="Tahoma"/>
          <w:i/>
          <w:iCs/>
          <w:color w:val="252525"/>
          <w:sz w:val="20"/>
          <w:szCs w:val="20"/>
        </w:rPr>
        <w:t>jitter</w:t>
      </w:r>
      <w:r w:rsidRPr="005F6A58">
        <w:rPr>
          <w:rStyle w:val="apple-converted-space"/>
          <w:rFonts w:ascii="Tahoma" w:hAnsi="Tahoma" w:cs="Tahoma"/>
          <w:color w:val="252525"/>
          <w:sz w:val="20"/>
          <w:szCs w:val="20"/>
        </w:rPr>
        <w:t> </w:t>
      </w:r>
      <w:r w:rsidRPr="005F6A58">
        <w:rPr>
          <w:rFonts w:ascii="Tahoma" w:hAnsi="Tahoma" w:cs="Tahoma"/>
          <w:color w:val="252525"/>
          <w:sz w:val="20"/>
          <w:szCs w:val="20"/>
        </w:rPr>
        <w:t>a la variabilidad del tiempo de ejecución de los paquetes</w:t>
      </w:r>
      <w:r w:rsidR="00774510">
        <w:rPr>
          <w:rFonts w:ascii="Tahoma" w:hAnsi="Tahoma" w:cs="Tahoma"/>
          <w:color w:val="252525"/>
          <w:sz w:val="20"/>
          <w:szCs w:val="20"/>
        </w:rPr>
        <w:t xml:space="preserve">, </w:t>
      </w:r>
      <w:r w:rsidR="00774510" w:rsidRPr="005F6A58">
        <w:rPr>
          <w:rFonts w:ascii="Tahoma" w:hAnsi="Tahoma" w:cs="Tahoma"/>
          <w:color w:val="252525"/>
          <w:sz w:val="20"/>
          <w:szCs w:val="20"/>
        </w:rPr>
        <w:t>ya que provoca que algunos paquetes lleguen demasiado pronto o tarde para poder entregarlos a tiempo</w:t>
      </w:r>
      <w:r w:rsidRPr="005F6A58">
        <w:rPr>
          <w:rFonts w:ascii="Tahoma" w:hAnsi="Tahoma" w:cs="Tahoma"/>
          <w:color w:val="252525"/>
          <w:sz w:val="20"/>
          <w:szCs w:val="20"/>
        </w:rPr>
        <w:t>. Este efecto es especialmente molesto en aplicaciones multimedia en Internet como radio por Internet o telefonía IP. El efecto puede reducirse con un</w:t>
      </w:r>
      <w:r w:rsidRPr="005F6A58">
        <w:rPr>
          <w:rStyle w:val="apple-converted-space"/>
          <w:rFonts w:ascii="Tahoma" w:hAnsi="Tahoma" w:cs="Tahoma"/>
          <w:color w:val="252525"/>
          <w:sz w:val="20"/>
          <w:szCs w:val="20"/>
        </w:rPr>
        <w:t> </w:t>
      </w:r>
      <w:hyperlink r:id="rId17" w:tooltip="Buffer de datos" w:history="1">
        <w:r w:rsidRPr="005F6A58">
          <w:rPr>
            <w:rStyle w:val="Hipervnculo"/>
            <w:rFonts w:ascii="Tahoma" w:hAnsi="Tahoma" w:cs="Tahoma"/>
            <w:color w:val="0B0080"/>
            <w:sz w:val="20"/>
            <w:szCs w:val="20"/>
          </w:rPr>
          <w:t>búfer</w:t>
        </w:r>
      </w:hyperlink>
      <w:r w:rsidRPr="005F6A58">
        <w:rPr>
          <w:rStyle w:val="apple-converted-space"/>
          <w:rFonts w:ascii="Tahoma" w:hAnsi="Tahoma" w:cs="Tahoma"/>
          <w:color w:val="252525"/>
          <w:sz w:val="20"/>
          <w:szCs w:val="20"/>
        </w:rPr>
        <w:t> </w:t>
      </w:r>
      <w:r w:rsidRPr="005F6A58">
        <w:rPr>
          <w:rFonts w:ascii="Tahoma" w:hAnsi="Tahoma" w:cs="Tahoma"/>
          <w:color w:val="252525"/>
          <w:sz w:val="20"/>
          <w:szCs w:val="20"/>
        </w:rPr>
        <w:t>de</w:t>
      </w:r>
      <w:r w:rsidRPr="005F6A58">
        <w:rPr>
          <w:rStyle w:val="apple-converted-space"/>
          <w:rFonts w:ascii="Tahoma" w:hAnsi="Tahoma" w:cs="Tahoma"/>
          <w:color w:val="252525"/>
          <w:sz w:val="20"/>
          <w:szCs w:val="20"/>
        </w:rPr>
        <w:t> </w:t>
      </w:r>
      <w:r w:rsidRPr="005F6A58">
        <w:rPr>
          <w:rFonts w:ascii="Tahoma" w:hAnsi="Tahoma" w:cs="Tahoma"/>
          <w:i/>
          <w:iCs/>
          <w:color w:val="252525"/>
          <w:sz w:val="20"/>
          <w:szCs w:val="20"/>
        </w:rPr>
        <w:t>jitter</w:t>
      </w:r>
      <w:r w:rsidRPr="005F6A58">
        <w:rPr>
          <w:rFonts w:ascii="Tahoma" w:hAnsi="Tahoma" w:cs="Tahoma"/>
          <w:color w:val="252525"/>
          <w:sz w:val="20"/>
          <w:szCs w:val="20"/>
        </w:rPr>
        <w:t>, un búfer de datos, pero a costa de un tiempo de ejecución mayor. Este efecto también es de importancia en los semiconductores de procesos. Informaciones críticas del proceso tienen que enviarse y recibirse en un tiempo determinado. Si el jitter es demasiado grande, no puede asegurarse que las informaciones críticas de proceso lleguen a tiempo.</w:t>
      </w:r>
    </w:p>
    <w:p w:rsidR="00774510" w:rsidRDefault="00774510" w:rsidP="005F6A58">
      <w:pPr>
        <w:pStyle w:val="NormalWeb"/>
        <w:pBdr>
          <w:bottom w:val="single" w:sz="6" w:space="1" w:color="auto"/>
        </w:pBdr>
        <w:shd w:val="clear" w:color="auto" w:fill="FFFFFF"/>
        <w:spacing w:before="120" w:beforeAutospacing="0" w:after="120" w:afterAutospacing="0" w:line="224" w:lineRule="atLeast"/>
        <w:jc w:val="both"/>
        <w:rPr>
          <w:rFonts w:ascii="Tahoma" w:hAnsi="Tahoma" w:cs="Tahoma"/>
          <w:color w:val="252525"/>
          <w:sz w:val="20"/>
          <w:szCs w:val="20"/>
        </w:rPr>
      </w:pPr>
    </w:p>
    <w:p w:rsidR="00774510" w:rsidRDefault="00774510" w:rsidP="007742B5">
      <w:pPr>
        <w:autoSpaceDE w:val="0"/>
        <w:autoSpaceDN w:val="0"/>
        <w:adjustRightInd w:val="0"/>
        <w:spacing w:after="0" w:line="240" w:lineRule="auto"/>
        <w:jc w:val="both"/>
        <w:rPr>
          <w:rFonts w:ascii="Tahoma" w:hAnsi="Tahoma" w:cs="Tahoma"/>
          <w:sz w:val="24"/>
          <w:szCs w:val="24"/>
        </w:rPr>
      </w:pPr>
    </w:p>
    <w:p w:rsidR="00774510" w:rsidRDefault="00774510" w:rsidP="007742B5">
      <w:pPr>
        <w:autoSpaceDE w:val="0"/>
        <w:autoSpaceDN w:val="0"/>
        <w:adjustRightInd w:val="0"/>
        <w:spacing w:after="0" w:line="240" w:lineRule="auto"/>
        <w:jc w:val="both"/>
        <w:rPr>
          <w:rFonts w:ascii="Tahoma" w:hAnsi="Tahoma" w:cs="Tahoma"/>
          <w:sz w:val="24"/>
          <w:szCs w:val="24"/>
        </w:rPr>
      </w:pPr>
    </w:p>
    <w:p w:rsidR="00F17221" w:rsidRDefault="007742B5" w:rsidP="00DA694B">
      <w:pPr>
        <w:autoSpaceDE w:val="0"/>
        <w:autoSpaceDN w:val="0"/>
        <w:adjustRightInd w:val="0"/>
        <w:spacing w:after="0" w:line="240" w:lineRule="auto"/>
        <w:ind w:left="708"/>
        <w:jc w:val="both"/>
        <w:rPr>
          <w:rFonts w:ascii="Tahoma" w:hAnsi="Tahoma" w:cs="Tahoma"/>
          <w:sz w:val="24"/>
          <w:szCs w:val="24"/>
        </w:rPr>
      </w:pPr>
      <w:r w:rsidRPr="007742B5">
        <w:rPr>
          <w:rFonts w:ascii="Tahoma" w:hAnsi="Tahoma" w:cs="Tahoma"/>
          <w:sz w:val="24"/>
          <w:szCs w:val="24"/>
        </w:rPr>
        <w:t>Se necesita un tiempo de entrega uniforme de voz, por lo que la cantidad de jitter</w:t>
      </w:r>
      <w:r>
        <w:rPr>
          <w:rFonts w:ascii="Tahoma" w:hAnsi="Tahoma" w:cs="Tahoma"/>
          <w:sz w:val="24"/>
          <w:szCs w:val="24"/>
        </w:rPr>
        <w:t xml:space="preserve"> </w:t>
      </w:r>
      <w:r w:rsidRPr="007742B5">
        <w:rPr>
          <w:rFonts w:ascii="Tahoma" w:hAnsi="Tahoma" w:cs="Tahoma"/>
          <w:sz w:val="24"/>
          <w:szCs w:val="24"/>
        </w:rPr>
        <w:t>en la red</w:t>
      </w:r>
      <w:r>
        <w:rPr>
          <w:rFonts w:ascii="Tahoma" w:hAnsi="Tahoma" w:cs="Tahoma"/>
          <w:sz w:val="24"/>
          <w:szCs w:val="24"/>
        </w:rPr>
        <w:t xml:space="preserve"> </w:t>
      </w:r>
      <w:r w:rsidRPr="007742B5">
        <w:rPr>
          <w:rFonts w:ascii="Tahoma" w:hAnsi="Tahoma" w:cs="Tahoma"/>
          <w:sz w:val="24"/>
          <w:szCs w:val="24"/>
        </w:rPr>
        <w:t>es importante. Esto podría expresarse como la desviación estándar de la</w:t>
      </w:r>
      <w:r>
        <w:rPr>
          <w:rFonts w:ascii="Tahoma" w:hAnsi="Tahoma" w:cs="Tahoma"/>
          <w:sz w:val="24"/>
          <w:szCs w:val="24"/>
        </w:rPr>
        <w:t xml:space="preserve"> </w:t>
      </w:r>
      <w:r w:rsidR="00CC04F9">
        <w:rPr>
          <w:rFonts w:ascii="Tahoma" w:hAnsi="Tahoma" w:cs="Tahoma"/>
          <w:sz w:val="24"/>
          <w:szCs w:val="24"/>
        </w:rPr>
        <w:t>d</w:t>
      </w:r>
      <w:r w:rsidRPr="007742B5">
        <w:rPr>
          <w:rFonts w:ascii="Tahoma" w:hAnsi="Tahoma" w:cs="Tahoma"/>
          <w:sz w:val="24"/>
          <w:szCs w:val="24"/>
        </w:rPr>
        <w:t xml:space="preserve">el tiempo de entrega. Tener </w:t>
      </w:r>
      <w:r w:rsidR="00CC04F9">
        <w:rPr>
          <w:rFonts w:ascii="Tahoma" w:hAnsi="Tahoma" w:cs="Tahoma"/>
          <w:sz w:val="24"/>
          <w:szCs w:val="24"/>
        </w:rPr>
        <w:t xml:space="preserve">un </w:t>
      </w:r>
      <w:r w:rsidRPr="007742B5">
        <w:rPr>
          <w:rFonts w:ascii="Tahoma" w:hAnsi="Tahoma" w:cs="Tahoma"/>
          <w:sz w:val="24"/>
          <w:szCs w:val="24"/>
        </w:rPr>
        <w:t>retardo</w:t>
      </w:r>
      <w:r w:rsidR="00CC04F9">
        <w:rPr>
          <w:rFonts w:ascii="Tahoma" w:hAnsi="Tahoma" w:cs="Tahoma"/>
          <w:sz w:val="24"/>
          <w:szCs w:val="24"/>
        </w:rPr>
        <w:t xml:space="preserve"> </w:t>
      </w:r>
      <w:proofErr w:type="gramStart"/>
      <w:r w:rsidR="00CC04F9">
        <w:rPr>
          <w:rFonts w:ascii="Tahoma" w:hAnsi="Tahoma" w:cs="Tahoma"/>
          <w:sz w:val="24"/>
          <w:szCs w:val="24"/>
        </w:rPr>
        <w:t>corto</w:t>
      </w:r>
      <w:proofErr w:type="gramEnd"/>
      <w:r w:rsidRPr="007742B5">
        <w:rPr>
          <w:rFonts w:ascii="Tahoma" w:hAnsi="Tahoma" w:cs="Tahoma"/>
          <w:sz w:val="24"/>
          <w:szCs w:val="24"/>
        </w:rPr>
        <w:t xml:space="preserve"> pero</w:t>
      </w:r>
      <w:r w:rsidR="00CC04F9">
        <w:rPr>
          <w:rFonts w:ascii="Tahoma" w:hAnsi="Tahoma" w:cs="Tahoma"/>
          <w:sz w:val="24"/>
          <w:szCs w:val="24"/>
        </w:rPr>
        <w:t xml:space="preserve"> de</w:t>
      </w:r>
      <w:r w:rsidRPr="007742B5">
        <w:rPr>
          <w:rFonts w:ascii="Tahoma" w:hAnsi="Tahoma" w:cs="Tahoma"/>
          <w:sz w:val="24"/>
          <w:szCs w:val="24"/>
        </w:rPr>
        <w:t xml:space="preserve"> gran variabilidad es en realidad peor que</w:t>
      </w:r>
      <w:r>
        <w:rPr>
          <w:rFonts w:ascii="Tahoma" w:hAnsi="Tahoma" w:cs="Tahoma"/>
          <w:sz w:val="24"/>
          <w:szCs w:val="24"/>
        </w:rPr>
        <w:t xml:space="preserve"> </w:t>
      </w:r>
      <w:r w:rsidRPr="007742B5">
        <w:rPr>
          <w:rFonts w:ascii="Tahoma" w:hAnsi="Tahoma" w:cs="Tahoma"/>
          <w:sz w:val="24"/>
          <w:szCs w:val="24"/>
        </w:rPr>
        <w:t xml:space="preserve">un retraso largo y </w:t>
      </w:r>
      <w:r w:rsidR="00CC04F9">
        <w:rPr>
          <w:rFonts w:ascii="Tahoma" w:hAnsi="Tahoma" w:cs="Tahoma"/>
          <w:sz w:val="24"/>
          <w:szCs w:val="24"/>
        </w:rPr>
        <w:t>de</w:t>
      </w:r>
      <w:r w:rsidRPr="007742B5">
        <w:rPr>
          <w:rFonts w:ascii="Tahoma" w:hAnsi="Tahoma" w:cs="Tahoma"/>
          <w:sz w:val="24"/>
          <w:szCs w:val="24"/>
        </w:rPr>
        <w:t xml:space="preserve"> baja variabilidad.</w:t>
      </w:r>
    </w:p>
    <w:p w:rsidR="00DA694B" w:rsidRDefault="00DA694B" w:rsidP="00F17221">
      <w:pPr>
        <w:autoSpaceDE w:val="0"/>
        <w:autoSpaceDN w:val="0"/>
        <w:adjustRightInd w:val="0"/>
        <w:spacing w:after="0" w:line="240" w:lineRule="auto"/>
        <w:jc w:val="both"/>
        <w:rPr>
          <w:rFonts w:ascii="Tahoma" w:hAnsi="Tahoma" w:cs="Tahoma"/>
          <w:sz w:val="24"/>
          <w:szCs w:val="24"/>
        </w:rPr>
      </w:pPr>
    </w:p>
    <w:p w:rsidR="00DA694B" w:rsidRDefault="00DA694B" w:rsidP="00F17221">
      <w:pPr>
        <w:autoSpaceDE w:val="0"/>
        <w:autoSpaceDN w:val="0"/>
        <w:adjustRightInd w:val="0"/>
        <w:spacing w:after="0" w:line="240" w:lineRule="auto"/>
        <w:jc w:val="both"/>
        <w:rPr>
          <w:rFonts w:ascii="Tahoma" w:hAnsi="Tahoma" w:cs="Tahoma"/>
          <w:sz w:val="24"/>
          <w:szCs w:val="24"/>
        </w:rPr>
      </w:pPr>
    </w:p>
    <w:p w:rsidR="00DA694B" w:rsidRPr="00DA694B" w:rsidRDefault="00DA694B" w:rsidP="00DA694B">
      <w:pPr>
        <w:pStyle w:val="Prrafodelista"/>
        <w:numPr>
          <w:ilvl w:val="0"/>
          <w:numId w:val="2"/>
        </w:numPr>
        <w:autoSpaceDE w:val="0"/>
        <w:autoSpaceDN w:val="0"/>
        <w:adjustRightInd w:val="0"/>
        <w:spacing w:after="0" w:line="240" w:lineRule="auto"/>
        <w:jc w:val="both"/>
        <w:rPr>
          <w:rFonts w:ascii="Tahoma" w:hAnsi="Tahoma" w:cs="Tahoma"/>
          <w:sz w:val="24"/>
          <w:szCs w:val="24"/>
        </w:rPr>
      </w:pPr>
      <w:r w:rsidRPr="00DA694B">
        <w:rPr>
          <w:rFonts w:ascii="Tahoma" w:hAnsi="Tahoma" w:cs="Tahoma"/>
          <w:sz w:val="24"/>
          <w:szCs w:val="24"/>
        </w:rPr>
        <w:t>Un factor en el retardo de un sistema de conmutación de paquetes de</w:t>
      </w:r>
      <w:r w:rsidRPr="00DA694B">
        <w:rPr>
          <w:rFonts w:ascii="Tahoma" w:hAnsi="Tahoma" w:cs="Tahoma"/>
          <w:sz w:val="24"/>
          <w:szCs w:val="24"/>
        </w:rPr>
        <w:t xml:space="preserve"> almacenamiento y reenvío es el </w:t>
      </w:r>
      <w:r w:rsidRPr="00DA694B">
        <w:rPr>
          <w:rFonts w:ascii="Tahoma" w:hAnsi="Tahoma" w:cs="Tahoma"/>
          <w:sz w:val="24"/>
          <w:szCs w:val="24"/>
        </w:rPr>
        <w:t>tiempo que le toma almacenar y reenviar un paquete a través de un conmutad</w:t>
      </w:r>
      <w:r w:rsidRPr="00DA694B">
        <w:rPr>
          <w:rFonts w:ascii="Tahoma" w:hAnsi="Tahoma" w:cs="Tahoma"/>
          <w:sz w:val="24"/>
          <w:szCs w:val="24"/>
        </w:rPr>
        <w:t xml:space="preserve">or. Si el tiempo de conmutación </w:t>
      </w:r>
      <w:r w:rsidRPr="00DA694B">
        <w:rPr>
          <w:rFonts w:ascii="Tahoma" w:hAnsi="Tahoma" w:cs="Tahoma"/>
          <w:sz w:val="24"/>
          <w:szCs w:val="24"/>
        </w:rPr>
        <w:t>es de 10 μseg, ¿esto podría ser un factor determinante en</w:t>
      </w:r>
      <w:bookmarkStart w:id="0" w:name="_GoBack"/>
      <w:bookmarkEnd w:id="0"/>
      <w:r w:rsidRPr="00DA694B">
        <w:rPr>
          <w:rFonts w:ascii="Tahoma" w:hAnsi="Tahoma" w:cs="Tahoma"/>
          <w:sz w:val="24"/>
          <w:szCs w:val="24"/>
        </w:rPr>
        <w:t xml:space="preserve"> la respuesta de un sistema cl</w:t>
      </w:r>
      <w:r w:rsidRPr="00DA694B">
        <w:rPr>
          <w:rFonts w:ascii="Tahoma" w:hAnsi="Tahoma" w:cs="Tahoma"/>
          <w:sz w:val="24"/>
          <w:szCs w:val="24"/>
        </w:rPr>
        <w:t xml:space="preserve">iente-servidor </w:t>
      </w:r>
      <w:r w:rsidRPr="00DA694B">
        <w:rPr>
          <w:rFonts w:ascii="Tahoma" w:hAnsi="Tahoma" w:cs="Tahoma"/>
          <w:sz w:val="24"/>
          <w:szCs w:val="24"/>
        </w:rPr>
        <w:t xml:space="preserve">en el cual el </w:t>
      </w:r>
      <w:r w:rsidRPr="00DA694B">
        <w:rPr>
          <w:rFonts w:ascii="Tahoma" w:hAnsi="Tahoma" w:cs="Tahoma"/>
          <w:sz w:val="24"/>
          <w:szCs w:val="24"/>
        </w:rPr>
        <w:lastRenderedPageBreak/>
        <w:t>cliente se encuentre en Nueva York y el servido</w:t>
      </w:r>
      <w:r w:rsidRPr="00DA694B">
        <w:rPr>
          <w:rFonts w:ascii="Tahoma" w:hAnsi="Tahoma" w:cs="Tahoma"/>
          <w:sz w:val="24"/>
          <w:szCs w:val="24"/>
        </w:rPr>
        <w:t xml:space="preserve">r en California? Suponga que la </w:t>
      </w:r>
      <w:r w:rsidRPr="00DA694B">
        <w:rPr>
          <w:rFonts w:ascii="Tahoma" w:hAnsi="Tahoma" w:cs="Tahoma"/>
          <w:sz w:val="24"/>
          <w:szCs w:val="24"/>
        </w:rPr>
        <w:t>velocidad de propagación en cobre y fibra es 2/3 de la velocidad de la luz en el vacío.</w:t>
      </w:r>
    </w:p>
    <w:p w:rsidR="00F17221" w:rsidRPr="00F17221" w:rsidRDefault="00F17221" w:rsidP="00F17221">
      <w:pPr>
        <w:autoSpaceDE w:val="0"/>
        <w:autoSpaceDN w:val="0"/>
        <w:adjustRightInd w:val="0"/>
        <w:spacing w:after="0" w:line="240" w:lineRule="auto"/>
        <w:jc w:val="both"/>
        <w:rPr>
          <w:rFonts w:ascii="Tahoma" w:hAnsi="Tahoma" w:cs="Tahoma"/>
          <w:sz w:val="24"/>
          <w:szCs w:val="24"/>
        </w:rPr>
      </w:pPr>
    </w:p>
    <w:sectPr w:rsidR="00F17221" w:rsidRPr="00F17221" w:rsidSect="005D0C65">
      <w:pgSz w:w="12240" w:h="15840"/>
      <w:pgMar w:top="1417" w:right="104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52E0B"/>
    <w:multiLevelType w:val="hybridMultilevel"/>
    <w:tmpl w:val="19A88ED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
    <w:nsid w:val="27553158"/>
    <w:multiLevelType w:val="hybridMultilevel"/>
    <w:tmpl w:val="6A06E3DC"/>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318B5B17"/>
    <w:multiLevelType w:val="hybridMultilevel"/>
    <w:tmpl w:val="ABD4737C"/>
    <w:lvl w:ilvl="0" w:tplc="300A0011">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44B2251C"/>
    <w:multiLevelType w:val="hybridMultilevel"/>
    <w:tmpl w:val="7EE249AA"/>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482628C1"/>
    <w:multiLevelType w:val="hybridMultilevel"/>
    <w:tmpl w:val="40C2CCD0"/>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500171AD"/>
    <w:multiLevelType w:val="hybridMultilevel"/>
    <w:tmpl w:val="8E9687D0"/>
    <w:lvl w:ilvl="0" w:tplc="300A0011">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6">
    <w:nsid w:val="53691AA9"/>
    <w:multiLevelType w:val="hybridMultilevel"/>
    <w:tmpl w:val="59E64332"/>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5E687EF0"/>
    <w:multiLevelType w:val="hybridMultilevel"/>
    <w:tmpl w:val="AEA22040"/>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64834094"/>
    <w:multiLevelType w:val="hybridMultilevel"/>
    <w:tmpl w:val="4314E94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74040F97"/>
    <w:multiLevelType w:val="hybridMultilevel"/>
    <w:tmpl w:val="9286A69C"/>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749F4509"/>
    <w:multiLevelType w:val="hybridMultilevel"/>
    <w:tmpl w:val="F4AA9DA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nsid w:val="7CDC575A"/>
    <w:multiLevelType w:val="hybridMultilevel"/>
    <w:tmpl w:val="B17EABEE"/>
    <w:lvl w:ilvl="0" w:tplc="300A0011">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5"/>
  </w:num>
  <w:num w:numId="2">
    <w:abstractNumId w:val="11"/>
  </w:num>
  <w:num w:numId="3">
    <w:abstractNumId w:val="8"/>
  </w:num>
  <w:num w:numId="4">
    <w:abstractNumId w:val="1"/>
  </w:num>
  <w:num w:numId="5">
    <w:abstractNumId w:val="4"/>
  </w:num>
  <w:num w:numId="6">
    <w:abstractNumId w:val="9"/>
  </w:num>
  <w:num w:numId="7">
    <w:abstractNumId w:val="2"/>
  </w:num>
  <w:num w:numId="8">
    <w:abstractNumId w:val="7"/>
  </w:num>
  <w:num w:numId="9">
    <w:abstractNumId w:val="3"/>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1EC"/>
    <w:rsid w:val="001F0296"/>
    <w:rsid w:val="002F2214"/>
    <w:rsid w:val="00321AA5"/>
    <w:rsid w:val="005D0C65"/>
    <w:rsid w:val="005D1E91"/>
    <w:rsid w:val="005F14D9"/>
    <w:rsid w:val="005F6A58"/>
    <w:rsid w:val="00643794"/>
    <w:rsid w:val="00766B58"/>
    <w:rsid w:val="007742B5"/>
    <w:rsid w:val="00774510"/>
    <w:rsid w:val="0091043B"/>
    <w:rsid w:val="009A758B"/>
    <w:rsid w:val="009A75C0"/>
    <w:rsid w:val="009B2CA4"/>
    <w:rsid w:val="009E27F2"/>
    <w:rsid w:val="00A8033E"/>
    <w:rsid w:val="00A8487A"/>
    <w:rsid w:val="00AF44A6"/>
    <w:rsid w:val="00B3304F"/>
    <w:rsid w:val="00BB6302"/>
    <w:rsid w:val="00C809A1"/>
    <w:rsid w:val="00CC04F9"/>
    <w:rsid w:val="00D45772"/>
    <w:rsid w:val="00D521EC"/>
    <w:rsid w:val="00D52EAC"/>
    <w:rsid w:val="00DA694B"/>
    <w:rsid w:val="00E00D0F"/>
    <w:rsid w:val="00E85166"/>
    <w:rsid w:val="00F17221"/>
    <w:rsid w:val="00F90B2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2CA4"/>
    <w:pPr>
      <w:ind w:left="720"/>
      <w:contextualSpacing/>
    </w:pPr>
  </w:style>
  <w:style w:type="character" w:styleId="Hipervnculo">
    <w:name w:val="Hyperlink"/>
    <w:basedOn w:val="Fuentedeprrafopredeter"/>
    <w:uiPriority w:val="99"/>
    <w:semiHidden/>
    <w:unhideWhenUsed/>
    <w:rsid w:val="007742B5"/>
    <w:rPr>
      <w:color w:val="0000FF"/>
      <w:u w:val="single"/>
    </w:rPr>
  </w:style>
  <w:style w:type="character" w:customStyle="1" w:styleId="apple-converted-space">
    <w:name w:val="apple-converted-space"/>
    <w:basedOn w:val="Fuentedeprrafopredeter"/>
    <w:rsid w:val="007742B5"/>
  </w:style>
  <w:style w:type="paragraph" w:styleId="NormalWeb">
    <w:name w:val="Normal (Web)"/>
    <w:basedOn w:val="Normal"/>
    <w:uiPriority w:val="99"/>
    <w:unhideWhenUsed/>
    <w:rsid w:val="005F6A58"/>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ipa">
    <w:name w:val="ipa"/>
    <w:basedOn w:val="Fuentedeprrafopredeter"/>
    <w:rsid w:val="005F6A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2CA4"/>
    <w:pPr>
      <w:ind w:left="720"/>
      <w:contextualSpacing/>
    </w:pPr>
  </w:style>
  <w:style w:type="character" w:styleId="Hipervnculo">
    <w:name w:val="Hyperlink"/>
    <w:basedOn w:val="Fuentedeprrafopredeter"/>
    <w:uiPriority w:val="99"/>
    <w:semiHidden/>
    <w:unhideWhenUsed/>
    <w:rsid w:val="007742B5"/>
    <w:rPr>
      <w:color w:val="0000FF"/>
      <w:u w:val="single"/>
    </w:rPr>
  </w:style>
  <w:style w:type="character" w:customStyle="1" w:styleId="apple-converted-space">
    <w:name w:val="apple-converted-space"/>
    <w:basedOn w:val="Fuentedeprrafopredeter"/>
    <w:rsid w:val="007742B5"/>
  </w:style>
  <w:style w:type="paragraph" w:styleId="NormalWeb">
    <w:name w:val="Normal (Web)"/>
    <w:basedOn w:val="Normal"/>
    <w:uiPriority w:val="99"/>
    <w:unhideWhenUsed/>
    <w:rsid w:val="005F6A58"/>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ipa">
    <w:name w:val="ipa"/>
    <w:basedOn w:val="Fuentedeprrafopredeter"/>
    <w:rsid w:val="005F6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12363">
      <w:bodyDiv w:val="1"/>
      <w:marLeft w:val="0"/>
      <w:marRight w:val="0"/>
      <w:marTop w:val="0"/>
      <w:marBottom w:val="0"/>
      <w:divBdr>
        <w:top w:val="none" w:sz="0" w:space="0" w:color="auto"/>
        <w:left w:val="none" w:sz="0" w:space="0" w:color="auto"/>
        <w:bottom w:val="none" w:sz="0" w:space="0" w:color="auto"/>
        <w:right w:val="none" w:sz="0" w:space="0" w:color="auto"/>
      </w:divBdr>
    </w:div>
    <w:div w:id="128850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Hardware" TargetMode="External"/><Relationship Id="rId13" Type="http://schemas.openxmlformats.org/officeDocument/2006/relationships/hyperlink" Target="http://es.wikipedia.org/wiki/Altavoce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s.wikipedia.org/wiki/Memoria_RAM" TargetMode="External"/><Relationship Id="rId12" Type="http://schemas.openxmlformats.org/officeDocument/2006/relationships/hyperlink" Target="http://es.wikipedia.org/wiki/Rat%C3%B3n_(inform%C3%A1tica)" TargetMode="External"/><Relationship Id="rId17" Type="http://schemas.openxmlformats.org/officeDocument/2006/relationships/hyperlink" Target="http://es.wikipedia.org/wiki/Buffer_de_datos" TargetMode="External"/><Relationship Id="rId2" Type="http://schemas.openxmlformats.org/officeDocument/2006/relationships/styles" Target="styles.xml"/><Relationship Id="rId16" Type="http://schemas.openxmlformats.org/officeDocument/2006/relationships/hyperlink" Target="http://es.wikipedia.org/wiki/Fluctuaci%C3%B3n" TargetMode="External"/><Relationship Id="rId1" Type="http://schemas.openxmlformats.org/officeDocument/2006/relationships/numbering" Target="numbering.xml"/><Relationship Id="rId6" Type="http://schemas.openxmlformats.org/officeDocument/2006/relationships/hyperlink" Target="http://es.wikipedia.org/wiki/Inform%C3%A1tica" TargetMode="External"/><Relationship Id="rId11" Type="http://schemas.openxmlformats.org/officeDocument/2006/relationships/hyperlink" Target="http://es.wikipedia.org/wiki/Dispositivo_de_entrada" TargetMode="External"/><Relationship Id="rId5" Type="http://schemas.openxmlformats.org/officeDocument/2006/relationships/webSettings" Target="webSettings.xml"/><Relationship Id="rId15" Type="http://schemas.openxmlformats.org/officeDocument/2006/relationships/hyperlink" Target="http://es.wikipedia.org/wiki/Byte" TargetMode="External"/><Relationship Id="rId10" Type="http://schemas.openxmlformats.org/officeDocument/2006/relationships/hyperlink" Target="http://es.wikipedia.org/wiki/FIF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s.wikipedia.org/wiki/Software" TargetMode="External"/><Relationship Id="rId14" Type="http://schemas.openxmlformats.org/officeDocument/2006/relationships/hyperlink" Target="http://es.wikipedia.org/wiki/Proceso_(inform%C3%A1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2891</TotalTime>
  <Pages>3</Pages>
  <Words>970</Words>
  <Characters>5336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Cevallos</dc:creator>
  <cp:keywords/>
  <dc:description/>
  <cp:lastModifiedBy>Pablo Cevallos</cp:lastModifiedBy>
  <cp:revision>24</cp:revision>
  <dcterms:created xsi:type="dcterms:W3CDTF">2014-12-27T20:01:00Z</dcterms:created>
  <dcterms:modified xsi:type="dcterms:W3CDTF">2014-12-30T14:44:00Z</dcterms:modified>
</cp:coreProperties>
</file>