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3"/>
        <w:tblW w:w="8644" w:type="dxa"/>
        <w:tblLook w:val="04A0"/>
      </w:tblPr>
      <w:tblGrid>
        <w:gridCol w:w="4322"/>
        <w:gridCol w:w="4322"/>
      </w:tblGrid>
      <w:tr w:rsidR="00F07395" w:rsidTr="00A72B72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F07395" w:rsidRDefault="005F01D0" w:rsidP="00F07395">
            <w:pPr>
              <w:jc w:val="center"/>
            </w:pPr>
            <w:r>
              <w:t>Estrategias de mapeo</w:t>
            </w:r>
          </w:p>
        </w:tc>
      </w:tr>
      <w:tr w:rsidR="00887317" w:rsidTr="00A72B72">
        <w:trPr>
          <w:cnfStyle w:val="000000100000"/>
        </w:trPr>
        <w:tc>
          <w:tcPr>
            <w:cnfStyle w:val="001000000000"/>
            <w:tcW w:w="4322" w:type="dxa"/>
          </w:tcPr>
          <w:p w:rsidR="00887317" w:rsidRDefault="00887317" w:rsidP="00151662">
            <w:r>
              <w:t>De dirección lógica a dirección física en la administración de memoria contigua particionada fija con particiones de distinto tamaño.</w:t>
            </w:r>
          </w:p>
        </w:tc>
        <w:tc>
          <w:tcPr>
            <w:tcW w:w="4322" w:type="dxa"/>
          </w:tcPr>
          <w:p w:rsidR="00887317" w:rsidRDefault="00887317" w:rsidP="00151662">
            <w:pPr>
              <w:cnfStyle w:val="000000100000"/>
            </w:pPr>
            <w:r>
              <w:t>De dirección lógica a dirección física en la administración de memoria no contigua paginada bajo demanda.</w:t>
            </w:r>
          </w:p>
        </w:tc>
      </w:tr>
      <w:tr w:rsidR="00887317" w:rsidTr="00A72B72">
        <w:tc>
          <w:tcPr>
            <w:cnfStyle w:val="001000000000"/>
            <w:tcW w:w="4322" w:type="dxa"/>
          </w:tcPr>
          <w:p w:rsidR="00941DB1" w:rsidRDefault="00941DB1" w:rsidP="00151662">
            <w:r>
              <w:t xml:space="preserve">●Tabla de Segmentos – mapean direcciones físicas en dos dimensiones; cada entrada en la tabla tiene: </w:t>
            </w:r>
          </w:p>
          <w:p w:rsidR="00941DB1" w:rsidRDefault="00941DB1" w:rsidP="00151662">
            <w:r>
              <w:t xml:space="preserve">●base – contiene la dirección física inicial donde el segmento reside en memoria. ●límite – específica la longitud del segmento. ●Registro base de la tabla de segmentos (STBR) apunta a la locación de la tabla de segmentos en memoria. </w:t>
            </w:r>
          </w:p>
          <w:p w:rsidR="00887317" w:rsidRDefault="00941DB1" w:rsidP="00151662">
            <w:r>
              <w:t>●Registro de longitud de la tabla de segmentos (STLR) indica el número de segmentos usados por el programa; el número de segmento s es legal si s &lt; STLR.</w:t>
            </w:r>
          </w:p>
          <w:p w:rsidR="00A72B72" w:rsidRDefault="00A72B72" w:rsidP="00151662">
            <w:r>
              <w:t>●Protección. Con cada entrada en la tabla de segmentos se asocia:</w:t>
            </w:r>
          </w:p>
          <w:p w:rsidR="00A72B72" w:rsidRDefault="00A72B72" w:rsidP="00151662">
            <w:r>
              <w:t xml:space="preserve"> ●bit de validación = 0 </w:t>
            </w:r>
            <w:r>
              <w:sym w:font="Symbol" w:char="F0DE"/>
            </w:r>
            <w:r>
              <w:t xml:space="preserve"> segmento ilegal ●privilegios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  <w:r>
              <w:t>/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</w:p>
          <w:p w:rsidR="00A72B72" w:rsidRDefault="00A72B72" w:rsidP="00151662">
            <w:r>
              <w:t>●Bits de protección asociados con segmentos; el código compartido ocurre a nivel de segmento.</w:t>
            </w:r>
          </w:p>
          <w:p w:rsidR="00A72B72" w:rsidRDefault="00A72B72" w:rsidP="00151662">
            <w:r>
              <w:t xml:space="preserve"> ●Dado que los segmentos varían en longitud, la </w:t>
            </w:r>
            <w:proofErr w:type="spellStart"/>
            <w:r>
              <w:t>alocación</w:t>
            </w:r>
            <w:proofErr w:type="spellEnd"/>
            <w:r>
              <w:t xml:space="preserve"> de memoria es un problema de </w:t>
            </w:r>
            <w:proofErr w:type="spellStart"/>
            <w:r>
              <w:t>alocación</w:t>
            </w:r>
            <w:proofErr w:type="spellEnd"/>
            <w:r>
              <w:t xml:space="preserve"> dinámica de almacenaje. </w:t>
            </w:r>
          </w:p>
          <w:p w:rsidR="00A72B72" w:rsidRDefault="00A72B72" w:rsidP="00151662">
            <w:r>
              <w:t>●Un ejemplo de segmentación se muestra en el siguiente diagrama</w:t>
            </w:r>
          </w:p>
        </w:tc>
        <w:tc>
          <w:tcPr>
            <w:tcW w:w="4322" w:type="dxa"/>
          </w:tcPr>
          <w:p w:rsidR="00941DB1" w:rsidRDefault="00941DB1" w:rsidP="00151662">
            <w:pPr>
              <w:cnfStyle w:val="000000000000"/>
            </w:pPr>
            <w:r>
              <w:t xml:space="preserve">El espacio de direcciones puede no ser contiguo; el proceso es alojado en la memoria física donde haya lugar. </w:t>
            </w:r>
          </w:p>
          <w:p w:rsidR="00941DB1" w:rsidRDefault="00941DB1" w:rsidP="00151662">
            <w:pPr>
              <w:cnfStyle w:val="000000000000"/>
            </w:pPr>
            <w:r>
              <w:t>●Se divide a la memoria física en bloques de tamaño fijo llamados marcos (</w:t>
            </w:r>
            <w:proofErr w:type="spellStart"/>
            <w:r>
              <w:t>frames</w:t>
            </w:r>
            <w:proofErr w:type="spellEnd"/>
            <w:r>
              <w:t xml:space="preserve">) (el tamaño es potencia de 2, entre 512 bytes y 8192 bytes). </w:t>
            </w:r>
          </w:p>
          <w:p w:rsidR="00941DB1" w:rsidRDefault="00941DB1" w:rsidP="00151662">
            <w:pPr>
              <w:cnfStyle w:val="000000000000"/>
            </w:pPr>
            <w:r>
              <w:t xml:space="preserve">●Se divide a la memoria lógica en bloques de tamaño similar llamados páginas. </w:t>
            </w:r>
          </w:p>
          <w:p w:rsidR="00941DB1" w:rsidRDefault="00941DB1" w:rsidP="00151662">
            <w:pPr>
              <w:cnfStyle w:val="000000000000"/>
            </w:pPr>
            <w:r>
              <w:t xml:space="preserve">●Se guarda información de todos los marcos libres. </w:t>
            </w:r>
          </w:p>
          <w:p w:rsidR="00941DB1" w:rsidRDefault="00941DB1" w:rsidP="00151662">
            <w:pPr>
              <w:cnfStyle w:val="000000000000"/>
            </w:pPr>
            <w:r>
              <w:t xml:space="preserve">●Para correr un programa de n páginas, se necesita encontrar n marcos libres y cargar el programa. </w:t>
            </w:r>
          </w:p>
          <w:p w:rsidR="00887317" w:rsidRDefault="00941DB1" w:rsidP="00151662">
            <w:pPr>
              <w:cnfStyle w:val="000000000000"/>
            </w:pPr>
            <w:r>
              <w:t>●Se establece una tabla de páginas para traducir las direcciones lógicas a físicas. ●Fragmentación interna.</w:t>
            </w:r>
          </w:p>
          <w:p w:rsidR="00941DB1" w:rsidRDefault="00941DB1" w:rsidP="00151662">
            <w:pPr>
              <w:cnfStyle w:val="000000000000"/>
            </w:pPr>
          </w:p>
          <w:p w:rsidR="00941DB1" w:rsidRDefault="00941DB1" w:rsidP="00151662">
            <w:pPr>
              <w:cnfStyle w:val="000000000000"/>
            </w:pPr>
            <w:r>
              <w:t xml:space="preserve">La dirección generada por la CPU está dividida en: </w:t>
            </w:r>
          </w:p>
          <w:p w:rsidR="00941DB1" w:rsidRDefault="00941DB1" w:rsidP="00151662">
            <w:pPr>
              <w:cnfStyle w:val="000000000000"/>
            </w:pPr>
            <w:r>
              <w:t xml:space="preserve">●Número de página (p) – usado como un índice en la tabla de páginas la cual contiene la dirección base de cada página en la memoria física. </w:t>
            </w:r>
          </w:p>
          <w:p w:rsidR="00941DB1" w:rsidRDefault="00941DB1" w:rsidP="00941DB1">
            <w:pPr>
              <w:cnfStyle w:val="000000000000"/>
            </w:pPr>
            <w:r>
              <w:t>●Desplazamiento en la página (d) – combinado con la dirección base para definir dirección física de memoria que es enviada a la unidad de memoria.</w:t>
            </w:r>
          </w:p>
          <w:p w:rsidR="00941DB1" w:rsidRDefault="00941DB1" w:rsidP="00941DB1">
            <w:pPr>
              <w:cnfStyle w:val="000000000000"/>
            </w:pPr>
            <w:r>
              <w:t>●Para un espacio de direcciones 2 m y tamaño de página 2 n</w:t>
            </w:r>
          </w:p>
        </w:tc>
      </w:tr>
    </w:tbl>
    <w:p w:rsidR="008D710E" w:rsidRDefault="008D710E"/>
    <w:sectPr w:rsidR="008D710E" w:rsidSect="008D710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A3D" w:rsidRDefault="00762A3D" w:rsidP="00A90006">
      <w:pPr>
        <w:spacing w:after="0" w:line="240" w:lineRule="auto"/>
      </w:pPr>
      <w:r>
        <w:separator/>
      </w:r>
    </w:p>
  </w:endnote>
  <w:endnote w:type="continuationSeparator" w:id="0">
    <w:p w:rsidR="00762A3D" w:rsidRDefault="00762A3D" w:rsidP="00A9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A90006">
      <w:tc>
        <w:tcPr>
          <w:tcW w:w="4500" w:type="pct"/>
          <w:tcBorders>
            <w:top w:val="single" w:sz="4" w:space="0" w:color="000000" w:themeColor="text1"/>
          </w:tcBorders>
        </w:tcPr>
        <w:p w:rsidR="00A90006" w:rsidRDefault="00FC7D0D" w:rsidP="00A90006">
          <w:pPr>
            <w:pStyle w:val="Piedepgina"/>
            <w:jc w:val="right"/>
          </w:pPr>
          <w:sdt>
            <w:sdtPr>
              <w:alias w:val="Organización"/>
              <w:id w:val="75971759"/>
              <w:placeholder>
                <w:docPart w:val="F7528DD02C62452E8B49381128F379C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90006">
                <w:t>Analista Programados</w:t>
              </w:r>
            </w:sdtContent>
          </w:sdt>
          <w:r w:rsidR="00A90006">
            <w:t xml:space="preserve"> | </w:t>
          </w:r>
          <w:r w:rsidR="00A90006" w:rsidRPr="00A90006">
            <w:rPr>
              <w:b/>
            </w:rPr>
            <w:t>Orsingher Pamela Vanesa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90006" w:rsidRDefault="00FC7D0D">
          <w:pPr>
            <w:pStyle w:val="Encabezado"/>
            <w:rPr>
              <w:color w:val="FFFFFF" w:themeColor="background1"/>
            </w:rPr>
          </w:pPr>
          <w:fldSimple w:instr=" PAGE   \* MERGEFORMAT ">
            <w:r w:rsidR="00A72B72" w:rsidRPr="00A72B72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90006" w:rsidRDefault="00A9000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A3D" w:rsidRDefault="00762A3D" w:rsidP="00A90006">
      <w:pPr>
        <w:spacing w:after="0" w:line="240" w:lineRule="auto"/>
      </w:pPr>
      <w:r>
        <w:separator/>
      </w:r>
    </w:p>
  </w:footnote>
  <w:footnote w:type="continuationSeparator" w:id="0">
    <w:p w:rsidR="00762A3D" w:rsidRDefault="00762A3D" w:rsidP="00A9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A9000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90006" w:rsidRDefault="00A90006" w:rsidP="00A90006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7B0183CAFB1348A6A9FB6D6F3964184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53BD2">
                <w:rPr>
                  <w:b/>
                  <w:bCs/>
                  <w:caps/>
                  <w:sz w:val="24"/>
                  <w:szCs w:val="24"/>
                </w:rPr>
                <w:t>Arquitectura de sistemas operativos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8645F7B7C33041FD8C68C958245F7BD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1-19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90006" w:rsidRDefault="00A9000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19 de noviembre de 2021</w:t>
              </w:r>
            </w:p>
          </w:tc>
        </w:sdtContent>
      </w:sdt>
    </w:tr>
  </w:tbl>
  <w:p w:rsidR="00A90006" w:rsidRDefault="00A9000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006"/>
    <w:rsid w:val="000D7E3A"/>
    <w:rsid w:val="0020128D"/>
    <w:rsid w:val="00232E09"/>
    <w:rsid w:val="004F4292"/>
    <w:rsid w:val="005F01D0"/>
    <w:rsid w:val="00762A3D"/>
    <w:rsid w:val="00850A23"/>
    <w:rsid w:val="00887317"/>
    <w:rsid w:val="008D710E"/>
    <w:rsid w:val="00941DB1"/>
    <w:rsid w:val="00953BD2"/>
    <w:rsid w:val="00A72B72"/>
    <w:rsid w:val="00A90006"/>
    <w:rsid w:val="00C21547"/>
    <w:rsid w:val="00D819D1"/>
    <w:rsid w:val="00F07395"/>
    <w:rsid w:val="00FC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006"/>
  </w:style>
  <w:style w:type="paragraph" w:styleId="Piedepgina">
    <w:name w:val="footer"/>
    <w:basedOn w:val="Normal"/>
    <w:link w:val="Piedepgina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006"/>
  </w:style>
  <w:style w:type="paragraph" w:styleId="Textodeglobo">
    <w:name w:val="Balloon Text"/>
    <w:basedOn w:val="Normal"/>
    <w:link w:val="TextodegloboCar"/>
    <w:uiPriority w:val="99"/>
    <w:semiHidden/>
    <w:unhideWhenUsed/>
    <w:rsid w:val="00A9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0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A72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528DD02C62452E8B49381128F3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6631B-1F62-43C2-9486-793D3C99B99E}"/>
      </w:docPartPr>
      <w:docPartBody>
        <w:p w:rsidR="0036585C" w:rsidRDefault="007A2209" w:rsidP="007A2209">
          <w:pPr>
            <w:pStyle w:val="F7528DD02C62452E8B49381128F379C6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7B0183CAFB1348A6A9FB6D6F3964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8380-17DC-44D0-80F3-0614514D48F3}"/>
      </w:docPartPr>
      <w:docPartBody>
        <w:p w:rsidR="0036585C" w:rsidRDefault="007A2209" w:rsidP="007A2209">
          <w:pPr>
            <w:pStyle w:val="7B0183CAFB1348A6A9FB6D6F3964184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8645F7B7C33041FD8C68C958245F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1FE8-A766-4865-A59A-9F8FEB8DC48F}"/>
      </w:docPartPr>
      <w:docPartBody>
        <w:p w:rsidR="0036585C" w:rsidRDefault="007A2209" w:rsidP="007A2209">
          <w:pPr>
            <w:pStyle w:val="8645F7B7C33041FD8C68C958245F7BD4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2209"/>
    <w:rsid w:val="0036585C"/>
    <w:rsid w:val="007A2209"/>
    <w:rsid w:val="00D8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528DD02C62452E8B49381128F379C6">
    <w:name w:val="F7528DD02C62452E8B49381128F379C6"/>
    <w:rsid w:val="007A2209"/>
  </w:style>
  <w:style w:type="paragraph" w:customStyle="1" w:styleId="7B0183CAFB1348A6A9FB6D6F3964184B">
    <w:name w:val="7B0183CAFB1348A6A9FB6D6F3964184B"/>
    <w:rsid w:val="007A2209"/>
  </w:style>
  <w:style w:type="paragraph" w:customStyle="1" w:styleId="8645F7B7C33041FD8C68C958245F7BD4">
    <w:name w:val="8645F7B7C33041FD8C68C958245F7BD4"/>
    <w:rsid w:val="007A22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sistemas operativos</vt:lpstr>
    </vt:vector>
  </TitlesOfParts>
  <Company>Analista Programados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sistemas operativos</dc:title>
  <dc:creator>PamePunisher</dc:creator>
  <cp:lastModifiedBy>PamePunisher</cp:lastModifiedBy>
  <cp:revision>3</cp:revision>
  <dcterms:created xsi:type="dcterms:W3CDTF">2021-11-19T01:18:00Z</dcterms:created>
  <dcterms:modified xsi:type="dcterms:W3CDTF">2021-11-20T18:34:00Z</dcterms:modified>
</cp:coreProperties>
</file>