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9E92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  <w:t>Pregunta 1</w:t>
      </w:r>
    </w:p>
    <w:p w14:paraId="4F7F06E1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  <w:t>2 puntos</w:t>
      </w:r>
    </w:p>
    <w:p w14:paraId="5737B649" w14:textId="77777777" w:rsidR="00D66B33" w:rsidRPr="00D66B33" w:rsidRDefault="00D66B33" w:rsidP="00D66B33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Realizar un cuadro comparativo con las ventajas y desventajas entre la administración de memoria contigua y la administración de memoria no contigua, sin especificar las distintas formas o estrategias de administración. </w:t>
      </w:r>
    </w:p>
    <w:tbl>
      <w:tblPr>
        <w:tblW w:w="1010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580"/>
        <w:gridCol w:w="2400"/>
        <w:gridCol w:w="2620"/>
      </w:tblGrid>
      <w:tr w:rsidR="006F2194" w:rsidRPr="006F2194" w14:paraId="25F64D06" w14:textId="77777777" w:rsidTr="006F2194">
        <w:trPr>
          <w:trHeight w:val="315"/>
        </w:trPr>
        <w:tc>
          <w:tcPr>
            <w:tcW w:w="50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D57559E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MEMORIA CONTIGUA</w:t>
            </w:r>
          </w:p>
        </w:tc>
        <w:tc>
          <w:tcPr>
            <w:tcW w:w="50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A7C848F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MEMORIA NO CONTIGUA</w:t>
            </w:r>
          </w:p>
        </w:tc>
      </w:tr>
      <w:tr w:rsidR="006F2194" w:rsidRPr="006F2194" w14:paraId="3DAC2D63" w14:textId="77777777" w:rsidTr="006F2194">
        <w:trPr>
          <w:trHeight w:val="30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4F5A84F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Ventajas 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46C355" w14:textId="3D9BBA6B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Desventajas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C04542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Ventajas 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2DC359" w14:textId="58DDDD6A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Desventajas</w:t>
            </w:r>
          </w:p>
        </w:tc>
      </w:tr>
      <w:tr w:rsidR="00052EF7" w:rsidRPr="00430F6B" w14:paraId="19250A65" w14:textId="77777777" w:rsidTr="006F2194">
        <w:trPr>
          <w:trHeight w:val="123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5F2C7" w14:textId="6B0CEBCC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  <w:r w:rsidRPr="000D55EE">
              <w:rPr>
                <w:rFonts w:ascii="Calibri" w:eastAsia="Times New Roman" w:hAnsi="Calibri" w:cs="Calibri"/>
                <w:color w:val="000000"/>
                <w:lang w:val="es-AR" w:eastAsia="es-AR"/>
              </w:rPr>
              <w:t>signa un solo bloque contiguo de memoria al proceso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4F7E88" w14:textId="7C34188B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esperdicia memoria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5F0C2" w14:textId="69BECF11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C07D09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Divide el proceso en varios bloques y los 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ubica</w:t>
            </w:r>
            <w:r w:rsidRPr="00C07D09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en 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memoria,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pero separados.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23C04" w14:textId="40FE5C96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Define un único espacio lineal para toda la memoria</w:t>
            </w:r>
          </w:p>
        </w:tc>
      </w:tr>
      <w:tr w:rsidR="00052EF7" w:rsidRPr="00430F6B" w14:paraId="65481D7D" w14:textId="77777777" w:rsidTr="009B6C3A">
        <w:trPr>
          <w:trHeight w:val="1185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0C8D39" w14:textId="13EACC66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hay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sobrecarga de traducción de direcciones durante la ejecución de un proceso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296F4" w14:textId="10394A55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Los procesos tienen mayor tiempo de espera porque son difíciles de acceder 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B5E0EA" w14:textId="271CD46E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Tiene sobrecarga de traducción de direcciones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82356A" w14:textId="2952604B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No permite proteger la memoria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</w:p>
        </w:tc>
      </w:tr>
      <w:tr w:rsidR="00052EF7" w:rsidRPr="00430F6B" w14:paraId="1DEAFB44" w14:textId="77777777" w:rsidTr="009B6C3A">
        <w:trPr>
          <w:trHeight w:val="96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03987" w14:textId="0E1CDE0B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Los procesos son más rápidos.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B9FDA" w14:textId="77777777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El multiprocesamiento se encuentra limitado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01D54" w14:textId="40D3034A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Los procesos son más lentos.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1DCA9" w14:textId="062593BB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A medida que se liberan los procesos va 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ensuciando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la memoria</w:t>
            </w:r>
          </w:p>
        </w:tc>
      </w:tr>
      <w:tr w:rsidR="00052EF7" w:rsidRPr="00430F6B" w14:paraId="7989D6F9" w14:textId="77777777" w:rsidTr="00052EF7">
        <w:trPr>
          <w:trHeight w:val="1815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61833" w14:textId="43AF186F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El </w:t>
            </w:r>
            <w:r w:rsidR="006C1ADA">
              <w:rPr>
                <w:rFonts w:ascii="Calibri" w:eastAsia="Times New Roman" w:hAnsi="Calibri" w:cs="Calibri"/>
                <w:color w:val="000000"/>
                <w:lang w:val="es-AR" w:eastAsia="es-AR"/>
              </w:rPr>
              <w:t>SO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mantiene </w:t>
            </w:r>
            <w:r w:rsidR="006C1ADA">
              <w:rPr>
                <w:rFonts w:ascii="Calibri" w:eastAsia="Times New Roman" w:hAnsi="Calibri" w:cs="Calibri"/>
                <w:color w:val="000000"/>
                <w:lang w:val="es-AR" w:eastAsia="es-AR"/>
              </w:rPr>
              <w:t>una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tabla </w:t>
            </w:r>
            <w:r w:rsidR="006C1ADA">
              <w:rPr>
                <w:rFonts w:ascii="Calibri" w:eastAsia="Times New Roman" w:hAnsi="Calibri" w:cs="Calibri"/>
                <w:color w:val="000000"/>
                <w:lang w:val="es-AR" w:eastAsia="es-AR"/>
              </w:rPr>
              <w:t>para todas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las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particiones disponibles y ocupad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a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s en memoria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B34B9" w14:textId="77777777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 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CB248AB" w14:textId="2FE22628" w:rsidR="00052EF7" w:rsidRPr="006F2194" w:rsidRDefault="006C1ADA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El SO m</w:t>
            </w:r>
            <w:r w:rsidR="00052EF7" w:rsidRPr="00052EF7">
              <w:rPr>
                <w:rFonts w:ascii="Calibri" w:eastAsia="Times New Roman" w:hAnsi="Calibri" w:cs="Calibri"/>
                <w:color w:val="000000"/>
                <w:lang w:val="es-AR" w:eastAsia="es-AR"/>
              </w:rPr>
              <w:t>antiene una tabla para cada proceso que indica la dirección base de cada bloque colocado en memoria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A8916" w14:textId="0ECB11A4" w:rsidR="00052EF7" w:rsidRPr="006F2194" w:rsidRDefault="00052EF7" w:rsidP="00052E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</w:tr>
    </w:tbl>
    <w:p w14:paraId="3CE2003C" w14:textId="6EB16F1F" w:rsidR="00372A09" w:rsidRDefault="00310DA0">
      <w:pPr>
        <w:rPr>
          <w:lang w:val="es-AR"/>
        </w:rPr>
      </w:pPr>
    </w:p>
    <w:p w14:paraId="2800E835" w14:textId="77777777" w:rsidR="006F2194" w:rsidRDefault="006F2194">
      <w:pPr>
        <w:rPr>
          <w:lang w:val="es-AR"/>
        </w:rPr>
      </w:pPr>
    </w:p>
    <w:p w14:paraId="3AFBB64E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  <w:t>Pregunta 2</w:t>
      </w:r>
    </w:p>
    <w:p w14:paraId="658D8F4C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  <w:t>2 puntos</w:t>
      </w:r>
    </w:p>
    <w:p w14:paraId="02BF42F6" w14:textId="77777777" w:rsidR="00D66B33" w:rsidRPr="00D66B33" w:rsidRDefault="00D66B33" w:rsidP="00D66B33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Realizar un cuadro con las principales características de la administración de memoria paginada simple. </w:t>
      </w:r>
    </w:p>
    <w:tbl>
      <w:tblPr>
        <w:tblW w:w="8564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7"/>
        <w:gridCol w:w="4147"/>
      </w:tblGrid>
      <w:tr w:rsidR="006C1ADA" w:rsidRPr="00430F6B" w14:paraId="22AB5349" w14:textId="204C79D7" w:rsidTr="00E3631A">
        <w:trPr>
          <w:trHeight w:val="315"/>
        </w:trPr>
        <w:tc>
          <w:tcPr>
            <w:tcW w:w="856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AE920" w14:textId="44141EFE" w:rsidR="006C1ADA" w:rsidRPr="006F2194" w:rsidRDefault="00430F6B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ADMINISTRACIÓN DE MEMORIA PAGINADA SIMPLE</w:t>
            </w:r>
          </w:p>
        </w:tc>
      </w:tr>
      <w:tr w:rsidR="006C1ADA" w:rsidRPr="006F2194" w14:paraId="122808C2" w14:textId="77777777" w:rsidTr="006C1ADA">
        <w:trPr>
          <w:trHeight w:val="315"/>
        </w:trPr>
        <w:tc>
          <w:tcPr>
            <w:tcW w:w="4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10F873" w14:textId="11233C58" w:rsidR="006C1ADA" w:rsidRPr="006F2194" w:rsidRDefault="006C1ADA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Ventajas </w:t>
            </w:r>
          </w:p>
        </w:tc>
        <w:tc>
          <w:tcPr>
            <w:tcW w:w="4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823F4" w14:textId="768B92A4" w:rsidR="006C1ADA" w:rsidRPr="006F2194" w:rsidRDefault="006C1ADA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Desventajas</w:t>
            </w:r>
          </w:p>
        </w:tc>
      </w:tr>
      <w:tr w:rsidR="006C1ADA" w:rsidRPr="006F2194" w14:paraId="7A89185E" w14:textId="5B8B1647" w:rsidTr="006C1ADA">
        <w:trPr>
          <w:trHeight w:val="615"/>
        </w:trPr>
        <w:tc>
          <w:tcPr>
            <w:tcW w:w="4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FF365" w14:textId="0C09A729" w:rsidR="006C1ADA" w:rsidRPr="006F2194" w:rsidRDefault="006C1ADA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C1ADA">
              <w:rPr>
                <w:rFonts w:ascii="Calibri" w:eastAsia="Times New Roman" w:hAnsi="Calibri" w:cs="Calibri"/>
                <w:color w:val="000000"/>
                <w:lang w:val="es-AR" w:eastAsia="es-AR"/>
              </w:rPr>
              <w:t>No es necesario que las páginas estén contiguas en memoria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</w:p>
        </w:tc>
        <w:tc>
          <w:tcPr>
            <w:tcW w:w="4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E29869" w14:textId="44084C78" w:rsidR="006C1ADA" w:rsidRPr="006F2194" w:rsidRDefault="00595443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Se consume más memoria.</w:t>
            </w:r>
          </w:p>
        </w:tc>
      </w:tr>
      <w:tr w:rsidR="006C1ADA" w:rsidRPr="00430F6B" w14:paraId="4E7FB9C8" w14:textId="6CFD95DC" w:rsidTr="006C1ADA">
        <w:trPr>
          <w:trHeight w:val="600"/>
        </w:trPr>
        <w:tc>
          <w:tcPr>
            <w:tcW w:w="4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8D491" w14:textId="2F140760" w:rsidR="006C1ADA" w:rsidRPr="006F2194" w:rsidRDefault="006C1ADA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Sin fragmentación externa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y poca 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fragmentación interna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</w:p>
        </w:tc>
        <w:tc>
          <w:tcPr>
            <w:tcW w:w="41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6B0F16" w14:textId="77777777" w:rsidR="006C1ADA" w:rsidRPr="006F2194" w:rsidRDefault="006C1ADA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</w:p>
        </w:tc>
      </w:tr>
    </w:tbl>
    <w:p w14:paraId="672AE202" w14:textId="73E6F57B" w:rsidR="00D66B33" w:rsidRDefault="00D66B33">
      <w:pPr>
        <w:rPr>
          <w:lang w:val="es-AR"/>
        </w:rPr>
      </w:pPr>
    </w:p>
    <w:p w14:paraId="7E646E3C" w14:textId="77777777" w:rsidR="006F2194" w:rsidRDefault="006F2194">
      <w:pPr>
        <w:rPr>
          <w:lang w:val="es-AR"/>
        </w:rPr>
      </w:pPr>
    </w:p>
    <w:p w14:paraId="60E503DF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  <w:t>Pregunta 3</w:t>
      </w:r>
    </w:p>
    <w:p w14:paraId="4CD267EA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  <w:t>2 puntos</w:t>
      </w:r>
    </w:p>
    <w:p w14:paraId="3EE9570C" w14:textId="77777777" w:rsidR="00D66B33" w:rsidRPr="00D66B33" w:rsidRDefault="00D66B33" w:rsidP="00D66B33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Realizar un cuadro con las principales características de la administración de memoria paginada bajo demanda. </w:t>
      </w:r>
    </w:p>
    <w:tbl>
      <w:tblPr>
        <w:tblW w:w="508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0"/>
      </w:tblGrid>
      <w:tr w:rsidR="006F2194" w:rsidRPr="00430F6B" w14:paraId="783A96EB" w14:textId="77777777" w:rsidTr="006F2194">
        <w:trPr>
          <w:trHeight w:val="615"/>
        </w:trPr>
        <w:tc>
          <w:tcPr>
            <w:tcW w:w="5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1AABB8" w14:textId="2D72811C" w:rsidR="006F2194" w:rsidRPr="006F2194" w:rsidRDefault="00430F6B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lastRenderedPageBreak/>
              <w:t>ADMINISTRACIÓN DE MEMORIA POR PAGINACIÓN BAJO DEMANDA</w:t>
            </w:r>
          </w:p>
        </w:tc>
      </w:tr>
      <w:tr w:rsidR="006F2194" w:rsidRPr="00430F6B" w14:paraId="5F878CE1" w14:textId="77777777" w:rsidTr="006F2194">
        <w:trPr>
          <w:trHeight w:val="600"/>
        </w:trPr>
        <w:tc>
          <w:tcPr>
            <w:tcW w:w="5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AFF646" w14:textId="2851AC85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Los procesos residen en la memoria secundaria</w:t>
            </w:r>
            <w:r w:rsidR="00595443"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</w:p>
        </w:tc>
      </w:tr>
      <w:tr w:rsidR="006F2194" w:rsidRPr="00430F6B" w14:paraId="716FDDFB" w14:textId="77777777" w:rsidTr="006F2194">
        <w:trPr>
          <w:trHeight w:val="900"/>
        </w:trPr>
        <w:tc>
          <w:tcPr>
            <w:tcW w:w="5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348F71" w14:textId="6C909F78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Se usa intercambio perezoso </w:t>
            </w:r>
            <w:r w:rsidR="00595443">
              <w:rPr>
                <w:rFonts w:ascii="Calibri" w:eastAsia="Times New Roman" w:hAnsi="Calibri" w:cs="Calibri"/>
                <w:color w:val="000000"/>
                <w:lang w:val="es-AR" w:eastAsia="es-AR"/>
              </w:rPr>
              <w:t>que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cambia una página de un proceso a menos que </w:t>
            </w:r>
            <w:r w:rsidR="00595443">
              <w:rPr>
                <w:rFonts w:ascii="Calibri" w:eastAsia="Times New Roman" w:hAnsi="Calibri" w:cs="Calibri"/>
                <w:color w:val="000000"/>
                <w:lang w:val="es-AR" w:eastAsia="es-AR"/>
              </w:rPr>
              <w:t>se necesite.</w:t>
            </w:r>
          </w:p>
        </w:tc>
      </w:tr>
      <w:tr w:rsidR="006F2194" w:rsidRPr="00430F6B" w14:paraId="3C6622E6" w14:textId="77777777" w:rsidTr="006F2194">
        <w:trPr>
          <w:trHeight w:val="615"/>
        </w:trPr>
        <w:tc>
          <w:tcPr>
            <w:tcW w:w="5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E44470B" w14:textId="4D2EFE65" w:rsidR="006F2194" w:rsidRPr="006F2194" w:rsidRDefault="00595443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Usa menos</w:t>
            </w:r>
            <w:r w:rsidR="006F2194"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tiempo de intercambio y meno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s</w:t>
            </w:r>
            <w:r w:rsidR="006F2194"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cantidad de memoria física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</w:p>
        </w:tc>
      </w:tr>
      <w:tr w:rsidR="006F2194" w:rsidRPr="00430F6B" w14:paraId="3274D52D" w14:textId="77777777" w:rsidTr="006F2194">
        <w:trPr>
          <w:trHeight w:val="1215"/>
        </w:trPr>
        <w:tc>
          <w:tcPr>
            <w:tcW w:w="5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55AA58" w14:textId="6A5749DB" w:rsidR="006F2194" w:rsidRPr="006F2194" w:rsidRDefault="00595443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N</w:t>
            </w:r>
            <w:r w:rsidR="006F2194"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ecesita diferenciar 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páginas</w:t>
            </w:r>
            <w:r w:rsidR="006F2194"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que </w:t>
            </w:r>
            <w:r w:rsidR="006F2194"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están en disco y 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páginas</w:t>
            </w:r>
            <w:r w:rsidR="006F2194"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en memoria. Para esto se usa un bit</w:t>
            </w:r>
            <w:r w:rsidR="00D6008B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válido/inválido (válido:</w:t>
            </w:r>
            <w:r w:rsidR="006F2194"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</w:t>
            </w:r>
            <w:r w:rsidR="00084CC1"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está</w:t>
            </w:r>
            <w:r w:rsidR="006F2194"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en memoria</w:t>
            </w:r>
            <w:r w:rsidR="00D6008B">
              <w:rPr>
                <w:rFonts w:ascii="Calibri" w:eastAsia="Times New Roman" w:hAnsi="Calibri" w:cs="Calibri"/>
                <w:color w:val="000000"/>
                <w:lang w:val="es-AR" w:eastAsia="es-AR"/>
              </w:rPr>
              <w:t>; inválido:</w:t>
            </w:r>
            <w:r w:rsidR="006F2194"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está en disco</w:t>
            </w:r>
            <w:r w:rsidR="00D6008B">
              <w:rPr>
                <w:rFonts w:ascii="Calibri" w:eastAsia="Times New Roman" w:hAnsi="Calibri" w:cs="Calibri"/>
                <w:color w:val="000000"/>
                <w:lang w:val="es-AR" w:eastAsia="es-AR"/>
              </w:rPr>
              <w:t>).</w:t>
            </w:r>
          </w:p>
        </w:tc>
      </w:tr>
    </w:tbl>
    <w:p w14:paraId="6F73A929" w14:textId="193FDA1A" w:rsidR="00D66B33" w:rsidRDefault="00D66B33">
      <w:pPr>
        <w:rPr>
          <w:lang w:val="es-AR"/>
        </w:rPr>
      </w:pPr>
    </w:p>
    <w:p w14:paraId="419EC680" w14:textId="77777777" w:rsidR="006F2194" w:rsidRDefault="006F2194">
      <w:pPr>
        <w:rPr>
          <w:lang w:val="es-AR"/>
        </w:rPr>
      </w:pPr>
    </w:p>
    <w:p w14:paraId="5B0EB2C2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  <w:t>Pregunta 4</w:t>
      </w:r>
    </w:p>
    <w:p w14:paraId="5DEC9D5B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  <w:t>2 puntos</w:t>
      </w:r>
    </w:p>
    <w:p w14:paraId="595DA6F1" w14:textId="77777777" w:rsidR="00D66B33" w:rsidRPr="00D66B33" w:rsidRDefault="00D66B33" w:rsidP="00D66B33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Realizar un cuadro con las estrategias de mapeo de dirección lógica a dirección física en la administración de memoria contigua particionada fija con particiones de distinto tamaño y la administración de memoria no contigua paginada bajo demanda. </w:t>
      </w:r>
    </w:p>
    <w:tbl>
      <w:tblPr>
        <w:tblW w:w="748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0"/>
        <w:gridCol w:w="3780"/>
      </w:tblGrid>
      <w:tr w:rsidR="006F2194" w:rsidRPr="00430F6B" w14:paraId="35809F28" w14:textId="77777777" w:rsidTr="006F2194">
        <w:trPr>
          <w:trHeight w:val="675"/>
        </w:trPr>
        <w:tc>
          <w:tcPr>
            <w:tcW w:w="74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BF206" w14:textId="5B1BC1A4" w:rsidR="006F2194" w:rsidRPr="006F2194" w:rsidRDefault="00116D35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s-AR" w:eastAsia="es-AR"/>
              </w:rPr>
              <w:t>ESTRATEGIA DE MAPEO DE DIRECCIÓN LÓGICA A FÍSICA</w:t>
            </w:r>
          </w:p>
        </w:tc>
      </w:tr>
      <w:tr w:rsidR="006F2194" w:rsidRPr="00430F6B" w14:paraId="666A084B" w14:textId="77777777" w:rsidTr="006F2194">
        <w:trPr>
          <w:trHeight w:val="735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6863E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Memoria contigua particionada fija con particiones de distinto tamaño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8C1A7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Memoria no contigua paginada bajo demanda</w:t>
            </w:r>
          </w:p>
        </w:tc>
      </w:tr>
      <w:tr w:rsidR="006F2194" w:rsidRPr="00430F6B" w14:paraId="095FDC57" w14:textId="77777777" w:rsidTr="006F2194">
        <w:trPr>
          <w:trHeight w:val="915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D2347" w14:textId="429AFF6B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Se utiliza </w:t>
            </w:r>
            <w:r w:rsidR="008C7A47">
              <w:rPr>
                <w:rFonts w:ascii="Calibri" w:eastAsia="Times New Roman" w:hAnsi="Calibri" w:cs="Calibri"/>
                <w:color w:val="000000"/>
                <w:lang w:val="es-AR" w:eastAsia="es-AR"/>
              </w:rPr>
              <w:t>un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registro de </w:t>
            </w:r>
            <w:r w:rsidR="00084CC1"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reubicación</w:t>
            </w:r>
            <w:r w:rsidR="008C7A47"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4CF2233" w14:textId="501ED71D" w:rsidR="006F2194" w:rsidRPr="006F2194" w:rsidRDefault="0094022E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  <w:r w:rsidRPr="0094022E">
              <w:rPr>
                <w:rFonts w:ascii="Calibri" w:eastAsia="Times New Roman" w:hAnsi="Calibri" w:cs="Calibri"/>
                <w:color w:val="000000"/>
                <w:lang w:val="es-AR" w:eastAsia="es-AR"/>
              </w:rPr>
              <w:t>ivide a la memoria física en bloques de tamaño fijo llamados marcos (</w:t>
            </w:r>
            <w:proofErr w:type="spellStart"/>
            <w:r w:rsidRPr="008C7A47">
              <w:rPr>
                <w:rFonts w:ascii="Calibri" w:eastAsia="Times New Roman" w:hAnsi="Calibri" w:cs="Calibri"/>
                <w:color w:val="000000"/>
                <w:lang w:val="es-AR" w:eastAsia="es-AR"/>
              </w:rPr>
              <w:t>frames</w:t>
            </w:r>
            <w:proofErr w:type="spellEnd"/>
            <w:r w:rsidRPr="0094022E">
              <w:rPr>
                <w:rFonts w:ascii="Calibri" w:eastAsia="Times New Roman" w:hAnsi="Calibri" w:cs="Calibri"/>
                <w:color w:val="000000"/>
                <w:lang w:val="es-AR" w:eastAsia="es-AR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</w:p>
        </w:tc>
      </w:tr>
      <w:tr w:rsidR="006F2194" w:rsidRPr="00430F6B" w14:paraId="525C802F" w14:textId="77777777" w:rsidTr="006F2194">
        <w:trPr>
          <w:trHeight w:val="1215"/>
        </w:trPr>
        <w:tc>
          <w:tcPr>
            <w:tcW w:w="3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4B8F7" w14:textId="7449FC90" w:rsidR="006F2194" w:rsidRPr="006F2194" w:rsidRDefault="008C7A47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El registro de reubicación vuelve dinámico a su contenido, 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es decir, asigna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puntero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s que apuntan a</w:t>
            </w: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 xml:space="preserve"> la memoria física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D88C0E3" w14:textId="4001FE84" w:rsidR="006F2194" w:rsidRPr="006F2194" w:rsidRDefault="0094022E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D</w:t>
            </w:r>
            <w:r w:rsidRPr="0094022E">
              <w:rPr>
                <w:rFonts w:ascii="Calibri" w:eastAsia="Times New Roman" w:hAnsi="Calibri" w:cs="Calibri"/>
                <w:color w:val="000000"/>
                <w:lang w:val="es-AR" w:eastAsia="es-AR"/>
              </w:rPr>
              <w:t>ivide a la memoria lógica en bloques de tamaño similar llamados páginas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</w:p>
        </w:tc>
      </w:tr>
    </w:tbl>
    <w:p w14:paraId="2DB7C781" w14:textId="4722E5B5" w:rsidR="00D66B33" w:rsidRDefault="00D66B33">
      <w:pPr>
        <w:rPr>
          <w:lang w:val="es-AR"/>
        </w:rPr>
      </w:pPr>
    </w:p>
    <w:p w14:paraId="20D319BC" w14:textId="77777777" w:rsidR="006F2194" w:rsidRDefault="006F2194">
      <w:pPr>
        <w:rPr>
          <w:lang w:val="es-AR"/>
        </w:rPr>
      </w:pPr>
    </w:p>
    <w:p w14:paraId="0D9B4E2C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color w:val="262626"/>
          <w:sz w:val="21"/>
          <w:szCs w:val="21"/>
          <w:lang w:val="es-AR" w:eastAsia="es-AR"/>
        </w:rPr>
        <w:t>Pregunta 5</w:t>
      </w:r>
    </w:p>
    <w:p w14:paraId="1A129986" w14:textId="77777777" w:rsidR="00D66B33" w:rsidRPr="00D66B33" w:rsidRDefault="00D66B33" w:rsidP="00D66B3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</w:pPr>
      <w:r w:rsidRPr="00D66B33">
        <w:rPr>
          <w:rFonts w:ascii="Open Sans" w:eastAsia="Times New Roman" w:hAnsi="Open Sans" w:cs="Open Sans"/>
          <w:b/>
          <w:bCs/>
          <w:color w:val="262626"/>
          <w:sz w:val="21"/>
          <w:szCs w:val="21"/>
          <w:lang w:val="es-AR" w:eastAsia="es-AR"/>
        </w:rPr>
        <w:t>2 puntos</w:t>
      </w:r>
    </w:p>
    <w:p w14:paraId="569858E7" w14:textId="77777777" w:rsidR="00D66B33" w:rsidRPr="00D66B33" w:rsidRDefault="00D66B33" w:rsidP="00D66B33">
      <w:p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</w:pPr>
      <w:r w:rsidRPr="00D66B33">
        <w:rPr>
          <w:rFonts w:ascii="inherit" w:eastAsia="Times New Roman" w:hAnsi="inherit" w:cs="Open Sans"/>
          <w:color w:val="262626"/>
          <w:sz w:val="21"/>
          <w:szCs w:val="21"/>
          <w:lang w:val="es-AR" w:eastAsia="es-AR"/>
        </w:rPr>
        <w:t>Realizar un cuadro comparativo entre la asignación de espacio en disco contigua, enlazada e indexada. </w:t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1542"/>
        <w:gridCol w:w="1592"/>
        <w:gridCol w:w="1422"/>
        <w:gridCol w:w="1592"/>
        <w:gridCol w:w="1239"/>
      </w:tblGrid>
      <w:tr w:rsidR="006F2194" w:rsidRPr="006F2194" w14:paraId="1219680A" w14:textId="77777777" w:rsidTr="005A6B15">
        <w:trPr>
          <w:trHeight w:val="570"/>
        </w:trPr>
        <w:tc>
          <w:tcPr>
            <w:tcW w:w="0" w:type="auto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B68E4AC" w14:textId="21F8753C" w:rsidR="006F2194" w:rsidRPr="006F2194" w:rsidRDefault="00116D35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  <w:t xml:space="preserve">COMPARACIÓN ENTRE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AR" w:eastAsia="es-AR"/>
              </w:rPr>
              <w:t>ASIGNACIONES</w:t>
            </w:r>
          </w:p>
        </w:tc>
      </w:tr>
      <w:tr w:rsidR="008C7A47" w:rsidRPr="006F2194" w14:paraId="61C292D0" w14:textId="77777777" w:rsidTr="005A6B15">
        <w:trPr>
          <w:trHeight w:val="315"/>
        </w:trPr>
        <w:tc>
          <w:tcPr>
            <w:tcW w:w="0" w:type="auto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B8FB08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Contigua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A8352FA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 xml:space="preserve">Enlazada 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12F80B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b/>
                <w:bCs/>
                <w:color w:val="000000"/>
                <w:lang w:val="es-AR" w:eastAsia="es-AR"/>
              </w:rPr>
              <w:t>Indexada</w:t>
            </w:r>
          </w:p>
        </w:tc>
      </w:tr>
      <w:tr w:rsidR="005A6B15" w:rsidRPr="006F2194" w14:paraId="70435922" w14:textId="77777777" w:rsidTr="005A6B15">
        <w:trPr>
          <w:trHeight w:val="31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72715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Ventaja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30B39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Desventaja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026533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Ventaja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10C26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Desventaja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BF79A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Ventaja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6BB10" w14:textId="77777777" w:rsidR="006F2194" w:rsidRPr="006F2194" w:rsidRDefault="006F2194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6F2194">
              <w:rPr>
                <w:rFonts w:ascii="Calibri" w:eastAsia="Times New Roman" w:hAnsi="Calibri" w:cs="Calibri"/>
                <w:color w:val="000000"/>
                <w:lang w:val="es-AR" w:eastAsia="es-AR"/>
              </w:rPr>
              <w:t>Desventaja</w:t>
            </w:r>
          </w:p>
        </w:tc>
      </w:tr>
      <w:tr w:rsidR="005A6B15" w:rsidRPr="006F2194" w14:paraId="49E6B69C" w14:textId="77777777" w:rsidTr="005A6B15">
        <w:trPr>
          <w:trHeight w:val="178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F6529" w14:textId="10ED45F0" w:rsidR="006F2194" w:rsidRPr="006F2194" w:rsidRDefault="008C7A47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lastRenderedPageBreak/>
              <w:t>Acceso secuencial y directo.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8C0D1" w14:textId="0D22506A" w:rsidR="006F2194" w:rsidRPr="006F2194" w:rsidRDefault="008C7A47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Fragmentación externa.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9F37B" w14:textId="6477D843" w:rsidR="006F2194" w:rsidRPr="006F2194" w:rsidRDefault="008C7A47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No produce fragmentación externa.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EA28E" w14:textId="7AB1A3E8" w:rsidR="006F2194" w:rsidRPr="006F2194" w:rsidRDefault="005A6B15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A6B15">
              <w:rPr>
                <w:rFonts w:ascii="Calibri" w:eastAsia="Times New Roman" w:hAnsi="Calibri" w:cs="Calibri"/>
                <w:color w:val="000000"/>
                <w:lang w:val="es-AR" w:eastAsia="es-AR"/>
              </w:rPr>
              <w:t>Perdida de datos provocada por perdida de punteros.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EF894" w14:textId="5D2EE94F" w:rsidR="006F2194" w:rsidRPr="006F2194" w:rsidRDefault="005A6B15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No produce fragmentación externa.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31B2F" w14:textId="652FED5B" w:rsidR="006F2194" w:rsidRPr="006F2194" w:rsidRDefault="005A6B15" w:rsidP="006F21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AR" w:eastAsia="es-AR"/>
              </w:rPr>
            </w:pPr>
            <w:r w:rsidRPr="005A6B15">
              <w:rPr>
                <w:rFonts w:ascii="Calibri" w:eastAsia="Times New Roman" w:hAnsi="Calibri" w:cs="Calibri"/>
                <w:color w:val="000000"/>
                <w:lang w:val="es-AR" w:eastAsia="es-AR"/>
              </w:rPr>
              <w:t>Mayor pérdida de espacio</w:t>
            </w:r>
            <w:r>
              <w:rPr>
                <w:rFonts w:ascii="Calibri" w:eastAsia="Times New Roman" w:hAnsi="Calibri" w:cs="Calibri"/>
                <w:color w:val="000000"/>
                <w:lang w:val="es-AR" w:eastAsia="es-AR"/>
              </w:rPr>
              <w:t>.</w:t>
            </w:r>
          </w:p>
        </w:tc>
      </w:tr>
    </w:tbl>
    <w:p w14:paraId="6803E63D" w14:textId="77777777" w:rsidR="00D66B33" w:rsidRPr="00D66B33" w:rsidRDefault="00D66B33">
      <w:pPr>
        <w:rPr>
          <w:lang w:val="es-AR"/>
        </w:rPr>
      </w:pPr>
    </w:p>
    <w:sectPr w:rsidR="00D66B33" w:rsidRPr="00D66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58BA"/>
    <w:rsid w:val="00052EF7"/>
    <w:rsid w:val="00084CC1"/>
    <w:rsid w:val="000D55EE"/>
    <w:rsid w:val="00116D35"/>
    <w:rsid w:val="00134422"/>
    <w:rsid w:val="002F58BA"/>
    <w:rsid w:val="00310DA0"/>
    <w:rsid w:val="00430F6B"/>
    <w:rsid w:val="00533910"/>
    <w:rsid w:val="00595443"/>
    <w:rsid w:val="005A6B15"/>
    <w:rsid w:val="006C1ADA"/>
    <w:rsid w:val="006F2194"/>
    <w:rsid w:val="008C7A47"/>
    <w:rsid w:val="0094022E"/>
    <w:rsid w:val="00944D77"/>
    <w:rsid w:val="00A15A2F"/>
    <w:rsid w:val="00C07D09"/>
    <w:rsid w:val="00C73238"/>
    <w:rsid w:val="00D6008B"/>
    <w:rsid w:val="00D66B33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71E0A"/>
  <w15:chartTrackingRefBased/>
  <w15:docId w15:val="{E96024DF-5AA9-4104-977D-CC561596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6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39512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14100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0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4777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5942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1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280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17726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9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6619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1972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7554">
          <w:marLeft w:val="0"/>
          <w:marRight w:val="0"/>
          <w:marTop w:val="0"/>
          <w:marBottom w:val="0"/>
          <w:divBdr>
            <w:top w:val="single" w:sz="6" w:space="0" w:color="262626"/>
            <w:left w:val="single" w:sz="6" w:space="0" w:color="262626"/>
            <w:bottom w:val="single" w:sz="6" w:space="0" w:color="262626"/>
            <w:right w:val="single" w:sz="6" w:space="0" w:color="262626"/>
          </w:divBdr>
        </w:div>
        <w:div w:id="580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3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Rodolfo Tordoya</dc:creator>
  <cp:keywords/>
  <dc:description/>
  <cp:lastModifiedBy>GERARDO TORDOYA</cp:lastModifiedBy>
  <cp:revision>11</cp:revision>
  <dcterms:created xsi:type="dcterms:W3CDTF">2021-11-15T15:31:00Z</dcterms:created>
  <dcterms:modified xsi:type="dcterms:W3CDTF">2021-11-22T01:08:00Z</dcterms:modified>
</cp:coreProperties>
</file>