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35230" w:rsidRDefault="00783D49">
      <w:pPr>
        <w:spacing w:after="120" w:line="256" w:lineRule="auto"/>
        <w:ind w:right="60"/>
        <w:jc w:val="center"/>
        <w:rPr>
          <w:b/>
          <w:color w:val="808080"/>
        </w:rPr>
      </w:pPr>
      <w:r>
        <w:rPr>
          <w:b/>
          <w:color w:val="808080"/>
        </w:rPr>
        <w:t>Carrera: Analista Programador</w:t>
      </w:r>
    </w:p>
    <w:p w14:paraId="00000003" w14:textId="17537AA9" w:rsidR="00F35230" w:rsidRPr="00D216F3" w:rsidRDefault="00783D49" w:rsidP="00D216F3">
      <w:pPr>
        <w:spacing w:after="320" w:line="256" w:lineRule="auto"/>
        <w:ind w:right="80"/>
        <w:jc w:val="center"/>
        <w:rPr>
          <w:color w:val="808080"/>
        </w:rPr>
      </w:pPr>
      <w:r>
        <w:rPr>
          <w:b/>
          <w:color w:val="808080"/>
        </w:rPr>
        <w:t xml:space="preserve">Asignatura: </w:t>
      </w:r>
      <w:r>
        <w:rPr>
          <w:color w:val="808080"/>
        </w:rPr>
        <w:t>METODOLOGÍA DE DESARROLLO DE SISTE</w:t>
      </w:r>
      <w:bookmarkStart w:id="0" w:name="_heading=h.n7zqny30uvmr" w:colFirst="0" w:colLast="0"/>
      <w:bookmarkEnd w:id="0"/>
      <w:r>
        <w:rPr>
          <w:color w:val="808080"/>
        </w:rPr>
        <w:t>MAS I</w:t>
      </w:r>
    </w:p>
    <w:p w14:paraId="00000005" w14:textId="0FB5BD9C" w:rsidR="00F35230" w:rsidRDefault="00F35230" w:rsidP="00D216F3">
      <w:pPr>
        <w:spacing w:after="100" w:line="256" w:lineRule="auto"/>
        <w:rPr>
          <w:b/>
          <w:color w:val="808080"/>
        </w:rPr>
      </w:pPr>
    </w:p>
    <w:p w14:paraId="4A37B25C" w14:textId="052CFA3D" w:rsidR="00D216F3" w:rsidRDefault="00D216F3" w:rsidP="00D216F3">
      <w:pPr>
        <w:spacing w:after="100" w:line="256" w:lineRule="auto"/>
        <w:jc w:val="center"/>
        <w:rPr>
          <w:b/>
          <w:color w:val="000000" w:themeColor="text1"/>
          <w:sz w:val="26"/>
          <w:szCs w:val="26"/>
        </w:rPr>
      </w:pPr>
      <w:r w:rsidRPr="00D216F3">
        <w:rPr>
          <w:b/>
          <w:color w:val="000000" w:themeColor="text1"/>
          <w:sz w:val="26"/>
          <w:szCs w:val="26"/>
        </w:rPr>
        <w:t>Propuesta de Integración del Módulo II</w:t>
      </w:r>
    </w:p>
    <w:p w14:paraId="2988AAC3" w14:textId="5882A551" w:rsidR="00D216F3" w:rsidRPr="00D216F3" w:rsidRDefault="00D216F3" w:rsidP="00D216F3">
      <w:pPr>
        <w:spacing w:after="100" w:line="256" w:lineRule="auto"/>
        <w:jc w:val="center"/>
        <w:rPr>
          <w:b/>
          <w:color w:val="000000" w:themeColor="text1"/>
          <w:sz w:val="26"/>
          <w:szCs w:val="26"/>
        </w:rPr>
      </w:pPr>
      <w:r>
        <w:rPr>
          <w:b/>
          <w:color w:val="000000" w:themeColor="text1"/>
          <w:sz w:val="26"/>
          <w:szCs w:val="26"/>
        </w:rPr>
        <w:t>Segundo Parcial</w:t>
      </w:r>
    </w:p>
    <w:p w14:paraId="00000006" w14:textId="77777777" w:rsidR="00F35230" w:rsidRDefault="00F35230">
      <w:pPr>
        <w:spacing w:after="100" w:line="256" w:lineRule="auto"/>
        <w:ind w:left="1660" w:firstLine="40"/>
        <w:rPr>
          <w:b/>
          <w:color w:val="808080"/>
        </w:rPr>
      </w:pPr>
    </w:p>
    <w:p w14:paraId="00000007" w14:textId="77777777" w:rsidR="00F35230" w:rsidRDefault="00F35230">
      <w:pPr>
        <w:spacing w:after="100" w:line="256" w:lineRule="auto"/>
        <w:ind w:left="1660" w:firstLine="40"/>
        <w:rPr>
          <w:b/>
          <w:color w:val="808080"/>
        </w:rPr>
      </w:pPr>
    </w:p>
    <w:tbl>
      <w:tblPr>
        <w:tblStyle w:val="a"/>
        <w:tblW w:w="684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22"/>
        <w:gridCol w:w="3422"/>
      </w:tblGrid>
      <w:tr w:rsidR="00F35230" w14:paraId="2F472B87" w14:textId="77777777" w:rsidTr="00D216F3">
        <w:trPr>
          <w:jc w:val="center"/>
        </w:trPr>
        <w:tc>
          <w:tcPr>
            <w:tcW w:w="3422" w:type="dxa"/>
            <w:shd w:val="clear" w:color="auto" w:fill="auto"/>
            <w:tcMar>
              <w:top w:w="100" w:type="dxa"/>
              <w:left w:w="100" w:type="dxa"/>
              <w:bottom w:w="100" w:type="dxa"/>
              <w:right w:w="100" w:type="dxa"/>
            </w:tcMar>
          </w:tcPr>
          <w:p w14:paraId="00000008" w14:textId="77777777" w:rsidR="00F35230" w:rsidRDefault="00783D49">
            <w:pPr>
              <w:widowControl w:val="0"/>
              <w:pBdr>
                <w:top w:val="nil"/>
                <w:left w:val="nil"/>
                <w:bottom w:val="nil"/>
                <w:right w:val="nil"/>
                <w:between w:val="nil"/>
              </w:pBdr>
              <w:spacing w:after="0" w:line="240" w:lineRule="auto"/>
              <w:rPr>
                <w:b/>
                <w:color w:val="808080"/>
              </w:rPr>
            </w:pPr>
            <w:r>
              <w:rPr>
                <w:b/>
                <w:color w:val="808080"/>
              </w:rPr>
              <w:t>Nombre y Apellido</w:t>
            </w:r>
          </w:p>
          <w:p w14:paraId="00000009" w14:textId="77777777" w:rsidR="00F35230" w:rsidRDefault="00783D49">
            <w:pPr>
              <w:widowControl w:val="0"/>
              <w:pBdr>
                <w:top w:val="nil"/>
                <w:left w:val="nil"/>
                <w:bottom w:val="nil"/>
                <w:right w:val="nil"/>
                <w:between w:val="nil"/>
              </w:pBdr>
              <w:spacing w:after="0" w:line="240" w:lineRule="auto"/>
              <w:rPr>
                <w:b/>
                <w:color w:val="808080"/>
              </w:rPr>
            </w:pPr>
            <w:r>
              <w:rPr>
                <w:b/>
                <w:color w:val="808080"/>
              </w:rPr>
              <w:t>DNI</w:t>
            </w:r>
          </w:p>
          <w:p w14:paraId="0000000A" w14:textId="77777777" w:rsidR="00F35230" w:rsidRDefault="00783D49">
            <w:pPr>
              <w:widowControl w:val="0"/>
              <w:pBdr>
                <w:top w:val="nil"/>
                <w:left w:val="nil"/>
                <w:bottom w:val="nil"/>
                <w:right w:val="nil"/>
                <w:between w:val="nil"/>
              </w:pBdr>
              <w:spacing w:after="0" w:line="240" w:lineRule="auto"/>
              <w:rPr>
                <w:b/>
                <w:color w:val="808080"/>
              </w:rPr>
            </w:pPr>
            <w:r>
              <w:rPr>
                <w:b/>
                <w:color w:val="808080"/>
              </w:rPr>
              <w:t>Email</w:t>
            </w:r>
          </w:p>
          <w:p w14:paraId="0000000B" w14:textId="77777777" w:rsidR="00F35230" w:rsidRDefault="00783D49">
            <w:pPr>
              <w:widowControl w:val="0"/>
              <w:pBdr>
                <w:top w:val="nil"/>
                <w:left w:val="nil"/>
                <w:bottom w:val="nil"/>
                <w:right w:val="nil"/>
                <w:between w:val="nil"/>
              </w:pBdr>
              <w:spacing w:after="0" w:line="240" w:lineRule="auto"/>
              <w:rPr>
                <w:b/>
                <w:color w:val="808080"/>
              </w:rPr>
            </w:pPr>
            <w:r>
              <w:rPr>
                <w:b/>
                <w:color w:val="808080"/>
              </w:rPr>
              <w:t>Comisión</w:t>
            </w:r>
          </w:p>
        </w:tc>
        <w:tc>
          <w:tcPr>
            <w:tcW w:w="3422" w:type="dxa"/>
            <w:shd w:val="clear" w:color="auto" w:fill="auto"/>
            <w:tcMar>
              <w:top w:w="100" w:type="dxa"/>
              <w:left w:w="100" w:type="dxa"/>
              <w:bottom w:w="100" w:type="dxa"/>
              <w:right w:w="100" w:type="dxa"/>
            </w:tcMar>
          </w:tcPr>
          <w:p w14:paraId="0000000C" w14:textId="77777777" w:rsidR="00F35230" w:rsidRDefault="00783D49">
            <w:pPr>
              <w:widowControl w:val="0"/>
              <w:pBdr>
                <w:top w:val="nil"/>
                <w:left w:val="nil"/>
                <w:bottom w:val="nil"/>
                <w:right w:val="nil"/>
                <w:between w:val="nil"/>
              </w:pBdr>
              <w:spacing w:after="0" w:line="240" w:lineRule="auto"/>
              <w:rPr>
                <w:b/>
                <w:color w:val="808080"/>
              </w:rPr>
            </w:pPr>
            <w:r>
              <w:rPr>
                <w:b/>
                <w:color w:val="808080"/>
              </w:rPr>
              <w:t>Luciana Hunzicker</w:t>
            </w:r>
          </w:p>
          <w:p w14:paraId="0000000D" w14:textId="77777777" w:rsidR="00F35230" w:rsidRDefault="00783D49">
            <w:pPr>
              <w:widowControl w:val="0"/>
              <w:pBdr>
                <w:top w:val="nil"/>
                <w:left w:val="nil"/>
                <w:bottom w:val="nil"/>
                <w:right w:val="nil"/>
                <w:between w:val="nil"/>
              </w:pBdr>
              <w:spacing w:after="0" w:line="240" w:lineRule="auto"/>
              <w:rPr>
                <w:b/>
                <w:color w:val="808080"/>
              </w:rPr>
            </w:pPr>
            <w:r>
              <w:rPr>
                <w:b/>
                <w:color w:val="808080"/>
              </w:rPr>
              <w:t>27620776</w:t>
            </w:r>
          </w:p>
          <w:p w14:paraId="0000000E" w14:textId="77777777" w:rsidR="00F35230" w:rsidRDefault="00783D49">
            <w:pPr>
              <w:widowControl w:val="0"/>
              <w:pBdr>
                <w:top w:val="nil"/>
                <w:left w:val="nil"/>
                <w:bottom w:val="nil"/>
                <w:right w:val="nil"/>
                <w:between w:val="nil"/>
              </w:pBdr>
              <w:spacing w:after="0" w:line="240" w:lineRule="auto"/>
              <w:rPr>
                <w:b/>
                <w:color w:val="808080"/>
              </w:rPr>
            </w:pPr>
            <w:r>
              <w:rPr>
                <w:b/>
                <w:color w:val="808080"/>
              </w:rPr>
              <w:t>lucianahunzicker@gmail.com</w:t>
            </w:r>
          </w:p>
          <w:p w14:paraId="0000000F" w14:textId="77777777" w:rsidR="00F35230" w:rsidRDefault="00783D49">
            <w:pPr>
              <w:widowControl w:val="0"/>
              <w:pBdr>
                <w:top w:val="nil"/>
                <w:left w:val="nil"/>
                <w:bottom w:val="nil"/>
                <w:right w:val="nil"/>
                <w:between w:val="nil"/>
              </w:pBdr>
              <w:spacing w:after="0" w:line="240" w:lineRule="auto"/>
              <w:rPr>
                <w:b/>
                <w:color w:val="808080"/>
              </w:rPr>
            </w:pPr>
            <w:r>
              <w:rPr>
                <w:b/>
                <w:color w:val="808080"/>
              </w:rPr>
              <w:t>2A</w:t>
            </w:r>
          </w:p>
        </w:tc>
      </w:tr>
      <w:tr w:rsidR="00F35230" w14:paraId="585DA738" w14:textId="77777777" w:rsidTr="00D216F3">
        <w:trPr>
          <w:jc w:val="center"/>
        </w:trPr>
        <w:tc>
          <w:tcPr>
            <w:tcW w:w="3422" w:type="dxa"/>
            <w:shd w:val="clear" w:color="auto" w:fill="auto"/>
            <w:tcMar>
              <w:top w:w="100" w:type="dxa"/>
              <w:left w:w="100" w:type="dxa"/>
              <w:bottom w:w="100" w:type="dxa"/>
              <w:right w:w="100" w:type="dxa"/>
            </w:tcMar>
          </w:tcPr>
          <w:p w14:paraId="00000010" w14:textId="77777777" w:rsidR="00F35230" w:rsidRDefault="00783D49">
            <w:pPr>
              <w:widowControl w:val="0"/>
              <w:spacing w:after="0" w:line="240" w:lineRule="auto"/>
              <w:rPr>
                <w:b/>
                <w:color w:val="808080"/>
              </w:rPr>
            </w:pPr>
            <w:r>
              <w:rPr>
                <w:b/>
                <w:color w:val="808080"/>
              </w:rPr>
              <w:t>Nombre y Apellido</w:t>
            </w:r>
          </w:p>
          <w:p w14:paraId="00000011" w14:textId="77777777" w:rsidR="00F35230" w:rsidRDefault="00783D49">
            <w:pPr>
              <w:widowControl w:val="0"/>
              <w:spacing w:after="0" w:line="240" w:lineRule="auto"/>
              <w:rPr>
                <w:b/>
                <w:color w:val="808080"/>
              </w:rPr>
            </w:pPr>
            <w:r>
              <w:rPr>
                <w:b/>
                <w:color w:val="808080"/>
              </w:rPr>
              <w:t>DNI</w:t>
            </w:r>
          </w:p>
          <w:p w14:paraId="00000012" w14:textId="77777777" w:rsidR="00F35230" w:rsidRDefault="00783D49">
            <w:pPr>
              <w:widowControl w:val="0"/>
              <w:spacing w:after="0" w:line="240" w:lineRule="auto"/>
              <w:rPr>
                <w:b/>
                <w:color w:val="808080"/>
              </w:rPr>
            </w:pPr>
            <w:r>
              <w:rPr>
                <w:b/>
                <w:color w:val="808080"/>
              </w:rPr>
              <w:t>Email</w:t>
            </w:r>
          </w:p>
          <w:p w14:paraId="00000013" w14:textId="77777777" w:rsidR="00F35230" w:rsidRDefault="00783D49">
            <w:pPr>
              <w:widowControl w:val="0"/>
              <w:spacing w:after="0" w:line="240" w:lineRule="auto"/>
              <w:rPr>
                <w:b/>
                <w:color w:val="808080"/>
              </w:rPr>
            </w:pPr>
            <w:r>
              <w:rPr>
                <w:b/>
                <w:color w:val="808080"/>
              </w:rPr>
              <w:t>Comisión</w:t>
            </w:r>
          </w:p>
        </w:tc>
        <w:tc>
          <w:tcPr>
            <w:tcW w:w="3422" w:type="dxa"/>
            <w:shd w:val="clear" w:color="auto" w:fill="auto"/>
            <w:tcMar>
              <w:top w:w="100" w:type="dxa"/>
              <w:left w:w="100" w:type="dxa"/>
              <w:bottom w:w="100" w:type="dxa"/>
              <w:right w:w="100" w:type="dxa"/>
            </w:tcMar>
          </w:tcPr>
          <w:p w14:paraId="00000014" w14:textId="77777777" w:rsidR="00F35230" w:rsidRDefault="00783D49">
            <w:pPr>
              <w:widowControl w:val="0"/>
              <w:pBdr>
                <w:top w:val="nil"/>
                <w:left w:val="nil"/>
                <w:bottom w:val="nil"/>
                <w:right w:val="nil"/>
                <w:between w:val="nil"/>
              </w:pBdr>
              <w:spacing w:after="0" w:line="240" w:lineRule="auto"/>
              <w:rPr>
                <w:b/>
                <w:color w:val="808080"/>
              </w:rPr>
            </w:pPr>
            <w:r>
              <w:rPr>
                <w:b/>
                <w:color w:val="808080"/>
              </w:rPr>
              <w:t>Mauro Dellolio</w:t>
            </w:r>
          </w:p>
          <w:p w14:paraId="00000015" w14:textId="77777777" w:rsidR="00F35230" w:rsidRDefault="00783D49">
            <w:pPr>
              <w:widowControl w:val="0"/>
              <w:pBdr>
                <w:top w:val="nil"/>
                <w:left w:val="nil"/>
                <w:bottom w:val="nil"/>
                <w:right w:val="nil"/>
                <w:between w:val="nil"/>
              </w:pBdr>
              <w:spacing w:after="0" w:line="240" w:lineRule="auto"/>
              <w:rPr>
                <w:b/>
                <w:color w:val="808080"/>
              </w:rPr>
            </w:pPr>
            <w:r>
              <w:rPr>
                <w:b/>
                <w:color w:val="808080"/>
              </w:rPr>
              <w:t>32290172</w:t>
            </w:r>
          </w:p>
          <w:p w14:paraId="00000016" w14:textId="77777777" w:rsidR="00F35230" w:rsidRDefault="001D1958">
            <w:pPr>
              <w:widowControl w:val="0"/>
              <w:pBdr>
                <w:top w:val="nil"/>
                <w:left w:val="nil"/>
                <w:bottom w:val="nil"/>
                <w:right w:val="nil"/>
                <w:between w:val="nil"/>
              </w:pBdr>
              <w:spacing w:after="0" w:line="240" w:lineRule="auto"/>
              <w:rPr>
                <w:b/>
                <w:color w:val="808080"/>
              </w:rPr>
            </w:pPr>
            <w:hyperlink r:id="rId8">
              <w:r w:rsidR="00783D49">
                <w:rPr>
                  <w:b/>
                  <w:color w:val="1155CC"/>
                  <w:u w:val="single"/>
                </w:rPr>
                <w:t>Delloliomauro@gmail.com</w:t>
              </w:r>
            </w:hyperlink>
          </w:p>
          <w:p w14:paraId="00000017" w14:textId="77777777" w:rsidR="00F35230" w:rsidRDefault="00783D49">
            <w:pPr>
              <w:widowControl w:val="0"/>
              <w:pBdr>
                <w:top w:val="nil"/>
                <w:left w:val="nil"/>
                <w:bottom w:val="nil"/>
                <w:right w:val="nil"/>
                <w:between w:val="nil"/>
              </w:pBdr>
              <w:spacing w:after="0" w:line="240" w:lineRule="auto"/>
              <w:rPr>
                <w:b/>
                <w:color w:val="808080"/>
              </w:rPr>
            </w:pPr>
            <w:r>
              <w:rPr>
                <w:b/>
                <w:color w:val="808080"/>
              </w:rPr>
              <w:t>2A</w:t>
            </w:r>
          </w:p>
        </w:tc>
      </w:tr>
      <w:tr w:rsidR="00F35230" w14:paraId="1BE4ECA2" w14:textId="77777777" w:rsidTr="00D216F3">
        <w:trPr>
          <w:jc w:val="center"/>
        </w:trPr>
        <w:tc>
          <w:tcPr>
            <w:tcW w:w="3422" w:type="dxa"/>
            <w:shd w:val="clear" w:color="auto" w:fill="auto"/>
            <w:tcMar>
              <w:top w:w="100" w:type="dxa"/>
              <w:left w:w="100" w:type="dxa"/>
              <w:bottom w:w="100" w:type="dxa"/>
              <w:right w:w="100" w:type="dxa"/>
            </w:tcMar>
          </w:tcPr>
          <w:p w14:paraId="00000018" w14:textId="77777777" w:rsidR="00F35230" w:rsidRDefault="00783D49">
            <w:pPr>
              <w:widowControl w:val="0"/>
              <w:spacing w:after="0" w:line="240" w:lineRule="auto"/>
              <w:rPr>
                <w:b/>
                <w:color w:val="808080"/>
              </w:rPr>
            </w:pPr>
            <w:r>
              <w:rPr>
                <w:b/>
                <w:color w:val="808080"/>
              </w:rPr>
              <w:t>Nombre y Apellido</w:t>
            </w:r>
          </w:p>
          <w:p w14:paraId="00000019" w14:textId="77777777" w:rsidR="00F35230" w:rsidRDefault="00783D49">
            <w:pPr>
              <w:widowControl w:val="0"/>
              <w:spacing w:after="0" w:line="240" w:lineRule="auto"/>
              <w:rPr>
                <w:b/>
                <w:color w:val="808080"/>
              </w:rPr>
            </w:pPr>
            <w:r>
              <w:rPr>
                <w:b/>
                <w:color w:val="808080"/>
              </w:rPr>
              <w:t>DNI</w:t>
            </w:r>
          </w:p>
          <w:p w14:paraId="0000001A" w14:textId="77777777" w:rsidR="00F35230" w:rsidRDefault="00783D49">
            <w:pPr>
              <w:widowControl w:val="0"/>
              <w:spacing w:after="0" w:line="240" w:lineRule="auto"/>
              <w:rPr>
                <w:b/>
                <w:color w:val="808080"/>
              </w:rPr>
            </w:pPr>
            <w:r>
              <w:rPr>
                <w:b/>
                <w:color w:val="808080"/>
              </w:rPr>
              <w:t>Email</w:t>
            </w:r>
          </w:p>
          <w:p w14:paraId="0000001B" w14:textId="77777777" w:rsidR="00F35230" w:rsidRDefault="00783D49">
            <w:pPr>
              <w:widowControl w:val="0"/>
              <w:spacing w:after="0" w:line="240" w:lineRule="auto"/>
              <w:rPr>
                <w:b/>
                <w:color w:val="808080"/>
              </w:rPr>
            </w:pPr>
            <w:r>
              <w:rPr>
                <w:b/>
                <w:color w:val="808080"/>
              </w:rPr>
              <w:t>Comisión</w:t>
            </w:r>
          </w:p>
        </w:tc>
        <w:tc>
          <w:tcPr>
            <w:tcW w:w="3422" w:type="dxa"/>
            <w:shd w:val="clear" w:color="auto" w:fill="auto"/>
            <w:tcMar>
              <w:top w:w="100" w:type="dxa"/>
              <w:left w:w="100" w:type="dxa"/>
              <w:bottom w:w="100" w:type="dxa"/>
              <w:right w:w="100" w:type="dxa"/>
            </w:tcMar>
          </w:tcPr>
          <w:p w14:paraId="0000001C" w14:textId="77777777" w:rsidR="00F35230" w:rsidRDefault="00783D49">
            <w:pPr>
              <w:widowControl w:val="0"/>
              <w:pBdr>
                <w:top w:val="nil"/>
                <w:left w:val="nil"/>
                <w:bottom w:val="nil"/>
                <w:right w:val="nil"/>
                <w:between w:val="nil"/>
              </w:pBdr>
              <w:spacing w:after="0" w:line="240" w:lineRule="auto"/>
              <w:rPr>
                <w:b/>
                <w:color w:val="808080"/>
              </w:rPr>
            </w:pPr>
            <w:r>
              <w:rPr>
                <w:b/>
                <w:color w:val="808080"/>
              </w:rPr>
              <w:t>Lorena Godoy</w:t>
            </w:r>
          </w:p>
          <w:p w14:paraId="0000001D" w14:textId="77777777" w:rsidR="00F35230" w:rsidRDefault="00783D49">
            <w:pPr>
              <w:widowControl w:val="0"/>
              <w:pBdr>
                <w:top w:val="nil"/>
                <w:left w:val="nil"/>
                <w:bottom w:val="nil"/>
                <w:right w:val="nil"/>
                <w:between w:val="nil"/>
              </w:pBdr>
              <w:spacing w:after="0" w:line="240" w:lineRule="auto"/>
              <w:rPr>
                <w:b/>
                <w:color w:val="808080"/>
              </w:rPr>
            </w:pPr>
            <w:r>
              <w:rPr>
                <w:b/>
                <w:color w:val="808080"/>
              </w:rPr>
              <w:t>27798744</w:t>
            </w:r>
          </w:p>
          <w:p w14:paraId="0000001E" w14:textId="77777777" w:rsidR="00F35230" w:rsidRDefault="001D1958">
            <w:pPr>
              <w:widowControl w:val="0"/>
              <w:pBdr>
                <w:top w:val="nil"/>
                <w:left w:val="nil"/>
                <w:bottom w:val="nil"/>
                <w:right w:val="nil"/>
                <w:between w:val="nil"/>
              </w:pBdr>
              <w:spacing w:after="0" w:line="240" w:lineRule="auto"/>
              <w:rPr>
                <w:b/>
                <w:color w:val="808080"/>
              </w:rPr>
            </w:pPr>
            <w:hyperlink r:id="rId9">
              <w:r w:rsidR="00783D49">
                <w:rPr>
                  <w:b/>
                  <w:color w:val="1155CC"/>
                  <w:u w:val="single"/>
                </w:rPr>
                <w:t>lorena.lgodoy@gmail.com</w:t>
              </w:r>
            </w:hyperlink>
          </w:p>
          <w:p w14:paraId="0000001F" w14:textId="77777777" w:rsidR="00F35230" w:rsidRDefault="00783D49">
            <w:pPr>
              <w:widowControl w:val="0"/>
              <w:pBdr>
                <w:top w:val="nil"/>
                <w:left w:val="nil"/>
                <w:bottom w:val="nil"/>
                <w:right w:val="nil"/>
                <w:between w:val="nil"/>
              </w:pBdr>
              <w:spacing w:after="0" w:line="240" w:lineRule="auto"/>
              <w:rPr>
                <w:b/>
                <w:color w:val="808080"/>
              </w:rPr>
            </w:pPr>
            <w:r>
              <w:rPr>
                <w:b/>
                <w:color w:val="808080"/>
              </w:rPr>
              <w:t>2A</w:t>
            </w:r>
          </w:p>
        </w:tc>
      </w:tr>
    </w:tbl>
    <w:p w14:paraId="00000020" w14:textId="77777777" w:rsidR="00F35230" w:rsidRDefault="00F35230">
      <w:pPr>
        <w:spacing w:after="100" w:line="256" w:lineRule="auto"/>
        <w:ind w:left="1660" w:firstLine="40"/>
        <w:rPr>
          <w:b/>
          <w:color w:val="808080"/>
        </w:rPr>
      </w:pPr>
    </w:p>
    <w:p w14:paraId="00000021" w14:textId="77777777" w:rsidR="00F35230" w:rsidRDefault="00F35230">
      <w:pPr>
        <w:spacing w:after="100" w:line="256" w:lineRule="auto"/>
        <w:ind w:left="1660" w:firstLine="40"/>
        <w:rPr>
          <w:b/>
          <w:color w:val="808080"/>
        </w:rPr>
      </w:pPr>
    </w:p>
    <w:p w14:paraId="00000022" w14:textId="77777777" w:rsidR="00F35230" w:rsidRDefault="00783D49">
      <w:pPr>
        <w:spacing w:after="0" w:line="256" w:lineRule="auto"/>
        <w:ind w:right="260"/>
        <w:jc w:val="center"/>
      </w:pPr>
      <w:r>
        <w:t xml:space="preserve"> </w:t>
      </w:r>
    </w:p>
    <w:p w14:paraId="00000023" w14:textId="77777777" w:rsidR="00F35230" w:rsidRDefault="00783D49">
      <w:pPr>
        <w:spacing w:after="40" w:line="256" w:lineRule="auto"/>
      </w:pPr>
      <w:r>
        <w:rPr>
          <w:color w:val="5F5F5F"/>
        </w:rPr>
        <w:t xml:space="preserve">Consignas </w:t>
      </w:r>
      <w:r>
        <w:t xml:space="preserve"> </w:t>
      </w:r>
    </w:p>
    <w:p w14:paraId="00000024" w14:textId="77777777" w:rsidR="00F35230" w:rsidRDefault="00783D49">
      <w:pPr>
        <w:spacing w:after="20" w:line="216" w:lineRule="auto"/>
        <w:ind w:left="-20"/>
        <w:jc w:val="right"/>
      </w:pPr>
      <w:r>
        <w:t xml:space="preserve"> </w:t>
      </w:r>
      <w:r>
        <w:rPr>
          <w:b/>
        </w:rPr>
        <w:t xml:space="preserve"> </w:t>
      </w:r>
      <w:r>
        <w:t xml:space="preserve"> </w:t>
      </w:r>
    </w:p>
    <w:p w14:paraId="00000025" w14:textId="77777777" w:rsidR="00F35230" w:rsidRDefault="00783D49">
      <w:pPr>
        <w:spacing w:after="100" w:line="256" w:lineRule="auto"/>
        <w:ind w:left="20"/>
      </w:pPr>
      <w:r>
        <w:rPr>
          <w:b/>
        </w:rPr>
        <w:t>PARTE A – TRABAJO GRUPAL</w:t>
      </w:r>
      <w:r>
        <w:t xml:space="preserve"> (70 puntos)</w:t>
      </w:r>
    </w:p>
    <w:p w14:paraId="00000026" w14:textId="77777777" w:rsidR="00F35230" w:rsidRDefault="00783D49">
      <w:pPr>
        <w:spacing w:after="100" w:line="256" w:lineRule="auto"/>
      </w:pPr>
      <w:r>
        <w:t xml:space="preserve"> </w:t>
      </w:r>
    </w:p>
    <w:p w14:paraId="00000027" w14:textId="77777777" w:rsidR="00F35230" w:rsidRDefault="00783D49">
      <w:pPr>
        <w:spacing w:after="0" w:line="357" w:lineRule="auto"/>
        <w:ind w:left="20" w:right="100"/>
      </w:pPr>
      <w:r>
        <w:t>De acuerdo con el sistema de información elegido deberán presentar el desarrollo del TP Final con los siguientes puntos:</w:t>
      </w:r>
    </w:p>
    <w:p w14:paraId="00000028" w14:textId="77777777" w:rsidR="00F35230" w:rsidRDefault="00783D49">
      <w:pPr>
        <w:spacing w:after="100" w:line="256" w:lineRule="auto"/>
        <w:ind w:left="360"/>
      </w:pPr>
      <w:r>
        <w:t xml:space="preserve"> </w:t>
      </w:r>
    </w:p>
    <w:p w14:paraId="00000029" w14:textId="77777777" w:rsidR="00F35230" w:rsidRDefault="00783D49">
      <w:pPr>
        <w:spacing w:after="20" w:line="357" w:lineRule="auto"/>
        <w:ind w:left="920" w:right="100" w:hanging="280"/>
      </w:pPr>
      <w:r>
        <w:t>1.</w:t>
      </w:r>
      <w:r>
        <w:rPr>
          <w:sz w:val="14"/>
          <w:szCs w:val="14"/>
        </w:rPr>
        <w:t xml:space="preserve">  </w:t>
      </w:r>
      <w:r>
        <w:t xml:space="preserve">Definición de objetivo general y objetivos específicos (10 puntos) </w:t>
      </w:r>
    </w:p>
    <w:p w14:paraId="0000002A" w14:textId="77777777" w:rsidR="00F35230" w:rsidRDefault="00783D49">
      <w:pPr>
        <w:spacing w:after="20" w:line="357" w:lineRule="auto"/>
        <w:ind w:left="1417" w:right="100" w:hanging="141"/>
      </w:pPr>
      <w:r>
        <w:t>1.1 Planteo del escenario inicial e identificación de los problemas que motiva el desarrollo.</w:t>
      </w:r>
    </w:p>
    <w:p w14:paraId="0000002B" w14:textId="77777777" w:rsidR="00F35230" w:rsidRDefault="00783D49">
      <w:pPr>
        <w:spacing w:after="100" w:line="256" w:lineRule="auto"/>
        <w:ind w:left="2040" w:right="100" w:hanging="700"/>
      </w:pPr>
      <w:r>
        <w:t>1.2</w:t>
      </w:r>
      <w:r>
        <w:rPr>
          <w:sz w:val="14"/>
          <w:szCs w:val="14"/>
        </w:rPr>
        <w:t xml:space="preserve">        </w:t>
      </w:r>
      <w:r>
        <w:t>Objetivo General</w:t>
      </w:r>
    </w:p>
    <w:p w14:paraId="0000002C" w14:textId="77777777" w:rsidR="00F35230" w:rsidRDefault="00783D49">
      <w:pPr>
        <w:spacing w:after="100" w:line="256" w:lineRule="auto"/>
        <w:ind w:left="2040" w:right="100" w:hanging="700"/>
      </w:pPr>
      <w:r>
        <w:t>1.3</w:t>
      </w:r>
      <w:r>
        <w:rPr>
          <w:sz w:val="14"/>
          <w:szCs w:val="14"/>
        </w:rPr>
        <w:t xml:space="preserve">        </w:t>
      </w:r>
      <w:r>
        <w:t>Objetivos Particulares</w:t>
      </w:r>
    </w:p>
    <w:p w14:paraId="0000002D" w14:textId="77777777" w:rsidR="00F35230" w:rsidRDefault="00783D49">
      <w:pPr>
        <w:spacing w:after="100" w:line="256" w:lineRule="auto"/>
        <w:ind w:left="360"/>
      </w:pPr>
      <w:r>
        <w:t xml:space="preserve"> </w:t>
      </w:r>
    </w:p>
    <w:p w14:paraId="0000002E" w14:textId="77777777" w:rsidR="00F35230" w:rsidRDefault="00783D49">
      <w:pPr>
        <w:spacing w:after="100" w:line="256" w:lineRule="auto"/>
        <w:ind w:left="920" w:right="100" w:hanging="280"/>
      </w:pPr>
      <w:r>
        <w:t>2.</w:t>
      </w:r>
      <w:r>
        <w:rPr>
          <w:sz w:val="14"/>
          <w:szCs w:val="14"/>
        </w:rPr>
        <w:t xml:space="preserve">  </w:t>
      </w:r>
      <w:r>
        <w:t>Definición de Alcance (25 puntos)</w:t>
      </w:r>
    </w:p>
    <w:p w14:paraId="0000002F" w14:textId="77777777" w:rsidR="00F35230" w:rsidRDefault="00783D49">
      <w:pPr>
        <w:spacing w:after="100" w:line="256" w:lineRule="auto"/>
        <w:ind w:left="2460" w:right="100" w:hanging="980"/>
      </w:pPr>
      <w:r>
        <w:lastRenderedPageBreak/>
        <w:t>2.1</w:t>
      </w:r>
      <w:r>
        <w:rPr>
          <w:sz w:val="14"/>
          <w:szCs w:val="14"/>
        </w:rPr>
        <w:t xml:space="preserve">             </w:t>
      </w:r>
      <w:r>
        <w:t>Diagrama de contexto</w:t>
      </w:r>
    </w:p>
    <w:p w14:paraId="00000030" w14:textId="77777777" w:rsidR="00F35230" w:rsidRDefault="00783D49">
      <w:pPr>
        <w:spacing w:after="0" w:line="357" w:lineRule="auto"/>
        <w:ind w:left="2460" w:right="100" w:hanging="980"/>
      </w:pPr>
      <w:r>
        <w:t>2.2</w:t>
      </w:r>
      <w:r>
        <w:rPr>
          <w:sz w:val="14"/>
          <w:szCs w:val="14"/>
        </w:rPr>
        <w:t xml:space="preserve">             </w:t>
      </w:r>
      <w:r>
        <w:t>Diagrama de casos de usos (incluyendo Gestiones, módulos y casos de uso asociados.)</w:t>
      </w:r>
    </w:p>
    <w:p w14:paraId="00000031" w14:textId="77777777" w:rsidR="00F35230" w:rsidRDefault="00783D49">
      <w:pPr>
        <w:spacing w:after="100" w:line="256" w:lineRule="auto"/>
        <w:ind w:left="2460" w:right="100" w:hanging="980"/>
      </w:pPr>
      <w:r>
        <w:t>2.3</w:t>
      </w:r>
      <w:r>
        <w:rPr>
          <w:sz w:val="14"/>
          <w:szCs w:val="14"/>
        </w:rPr>
        <w:t xml:space="preserve">             </w:t>
      </w:r>
      <w:r>
        <w:t>Modelo de Dominio</w:t>
      </w:r>
    </w:p>
    <w:p w14:paraId="00000032" w14:textId="77777777" w:rsidR="00F35230" w:rsidRDefault="00783D49">
      <w:pPr>
        <w:spacing w:after="100" w:line="256" w:lineRule="auto"/>
        <w:ind w:left="640"/>
      </w:pPr>
      <w:r>
        <w:t xml:space="preserve"> </w:t>
      </w:r>
    </w:p>
    <w:p w14:paraId="00000033" w14:textId="77777777" w:rsidR="00F35230" w:rsidRDefault="00783D49">
      <w:pPr>
        <w:spacing w:after="100" w:line="256" w:lineRule="auto"/>
        <w:ind w:left="920" w:right="100" w:hanging="280"/>
      </w:pPr>
      <w:r>
        <w:t>3.</w:t>
      </w:r>
      <w:r>
        <w:rPr>
          <w:sz w:val="14"/>
          <w:szCs w:val="14"/>
        </w:rPr>
        <w:t xml:space="preserve">  </w:t>
      </w:r>
      <w:r>
        <w:t>Para cada gestión (35 puntos)</w:t>
      </w:r>
    </w:p>
    <w:p w14:paraId="00000034" w14:textId="77777777" w:rsidR="00F35230" w:rsidRDefault="00783D49">
      <w:pPr>
        <w:spacing w:after="120" w:line="256" w:lineRule="auto"/>
        <w:ind w:left="360"/>
      </w:pPr>
      <w:r>
        <w:t xml:space="preserve"> </w:t>
      </w:r>
    </w:p>
    <w:p w14:paraId="00000035" w14:textId="77777777" w:rsidR="00F35230" w:rsidRDefault="00783D49">
      <w:pPr>
        <w:spacing w:after="120" w:line="256" w:lineRule="auto"/>
        <w:ind w:left="2460" w:right="100" w:hanging="980"/>
      </w:pPr>
      <w:r>
        <w:t>3.1</w:t>
      </w:r>
      <w:r>
        <w:rPr>
          <w:sz w:val="14"/>
          <w:szCs w:val="14"/>
        </w:rPr>
        <w:t xml:space="preserve">             </w:t>
      </w:r>
      <w:r>
        <w:t>Documentación de la gestión de manera literal.</w:t>
      </w:r>
    </w:p>
    <w:p w14:paraId="00000036" w14:textId="77777777" w:rsidR="00F35230" w:rsidRDefault="00783D49">
      <w:pPr>
        <w:spacing w:after="0" w:line="256" w:lineRule="auto"/>
        <w:ind w:left="2460" w:right="100" w:hanging="980"/>
      </w:pPr>
      <w:r>
        <w:t>3.2</w:t>
      </w:r>
      <w:r>
        <w:rPr>
          <w:sz w:val="14"/>
          <w:szCs w:val="14"/>
        </w:rPr>
        <w:t xml:space="preserve">             </w:t>
      </w:r>
      <w:r>
        <w:t xml:space="preserve">Documentación de los módulos del sistema para la gestión </w:t>
      </w:r>
    </w:p>
    <w:p w14:paraId="00000037" w14:textId="77777777" w:rsidR="00F35230" w:rsidRDefault="00783D49">
      <w:pPr>
        <w:spacing w:after="0" w:line="357" w:lineRule="auto"/>
        <w:ind w:left="2460" w:right="100" w:hanging="980"/>
      </w:pPr>
      <w:r>
        <w:t>3.3</w:t>
      </w:r>
      <w:r>
        <w:rPr>
          <w:sz w:val="14"/>
          <w:szCs w:val="14"/>
        </w:rPr>
        <w:t xml:space="preserve">             </w:t>
      </w:r>
      <w:r>
        <w:t xml:space="preserve">Especificación de 3 casos de uso utilizando la Plantilla de casos de uso </w:t>
      </w:r>
    </w:p>
    <w:p w14:paraId="00000038" w14:textId="77777777" w:rsidR="00F35230" w:rsidRDefault="00783D49">
      <w:pPr>
        <w:spacing w:after="100" w:line="256" w:lineRule="auto"/>
        <w:ind w:left="360"/>
      </w:pPr>
      <w:r>
        <w:t xml:space="preserve"> </w:t>
      </w:r>
    </w:p>
    <w:p w14:paraId="00000039" w14:textId="77777777" w:rsidR="00F35230" w:rsidRDefault="00783D49">
      <w:pPr>
        <w:spacing w:after="100" w:line="256" w:lineRule="auto"/>
        <w:ind w:left="720"/>
      </w:pPr>
      <w:r>
        <w:t xml:space="preserve"> </w:t>
      </w:r>
    </w:p>
    <w:p w14:paraId="0000003A" w14:textId="4C84FA23" w:rsidR="00F35230" w:rsidRDefault="00783D49">
      <w:pPr>
        <w:spacing w:after="100" w:line="256" w:lineRule="auto"/>
        <w:ind w:left="20"/>
      </w:pPr>
      <w:r>
        <w:rPr>
          <w:b/>
        </w:rPr>
        <w:t xml:space="preserve">PARTE B – TRABAJO </w:t>
      </w:r>
      <w:r w:rsidR="00F212A9">
        <w:rPr>
          <w:b/>
        </w:rPr>
        <w:t>INDIVIDUAL</w:t>
      </w:r>
      <w:r w:rsidR="00F212A9">
        <w:t xml:space="preserve"> (</w:t>
      </w:r>
      <w:r>
        <w:t>30 puntos)</w:t>
      </w:r>
    </w:p>
    <w:p w14:paraId="0000003B" w14:textId="77777777" w:rsidR="00F35230" w:rsidRDefault="00783D49">
      <w:pPr>
        <w:spacing w:after="100" w:line="256" w:lineRule="auto"/>
      </w:pPr>
      <w:r>
        <w:t xml:space="preserve"> </w:t>
      </w:r>
    </w:p>
    <w:p w14:paraId="0000003C" w14:textId="74B54EA3" w:rsidR="00F35230" w:rsidRDefault="00783D49">
      <w:pPr>
        <w:spacing w:after="0" w:line="357" w:lineRule="auto"/>
        <w:ind w:left="20" w:right="100"/>
      </w:pPr>
      <w:r>
        <w:rPr>
          <w:b/>
        </w:rPr>
        <w:t>B1</w:t>
      </w:r>
      <w:r w:rsidR="00F212A9">
        <w:rPr>
          <w:b/>
        </w:rPr>
        <w:t>) Diseñe</w:t>
      </w:r>
      <w:r>
        <w:t xml:space="preserve"> el Modelo Entidad Relación del Sistema Bancario descrito más abajo  y su transformación a estructuras de datos. </w:t>
      </w:r>
    </w:p>
    <w:p w14:paraId="0000003D" w14:textId="77777777" w:rsidR="00F35230" w:rsidRDefault="00783D49">
      <w:pPr>
        <w:spacing w:after="0" w:line="357" w:lineRule="auto"/>
        <w:ind w:left="20" w:right="100"/>
      </w:pPr>
      <w:r>
        <w:rPr>
          <w:b/>
        </w:rPr>
        <w:t xml:space="preserve">B2) </w:t>
      </w:r>
      <w:r>
        <w:t xml:space="preserve">Explique de forma teórica </w:t>
      </w:r>
      <w:r>
        <w:rPr>
          <w:b/>
        </w:rPr>
        <w:t>los conceptos aplicados</w:t>
      </w:r>
      <w:r>
        <w:t xml:space="preserve"> en la resolución del ejercicio B1. Las explicaciones teóricas deben incluir por lo menos estos conceptos: entidades, relaciones, atributos, tipos de relaciones, generalización y especialización, y finalmente su transformación al Modelo Relacional.</w:t>
      </w:r>
    </w:p>
    <w:p w14:paraId="0000003E" w14:textId="77777777" w:rsidR="00F35230" w:rsidRDefault="00783D49">
      <w:pPr>
        <w:spacing w:after="100" w:line="256" w:lineRule="auto"/>
      </w:pPr>
      <w:r>
        <w:t xml:space="preserve"> </w:t>
      </w:r>
    </w:p>
    <w:p w14:paraId="0000003F" w14:textId="77777777" w:rsidR="00F35230" w:rsidRDefault="00783D49">
      <w:pPr>
        <w:spacing w:after="100" w:line="256" w:lineRule="auto"/>
        <w:ind w:left="20"/>
      </w:pPr>
      <w:r>
        <w:t xml:space="preserve"> </w:t>
      </w:r>
    </w:p>
    <w:p w14:paraId="00000040" w14:textId="77777777" w:rsidR="00F35230" w:rsidRDefault="00783D49">
      <w:pPr>
        <w:spacing w:after="100" w:line="256" w:lineRule="auto"/>
        <w:ind w:left="20"/>
        <w:rPr>
          <w:b/>
        </w:rPr>
      </w:pPr>
      <w:r>
        <w:rPr>
          <w:b/>
        </w:rPr>
        <w:t>SISTEMA BANCARIO</w:t>
      </w:r>
    </w:p>
    <w:p w14:paraId="00000041" w14:textId="77777777" w:rsidR="00F35230" w:rsidRDefault="00783D49">
      <w:pPr>
        <w:spacing w:after="100" w:line="256" w:lineRule="auto"/>
        <w:ind w:left="20"/>
      </w:pPr>
      <w:r>
        <w:t xml:space="preserve"> </w:t>
      </w:r>
    </w:p>
    <w:p w14:paraId="00000042" w14:textId="77777777" w:rsidR="00F35230" w:rsidRDefault="00783D49">
      <w:pPr>
        <w:spacing w:after="0" w:line="357" w:lineRule="auto"/>
        <w:ind w:left="20" w:right="100"/>
      </w:pPr>
      <w:r>
        <w:t xml:space="preserve">Necesitamos realizar un sistema en el que se registre información acerca de los bancos que operan en nuestro país. Queremos saber información tanto de los bancos locales como de los extranjeros. La información es la misma: código del banco, nombre, presidente y su dirección. Pero para los extranjeros además nos interesa el país de procedencia. </w:t>
      </w:r>
    </w:p>
    <w:p w14:paraId="00000043" w14:textId="77777777" w:rsidR="00F35230" w:rsidRDefault="00783D49">
      <w:pPr>
        <w:spacing w:after="0" w:line="357" w:lineRule="auto"/>
        <w:ind w:left="20" w:right="100"/>
      </w:pPr>
      <w:r>
        <w:t xml:space="preserve">Los bancos tienen varias sucursales. De las sucursales queremos saber su dirección. Y muchas veces hacemos consultas acerca de su localidad o provincia y algunas pocas por su calle o número. </w:t>
      </w:r>
    </w:p>
    <w:p w14:paraId="00000044" w14:textId="77777777" w:rsidR="00F35230" w:rsidRDefault="00783D49">
      <w:pPr>
        <w:spacing w:after="0" w:line="357" w:lineRule="auto"/>
        <w:ind w:left="20" w:right="100"/>
      </w:pPr>
      <w:r>
        <w:t xml:space="preserve">Los clientes de los bancos pueden operar con cuentas o pedir préstamos. Cada cuenta corresponde a una sola sucursal. Tenemos cuentas de la caja de ahorro y de cuenta corriente. La caja de ahorro además de la información general de la cuenta (número de cuenta y saldo) </w:t>
      </w:r>
      <w:r>
        <w:lastRenderedPageBreak/>
        <w:t xml:space="preserve">tiene información sobre la tasa de interés de ese tipo de cuenta. Las cuentas corrientes tienen información acerca del límite de esa cuenta corriente. </w:t>
      </w:r>
    </w:p>
    <w:p w14:paraId="00000045" w14:textId="77777777" w:rsidR="00F35230" w:rsidRDefault="00783D49">
      <w:pPr>
        <w:spacing w:after="0" w:line="357" w:lineRule="auto"/>
        <w:ind w:left="20" w:right="240"/>
      </w:pPr>
      <w:r>
        <w:t xml:space="preserve">Cuando damos de alta una cuenta registramos dicha fecha de alta. Un cliente puede tener varias cuentas y cada cuenta puede corresponder a más de un cliente. Nos interesa almacenar datos como el DNI, nombre, edad, dirección, teléfono, e-mail si tiene (en caso de tener varios también lo representamos), fecha de nacimiento y nacionalidad. </w:t>
      </w:r>
    </w:p>
    <w:p w14:paraId="00000046" w14:textId="77777777" w:rsidR="00F35230" w:rsidRDefault="00783D49">
      <w:pPr>
        <w:spacing w:after="0" w:line="357" w:lineRule="auto"/>
        <w:ind w:left="20" w:right="100"/>
      </w:pPr>
      <w:r>
        <w:t xml:space="preserve">Los préstamos en cambio pueden corresponder a un solo cliente pudiendo el mismo tener más de un préstamo. Cada préstamo se relaciona con una sola sucursal. Queremos registrar el número de préstamo, el importe, el tipo y la fecha de alta de este. </w:t>
      </w:r>
    </w:p>
    <w:p w14:paraId="00000047" w14:textId="77777777" w:rsidR="00F35230" w:rsidRDefault="00783D49">
      <w:pPr>
        <w:spacing w:after="100" w:line="256" w:lineRule="auto"/>
        <w:ind w:left="20"/>
      </w:pPr>
      <w:r>
        <w:t xml:space="preserve"> </w:t>
      </w:r>
    </w:p>
    <w:p w14:paraId="00000048" w14:textId="77777777" w:rsidR="00F35230" w:rsidRDefault="00783D49">
      <w:pPr>
        <w:spacing w:after="140" w:line="256" w:lineRule="auto"/>
        <w:ind w:left="20"/>
      </w:pPr>
      <w:r>
        <w:t xml:space="preserve"> </w:t>
      </w:r>
    </w:p>
    <w:p w14:paraId="00000049" w14:textId="77777777" w:rsidR="00F35230" w:rsidRDefault="00783D49">
      <w:pPr>
        <w:spacing w:after="200" w:line="256" w:lineRule="auto"/>
        <w:ind w:left="20"/>
      </w:pPr>
      <w:r>
        <w:rPr>
          <w:rFonts w:ascii="Times New Roman" w:eastAsia="Times New Roman" w:hAnsi="Times New Roman" w:cs="Times New Roman"/>
          <w:sz w:val="24"/>
          <w:szCs w:val="24"/>
        </w:rPr>
        <w:t xml:space="preserve"> </w:t>
      </w:r>
      <w:r>
        <w:t xml:space="preserve"> </w:t>
      </w:r>
    </w:p>
    <w:p w14:paraId="0000004A" w14:textId="77777777" w:rsidR="00F35230" w:rsidRDefault="00783D49">
      <w:pPr>
        <w:spacing w:after="0" w:line="256" w:lineRule="auto"/>
        <w:ind w:left="20"/>
      </w:pPr>
      <w:r>
        <w:t xml:space="preserve">  </w:t>
      </w:r>
    </w:p>
    <w:p w14:paraId="0000004B" w14:textId="77777777" w:rsidR="00F35230" w:rsidRDefault="00F35230">
      <w:pPr>
        <w:spacing w:after="20" w:line="357" w:lineRule="auto"/>
        <w:ind w:right="100"/>
      </w:pPr>
    </w:p>
    <w:p w14:paraId="0000004C" w14:textId="77777777" w:rsidR="00F35230" w:rsidRDefault="00F35230">
      <w:pPr>
        <w:spacing w:after="20" w:line="357" w:lineRule="auto"/>
        <w:ind w:right="100"/>
      </w:pPr>
    </w:p>
    <w:p w14:paraId="0000004D" w14:textId="77777777" w:rsidR="00F35230" w:rsidRDefault="00F35230">
      <w:pPr>
        <w:spacing w:after="20" w:line="357" w:lineRule="auto"/>
        <w:ind w:right="100"/>
      </w:pPr>
    </w:p>
    <w:p w14:paraId="0000004E" w14:textId="77777777" w:rsidR="00F35230" w:rsidRDefault="00F35230">
      <w:pPr>
        <w:spacing w:after="20" w:line="357" w:lineRule="auto"/>
        <w:ind w:right="100"/>
      </w:pPr>
    </w:p>
    <w:p w14:paraId="0000004F" w14:textId="77777777" w:rsidR="00F35230" w:rsidRDefault="00F35230">
      <w:pPr>
        <w:spacing w:after="20" w:line="357" w:lineRule="auto"/>
        <w:ind w:right="100"/>
      </w:pPr>
    </w:p>
    <w:p w14:paraId="00000050" w14:textId="77777777" w:rsidR="00F35230" w:rsidRDefault="00F35230">
      <w:pPr>
        <w:spacing w:after="20" w:line="357" w:lineRule="auto"/>
        <w:ind w:right="100"/>
      </w:pPr>
    </w:p>
    <w:p w14:paraId="00000051" w14:textId="77777777" w:rsidR="00F35230" w:rsidRDefault="00F35230">
      <w:pPr>
        <w:spacing w:after="20" w:line="357" w:lineRule="auto"/>
        <w:ind w:right="100"/>
      </w:pPr>
    </w:p>
    <w:p w14:paraId="00000052" w14:textId="77777777" w:rsidR="00F35230" w:rsidRDefault="00F35230">
      <w:pPr>
        <w:spacing w:after="20" w:line="357" w:lineRule="auto"/>
        <w:ind w:right="100"/>
      </w:pPr>
    </w:p>
    <w:p w14:paraId="00000053" w14:textId="77777777" w:rsidR="00F35230" w:rsidRDefault="00F35230">
      <w:pPr>
        <w:spacing w:after="20" w:line="357" w:lineRule="auto"/>
        <w:ind w:right="100"/>
      </w:pPr>
    </w:p>
    <w:p w14:paraId="00000054" w14:textId="77777777" w:rsidR="00F35230" w:rsidRDefault="00F35230">
      <w:pPr>
        <w:spacing w:after="20" w:line="357" w:lineRule="auto"/>
        <w:ind w:right="100"/>
      </w:pPr>
    </w:p>
    <w:p w14:paraId="00000055" w14:textId="77777777" w:rsidR="00F35230" w:rsidRDefault="00F35230">
      <w:pPr>
        <w:spacing w:after="20" w:line="357" w:lineRule="auto"/>
        <w:ind w:right="100"/>
      </w:pPr>
    </w:p>
    <w:p w14:paraId="00000056" w14:textId="77777777" w:rsidR="00F35230" w:rsidRDefault="00F35230">
      <w:pPr>
        <w:spacing w:after="20" w:line="357" w:lineRule="auto"/>
        <w:ind w:right="100"/>
      </w:pPr>
    </w:p>
    <w:p w14:paraId="00000057" w14:textId="77777777" w:rsidR="00F35230" w:rsidRDefault="00F35230">
      <w:pPr>
        <w:spacing w:after="20" w:line="357" w:lineRule="auto"/>
        <w:ind w:right="100"/>
      </w:pPr>
    </w:p>
    <w:p w14:paraId="00000058" w14:textId="77777777" w:rsidR="00F35230" w:rsidRDefault="00F35230">
      <w:pPr>
        <w:spacing w:after="20" w:line="357" w:lineRule="auto"/>
        <w:ind w:right="100"/>
      </w:pPr>
    </w:p>
    <w:p w14:paraId="00000059" w14:textId="77777777" w:rsidR="00F35230" w:rsidRDefault="00F35230">
      <w:pPr>
        <w:spacing w:after="20" w:line="357" w:lineRule="auto"/>
        <w:ind w:right="100"/>
      </w:pPr>
    </w:p>
    <w:p w14:paraId="0000005C" w14:textId="35150446" w:rsidR="00F35230" w:rsidRDefault="00F35230">
      <w:bookmarkStart w:id="1" w:name="_heading=h.dxkdaq9gliqj" w:colFirst="0" w:colLast="0"/>
      <w:bookmarkEnd w:id="1"/>
    </w:p>
    <w:p w14:paraId="0251C654" w14:textId="16323047" w:rsidR="00D216F3" w:rsidRDefault="00D216F3"/>
    <w:p w14:paraId="1E72CA45" w14:textId="34C68592" w:rsidR="00D216F3" w:rsidRDefault="00D216F3"/>
    <w:p w14:paraId="3EFEF6F9" w14:textId="56558C7E" w:rsidR="00D216F3" w:rsidRDefault="00D216F3"/>
    <w:p w14:paraId="2AFB960A" w14:textId="77A9D070" w:rsidR="00D216F3" w:rsidRPr="00D216F3" w:rsidRDefault="00D216F3" w:rsidP="00D216F3">
      <w:pPr>
        <w:jc w:val="center"/>
        <w:rPr>
          <w:b/>
          <w:bCs/>
          <w:sz w:val="30"/>
          <w:szCs w:val="30"/>
        </w:rPr>
      </w:pPr>
      <w:r w:rsidRPr="00D216F3">
        <w:rPr>
          <w:b/>
          <w:bCs/>
          <w:sz w:val="30"/>
          <w:szCs w:val="30"/>
        </w:rPr>
        <w:lastRenderedPageBreak/>
        <w:t>PARTE A – TRABAJO GRUPAL</w:t>
      </w:r>
    </w:p>
    <w:p w14:paraId="0000005D" w14:textId="77777777" w:rsidR="00F35230" w:rsidRDefault="00783D49">
      <w:pPr>
        <w:rPr>
          <w:b/>
          <w:u w:val="single"/>
        </w:rPr>
      </w:pPr>
      <w:r>
        <w:rPr>
          <w:b/>
        </w:rPr>
        <w:t xml:space="preserve">1- </w:t>
      </w:r>
      <w:r>
        <w:rPr>
          <w:b/>
          <w:u w:val="single"/>
        </w:rPr>
        <w:t>OBJETIVOS</w:t>
      </w:r>
    </w:p>
    <w:p w14:paraId="0000005E" w14:textId="77777777" w:rsidR="00F35230" w:rsidRDefault="00783D49">
      <w:pPr>
        <w:jc w:val="both"/>
      </w:pPr>
      <w:r>
        <w:rPr>
          <w:b/>
          <w:u w:val="single"/>
        </w:rPr>
        <w:t>Contexto:</w:t>
      </w:r>
      <w:r>
        <w:rPr>
          <w:b/>
        </w:rPr>
        <w:t xml:space="preserve"> </w:t>
      </w:r>
      <w:r>
        <w:t>Sistema de Punto de venta para Supermercados</w:t>
      </w:r>
    </w:p>
    <w:p w14:paraId="0000005F" w14:textId="77777777" w:rsidR="00F35230" w:rsidRDefault="00783D49">
      <w:pPr>
        <w:jc w:val="both"/>
        <w:rPr>
          <w:b/>
        </w:rPr>
      </w:pPr>
      <w:r>
        <w:rPr>
          <w:b/>
        </w:rPr>
        <w:t>1.1 Planteo del escenario inicial e identificación de los problemas que motiva el desarrollo</w:t>
      </w:r>
    </w:p>
    <w:p w14:paraId="00000060" w14:textId="165E0322" w:rsidR="00F35230" w:rsidRDefault="00783D49">
      <w:pPr>
        <w:jc w:val="both"/>
      </w:pPr>
      <w:r>
        <w:t xml:space="preserve">La rentabilidad del negocio se ve afectada por la lentitud y burocracia, ya que los cajeros tienen que realizar la búsqueda de los productos de forma </w:t>
      </w:r>
      <w:r w:rsidR="00F212A9">
        <w:t>manual, por</w:t>
      </w:r>
      <w:r>
        <w:t xml:space="preserve"> lo </w:t>
      </w:r>
      <w:r w:rsidR="00F212A9">
        <w:t>tanto,</w:t>
      </w:r>
      <w:r>
        <w:t xml:space="preserve"> es necesario mejorar la gestión del negocio con un sistema amigable para el usuario. </w:t>
      </w:r>
    </w:p>
    <w:p w14:paraId="00000061" w14:textId="77777777" w:rsidR="00F35230" w:rsidRDefault="00783D49">
      <w:pPr>
        <w:jc w:val="both"/>
        <w:rPr>
          <w:b/>
        </w:rPr>
      </w:pPr>
      <w:r>
        <w:rPr>
          <w:b/>
        </w:rPr>
        <w:t>1.2 Objetivo general:</w:t>
      </w:r>
    </w:p>
    <w:p w14:paraId="00000062" w14:textId="77777777" w:rsidR="00F35230" w:rsidRDefault="00783D49">
      <w:pPr>
        <w:jc w:val="both"/>
      </w:pPr>
      <w:r>
        <w:t>Desarrollar un sistema que permita mejorar la gestión de ventas y control de stock, mejorando de esta manera el flujo de caja.</w:t>
      </w:r>
    </w:p>
    <w:p w14:paraId="00000063" w14:textId="77777777" w:rsidR="00F35230" w:rsidRDefault="00783D49">
      <w:pPr>
        <w:spacing w:after="0"/>
        <w:jc w:val="both"/>
      </w:pPr>
      <w:r>
        <w:t>Desarrollaremos un Sistema de Punto de venta para Supermercados, con un abanico de posibilidades para aquellos minimercados que quieran implementarlo.</w:t>
      </w:r>
    </w:p>
    <w:p w14:paraId="00000064" w14:textId="48A77DE1" w:rsidR="00F35230" w:rsidRDefault="00783D49">
      <w:pPr>
        <w:spacing w:after="0"/>
        <w:jc w:val="both"/>
      </w:pPr>
      <w:r>
        <w:t xml:space="preserve">El objetivo principal es incentivar el control de Facturación, stock, como también brindar agilidad, haciendo un sistema amigable al usuario, donde el empleado de tipo Cajero podrá realizar consultas de stock, artículos y registrar notas de ventas, el usuario de tipo Administrador tendrá permisos no solo para realizar notas de ventas, sino también registrar notas de </w:t>
      </w:r>
      <w:r w:rsidR="00F212A9">
        <w:t>débito, compras</w:t>
      </w:r>
      <w:r>
        <w:t>, proveedores, agrega/elimina artículos, consultas de stock.</w:t>
      </w:r>
    </w:p>
    <w:p w14:paraId="00000065" w14:textId="77777777" w:rsidR="00F35230" w:rsidRDefault="00F35230">
      <w:pPr>
        <w:spacing w:after="0"/>
        <w:jc w:val="both"/>
      </w:pPr>
    </w:p>
    <w:p w14:paraId="00000066" w14:textId="77777777" w:rsidR="00F35230" w:rsidRDefault="00F35230">
      <w:pPr>
        <w:spacing w:after="0"/>
        <w:jc w:val="both"/>
      </w:pPr>
    </w:p>
    <w:p w14:paraId="00000067" w14:textId="77777777" w:rsidR="00F35230" w:rsidRDefault="00783D49">
      <w:pPr>
        <w:rPr>
          <w:b/>
        </w:rPr>
      </w:pPr>
      <w:r>
        <w:rPr>
          <w:b/>
        </w:rPr>
        <w:t>1.3 Objetivos particulares:</w:t>
      </w:r>
    </w:p>
    <w:p w14:paraId="00000068" w14:textId="77777777" w:rsidR="00F35230" w:rsidRDefault="00783D49">
      <w:pPr>
        <w:numPr>
          <w:ilvl w:val="0"/>
          <w:numId w:val="8"/>
        </w:numPr>
        <w:spacing w:after="0"/>
        <w:jc w:val="both"/>
      </w:pPr>
      <w:r>
        <w:t>Informatizar todas las operaciones, ya sea compra, venta o gestión de stock.</w:t>
      </w:r>
    </w:p>
    <w:p w14:paraId="00000069" w14:textId="77777777" w:rsidR="00F35230" w:rsidRDefault="00783D49">
      <w:pPr>
        <w:numPr>
          <w:ilvl w:val="0"/>
          <w:numId w:val="8"/>
        </w:numPr>
        <w:spacing w:after="0"/>
        <w:jc w:val="both"/>
      </w:pPr>
      <w:r>
        <w:t>Realizar búsquedas, cargas de productos de forma fácil, optimizando la lectura por escáner de código de barras.</w:t>
      </w:r>
    </w:p>
    <w:p w14:paraId="0000006A" w14:textId="77777777" w:rsidR="00F35230" w:rsidRDefault="00783D49">
      <w:pPr>
        <w:numPr>
          <w:ilvl w:val="0"/>
          <w:numId w:val="8"/>
        </w:numPr>
        <w:jc w:val="both"/>
      </w:pPr>
      <w:r>
        <w:t>Implementaremos el uso de la impresión de ticket/factura mediante conexión a impresoras bluetooth, de esta forma damos facilidad al usuario de instalar nuestro sistema tanto en PC, notebook, laptop y tablet, con la posibilidad de optimizar espacios.</w:t>
      </w:r>
    </w:p>
    <w:p w14:paraId="0000006B" w14:textId="77777777" w:rsidR="00F35230" w:rsidRDefault="00F35230">
      <w:pPr>
        <w:jc w:val="both"/>
      </w:pPr>
    </w:p>
    <w:p w14:paraId="0000006C" w14:textId="77777777" w:rsidR="00F35230" w:rsidRDefault="00783D49">
      <w:pPr>
        <w:jc w:val="both"/>
        <w:rPr>
          <w:b/>
        </w:rPr>
      </w:pPr>
      <w:r>
        <w:rPr>
          <w:b/>
        </w:rPr>
        <w:t>2</w:t>
      </w:r>
      <w:r>
        <w:t xml:space="preserve">- </w:t>
      </w:r>
      <w:r>
        <w:rPr>
          <w:b/>
        </w:rPr>
        <w:t>Definición de alcance</w:t>
      </w:r>
    </w:p>
    <w:p w14:paraId="0000006D" w14:textId="77777777" w:rsidR="00F35230" w:rsidRDefault="00783D49">
      <w:pPr>
        <w:spacing w:after="0"/>
        <w:ind w:left="720"/>
        <w:jc w:val="both"/>
      </w:pPr>
      <w:r>
        <w:t>Es un sistema enlatado, de tipo en tiempo real. Consta de 2 tipos de roles de usuarios (actores principales): Administrador y Cajero.</w:t>
      </w:r>
    </w:p>
    <w:p w14:paraId="0000006E" w14:textId="77C36002" w:rsidR="00F35230" w:rsidRDefault="00783D49">
      <w:pPr>
        <w:spacing w:after="0"/>
        <w:ind w:left="720"/>
        <w:jc w:val="both"/>
      </w:pPr>
      <w:r>
        <w:t xml:space="preserve">Para iniciar el sistema, el usuario se deberá loguear con su legajo y contraseña, accediendo al sistema con su rol y autorizaciones pertinentes. El empleado de tipo Cajero realiza consultas de stock, artículos y registra notas de ventas, el usuario de tipo Administrador tiene permisos no solo para realizar notas de ventas, sino también registrar notas de </w:t>
      </w:r>
      <w:r w:rsidR="008D4504">
        <w:t>débito, compras</w:t>
      </w:r>
      <w:r>
        <w:t>, proveedores, agrega/elimina artículos, consultas de stock.</w:t>
      </w:r>
    </w:p>
    <w:p w14:paraId="0000006F" w14:textId="77777777" w:rsidR="00F35230" w:rsidRDefault="00F35230">
      <w:pPr>
        <w:jc w:val="both"/>
      </w:pPr>
    </w:p>
    <w:p w14:paraId="00000070" w14:textId="77777777" w:rsidR="00F35230" w:rsidRDefault="00F35230">
      <w:pPr>
        <w:jc w:val="both"/>
        <w:rPr>
          <w:b/>
        </w:rPr>
      </w:pPr>
    </w:p>
    <w:p w14:paraId="00000071" w14:textId="77777777" w:rsidR="00F35230" w:rsidRDefault="00F35230">
      <w:pPr>
        <w:jc w:val="both"/>
        <w:rPr>
          <w:b/>
        </w:rPr>
      </w:pPr>
    </w:p>
    <w:p w14:paraId="00000072" w14:textId="77777777" w:rsidR="00F35230" w:rsidRDefault="00783D49">
      <w:pPr>
        <w:jc w:val="both"/>
        <w:rPr>
          <w:b/>
        </w:rPr>
      </w:pPr>
      <w:r>
        <w:rPr>
          <w:b/>
        </w:rPr>
        <w:t>2.1 Diagrama de contexto</w:t>
      </w:r>
    </w:p>
    <w:p w14:paraId="00000073" w14:textId="77777777" w:rsidR="00F35230" w:rsidRDefault="00783D49" w:rsidP="00B3222A">
      <w:pPr>
        <w:jc w:val="center"/>
        <w:rPr>
          <w:b/>
        </w:rPr>
      </w:pPr>
      <w:r>
        <w:rPr>
          <w:b/>
          <w:noProof/>
        </w:rPr>
        <w:drawing>
          <wp:inline distT="114300" distB="114300" distL="114300" distR="114300" wp14:editId="38072EBA">
            <wp:extent cx="5686425" cy="46386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686425" cy="4638675"/>
                    </a:xfrm>
                    <a:prstGeom prst="rect">
                      <a:avLst/>
                    </a:prstGeom>
                    <a:ln/>
                  </pic:spPr>
                </pic:pic>
              </a:graphicData>
            </a:graphic>
          </wp:inline>
        </w:drawing>
      </w:r>
    </w:p>
    <w:p w14:paraId="00000074" w14:textId="05D1B74A" w:rsidR="00F35230" w:rsidRDefault="00F35230">
      <w:pPr>
        <w:jc w:val="both"/>
        <w:rPr>
          <w:b/>
        </w:rPr>
      </w:pPr>
    </w:p>
    <w:p w14:paraId="597140F0" w14:textId="68D513B9" w:rsidR="00B3222A" w:rsidRDefault="00B3222A">
      <w:pPr>
        <w:jc w:val="both"/>
        <w:rPr>
          <w:b/>
        </w:rPr>
      </w:pPr>
    </w:p>
    <w:p w14:paraId="5162868F" w14:textId="4BD0FA6F" w:rsidR="00B3222A" w:rsidRDefault="00B3222A">
      <w:pPr>
        <w:jc w:val="both"/>
        <w:rPr>
          <w:b/>
        </w:rPr>
      </w:pPr>
    </w:p>
    <w:p w14:paraId="2B24500A" w14:textId="2B1F4FB3" w:rsidR="00B3222A" w:rsidRDefault="00B3222A">
      <w:pPr>
        <w:jc w:val="both"/>
        <w:rPr>
          <w:b/>
        </w:rPr>
      </w:pPr>
    </w:p>
    <w:p w14:paraId="6B41451D" w14:textId="4205677D" w:rsidR="00B3222A" w:rsidRDefault="00B3222A">
      <w:pPr>
        <w:jc w:val="both"/>
        <w:rPr>
          <w:b/>
        </w:rPr>
      </w:pPr>
    </w:p>
    <w:p w14:paraId="64600D49" w14:textId="53EA926B" w:rsidR="00B3222A" w:rsidRDefault="00B3222A">
      <w:pPr>
        <w:jc w:val="both"/>
        <w:rPr>
          <w:b/>
        </w:rPr>
      </w:pPr>
    </w:p>
    <w:p w14:paraId="68FFF819" w14:textId="3EDDC022" w:rsidR="00B3222A" w:rsidRDefault="00B3222A">
      <w:pPr>
        <w:jc w:val="both"/>
        <w:rPr>
          <w:b/>
        </w:rPr>
      </w:pPr>
    </w:p>
    <w:p w14:paraId="5C20A527" w14:textId="6B6CA9F9" w:rsidR="00B3222A" w:rsidRDefault="00B3222A">
      <w:pPr>
        <w:jc w:val="both"/>
        <w:rPr>
          <w:b/>
        </w:rPr>
      </w:pPr>
    </w:p>
    <w:p w14:paraId="42C1A95F" w14:textId="1A8B7B5A" w:rsidR="00B3222A" w:rsidRDefault="00B3222A">
      <w:pPr>
        <w:jc w:val="both"/>
        <w:rPr>
          <w:b/>
        </w:rPr>
      </w:pPr>
    </w:p>
    <w:p w14:paraId="7407FD5D" w14:textId="718FD889" w:rsidR="00B3222A" w:rsidRDefault="00B3222A">
      <w:pPr>
        <w:jc w:val="both"/>
        <w:rPr>
          <w:b/>
        </w:rPr>
      </w:pPr>
    </w:p>
    <w:p w14:paraId="3672F46F" w14:textId="77777777" w:rsidR="00B3222A" w:rsidRDefault="00B3222A">
      <w:pPr>
        <w:jc w:val="both"/>
        <w:rPr>
          <w:b/>
        </w:rPr>
      </w:pPr>
    </w:p>
    <w:p w14:paraId="00000075" w14:textId="77777777" w:rsidR="00F35230" w:rsidRDefault="00783D49">
      <w:pPr>
        <w:jc w:val="both"/>
        <w:rPr>
          <w:b/>
        </w:rPr>
      </w:pPr>
      <w:r>
        <w:rPr>
          <w:b/>
        </w:rPr>
        <w:lastRenderedPageBreak/>
        <w:t xml:space="preserve">2.2 </w:t>
      </w:r>
      <w:r>
        <w:rPr>
          <w:b/>
          <w:sz w:val="14"/>
          <w:szCs w:val="14"/>
        </w:rPr>
        <w:t xml:space="preserve"> </w:t>
      </w:r>
      <w:r>
        <w:rPr>
          <w:b/>
        </w:rPr>
        <w:t xml:space="preserve">Diagrama de casos de usos (incluyendo Gestiones, módulos y casos de uso asociados.) </w:t>
      </w:r>
    </w:p>
    <w:p w14:paraId="00000076" w14:textId="77777777" w:rsidR="00F35230" w:rsidRDefault="00F35230">
      <w:pPr>
        <w:jc w:val="both"/>
        <w:rPr>
          <w:b/>
        </w:rPr>
      </w:pPr>
    </w:p>
    <w:p w14:paraId="00000077" w14:textId="77777777" w:rsidR="00F35230" w:rsidRDefault="00783D49">
      <w:pPr>
        <w:jc w:val="both"/>
        <w:rPr>
          <w:b/>
        </w:rPr>
      </w:pPr>
      <w:r>
        <w:rPr>
          <w:b/>
          <w:noProof/>
        </w:rPr>
        <w:drawing>
          <wp:inline distT="114300" distB="114300" distL="114300" distR="114300">
            <wp:extent cx="3686175" cy="4238625"/>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3686175" cy="4238625"/>
                    </a:xfrm>
                    <a:prstGeom prst="rect">
                      <a:avLst/>
                    </a:prstGeom>
                    <a:ln/>
                  </pic:spPr>
                </pic:pic>
              </a:graphicData>
            </a:graphic>
          </wp:inline>
        </w:drawing>
      </w:r>
    </w:p>
    <w:p w14:paraId="00000078" w14:textId="77777777" w:rsidR="00F35230" w:rsidRDefault="00F35230">
      <w:pPr>
        <w:jc w:val="both"/>
        <w:rPr>
          <w:b/>
        </w:rPr>
      </w:pPr>
    </w:p>
    <w:p w14:paraId="00000079" w14:textId="77777777" w:rsidR="00F35230" w:rsidRDefault="00783D49">
      <w:pPr>
        <w:jc w:val="both"/>
        <w:rPr>
          <w:b/>
        </w:rPr>
      </w:pPr>
      <w:r>
        <w:rPr>
          <w:b/>
          <w:noProof/>
        </w:rPr>
        <w:lastRenderedPageBreak/>
        <w:drawing>
          <wp:inline distT="114300" distB="114300" distL="114300" distR="114300">
            <wp:extent cx="4410075" cy="6867525"/>
            <wp:effectExtent l="0" t="0" r="0" b="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4410075" cy="6867525"/>
                    </a:xfrm>
                    <a:prstGeom prst="rect">
                      <a:avLst/>
                    </a:prstGeom>
                    <a:ln/>
                  </pic:spPr>
                </pic:pic>
              </a:graphicData>
            </a:graphic>
          </wp:inline>
        </w:drawing>
      </w:r>
    </w:p>
    <w:p w14:paraId="0000007A" w14:textId="77777777" w:rsidR="00F35230" w:rsidRDefault="00F35230">
      <w:pPr>
        <w:jc w:val="both"/>
        <w:rPr>
          <w:b/>
        </w:rPr>
      </w:pPr>
    </w:p>
    <w:p w14:paraId="0000007B" w14:textId="77777777" w:rsidR="00F35230" w:rsidRDefault="00783D49">
      <w:pPr>
        <w:jc w:val="both"/>
        <w:rPr>
          <w:b/>
        </w:rPr>
      </w:pPr>
      <w:r>
        <w:rPr>
          <w:b/>
          <w:noProof/>
        </w:rPr>
        <w:lastRenderedPageBreak/>
        <w:drawing>
          <wp:inline distT="114300" distB="114300" distL="114300" distR="114300">
            <wp:extent cx="4695825" cy="4200525"/>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4695825" cy="4200525"/>
                    </a:xfrm>
                    <a:prstGeom prst="rect">
                      <a:avLst/>
                    </a:prstGeom>
                    <a:ln/>
                  </pic:spPr>
                </pic:pic>
              </a:graphicData>
            </a:graphic>
          </wp:inline>
        </w:drawing>
      </w:r>
    </w:p>
    <w:p w14:paraId="0000007C" w14:textId="77777777" w:rsidR="00F35230" w:rsidRDefault="00783D49">
      <w:pPr>
        <w:jc w:val="both"/>
        <w:rPr>
          <w:b/>
        </w:rPr>
      </w:pPr>
      <w:r>
        <w:rPr>
          <w:b/>
          <w:noProof/>
        </w:rPr>
        <w:lastRenderedPageBreak/>
        <w:drawing>
          <wp:inline distT="114300" distB="114300" distL="114300" distR="114300">
            <wp:extent cx="4695825" cy="4581525"/>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4695825" cy="4581525"/>
                    </a:xfrm>
                    <a:prstGeom prst="rect">
                      <a:avLst/>
                    </a:prstGeom>
                    <a:ln/>
                  </pic:spPr>
                </pic:pic>
              </a:graphicData>
            </a:graphic>
          </wp:inline>
        </w:drawing>
      </w:r>
    </w:p>
    <w:p w14:paraId="0000007D" w14:textId="77777777" w:rsidR="00F35230" w:rsidRDefault="00F35230">
      <w:pPr>
        <w:jc w:val="both"/>
        <w:rPr>
          <w:b/>
        </w:rPr>
      </w:pPr>
    </w:p>
    <w:p w14:paraId="0000007E" w14:textId="77777777" w:rsidR="00F35230" w:rsidRDefault="00F35230">
      <w:pPr>
        <w:jc w:val="both"/>
        <w:rPr>
          <w:b/>
        </w:rPr>
      </w:pPr>
    </w:p>
    <w:p w14:paraId="0000007F" w14:textId="77777777" w:rsidR="00F35230" w:rsidRDefault="00F35230">
      <w:pPr>
        <w:jc w:val="both"/>
        <w:rPr>
          <w:b/>
        </w:rPr>
      </w:pPr>
    </w:p>
    <w:p w14:paraId="00000080" w14:textId="77777777" w:rsidR="00F35230" w:rsidRDefault="00F35230">
      <w:pPr>
        <w:jc w:val="both"/>
        <w:rPr>
          <w:b/>
        </w:rPr>
      </w:pPr>
    </w:p>
    <w:p w14:paraId="00000081" w14:textId="77777777" w:rsidR="00F35230" w:rsidRDefault="00F35230">
      <w:pPr>
        <w:jc w:val="both"/>
        <w:rPr>
          <w:b/>
        </w:rPr>
      </w:pPr>
    </w:p>
    <w:p w14:paraId="00000082" w14:textId="77777777" w:rsidR="00F35230" w:rsidRDefault="00F35230">
      <w:pPr>
        <w:jc w:val="both"/>
        <w:rPr>
          <w:b/>
        </w:rPr>
      </w:pPr>
    </w:p>
    <w:p w14:paraId="00000083" w14:textId="77777777" w:rsidR="00F35230" w:rsidRDefault="00F35230">
      <w:pPr>
        <w:jc w:val="both"/>
        <w:rPr>
          <w:b/>
        </w:rPr>
      </w:pPr>
    </w:p>
    <w:p w14:paraId="00000084" w14:textId="77777777" w:rsidR="00F35230" w:rsidRDefault="00F35230">
      <w:pPr>
        <w:jc w:val="both"/>
        <w:rPr>
          <w:b/>
        </w:rPr>
      </w:pPr>
    </w:p>
    <w:p w14:paraId="00000085" w14:textId="77777777" w:rsidR="00F35230" w:rsidRDefault="00F35230">
      <w:pPr>
        <w:jc w:val="both"/>
        <w:rPr>
          <w:b/>
        </w:rPr>
      </w:pPr>
    </w:p>
    <w:p w14:paraId="00000086" w14:textId="1085F733" w:rsidR="00F35230" w:rsidRDefault="00F35230">
      <w:pPr>
        <w:jc w:val="both"/>
        <w:rPr>
          <w:b/>
        </w:rPr>
      </w:pPr>
    </w:p>
    <w:p w14:paraId="7E6929ED" w14:textId="237A7777" w:rsidR="008D4504" w:rsidRDefault="008D4504">
      <w:pPr>
        <w:jc w:val="both"/>
        <w:rPr>
          <w:b/>
        </w:rPr>
      </w:pPr>
    </w:p>
    <w:p w14:paraId="2C45C834" w14:textId="0C1E40AB" w:rsidR="008D4504" w:rsidRDefault="008D4504">
      <w:pPr>
        <w:jc w:val="both"/>
        <w:rPr>
          <w:b/>
        </w:rPr>
      </w:pPr>
    </w:p>
    <w:p w14:paraId="7FA3A86C" w14:textId="77777777" w:rsidR="008D4504" w:rsidRDefault="008D4504">
      <w:pPr>
        <w:jc w:val="both"/>
        <w:rPr>
          <w:b/>
        </w:rPr>
      </w:pPr>
    </w:p>
    <w:p w14:paraId="00000087" w14:textId="77777777" w:rsidR="00F35230" w:rsidRDefault="00783D49">
      <w:pPr>
        <w:jc w:val="both"/>
        <w:rPr>
          <w:b/>
        </w:rPr>
      </w:pPr>
      <w:r>
        <w:rPr>
          <w:b/>
        </w:rPr>
        <w:lastRenderedPageBreak/>
        <w:t xml:space="preserve">2.3 Modelo de Dominio </w:t>
      </w:r>
    </w:p>
    <w:p w14:paraId="00000088" w14:textId="77777777" w:rsidR="00F35230" w:rsidRDefault="00783D49">
      <w:pPr>
        <w:jc w:val="both"/>
        <w:rPr>
          <w:b/>
        </w:rPr>
      </w:pPr>
      <w:r>
        <w:rPr>
          <w:b/>
          <w:noProof/>
        </w:rPr>
        <w:drawing>
          <wp:inline distT="114300" distB="114300" distL="114300" distR="114300">
            <wp:extent cx="5399730" cy="75438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399730" cy="7543800"/>
                    </a:xfrm>
                    <a:prstGeom prst="rect">
                      <a:avLst/>
                    </a:prstGeom>
                    <a:ln/>
                  </pic:spPr>
                </pic:pic>
              </a:graphicData>
            </a:graphic>
          </wp:inline>
        </w:drawing>
      </w:r>
    </w:p>
    <w:p w14:paraId="00000089" w14:textId="77777777" w:rsidR="00F35230" w:rsidRDefault="00F35230">
      <w:pPr>
        <w:jc w:val="both"/>
        <w:rPr>
          <w:b/>
        </w:rPr>
      </w:pPr>
    </w:p>
    <w:p w14:paraId="0000008A" w14:textId="77777777" w:rsidR="00F35230" w:rsidRDefault="00F35230">
      <w:pPr>
        <w:jc w:val="center"/>
      </w:pPr>
    </w:p>
    <w:p w14:paraId="0000008B" w14:textId="77777777" w:rsidR="00F35230" w:rsidRDefault="00F35230">
      <w:pPr>
        <w:jc w:val="both"/>
      </w:pPr>
    </w:p>
    <w:p w14:paraId="0000008C" w14:textId="77777777" w:rsidR="00F35230" w:rsidRDefault="00783D49">
      <w:pPr>
        <w:jc w:val="both"/>
        <w:rPr>
          <w:b/>
        </w:rPr>
      </w:pPr>
      <w:r>
        <w:rPr>
          <w:b/>
        </w:rPr>
        <w:t>3. Para cada gestión</w:t>
      </w:r>
    </w:p>
    <w:p w14:paraId="0000008D" w14:textId="77777777" w:rsidR="00F35230" w:rsidRDefault="00783D49">
      <w:pPr>
        <w:jc w:val="both"/>
        <w:rPr>
          <w:b/>
        </w:rPr>
      </w:pPr>
      <w:r>
        <w:rPr>
          <w:b/>
        </w:rPr>
        <w:t>3.1 Documentación de la gestión de manera literal.</w:t>
      </w:r>
    </w:p>
    <w:p w14:paraId="0000008E" w14:textId="723A9DA3" w:rsidR="00F35230" w:rsidRDefault="00783D49">
      <w:pPr>
        <w:jc w:val="both"/>
      </w:pPr>
      <w:r>
        <w:rPr>
          <w:b/>
          <w:u w:val="single"/>
        </w:rPr>
        <w:t>Gestión de Venta:</w:t>
      </w:r>
      <w:r>
        <w:rPr>
          <w:b/>
        </w:rPr>
        <w:t xml:space="preserve"> </w:t>
      </w:r>
      <w:r>
        <w:t xml:space="preserve">Esta gestión comienza cuando el cliente llega al negocio, elige los productos en góndola y se dirige a la sección de cajas. El cajero con el escáner leerá el código de barras y el sistema automáticamente cargará las unidades requeridas para dicho producto. En caso de error al ingresar una cantidad, esta se </w:t>
      </w:r>
      <w:r w:rsidR="008D4504">
        <w:t>modificará</w:t>
      </w:r>
      <w:r>
        <w:t xml:space="preserve"> posicionándonos sobre la misma y podremos ingresar el valor en forma manual. Según el permiso que tenga el usuario se podrá además modificar el precio. También el sistema permite realizar descuentos por el monto total de la compra. Al finalizar seleccionamos la forma de pago (efectivo, tarjeta), ingresamos con cuanto nos abona el cliente para poder calcular así el vuelto.</w:t>
      </w:r>
    </w:p>
    <w:p w14:paraId="0000008F" w14:textId="77777777" w:rsidR="00F35230" w:rsidRDefault="00783D49">
      <w:pPr>
        <w:jc w:val="both"/>
      </w:pPr>
      <w:r>
        <w:rPr>
          <w:b/>
          <w:u w:val="single"/>
        </w:rPr>
        <w:t>Gestión de compra:</w:t>
      </w:r>
      <w:r>
        <w:rPr>
          <w:b/>
        </w:rPr>
        <w:t xml:space="preserve"> </w:t>
      </w:r>
      <w:r>
        <w:t>La gestión da inicio cuando el Administrador lanza un reporte con los artículos bajos en stock, luego realiza un cruce de información contando los artículos en góndolas y en depósito, una vez realizado el cruce de datos calcula los días de stock. Luego por sistema realiza una orden de compras con los artículos en faltantes y se los envía a los proveedores. Previamente informa en el sistema el número de orden.</w:t>
      </w:r>
    </w:p>
    <w:p w14:paraId="00000090" w14:textId="07A8BDF6" w:rsidR="00F35230" w:rsidRDefault="00783D49">
      <w:pPr>
        <w:jc w:val="both"/>
      </w:pPr>
      <w:r>
        <w:rPr>
          <w:b/>
          <w:u w:val="single"/>
        </w:rPr>
        <w:t xml:space="preserve">Gestión de stock: </w:t>
      </w:r>
      <w:r>
        <w:t xml:space="preserve">La siguiente gestión comienza cuando, se finaliza el control de forma física la mercadería que nos despacha el proveedor contrastando con la factura del mismo. Este control es necesario dado que algunas veces los proveedores no cumplen con la nota de compra que emitimos. Una vez controlados los Sku´s, el administrador </w:t>
      </w:r>
      <w:r w:rsidR="008D4504">
        <w:t>comenzará a</w:t>
      </w:r>
      <w:r>
        <w:t xml:space="preserve"> cargar en el sistema los artículos, agregando código de artículo con la cantidad correspondiente.</w:t>
      </w:r>
    </w:p>
    <w:p w14:paraId="00000091" w14:textId="77777777" w:rsidR="00F35230" w:rsidRDefault="00783D49">
      <w:pPr>
        <w:jc w:val="both"/>
      </w:pPr>
      <w:r>
        <w:t>Al finalizar la carga de dichos ítems, deberá confirmar con el código de autorización perteneciente al administrador.</w:t>
      </w:r>
    </w:p>
    <w:p w14:paraId="00000092" w14:textId="77777777" w:rsidR="00F35230" w:rsidRDefault="00783D49">
      <w:pPr>
        <w:jc w:val="both"/>
      </w:pPr>
      <w:r>
        <w:rPr>
          <w:b/>
          <w:u w:val="single"/>
        </w:rPr>
        <w:t>Gestión de empleado:</w:t>
      </w:r>
      <w:r>
        <w:rPr>
          <w:b/>
        </w:rPr>
        <w:t xml:space="preserve">  </w:t>
      </w:r>
      <w:r>
        <w:t xml:space="preserve">Esta gestión permite al administrador gestionar los usuarios existentes en el sistema, así como añadir nuevos o eliminarlos.  Se cargarán todos los usuarios registrados en el sistema de manera que el administrador podrá disponer de 3 opciones: </w:t>
      </w:r>
    </w:p>
    <w:p w14:paraId="00000093" w14:textId="77777777" w:rsidR="00F35230" w:rsidRDefault="00783D49">
      <w:pPr>
        <w:jc w:val="both"/>
      </w:pPr>
      <w:r>
        <w:t>1- Crear un nuevo usuario pulsando el botón "Crear Usuario"</w:t>
      </w:r>
    </w:p>
    <w:p w14:paraId="00000094" w14:textId="77777777" w:rsidR="00F35230" w:rsidRDefault="00783D49">
      <w:pPr>
        <w:jc w:val="both"/>
      </w:pPr>
      <w:r>
        <w:t xml:space="preserve">2- Modificar sus datos seleccionando el icono en forma de lápiz. El administrador modificará los datos del usuario seleccionado y pulsará "Aceptar". Si los datos no son correctos, se validará el formulario y se mostrará un mensaje de error debajo de los campos correspondientes. Si los nuevos datos introducidos son correctos, se modificarán los campos del usuario elegido para ser modificado. </w:t>
      </w:r>
    </w:p>
    <w:p w14:paraId="00000095" w14:textId="77777777" w:rsidR="00F35230" w:rsidRDefault="00783D49">
      <w:pPr>
        <w:jc w:val="both"/>
      </w:pPr>
      <w:r>
        <w:t>3- Eliminarlos pulsando el icono en forma de cubo de basura.</w:t>
      </w:r>
    </w:p>
    <w:p w14:paraId="00000096" w14:textId="77777777" w:rsidR="00F35230" w:rsidRDefault="00F35230">
      <w:pPr>
        <w:jc w:val="both"/>
        <w:rPr>
          <w:b/>
        </w:rPr>
      </w:pPr>
    </w:p>
    <w:p w14:paraId="00000097" w14:textId="77777777" w:rsidR="00F35230" w:rsidRDefault="00783D49">
      <w:pPr>
        <w:jc w:val="both"/>
        <w:rPr>
          <w:b/>
          <w:sz w:val="26"/>
          <w:szCs w:val="26"/>
          <w:u w:val="single"/>
        </w:rPr>
      </w:pPr>
      <w:r>
        <w:rPr>
          <w:b/>
        </w:rPr>
        <w:t>3.2 Documentación de los módulos del sistema para la gestión.</w:t>
      </w:r>
    </w:p>
    <w:p w14:paraId="00000098" w14:textId="77777777" w:rsidR="00F35230" w:rsidRDefault="00783D49">
      <w:pPr>
        <w:jc w:val="both"/>
        <w:rPr>
          <w:b/>
          <w:sz w:val="26"/>
          <w:szCs w:val="26"/>
          <w:u w:val="single"/>
        </w:rPr>
      </w:pPr>
      <w:r>
        <w:rPr>
          <w:b/>
          <w:sz w:val="26"/>
          <w:szCs w:val="26"/>
          <w:u w:val="single"/>
        </w:rPr>
        <w:t>Gestión Empleados:</w:t>
      </w:r>
    </w:p>
    <w:p w14:paraId="00000099" w14:textId="77777777" w:rsidR="00F35230" w:rsidRDefault="00783D49">
      <w:pPr>
        <w:jc w:val="both"/>
      </w:pPr>
      <w:r>
        <w:t xml:space="preserve">Módulo Usuarios: </w:t>
      </w:r>
    </w:p>
    <w:p w14:paraId="0000009A" w14:textId="77777777" w:rsidR="00F35230" w:rsidRDefault="00783D49">
      <w:pPr>
        <w:numPr>
          <w:ilvl w:val="0"/>
          <w:numId w:val="5"/>
        </w:numPr>
        <w:spacing w:after="0"/>
        <w:jc w:val="both"/>
      </w:pPr>
      <w:r>
        <w:lastRenderedPageBreak/>
        <w:t>Crear usuario: Un usuario puede ser dado de alta al sistema con los permisos que éste requiera, los tipo de permisos se implementan según el legajo del empleado. Para acceder a esta funcionalidad el sistema pedirá código de autorización, que sólo pueden suministrar los empleados administrativos.</w:t>
      </w:r>
    </w:p>
    <w:p w14:paraId="0000009B" w14:textId="77777777" w:rsidR="00F35230" w:rsidRDefault="00783D49">
      <w:pPr>
        <w:numPr>
          <w:ilvl w:val="0"/>
          <w:numId w:val="5"/>
        </w:numPr>
        <w:spacing w:after="0"/>
        <w:jc w:val="both"/>
      </w:pPr>
      <w:r>
        <w:t>bajar usuario: Un usuario puede ser dado de baja desde el momento que ya no pertenezca a la organización.</w:t>
      </w:r>
    </w:p>
    <w:p w14:paraId="0000009C" w14:textId="77777777" w:rsidR="00F35230" w:rsidRDefault="00783D49">
      <w:pPr>
        <w:numPr>
          <w:ilvl w:val="0"/>
          <w:numId w:val="5"/>
        </w:numPr>
        <w:spacing w:after="0"/>
        <w:jc w:val="both"/>
      </w:pPr>
      <w:r>
        <w:t>Modificar usuario: La información de un usuario puede ser actualizada en caso de novedades sobre sus datos personales.</w:t>
      </w:r>
    </w:p>
    <w:p w14:paraId="0000009D" w14:textId="77777777" w:rsidR="00F35230" w:rsidRDefault="00783D49">
      <w:pPr>
        <w:numPr>
          <w:ilvl w:val="0"/>
          <w:numId w:val="5"/>
        </w:numPr>
        <w:jc w:val="both"/>
      </w:pPr>
      <w:r>
        <w:t>Consultar usuario: Se podrá consultar los empleados dados de alta en el sistema.</w:t>
      </w:r>
    </w:p>
    <w:p w14:paraId="0000009E" w14:textId="77777777" w:rsidR="00F35230" w:rsidRDefault="00F35230">
      <w:pPr>
        <w:jc w:val="both"/>
        <w:rPr>
          <w:b/>
          <w:sz w:val="26"/>
          <w:szCs w:val="26"/>
          <w:u w:val="single"/>
        </w:rPr>
      </w:pPr>
    </w:p>
    <w:p w14:paraId="0000009F" w14:textId="77777777" w:rsidR="00F35230" w:rsidRDefault="00783D49">
      <w:pPr>
        <w:jc w:val="both"/>
        <w:rPr>
          <w:b/>
          <w:sz w:val="26"/>
          <w:szCs w:val="26"/>
          <w:u w:val="single"/>
        </w:rPr>
      </w:pPr>
      <w:r>
        <w:rPr>
          <w:b/>
          <w:sz w:val="26"/>
          <w:szCs w:val="26"/>
          <w:u w:val="single"/>
        </w:rPr>
        <w:t>Gestión de stock:</w:t>
      </w:r>
    </w:p>
    <w:p w14:paraId="000000A0" w14:textId="1D6D48A8" w:rsidR="00F35230" w:rsidRDefault="00783D49">
      <w:pPr>
        <w:jc w:val="both"/>
      </w:pPr>
      <w:r>
        <w:t xml:space="preserve">Módulo </w:t>
      </w:r>
      <w:r w:rsidR="008D4504">
        <w:t>de Compras</w:t>
      </w:r>
      <w:r>
        <w:t xml:space="preserve">: </w:t>
      </w:r>
    </w:p>
    <w:p w14:paraId="000000A1" w14:textId="77777777" w:rsidR="00F35230" w:rsidRDefault="00783D49">
      <w:pPr>
        <w:numPr>
          <w:ilvl w:val="0"/>
          <w:numId w:val="1"/>
        </w:numPr>
        <w:spacing w:after="0"/>
        <w:jc w:val="both"/>
      </w:pPr>
      <w:r>
        <w:t>Agregar stock: se agrega a la variedad de artículos las cantidades correspondientes de acuerdo a los remitos recibidos del proveedor modificando el stock de la mercadería disponible en depósito.</w:t>
      </w:r>
    </w:p>
    <w:p w14:paraId="000000A2" w14:textId="52789908" w:rsidR="00F35230" w:rsidRDefault="00783D49">
      <w:pPr>
        <w:numPr>
          <w:ilvl w:val="0"/>
          <w:numId w:val="1"/>
        </w:numPr>
        <w:spacing w:after="0"/>
        <w:jc w:val="both"/>
      </w:pPr>
      <w:r>
        <w:t xml:space="preserve">Generar Reportes: se generan informes de mercadería (stock) total en depósito, como también en el salón a la venta, cuánto se gastó en el último mes, que artículo fue </w:t>
      </w:r>
      <w:r w:rsidR="008D4504">
        <w:t>el más</w:t>
      </w:r>
      <w:r>
        <w:t xml:space="preserve"> comprado.</w:t>
      </w:r>
    </w:p>
    <w:p w14:paraId="000000A3" w14:textId="1AE9B471" w:rsidR="00F35230" w:rsidRDefault="00783D49">
      <w:pPr>
        <w:numPr>
          <w:ilvl w:val="0"/>
          <w:numId w:val="1"/>
        </w:numPr>
        <w:spacing w:after="0"/>
        <w:jc w:val="both"/>
      </w:pPr>
      <w:r>
        <w:t xml:space="preserve">Actualizar precio: se modifican </w:t>
      </w:r>
      <w:r w:rsidR="008D4504">
        <w:t>los precios</w:t>
      </w:r>
      <w:r>
        <w:t>, según informes por proveedores, descuento y cualquier variación que pueda surgir.</w:t>
      </w:r>
    </w:p>
    <w:p w14:paraId="000000A4" w14:textId="77777777" w:rsidR="00F35230" w:rsidRDefault="00783D49">
      <w:pPr>
        <w:numPr>
          <w:ilvl w:val="0"/>
          <w:numId w:val="1"/>
        </w:numPr>
        <w:spacing w:after="0"/>
        <w:jc w:val="both"/>
      </w:pPr>
      <w:r>
        <w:t>Emitir orden de compra: genera ordenes de compras de acuerdo él proveedores, especificando el proveedor, cuit, monto y artículos. De la misma forma se podrán emitir órdenes de compras para artículos varios.</w:t>
      </w:r>
    </w:p>
    <w:p w14:paraId="000000A5" w14:textId="77777777" w:rsidR="00F35230" w:rsidRDefault="00783D49">
      <w:pPr>
        <w:numPr>
          <w:ilvl w:val="0"/>
          <w:numId w:val="1"/>
        </w:numPr>
        <w:jc w:val="both"/>
      </w:pPr>
      <w:r>
        <w:t>Reponer góndola: se escanean los productos a reponer y se agrega la cantidad, esta cantidad se descuenta del stock del depósito y pasa a estar en el stock en góndola.</w:t>
      </w:r>
    </w:p>
    <w:p w14:paraId="000000A6" w14:textId="77777777" w:rsidR="00F35230" w:rsidRDefault="00F35230">
      <w:pPr>
        <w:jc w:val="both"/>
        <w:rPr>
          <w:u w:val="single"/>
        </w:rPr>
      </w:pPr>
    </w:p>
    <w:p w14:paraId="000000A7" w14:textId="77777777" w:rsidR="00F35230" w:rsidRDefault="00783D49">
      <w:pPr>
        <w:jc w:val="both"/>
      </w:pPr>
      <w:r>
        <w:t xml:space="preserve">Modulo Artículo: </w:t>
      </w:r>
    </w:p>
    <w:p w14:paraId="000000A8" w14:textId="77777777" w:rsidR="00F35230" w:rsidRDefault="00783D49">
      <w:pPr>
        <w:numPr>
          <w:ilvl w:val="0"/>
          <w:numId w:val="3"/>
        </w:numPr>
        <w:spacing w:after="0"/>
        <w:jc w:val="both"/>
      </w:pPr>
      <w:r>
        <w:t>Administrar artículo: Desde este módulo damos de alta/baja a un artículo y también podemos modificarlo.</w:t>
      </w:r>
    </w:p>
    <w:p w14:paraId="000000A9" w14:textId="7917E6DF" w:rsidR="00F35230" w:rsidRDefault="00783D49">
      <w:pPr>
        <w:numPr>
          <w:ilvl w:val="0"/>
          <w:numId w:val="3"/>
        </w:numPr>
        <w:jc w:val="both"/>
      </w:pPr>
      <w:r>
        <w:t xml:space="preserve">Consultar artículo: generamos consultas de 1 o varios artículos, devolviendo el stock de </w:t>
      </w:r>
      <w:r w:rsidR="008D4504">
        <w:t>cada artículo</w:t>
      </w:r>
      <w:r>
        <w:t xml:space="preserve"> con su precio y en qué fecha se ingresó al sistema.</w:t>
      </w:r>
    </w:p>
    <w:p w14:paraId="000000AA" w14:textId="77777777" w:rsidR="00F35230" w:rsidRDefault="00783D49">
      <w:pPr>
        <w:jc w:val="both"/>
        <w:rPr>
          <w:sz w:val="26"/>
          <w:szCs w:val="26"/>
        </w:rPr>
      </w:pPr>
      <w:r>
        <w:rPr>
          <w:b/>
          <w:sz w:val="26"/>
          <w:szCs w:val="26"/>
          <w:u w:val="single"/>
        </w:rPr>
        <w:t>Gestión de compras:</w:t>
      </w:r>
    </w:p>
    <w:p w14:paraId="000000AB" w14:textId="77777777" w:rsidR="00F35230" w:rsidRDefault="00783D49">
      <w:pPr>
        <w:jc w:val="both"/>
      </w:pPr>
      <w:r>
        <w:t xml:space="preserve">Módulo Proveedores: </w:t>
      </w:r>
    </w:p>
    <w:p w14:paraId="000000AC" w14:textId="77777777" w:rsidR="00F35230" w:rsidRDefault="00783D49">
      <w:pPr>
        <w:numPr>
          <w:ilvl w:val="0"/>
          <w:numId w:val="7"/>
        </w:numPr>
        <w:jc w:val="both"/>
      </w:pPr>
      <w:r>
        <w:t>Administrar Proveedor: Se podrá agregar/modificar y eliminar los proveedores con sus datos, rubro, razón social, cuit, dirección, teléfono y email.</w:t>
      </w:r>
    </w:p>
    <w:p w14:paraId="000000AD" w14:textId="77777777" w:rsidR="00F35230" w:rsidRDefault="00783D49">
      <w:pPr>
        <w:jc w:val="both"/>
      </w:pPr>
      <w:r>
        <w:t xml:space="preserve"> Módulo Facturas:</w:t>
      </w:r>
    </w:p>
    <w:p w14:paraId="000000AE" w14:textId="2E2F69B7" w:rsidR="00F35230" w:rsidRDefault="00783D49">
      <w:pPr>
        <w:numPr>
          <w:ilvl w:val="0"/>
          <w:numId w:val="4"/>
        </w:numPr>
        <w:jc w:val="both"/>
      </w:pPr>
      <w:r>
        <w:t xml:space="preserve">Registrar factura: se ingresa la factura emitida por el proveedor, seleccionando el </w:t>
      </w:r>
      <w:r w:rsidR="008D4504">
        <w:t>proveedor, asociándolo</w:t>
      </w:r>
      <w:r>
        <w:t xml:space="preserve"> a la nota de compra emitida.</w:t>
      </w:r>
    </w:p>
    <w:p w14:paraId="000000B2" w14:textId="77777777" w:rsidR="00F35230" w:rsidRDefault="00F35230">
      <w:pPr>
        <w:jc w:val="both"/>
        <w:rPr>
          <w:b/>
          <w:sz w:val="28"/>
          <w:szCs w:val="28"/>
          <w:u w:val="single"/>
        </w:rPr>
      </w:pPr>
    </w:p>
    <w:p w14:paraId="000000B3" w14:textId="77777777" w:rsidR="00F35230" w:rsidRDefault="00783D49">
      <w:pPr>
        <w:jc w:val="both"/>
        <w:rPr>
          <w:b/>
          <w:sz w:val="28"/>
          <w:szCs w:val="28"/>
          <w:u w:val="single"/>
        </w:rPr>
      </w:pPr>
      <w:r>
        <w:rPr>
          <w:b/>
          <w:sz w:val="28"/>
          <w:szCs w:val="28"/>
          <w:u w:val="single"/>
        </w:rPr>
        <w:t>Gestión de venta:</w:t>
      </w:r>
    </w:p>
    <w:p w14:paraId="000000B4" w14:textId="77777777" w:rsidR="00F35230" w:rsidRDefault="00783D49">
      <w:pPr>
        <w:jc w:val="both"/>
      </w:pPr>
      <w:r>
        <w:t>Módulo Caja:</w:t>
      </w:r>
    </w:p>
    <w:p w14:paraId="000000B5" w14:textId="77777777" w:rsidR="00F35230" w:rsidRDefault="00783D49">
      <w:pPr>
        <w:numPr>
          <w:ilvl w:val="0"/>
          <w:numId w:val="2"/>
        </w:numPr>
        <w:spacing w:after="0"/>
        <w:jc w:val="both"/>
      </w:pPr>
      <w:r>
        <w:t xml:space="preserve">Generar Nota de Venta: el cajero escanea los productos, se agregan los artículos del cliente, de la misma forma se detallan las cantidades de cada artículo, dando automáticamente la baja de stock. </w:t>
      </w:r>
    </w:p>
    <w:p w14:paraId="000000B6" w14:textId="77777777" w:rsidR="00F35230" w:rsidRDefault="00783D49">
      <w:pPr>
        <w:numPr>
          <w:ilvl w:val="0"/>
          <w:numId w:val="2"/>
        </w:numPr>
        <w:spacing w:after="0"/>
        <w:jc w:val="both"/>
      </w:pPr>
      <w:r>
        <w:t>Generar Nota de Crédito: en caso de devolución de un producto por parte de un cliente se generará una nota de crédito, en la misma se detallarán los artículos, cantidad, el número de factura y la fecha de vencimiento de la misma, entregando una copia al cliente.</w:t>
      </w:r>
    </w:p>
    <w:p w14:paraId="000000B7" w14:textId="77777777" w:rsidR="00F35230" w:rsidRDefault="00783D49">
      <w:pPr>
        <w:numPr>
          <w:ilvl w:val="0"/>
          <w:numId w:val="2"/>
        </w:numPr>
        <w:spacing w:after="0"/>
        <w:jc w:val="both"/>
      </w:pPr>
      <w:r>
        <w:t>Pagar Nota de crédito: El cliente presentará la nota de crédito al cajero y este le devuelve la plata.</w:t>
      </w:r>
    </w:p>
    <w:p w14:paraId="000000B9" w14:textId="1574E3C8" w:rsidR="00F35230" w:rsidRPr="00B3222A" w:rsidRDefault="00783D49" w:rsidP="00B3222A">
      <w:pPr>
        <w:numPr>
          <w:ilvl w:val="0"/>
          <w:numId w:val="2"/>
        </w:numPr>
        <w:jc w:val="both"/>
      </w:pPr>
      <w:r>
        <w:t>Registrar pago: Desde la caja se registran los pagos, tanto en efectivo como de aquellos que se hagan por crédito/débito.</w:t>
      </w:r>
    </w:p>
    <w:p w14:paraId="000000BA" w14:textId="77777777" w:rsidR="00F35230" w:rsidRDefault="00F35230">
      <w:pPr>
        <w:jc w:val="both"/>
        <w:rPr>
          <w:b/>
        </w:rPr>
      </w:pPr>
    </w:p>
    <w:p w14:paraId="000000CD" w14:textId="3A76F909" w:rsidR="00F35230" w:rsidRPr="00F212A9" w:rsidRDefault="00783D49">
      <w:pPr>
        <w:jc w:val="both"/>
      </w:pPr>
      <w:r>
        <w:rPr>
          <w:b/>
        </w:rPr>
        <w:t xml:space="preserve">3.3 </w:t>
      </w:r>
      <w:r w:rsidR="00F212A9" w:rsidRPr="00F212A9">
        <w:rPr>
          <w:b/>
          <w:bCs/>
        </w:rPr>
        <w:t>Especificación de 3 casos de uso utilizando la Plantilla de casos de uso</w:t>
      </w:r>
    </w:p>
    <w:p w14:paraId="000000CE" w14:textId="77777777" w:rsidR="00F35230" w:rsidRDefault="00783D49">
      <w:pPr>
        <w:spacing w:after="20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Gráfico del caso de uso</w:t>
      </w:r>
    </w:p>
    <w:p w14:paraId="000000CF" w14:textId="77777777" w:rsidR="00F35230" w:rsidRDefault="00783D49" w:rsidP="00B3222A">
      <w:pP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editId="01E9B6D0">
            <wp:extent cx="5095875" cy="2146171"/>
            <wp:effectExtent l="0" t="0" r="0" b="0"/>
            <wp:docPr id="8" name="image1.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Interfaz de usuario gráfica&#10;&#10;Descripción generada automáticamente"/>
                    <pic:cNvPicPr preferRelativeResize="0"/>
                  </pic:nvPicPr>
                  <pic:blipFill>
                    <a:blip r:embed="rId16"/>
                    <a:srcRect/>
                    <a:stretch>
                      <a:fillRect/>
                    </a:stretch>
                  </pic:blipFill>
                  <pic:spPr>
                    <a:xfrm>
                      <a:off x="0" y="0"/>
                      <a:ext cx="5103397" cy="2149339"/>
                    </a:xfrm>
                    <a:prstGeom prst="rect">
                      <a:avLst/>
                    </a:prstGeom>
                    <a:ln/>
                  </pic:spPr>
                </pic:pic>
              </a:graphicData>
            </a:graphic>
          </wp:inline>
        </w:drawing>
      </w:r>
    </w:p>
    <w:p w14:paraId="000000D0" w14:textId="77777777" w:rsidR="00F35230" w:rsidRDefault="00783D49">
      <w:pPr>
        <w:spacing w:after="200" w:line="276" w:lineRule="auto"/>
        <w:rPr>
          <w:rFonts w:ascii="Times New Roman" w:eastAsia="Times New Roman" w:hAnsi="Times New Roman" w:cs="Times New Roman"/>
          <w:sz w:val="24"/>
          <w:szCs w:val="24"/>
        </w:rPr>
      </w:pPr>
      <w:bookmarkStart w:id="2" w:name="_heading=h.gjdgxs" w:colFirst="0" w:colLast="0"/>
      <w:bookmarkEnd w:id="2"/>
      <w:r>
        <w:rPr>
          <w:rFonts w:ascii="Times New Roman" w:eastAsia="Times New Roman" w:hAnsi="Times New Roman" w:cs="Times New Roman"/>
          <w:b/>
          <w:sz w:val="24"/>
          <w:szCs w:val="24"/>
        </w:rPr>
        <w:t>2) Objetivos</w:t>
      </w:r>
    </w:p>
    <w:p w14:paraId="000000D2" w14:textId="69FD411C" w:rsidR="00F35230" w:rsidRDefault="00783D49">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Permite que el usuario del sistema pueda Registrar los pagos de forma exitosa</w:t>
      </w:r>
    </w:p>
    <w:p w14:paraId="000000D3" w14:textId="77777777" w:rsidR="00F35230" w:rsidRDefault="00783D49">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Disparadores</w:t>
      </w:r>
    </w:p>
    <w:p w14:paraId="000000D4" w14:textId="77777777" w:rsidR="00F35230" w:rsidRDefault="00783D49">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del sistema se loguea con su número de usuario, escanea los productos que el cliente quiere comprar, ingresa las cantidades, forma de pago (efectivo/tarjetas) y el monto con el que el cliente va a abonar.</w:t>
      </w:r>
    </w:p>
    <w:p w14:paraId="000000D5" w14:textId="77777777" w:rsidR="00F35230" w:rsidRDefault="00F35230">
      <w:pPr>
        <w:spacing w:after="200" w:line="276" w:lineRule="auto"/>
        <w:rPr>
          <w:rFonts w:ascii="Times New Roman" w:eastAsia="Times New Roman" w:hAnsi="Times New Roman" w:cs="Times New Roman"/>
          <w:sz w:val="24"/>
          <w:szCs w:val="24"/>
        </w:rPr>
      </w:pPr>
    </w:p>
    <w:p w14:paraId="000000E7" w14:textId="40532EAC" w:rsidR="00F35230" w:rsidRPr="00B3222A" w:rsidRDefault="00783D49" w:rsidP="00B3222A">
      <w:pPr>
        <w:spacing w:after="200" w:line="276" w:lineRule="auto"/>
        <w:ind w:left="142"/>
        <w:rPr>
          <w:rFonts w:ascii="Times New Roman" w:eastAsia="Times New Roman" w:hAnsi="Times New Roman" w:cs="Times New Roman"/>
          <w:b/>
          <w:sz w:val="24"/>
          <w:szCs w:val="24"/>
        </w:rPr>
      </w:pPr>
      <w:r>
        <w:rPr>
          <w:rFonts w:ascii="Times New Roman" w:eastAsia="Times New Roman" w:hAnsi="Times New Roman" w:cs="Times New Roman"/>
          <w:b/>
          <w:sz w:val="24"/>
          <w:szCs w:val="24"/>
        </w:rPr>
        <w:t>4)Descripción analítica</w:t>
      </w:r>
    </w:p>
    <w:p w14:paraId="000000E8" w14:textId="77777777" w:rsidR="00F35230" w:rsidRDefault="00F35230">
      <w:pPr>
        <w:spacing w:after="0" w:line="240" w:lineRule="auto"/>
        <w:rPr>
          <w:rFonts w:ascii="Times New Roman" w:eastAsia="Times New Roman" w:hAnsi="Times New Roman" w:cs="Times New Roman"/>
          <w:sz w:val="24"/>
          <w:szCs w:val="24"/>
        </w:rPr>
      </w:pPr>
    </w:p>
    <w:tbl>
      <w:tblPr>
        <w:tblStyle w:val="a1"/>
        <w:tblW w:w="87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F35230" w14:paraId="3545EAD9" w14:textId="77777777">
        <w:tc>
          <w:tcPr>
            <w:tcW w:w="3085" w:type="dxa"/>
          </w:tcPr>
          <w:p w14:paraId="000000E9" w14:textId="77777777" w:rsidR="00F35230" w:rsidRDefault="00783D49">
            <w:pPr>
              <w:pBdr>
                <w:top w:val="single" w:sz="4" w:space="1" w:color="000000"/>
              </w:pBdr>
              <w:spacing w:after="0" w:line="240" w:lineRule="auto"/>
              <w:jc w:val="both"/>
              <w:rPr>
                <w:rFonts w:ascii="Coli" w:eastAsia="Coli" w:hAnsi="Coli" w:cs="Coli"/>
                <w:b/>
                <w:sz w:val="24"/>
                <w:szCs w:val="24"/>
              </w:rPr>
            </w:pPr>
            <w:r>
              <w:rPr>
                <w:rFonts w:ascii="Times New Roman" w:eastAsia="Times New Roman" w:hAnsi="Times New Roman" w:cs="Times New Roman"/>
                <w:b/>
                <w:sz w:val="24"/>
                <w:szCs w:val="24"/>
              </w:rPr>
              <w:t>ID  Y NOMBRE:</w:t>
            </w:r>
          </w:p>
        </w:tc>
        <w:tc>
          <w:tcPr>
            <w:tcW w:w="5635" w:type="dxa"/>
          </w:tcPr>
          <w:p w14:paraId="000000EA" w14:textId="77777777" w:rsidR="00F35230" w:rsidRDefault="00783D49">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01 /// Registrar Pago</w:t>
            </w:r>
          </w:p>
        </w:tc>
      </w:tr>
      <w:tr w:rsidR="00F35230" w14:paraId="564F4A31" w14:textId="77777777">
        <w:tc>
          <w:tcPr>
            <w:tcW w:w="3085" w:type="dxa"/>
          </w:tcPr>
          <w:p w14:paraId="000000EB" w14:textId="77777777" w:rsidR="00F35230" w:rsidRDefault="00783D49">
            <w:pPr>
              <w:pBdr>
                <w:top w:val="single" w:sz="4" w:space="1" w:color="000000"/>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ESTADO:</w:t>
            </w:r>
          </w:p>
        </w:tc>
        <w:tc>
          <w:tcPr>
            <w:tcW w:w="5635" w:type="dxa"/>
          </w:tcPr>
          <w:p w14:paraId="000000EC" w14:textId="77777777" w:rsidR="00F35230" w:rsidRDefault="00783D49">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proceso</w:t>
            </w:r>
          </w:p>
        </w:tc>
      </w:tr>
      <w:tr w:rsidR="00F35230" w14:paraId="3ADE1EF4" w14:textId="77777777">
        <w:tc>
          <w:tcPr>
            <w:tcW w:w="8720" w:type="dxa"/>
            <w:gridSpan w:val="2"/>
          </w:tcPr>
          <w:p w14:paraId="000000ED" w14:textId="77777777" w:rsidR="00F35230" w:rsidRDefault="00783D49">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 xml:space="preserve">El cajero a través del sistema podrá efectuar el cobro  </w:t>
            </w:r>
          </w:p>
        </w:tc>
      </w:tr>
      <w:tr w:rsidR="00F35230" w14:paraId="765658B8" w14:textId="77777777">
        <w:tc>
          <w:tcPr>
            <w:tcW w:w="8720" w:type="dxa"/>
            <w:gridSpan w:val="2"/>
          </w:tcPr>
          <w:p w14:paraId="000000EF" w14:textId="77777777" w:rsidR="00F35230" w:rsidRDefault="00783D49">
            <w:pPr>
              <w:pBdr>
                <w:top w:val="single" w:sz="4" w:space="1" w:color="000000"/>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ACTOR PRINCIPAL: </w:t>
            </w:r>
            <w:r>
              <w:rPr>
                <w:rFonts w:ascii="Times New Roman" w:eastAsia="Times New Roman" w:hAnsi="Times New Roman" w:cs="Times New Roman"/>
                <w:sz w:val="24"/>
                <w:szCs w:val="24"/>
              </w:rPr>
              <w:t>Usuario con permiso (cajero)</w:t>
            </w:r>
          </w:p>
        </w:tc>
      </w:tr>
      <w:tr w:rsidR="00F35230" w14:paraId="69968221" w14:textId="77777777">
        <w:tc>
          <w:tcPr>
            <w:tcW w:w="8720" w:type="dxa"/>
            <w:gridSpan w:val="2"/>
          </w:tcPr>
          <w:p w14:paraId="000000F1" w14:textId="77777777" w:rsidR="00F35230" w:rsidRDefault="00783D49">
            <w:pPr>
              <w:pBdr>
                <w:top w:val="single" w:sz="4" w:space="1" w:color="000000"/>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ACTORES SECUNDARIO:</w:t>
            </w:r>
          </w:p>
        </w:tc>
      </w:tr>
      <w:tr w:rsidR="00F35230" w14:paraId="4E0B0C6C" w14:textId="77777777">
        <w:tc>
          <w:tcPr>
            <w:tcW w:w="8720" w:type="dxa"/>
            <w:gridSpan w:val="2"/>
          </w:tcPr>
          <w:p w14:paraId="000000F3" w14:textId="77777777" w:rsidR="00F35230" w:rsidRDefault="00783D49">
            <w:pPr>
              <w:pBdr>
                <w:top w:val="single" w:sz="4" w:space="1" w:color="000000"/>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El cajero deberá estar logueado al sistema con su número de usuario.</w:t>
            </w:r>
          </w:p>
        </w:tc>
      </w:tr>
      <w:tr w:rsidR="00F35230" w14:paraId="18E85C4F" w14:textId="77777777">
        <w:trPr>
          <w:trHeight w:val="673"/>
        </w:trPr>
        <w:tc>
          <w:tcPr>
            <w:tcW w:w="8720" w:type="dxa"/>
            <w:gridSpan w:val="2"/>
          </w:tcPr>
          <w:p w14:paraId="000000F5" w14:textId="77777777" w:rsidR="00F35230" w:rsidRDefault="00783D49">
            <w:pPr>
              <w:pBdr>
                <w:top w:val="single" w:sz="4" w:space="1" w:color="000000"/>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PUNTOS DE EXTENSIÓN: </w:t>
            </w:r>
            <w:r>
              <w:rPr>
                <w:rFonts w:ascii="Times New Roman" w:eastAsia="Times New Roman" w:hAnsi="Times New Roman" w:cs="Times New Roman"/>
                <w:sz w:val="24"/>
                <w:szCs w:val="24"/>
              </w:rPr>
              <w:t>Pagar con tarjeta o efectivo</w:t>
            </w:r>
          </w:p>
        </w:tc>
      </w:tr>
      <w:tr w:rsidR="00F35230" w14:paraId="252A0AB5" w14:textId="77777777">
        <w:trPr>
          <w:trHeight w:val="673"/>
        </w:trPr>
        <w:tc>
          <w:tcPr>
            <w:tcW w:w="8720" w:type="dxa"/>
            <w:gridSpan w:val="2"/>
          </w:tcPr>
          <w:p w14:paraId="000000F7" w14:textId="77777777" w:rsidR="00F35230" w:rsidRDefault="00783D49">
            <w:pPr>
              <w:pBdr>
                <w:top w:val="single" w:sz="4" w:space="1" w:color="000000"/>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CONDICIÓN:</w:t>
            </w:r>
          </w:p>
        </w:tc>
      </w:tr>
      <w:tr w:rsidR="00F35230" w14:paraId="58E98A95" w14:textId="77777777">
        <w:tc>
          <w:tcPr>
            <w:tcW w:w="8720" w:type="dxa"/>
            <w:gridSpan w:val="2"/>
          </w:tcPr>
          <w:p w14:paraId="000000F9" w14:textId="77777777" w:rsidR="00F35230" w:rsidRDefault="00783D49">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 //</w:t>
            </w:r>
            <w:r>
              <w:rPr>
                <w:rFonts w:ascii="Times New Roman" w:eastAsia="Times New Roman" w:hAnsi="Times New Roman" w:cs="Times New Roman"/>
                <w:sz w:val="24"/>
                <w:szCs w:val="24"/>
              </w:rPr>
              <w:t xml:space="preserve"> El caso de uso comienza cuando un cliente se acerca a la sección de cajas para abonar los productos</w:t>
            </w:r>
          </w:p>
          <w:p w14:paraId="000000FA" w14:textId="77777777" w:rsidR="00F35230" w:rsidRDefault="00783D49">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0FB" w14:textId="02E3E74A" w:rsidR="00F35230" w:rsidRDefault="000A1E5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w:t>
            </w:r>
            <w:r w:rsidR="00783D49">
              <w:rPr>
                <w:rFonts w:ascii="Times New Roman" w:eastAsia="Times New Roman" w:hAnsi="Times New Roman" w:cs="Times New Roman"/>
                <w:sz w:val="24"/>
                <w:szCs w:val="24"/>
              </w:rPr>
              <w:t>1-El usuario con el escáner leerá el código de barras</w:t>
            </w:r>
            <w:r w:rsidR="00616522">
              <w:rPr>
                <w:rFonts w:ascii="Times New Roman" w:eastAsia="Times New Roman" w:hAnsi="Times New Roman" w:cs="Times New Roman"/>
                <w:sz w:val="24"/>
                <w:szCs w:val="24"/>
              </w:rPr>
              <w:t>.</w:t>
            </w:r>
          </w:p>
          <w:p w14:paraId="000000FC" w14:textId="2026930C" w:rsidR="00F35230" w:rsidRDefault="000A1E5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w:t>
            </w:r>
            <w:r w:rsidR="00783D49">
              <w:rPr>
                <w:rFonts w:ascii="Times New Roman" w:eastAsia="Times New Roman" w:hAnsi="Times New Roman" w:cs="Times New Roman"/>
                <w:sz w:val="24"/>
                <w:szCs w:val="24"/>
              </w:rPr>
              <w:t xml:space="preserve">2- El sistema </w:t>
            </w:r>
            <w:r w:rsidR="00616522">
              <w:rPr>
                <w:rFonts w:ascii="Times New Roman" w:eastAsia="Times New Roman" w:hAnsi="Times New Roman" w:cs="Times New Roman"/>
                <w:sz w:val="24"/>
                <w:szCs w:val="24"/>
              </w:rPr>
              <w:t>devolverá descripción</w:t>
            </w:r>
            <w:r w:rsidR="00783D49">
              <w:rPr>
                <w:rFonts w:ascii="Times New Roman" w:eastAsia="Times New Roman" w:hAnsi="Times New Roman" w:cs="Times New Roman"/>
                <w:sz w:val="24"/>
                <w:szCs w:val="24"/>
              </w:rPr>
              <w:t xml:space="preserve"> </w:t>
            </w:r>
            <w:r w:rsidR="00616522">
              <w:rPr>
                <w:rFonts w:ascii="Times New Roman" w:eastAsia="Times New Roman" w:hAnsi="Times New Roman" w:cs="Times New Roman"/>
                <w:sz w:val="24"/>
                <w:szCs w:val="24"/>
              </w:rPr>
              <w:t>d</w:t>
            </w:r>
            <w:r w:rsidR="00783D49">
              <w:rPr>
                <w:rFonts w:ascii="Times New Roman" w:eastAsia="Times New Roman" w:hAnsi="Times New Roman" w:cs="Times New Roman"/>
                <w:sz w:val="24"/>
                <w:szCs w:val="24"/>
              </w:rPr>
              <w:t>el producto</w:t>
            </w:r>
            <w:r w:rsidR="00616522">
              <w:rPr>
                <w:rFonts w:ascii="Times New Roman" w:eastAsia="Times New Roman" w:hAnsi="Times New Roman" w:cs="Times New Roman"/>
                <w:sz w:val="24"/>
                <w:szCs w:val="24"/>
              </w:rPr>
              <w:t xml:space="preserve"> y categoría.</w:t>
            </w:r>
            <w:r w:rsidR="00783D49">
              <w:rPr>
                <w:rFonts w:ascii="Times New Roman" w:eastAsia="Times New Roman" w:hAnsi="Times New Roman" w:cs="Times New Roman"/>
                <w:sz w:val="24"/>
                <w:szCs w:val="24"/>
              </w:rPr>
              <w:t xml:space="preserve"> </w:t>
            </w:r>
          </w:p>
          <w:p w14:paraId="000000FD" w14:textId="7C2CB0A2" w:rsidR="00F35230" w:rsidRDefault="000A1E5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w:t>
            </w:r>
            <w:r w:rsidR="00783D49">
              <w:rPr>
                <w:rFonts w:ascii="Times New Roman" w:eastAsia="Times New Roman" w:hAnsi="Times New Roman" w:cs="Times New Roman"/>
                <w:sz w:val="24"/>
                <w:szCs w:val="24"/>
              </w:rPr>
              <w:t>3-El usuario agrega en forma manual la cantidad</w:t>
            </w:r>
            <w:r w:rsidR="00616522">
              <w:rPr>
                <w:rFonts w:ascii="Times New Roman" w:eastAsia="Times New Roman" w:hAnsi="Times New Roman" w:cs="Times New Roman"/>
                <w:sz w:val="24"/>
                <w:szCs w:val="24"/>
              </w:rPr>
              <w:t>.</w:t>
            </w:r>
          </w:p>
          <w:p w14:paraId="000000FE" w14:textId="5981443E" w:rsidR="00F35230" w:rsidRDefault="000A1E5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w:t>
            </w:r>
            <w:r w:rsidR="00783D49">
              <w:rPr>
                <w:rFonts w:ascii="Times New Roman" w:eastAsia="Times New Roman" w:hAnsi="Times New Roman" w:cs="Times New Roman"/>
                <w:sz w:val="24"/>
                <w:szCs w:val="24"/>
              </w:rPr>
              <w:t>4-El sistema le mostrará el precio</w:t>
            </w:r>
            <w:r w:rsidR="00616522">
              <w:rPr>
                <w:rFonts w:ascii="Times New Roman" w:eastAsia="Times New Roman" w:hAnsi="Times New Roman" w:cs="Times New Roman"/>
                <w:sz w:val="24"/>
                <w:szCs w:val="24"/>
              </w:rPr>
              <w:t>.</w:t>
            </w:r>
          </w:p>
          <w:p w14:paraId="02A8A835" w14:textId="77777777" w:rsidR="000A1E55" w:rsidRDefault="000A1E55">
            <w:pPr>
              <w:pBdr>
                <w:top w:val="single" w:sz="4" w:space="1" w:color="000000"/>
              </w:pBdr>
              <w:spacing w:after="0" w:line="240" w:lineRule="auto"/>
              <w:jc w:val="both"/>
              <w:rPr>
                <w:rFonts w:ascii="Times New Roman" w:eastAsia="Times New Roman" w:hAnsi="Times New Roman" w:cs="Times New Roman"/>
                <w:sz w:val="24"/>
                <w:szCs w:val="24"/>
              </w:rPr>
            </w:pPr>
          </w:p>
          <w:p w14:paraId="680AC8B6" w14:textId="3C612848" w:rsidR="000A1E55" w:rsidRDefault="00301211">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653367B" wp14:editId="14D44E32">
                  <wp:extent cx="5391150" cy="39020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7">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756E685A" w14:textId="77777777" w:rsidR="000A1E55" w:rsidRDefault="000A1E55">
            <w:pPr>
              <w:pBdr>
                <w:top w:val="single" w:sz="4" w:space="1" w:color="000000"/>
              </w:pBdr>
              <w:spacing w:after="0" w:line="240" w:lineRule="auto"/>
              <w:jc w:val="both"/>
              <w:rPr>
                <w:rFonts w:ascii="Times New Roman" w:eastAsia="Times New Roman" w:hAnsi="Times New Roman" w:cs="Times New Roman"/>
                <w:sz w:val="24"/>
                <w:szCs w:val="24"/>
              </w:rPr>
            </w:pPr>
          </w:p>
          <w:p w14:paraId="000000FF" w14:textId="2FC89547" w:rsidR="00F35230" w:rsidRDefault="000A1E5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w:t>
            </w:r>
            <w:r w:rsidR="00783D49">
              <w:rPr>
                <w:rFonts w:ascii="Times New Roman" w:eastAsia="Times New Roman" w:hAnsi="Times New Roman" w:cs="Times New Roman"/>
                <w:sz w:val="24"/>
                <w:szCs w:val="24"/>
              </w:rPr>
              <w:t xml:space="preserve">5-El </w:t>
            </w:r>
            <w:r w:rsidR="002E252E">
              <w:rPr>
                <w:rFonts w:ascii="Times New Roman" w:eastAsia="Times New Roman" w:hAnsi="Times New Roman" w:cs="Times New Roman"/>
                <w:sz w:val="24"/>
                <w:szCs w:val="24"/>
              </w:rPr>
              <w:t>Vendedor</w:t>
            </w:r>
            <w:r w:rsidR="00783D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 seleccionar Cobrar, el sistema solicita </w:t>
            </w:r>
            <w:r w:rsidR="00783D49">
              <w:rPr>
                <w:rFonts w:ascii="Times New Roman" w:eastAsia="Times New Roman" w:hAnsi="Times New Roman" w:cs="Times New Roman"/>
                <w:sz w:val="24"/>
                <w:szCs w:val="24"/>
              </w:rPr>
              <w:t>la forma de pago (efectivo/ tarjetas) y presiona &lt;&lt;Enter&gt;&gt;</w:t>
            </w:r>
          </w:p>
          <w:p w14:paraId="3D1398B7" w14:textId="77777777" w:rsidR="00301211" w:rsidRDefault="00301211">
            <w:pPr>
              <w:pBdr>
                <w:top w:val="single" w:sz="4" w:space="1" w:color="000000"/>
              </w:pBdr>
              <w:spacing w:after="0" w:line="240" w:lineRule="auto"/>
              <w:jc w:val="both"/>
              <w:rPr>
                <w:rFonts w:ascii="Times New Roman" w:eastAsia="Times New Roman" w:hAnsi="Times New Roman" w:cs="Times New Roman"/>
                <w:sz w:val="24"/>
                <w:szCs w:val="24"/>
              </w:rPr>
            </w:pPr>
          </w:p>
          <w:p w14:paraId="00000100" w14:textId="5AEDC2A8" w:rsidR="00F35230" w:rsidRDefault="000A1E5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Paso </w:t>
            </w:r>
            <w:r w:rsidR="00783D49">
              <w:rPr>
                <w:rFonts w:ascii="Times New Roman" w:eastAsia="Times New Roman" w:hAnsi="Times New Roman" w:cs="Times New Roman"/>
                <w:sz w:val="24"/>
                <w:szCs w:val="24"/>
              </w:rPr>
              <w:t>6-</w:t>
            </w:r>
            <w:r w:rsidR="001C0B51">
              <w:rPr>
                <w:rFonts w:ascii="Times New Roman" w:eastAsia="Times New Roman" w:hAnsi="Times New Roman" w:cs="Times New Roman"/>
                <w:sz w:val="24"/>
                <w:szCs w:val="24"/>
              </w:rPr>
              <w:t>Al seleccionar “Efectivo”, e</w:t>
            </w:r>
            <w:r w:rsidR="00783D49">
              <w:rPr>
                <w:rFonts w:ascii="Times New Roman" w:eastAsia="Times New Roman" w:hAnsi="Times New Roman" w:cs="Times New Roman"/>
                <w:sz w:val="24"/>
                <w:szCs w:val="24"/>
              </w:rPr>
              <w:t>l sistema pide que ingresemos con cuanto nos abonará el cliente</w:t>
            </w:r>
            <w:r w:rsidR="001C0B51">
              <w:rPr>
                <w:rFonts w:ascii="Times New Roman" w:eastAsia="Times New Roman" w:hAnsi="Times New Roman" w:cs="Times New Roman"/>
                <w:sz w:val="24"/>
                <w:szCs w:val="24"/>
              </w:rPr>
              <w:t>.</w:t>
            </w:r>
          </w:p>
          <w:p w14:paraId="00000101" w14:textId="16518B93" w:rsidR="00F35230" w:rsidRDefault="000A1E5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w:t>
            </w:r>
            <w:r w:rsidR="00783D49">
              <w:rPr>
                <w:rFonts w:ascii="Times New Roman" w:eastAsia="Times New Roman" w:hAnsi="Times New Roman" w:cs="Times New Roman"/>
                <w:sz w:val="24"/>
                <w:szCs w:val="24"/>
              </w:rPr>
              <w:t>7-El usuario</w:t>
            </w:r>
            <w:r w:rsidR="001C0B51">
              <w:rPr>
                <w:rFonts w:ascii="Times New Roman" w:eastAsia="Times New Roman" w:hAnsi="Times New Roman" w:cs="Times New Roman"/>
                <w:sz w:val="24"/>
                <w:szCs w:val="24"/>
              </w:rPr>
              <w:t>(vendedor)</w:t>
            </w:r>
            <w:r w:rsidR="00783D49">
              <w:rPr>
                <w:rFonts w:ascii="Times New Roman" w:eastAsia="Times New Roman" w:hAnsi="Times New Roman" w:cs="Times New Roman"/>
                <w:sz w:val="24"/>
                <w:szCs w:val="24"/>
              </w:rPr>
              <w:t xml:space="preserve"> ingresa el monto</w:t>
            </w:r>
            <w:r w:rsidR="001C0B51">
              <w:rPr>
                <w:rFonts w:ascii="Times New Roman" w:eastAsia="Times New Roman" w:hAnsi="Times New Roman" w:cs="Times New Roman"/>
                <w:sz w:val="24"/>
                <w:szCs w:val="24"/>
              </w:rPr>
              <w:t>.</w:t>
            </w:r>
          </w:p>
          <w:p w14:paraId="00000102" w14:textId="51644AD0" w:rsidR="00F35230" w:rsidRDefault="000A1E55">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w:t>
            </w:r>
            <w:r w:rsidR="00783D49">
              <w:rPr>
                <w:rFonts w:ascii="Times New Roman" w:eastAsia="Times New Roman" w:hAnsi="Times New Roman" w:cs="Times New Roman"/>
                <w:sz w:val="24"/>
                <w:szCs w:val="24"/>
              </w:rPr>
              <w:t>8-El Sistema nos devuelve el monto que se debe dar de vuelto</w:t>
            </w:r>
            <w:r w:rsidR="001C0B51">
              <w:rPr>
                <w:rFonts w:ascii="Times New Roman" w:eastAsia="Times New Roman" w:hAnsi="Times New Roman" w:cs="Times New Roman"/>
                <w:sz w:val="24"/>
                <w:szCs w:val="24"/>
              </w:rPr>
              <w:t>.</w:t>
            </w:r>
          </w:p>
          <w:p w14:paraId="107E1FCC" w14:textId="77777777" w:rsidR="000A1E55" w:rsidRDefault="000A1E55">
            <w:pPr>
              <w:pBdr>
                <w:top w:val="single" w:sz="4" w:space="1" w:color="000000"/>
              </w:pBdr>
              <w:spacing w:after="0" w:line="240" w:lineRule="auto"/>
              <w:jc w:val="both"/>
              <w:rPr>
                <w:rFonts w:ascii="Times New Roman" w:eastAsia="Times New Roman" w:hAnsi="Times New Roman" w:cs="Times New Roman"/>
                <w:sz w:val="24"/>
                <w:szCs w:val="24"/>
              </w:rPr>
            </w:pPr>
          </w:p>
          <w:p w14:paraId="2530A4DF" w14:textId="6D92235F" w:rsidR="000A1E55" w:rsidRDefault="00301211">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63D9DE" wp14:editId="75334A33">
                  <wp:extent cx="5391150" cy="390207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8">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00000103" w14:textId="77777777" w:rsidR="00F35230" w:rsidRDefault="00F35230">
            <w:pPr>
              <w:spacing w:after="0" w:line="240" w:lineRule="auto"/>
              <w:rPr>
                <w:rFonts w:ascii="Times New Roman" w:eastAsia="Times New Roman" w:hAnsi="Times New Roman" w:cs="Times New Roman"/>
                <w:sz w:val="24"/>
                <w:szCs w:val="24"/>
              </w:rPr>
            </w:pPr>
          </w:p>
        </w:tc>
      </w:tr>
      <w:tr w:rsidR="00F35230" w14:paraId="12766540" w14:textId="77777777">
        <w:tc>
          <w:tcPr>
            <w:tcW w:w="8720" w:type="dxa"/>
            <w:gridSpan w:val="2"/>
          </w:tcPr>
          <w:p w14:paraId="00000105" w14:textId="38D09795" w:rsidR="00F35230" w:rsidRDefault="00783D49">
            <w:pPr>
              <w:pBdr>
                <w:top w:val="single" w:sz="4" w:space="1" w:color="000000"/>
              </w:pBd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3553FDBB" w14:textId="77777777" w:rsidR="00196C7E" w:rsidRDefault="00196C7E">
            <w:pPr>
              <w:pBdr>
                <w:top w:val="single" w:sz="4" w:space="1" w:color="000000"/>
              </w:pBdr>
              <w:spacing w:after="0" w:line="240" w:lineRule="auto"/>
              <w:jc w:val="both"/>
              <w:rPr>
                <w:rFonts w:ascii="Times New Roman" w:eastAsia="Times New Roman" w:hAnsi="Times New Roman" w:cs="Times New Roman"/>
                <w:b/>
                <w:sz w:val="24"/>
                <w:szCs w:val="24"/>
              </w:rPr>
            </w:pPr>
          </w:p>
          <w:p w14:paraId="00000106" w14:textId="579D0254" w:rsidR="00F35230" w:rsidRDefault="00783D49">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El usuario se equivoca al ingresar la cantidad, por lo tanto, deberá volver a posicionarse sobre </w:t>
            </w:r>
            <w:r w:rsidR="004B72F1">
              <w:rPr>
                <w:rFonts w:ascii="Times New Roman" w:eastAsia="Times New Roman" w:hAnsi="Times New Roman" w:cs="Times New Roman"/>
                <w:sz w:val="24"/>
                <w:szCs w:val="24"/>
              </w:rPr>
              <w:t xml:space="preserve">el producto, seleccionando </w:t>
            </w:r>
            <w:r w:rsidR="00196C7E">
              <w:rPr>
                <w:rFonts w:ascii="Times New Roman" w:eastAsia="Times New Roman" w:hAnsi="Times New Roman" w:cs="Times New Roman"/>
                <w:sz w:val="24"/>
                <w:szCs w:val="24"/>
              </w:rPr>
              <w:t>“Editar” (</w:t>
            </w:r>
            <w:r w:rsidR="004B72F1">
              <w:rPr>
                <w:rFonts w:ascii="Times New Roman" w:eastAsia="Times New Roman" w:hAnsi="Times New Roman" w:cs="Times New Roman"/>
                <w:sz w:val="24"/>
                <w:szCs w:val="24"/>
              </w:rPr>
              <w:t xml:space="preserve">icono del lápiz), de esta forma podrá </w:t>
            </w:r>
            <w:r>
              <w:rPr>
                <w:rFonts w:ascii="Times New Roman" w:eastAsia="Times New Roman" w:hAnsi="Times New Roman" w:cs="Times New Roman"/>
                <w:sz w:val="24"/>
                <w:szCs w:val="24"/>
              </w:rPr>
              <w:t>volver a ingresar</w:t>
            </w:r>
            <w:r w:rsidR="004B72F1">
              <w:rPr>
                <w:rFonts w:ascii="Times New Roman" w:eastAsia="Times New Roman" w:hAnsi="Times New Roman" w:cs="Times New Roman"/>
                <w:sz w:val="24"/>
                <w:szCs w:val="24"/>
              </w:rPr>
              <w:t xml:space="preserve"> una nueva cantidad.</w:t>
            </w:r>
          </w:p>
          <w:p w14:paraId="657CC6DF" w14:textId="54E4FA20" w:rsidR="00196C7E" w:rsidRDefault="00301211">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F5C85FF" wp14:editId="1725ED70">
                  <wp:extent cx="5391150" cy="390207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9">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00000107" w14:textId="77777777" w:rsidR="00F35230" w:rsidRDefault="00783D49">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El usuario ingresa pago efectivo en vez de tarjeta, debe presionar &lt;&lt;Cancelar&gt;&gt;. Se vuelve al paso 4.</w:t>
            </w:r>
          </w:p>
          <w:p w14:paraId="00000108" w14:textId="77777777" w:rsidR="00F35230" w:rsidRDefault="00783D49">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El usuario se equivoca al ingresar el monto con el que abona el cliente, deberá presionar &lt;&lt;Borrar&gt;&gt; y volver a ingresarlo. Se vuelve al paso 6</w:t>
            </w:r>
          </w:p>
          <w:p w14:paraId="00000109" w14:textId="31C4BE40" w:rsidR="00F35230" w:rsidRDefault="00301211">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3C3730B" wp14:editId="68455B8C">
                  <wp:extent cx="5391150" cy="390207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0">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0000010A" w14:textId="77777777" w:rsidR="00F35230" w:rsidRDefault="00F35230">
            <w:pPr>
              <w:pBdr>
                <w:top w:val="single" w:sz="4" w:space="1" w:color="000000"/>
              </w:pBdr>
              <w:spacing w:after="0" w:line="240" w:lineRule="auto"/>
              <w:jc w:val="both"/>
              <w:rPr>
                <w:rFonts w:ascii="Times New Roman" w:eastAsia="Times New Roman" w:hAnsi="Times New Roman" w:cs="Times New Roman"/>
                <w:sz w:val="24"/>
                <w:szCs w:val="24"/>
              </w:rPr>
            </w:pPr>
          </w:p>
          <w:p w14:paraId="0000010B" w14:textId="77777777" w:rsidR="00F35230" w:rsidRDefault="00783D49">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35230" w14:paraId="63170A09" w14:textId="77777777">
        <w:tc>
          <w:tcPr>
            <w:tcW w:w="8720" w:type="dxa"/>
            <w:gridSpan w:val="2"/>
          </w:tcPr>
          <w:p w14:paraId="0000010D" w14:textId="77777777" w:rsidR="00F35230" w:rsidRDefault="00783D49">
            <w:pPr>
              <w:pBdr>
                <w:top w:val="single" w:sz="4" w:space="1"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POSTCONDICIONES: </w:t>
            </w:r>
            <w:r>
              <w:rPr>
                <w:rFonts w:ascii="Times New Roman" w:eastAsia="Times New Roman" w:hAnsi="Times New Roman" w:cs="Times New Roman"/>
                <w:sz w:val="24"/>
                <w:szCs w:val="24"/>
              </w:rPr>
              <w:t>El cajero registra el pago correspondiente</w:t>
            </w:r>
          </w:p>
          <w:p w14:paraId="0000010E" w14:textId="77777777" w:rsidR="00F35230" w:rsidRDefault="00F35230">
            <w:pPr>
              <w:pBdr>
                <w:top w:val="single" w:sz="4" w:space="1" w:color="000000"/>
              </w:pBdr>
              <w:spacing w:after="0" w:line="240" w:lineRule="auto"/>
              <w:jc w:val="both"/>
              <w:rPr>
                <w:rFonts w:ascii="Times New Roman" w:eastAsia="Times New Roman" w:hAnsi="Times New Roman" w:cs="Times New Roman"/>
                <w:b/>
                <w:sz w:val="24"/>
                <w:szCs w:val="24"/>
              </w:rPr>
            </w:pPr>
          </w:p>
        </w:tc>
      </w:tr>
    </w:tbl>
    <w:p w14:paraId="00000110" w14:textId="77777777" w:rsidR="00F35230" w:rsidRDefault="00F35230">
      <w:pPr>
        <w:spacing w:after="0" w:line="240" w:lineRule="auto"/>
        <w:ind w:right="57"/>
        <w:jc w:val="both"/>
        <w:rPr>
          <w:rFonts w:ascii="Times New Roman" w:eastAsia="Times New Roman" w:hAnsi="Times New Roman" w:cs="Times New Roman"/>
          <w:sz w:val="24"/>
          <w:szCs w:val="24"/>
        </w:rPr>
      </w:pPr>
    </w:p>
    <w:p w14:paraId="00000111" w14:textId="52324D1B" w:rsidR="00F35230" w:rsidRDefault="00F35230">
      <w:pPr>
        <w:spacing w:after="0" w:line="240" w:lineRule="auto"/>
        <w:ind w:right="57"/>
        <w:jc w:val="both"/>
        <w:rPr>
          <w:rFonts w:ascii="Times New Roman" w:eastAsia="Times New Roman" w:hAnsi="Times New Roman" w:cs="Times New Roman"/>
          <w:sz w:val="24"/>
          <w:szCs w:val="24"/>
        </w:rPr>
      </w:pPr>
    </w:p>
    <w:p w14:paraId="6EC4EFBB" w14:textId="142DBA7E" w:rsidR="00B3222A" w:rsidRDefault="00B3222A">
      <w:pPr>
        <w:spacing w:after="0" w:line="240" w:lineRule="auto"/>
        <w:ind w:right="57"/>
        <w:jc w:val="both"/>
        <w:rPr>
          <w:rFonts w:ascii="Times New Roman" w:eastAsia="Times New Roman" w:hAnsi="Times New Roman" w:cs="Times New Roman"/>
          <w:sz w:val="24"/>
          <w:szCs w:val="24"/>
        </w:rPr>
      </w:pPr>
    </w:p>
    <w:p w14:paraId="39583A6E" w14:textId="08C672D1" w:rsidR="00B3222A" w:rsidRDefault="00B3222A">
      <w:pPr>
        <w:spacing w:after="0" w:line="240" w:lineRule="auto"/>
        <w:ind w:right="57"/>
        <w:jc w:val="both"/>
        <w:rPr>
          <w:rFonts w:ascii="Times New Roman" w:eastAsia="Times New Roman" w:hAnsi="Times New Roman" w:cs="Times New Roman"/>
          <w:sz w:val="24"/>
          <w:szCs w:val="24"/>
        </w:rPr>
      </w:pPr>
    </w:p>
    <w:p w14:paraId="402F8222" w14:textId="48AE4569" w:rsidR="00B3222A" w:rsidRDefault="00B3222A">
      <w:pPr>
        <w:spacing w:after="0" w:line="240" w:lineRule="auto"/>
        <w:ind w:right="57"/>
        <w:jc w:val="both"/>
        <w:rPr>
          <w:rFonts w:ascii="Times New Roman" w:eastAsia="Times New Roman" w:hAnsi="Times New Roman" w:cs="Times New Roman"/>
          <w:sz w:val="24"/>
          <w:szCs w:val="24"/>
        </w:rPr>
      </w:pPr>
    </w:p>
    <w:p w14:paraId="60A99633" w14:textId="64F40030" w:rsidR="00D216F3" w:rsidRDefault="00D216F3">
      <w:pPr>
        <w:spacing w:after="0" w:line="240" w:lineRule="auto"/>
        <w:ind w:right="57"/>
        <w:jc w:val="both"/>
        <w:rPr>
          <w:rFonts w:ascii="Times New Roman" w:eastAsia="Times New Roman" w:hAnsi="Times New Roman" w:cs="Times New Roman"/>
          <w:sz w:val="24"/>
          <w:szCs w:val="24"/>
        </w:rPr>
      </w:pPr>
    </w:p>
    <w:p w14:paraId="7FB80D39" w14:textId="52E0311A" w:rsidR="00D216F3" w:rsidRDefault="00D216F3">
      <w:pPr>
        <w:spacing w:after="0" w:line="240" w:lineRule="auto"/>
        <w:ind w:right="57"/>
        <w:jc w:val="both"/>
        <w:rPr>
          <w:rFonts w:ascii="Times New Roman" w:eastAsia="Times New Roman" w:hAnsi="Times New Roman" w:cs="Times New Roman"/>
          <w:sz w:val="24"/>
          <w:szCs w:val="24"/>
        </w:rPr>
      </w:pPr>
    </w:p>
    <w:p w14:paraId="7DC893C6" w14:textId="12DA1143" w:rsidR="00D216F3" w:rsidRDefault="00D216F3">
      <w:pPr>
        <w:spacing w:after="0" w:line="240" w:lineRule="auto"/>
        <w:ind w:right="57"/>
        <w:jc w:val="both"/>
        <w:rPr>
          <w:rFonts w:ascii="Times New Roman" w:eastAsia="Times New Roman" w:hAnsi="Times New Roman" w:cs="Times New Roman"/>
          <w:sz w:val="24"/>
          <w:szCs w:val="24"/>
        </w:rPr>
      </w:pPr>
    </w:p>
    <w:p w14:paraId="52D4F468" w14:textId="77777777" w:rsidR="00D216F3" w:rsidRDefault="00D216F3">
      <w:pPr>
        <w:spacing w:after="0" w:line="240" w:lineRule="auto"/>
        <w:ind w:right="57"/>
        <w:jc w:val="both"/>
        <w:rPr>
          <w:rFonts w:ascii="Times New Roman" w:eastAsia="Times New Roman" w:hAnsi="Times New Roman" w:cs="Times New Roman"/>
          <w:sz w:val="24"/>
          <w:szCs w:val="24"/>
        </w:rPr>
      </w:pPr>
    </w:p>
    <w:p w14:paraId="11EE786A" w14:textId="77777777" w:rsidR="00B3222A" w:rsidRDefault="00B3222A">
      <w:pPr>
        <w:spacing w:after="0" w:line="240" w:lineRule="auto"/>
        <w:ind w:right="57"/>
        <w:jc w:val="both"/>
        <w:rPr>
          <w:rFonts w:ascii="Times New Roman" w:eastAsia="Times New Roman" w:hAnsi="Times New Roman" w:cs="Times New Roman"/>
          <w:sz w:val="24"/>
          <w:szCs w:val="24"/>
        </w:rPr>
      </w:pPr>
    </w:p>
    <w:p w14:paraId="00000112" w14:textId="77777777" w:rsidR="00F35230" w:rsidRDefault="00783D49">
      <w:pPr>
        <w:numPr>
          <w:ilvl w:val="0"/>
          <w:numId w:val="6"/>
        </w:numPr>
        <w:spacing w:after="0" w:line="240" w:lineRule="auto"/>
        <w:rPr>
          <w:rFonts w:ascii="Times New Roman" w:eastAsia="Times New Roman" w:hAnsi="Times New Roman" w:cs="Times New Roman"/>
          <w:b/>
          <w:sz w:val="24"/>
          <w:szCs w:val="24"/>
        </w:rPr>
      </w:pPr>
      <w:bookmarkStart w:id="3" w:name="_heading=h.30j0zll" w:colFirst="0" w:colLast="0"/>
      <w:bookmarkEnd w:id="3"/>
      <w:r>
        <w:rPr>
          <w:rFonts w:ascii="Times New Roman" w:eastAsia="Times New Roman" w:hAnsi="Times New Roman" w:cs="Times New Roman"/>
          <w:b/>
          <w:sz w:val="24"/>
          <w:szCs w:val="24"/>
        </w:rPr>
        <w:t>Gráfico del caso de uso</w:t>
      </w:r>
    </w:p>
    <w:p w14:paraId="00000113" w14:textId="77777777" w:rsidR="00F35230" w:rsidRDefault="00F35230">
      <w:pPr>
        <w:spacing w:after="0" w:line="240" w:lineRule="auto"/>
        <w:ind w:right="57"/>
        <w:jc w:val="both"/>
        <w:rPr>
          <w:rFonts w:ascii="Times New Roman" w:eastAsia="Times New Roman" w:hAnsi="Times New Roman" w:cs="Times New Roman"/>
          <w:sz w:val="24"/>
          <w:szCs w:val="24"/>
        </w:rPr>
      </w:pPr>
    </w:p>
    <w:p w14:paraId="00000114" w14:textId="77777777" w:rsidR="00F35230" w:rsidRDefault="00783D49">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49078" cy="1238250"/>
            <wp:effectExtent l="0" t="0" r="0" b="0"/>
            <wp:docPr id="9" name="image8.png" descr="Imagen que contiene 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magen que contiene Interfaz de usuario gráfica&#10;&#10;Descripción generada automáticamente"/>
                    <pic:cNvPicPr preferRelativeResize="0"/>
                  </pic:nvPicPr>
                  <pic:blipFill>
                    <a:blip r:embed="rId21"/>
                    <a:srcRect/>
                    <a:stretch>
                      <a:fillRect/>
                    </a:stretch>
                  </pic:blipFill>
                  <pic:spPr>
                    <a:xfrm>
                      <a:off x="0" y="0"/>
                      <a:ext cx="4049078" cy="1238250"/>
                    </a:xfrm>
                    <a:prstGeom prst="rect">
                      <a:avLst/>
                    </a:prstGeom>
                    <a:ln/>
                  </pic:spPr>
                </pic:pic>
              </a:graphicData>
            </a:graphic>
          </wp:inline>
        </w:drawing>
      </w:r>
    </w:p>
    <w:p w14:paraId="00000115" w14:textId="77777777" w:rsidR="00F35230" w:rsidRDefault="00F35230">
      <w:pPr>
        <w:spacing w:after="0" w:line="240" w:lineRule="auto"/>
        <w:rPr>
          <w:rFonts w:ascii="Times New Roman" w:eastAsia="Times New Roman" w:hAnsi="Times New Roman" w:cs="Times New Roman"/>
          <w:sz w:val="24"/>
          <w:szCs w:val="24"/>
        </w:rPr>
      </w:pPr>
    </w:p>
    <w:p w14:paraId="00000116" w14:textId="77777777" w:rsidR="00F35230" w:rsidRDefault="00783D49">
      <w:pPr>
        <w:spacing w:after="200" w:line="276" w:lineRule="auto"/>
        <w:rPr>
          <w:rFonts w:ascii="Times New Roman" w:eastAsia="Times New Roman" w:hAnsi="Times New Roman" w:cs="Times New Roman"/>
          <w:sz w:val="24"/>
          <w:szCs w:val="24"/>
        </w:rPr>
      </w:pPr>
      <w:bookmarkStart w:id="4" w:name="_heading=h.qh72xrroai7k" w:colFirst="0" w:colLast="0"/>
      <w:bookmarkEnd w:id="4"/>
      <w:r>
        <w:rPr>
          <w:rFonts w:ascii="Times New Roman" w:eastAsia="Times New Roman" w:hAnsi="Times New Roman" w:cs="Times New Roman"/>
          <w:b/>
          <w:sz w:val="24"/>
          <w:szCs w:val="24"/>
        </w:rPr>
        <w:t>2) Objetivos</w:t>
      </w:r>
    </w:p>
    <w:p w14:paraId="00000117" w14:textId="77777777" w:rsidR="00F35230" w:rsidRDefault="00783D49">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Permite que el usuario con permiso administrativo del sistema pueda generar las notas de crédito en caso de devolución de artículos defectuosos.</w:t>
      </w:r>
    </w:p>
    <w:p w14:paraId="00000118" w14:textId="77777777" w:rsidR="00F35230" w:rsidRDefault="00F35230">
      <w:pPr>
        <w:spacing w:after="200" w:line="276" w:lineRule="auto"/>
        <w:rPr>
          <w:rFonts w:ascii="Times New Roman" w:eastAsia="Times New Roman" w:hAnsi="Times New Roman" w:cs="Times New Roman"/>
          <w:sz w:val="24"/>
          <w:szCs w:val="24"/>
        </w:rPr>
      </w:pPr>
    </w:p>
    <w:p w14:paraId="00000119" w14:textId="77777777" w:rsidR="00F35230" w:rsidRDefault="00783D49">
      <w:p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Disparadores</w:t>
      </w:r>
    </w:p>
    <w:p w14:paraId="0000011A" w14:textId="77777777" w:rsidR="00F35230" w:rsidRDefault="00783D49">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del sistema se loguea con su número de usuario, entra al módulo caja  e ingresa toda la información requerida por el sistema para poder generar la nota de crédito.</w:t>
      </w:r>
    </w:p>
    <w:p w14:paraId="0000011B" w14:textId="77777777" w:rsidR="00F35230" w:rsidRDefault="00F35230">
      <w:pPr>
        <w:spacing w:after="0" w:line="240" w:lineRule="auto"/>
        <w:rPr>
          <w:rFonts w:ascii="Times New Roman" w:eastAsia="Times New Roman" w:hAnsi="Times New Roman" w:cs="Times New Roman"/>
          <w:sz w:val="24"/>
          <w:szCs w:val="24"/>
        </w:rPr>
      </w:pPr>
    </w:p>
    <w:p w14:paraId="0000011C" w14:textId="77777777" w:rsidR="00F35230" w:rsidRDefault="00F35230">
      <w:pPr>
        <w:spacing w:after="0" w:line="240" w:lineRule="auto"/>
        <w:rPr>
          <w:rFonts w:ascii="Times New Roman" w:eastAsia="Times New Roman" w:hAnsi="Times New Roman" w:cs="Times New Roman"/>
          <w:sz w:val="24"/>
          <w:szCs w:val="24"/>
        </w:rPr>
      </w:pPr>
    </w:p>
    <w:p w14:paraId="00000136" w14:textId="048E3362" w:rsidR="00F35230" w:rsidRPr="00B3222A" w:rsidRDefault="00783D4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descripción analítica</w:t>
      </w:r>
    </w:p>
    <w:p w14:paraId="00000137" w14:textId="77777777" w:rsidR="00F35230" w:rsidRDefault="00F35230">
      <w:pPr>
        <w:spacing w:after="0" w:line="240" w:lineRule="auto"/>
        <w:rPr>
          <w:rFonts w:ascii="Times New Roman" w:eastAsia="Times New Roman" w:hAnsi="Times New Roman" w:cs="Times New Roman"/>
          <w:sz w:val="24"/>
          <w:szCs w:val="24"/>
        </w:rPr>
      </w:pPr>
    </w:p>
    <w:tbl>
      <w:tblPr>
        <w:tblStyle w:val="a2"/>
        <w:tblW w:w="87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F35230" w14:paraId="05E8E78B" w14:textId="77777777">
        <w:tc>
          <w:tcPr>
            <w:tcW w:w="3085" w:type="dxa"/>
            <w:tcBorders>
              <w:top w:val="single" w:sz="4" w:space="0" w:color="000000"/>
              <w:left w:val="single" w:sz="4" w:space="0" w:color="000000"/>
              <w:bottom w:val="single" w:sz="4" w:space="0" w:color="000000"/>
              <w:right w:val="single" w:sz="4" w:space="0" w:color="000000"/>
            </w:tcBorders>
          </w:tcPr>
          <w:p w14:paraId="00000138" w14:textId="77777777" w:rsidR="00F35230" w:rsidRDefault="00783D49">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 Y NOMBRE:</w:t>
            </w:r>
          </w:p>
        </w:tc>
        <w:tc>
          <w:tcPr>
            <w:tcW w:w="5635" w:type="dxa"/>
            <w:tcBorders>
              <w:top w:val="single" w:sz="4" w:space="0" w:color="000000"/>
              <w:left w:val="single" w:sz="4" w:space="0" w:color="000000"/>
              <w:bottom w:val="single" w:sz="4" w:space="0" w:color="000000"/>
              <w:right w:val="single" w:sz="4" w:space="0" w:color="000000"/>
            </w:tcBorders>
          </w:tcPr>
          <w:p w14:paraId="00000139"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02</w:t>
            </w:r>
            <w:r>
              <w:t xml:space="preserve"> </w:t>
            </w:r>
            <w:r>
              <w:rPr>
                <w:rFonts w:ascii="Times New Roman" w:eastAsia="Times New Roman" w:hAnsi="Times New Roman" w:cs="Times New Roman"/>
                <w:sz w:val="24"/>
                <w:szCs w:val="24"/>
              </w:rPr>
              <w:t>/// - Generar nota de crédito</w:t>
            </w:r>
          </w:p>
        </w:tc>
      </w:tr>
      <w:tr w:rsidR="00F35230" w14:paraId="53078507" w14:textId="77777777">
        <w:tc>
          <w:tcPr>
            <w:tcW w:w="3085" w:type="dxa"/>
            <w:tcBorders>
              <w:top w:val="single" w:sz="4" w:space="0" w:color="000000"/>
              <w:left w:val="single" w:sz="4" w:space="0" w:color="000000"/>
              <w:bottom w:val="single" w:sz="4" w:space="0" w:color="000000"/>
              <w:right w:val="single" w:sz="4" w:space="0" w:color="000000"/>
            </w:tcBorders>
          </w:tcPr>
          <w:p w14:paraId="0000013A" w14:textId="77777777" w:rsidR="00F35230" w:rsidRDefault="00783D49">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ESTADO:</w:t>
            </w:r>
          </w:p>
        </w:tc>
        <w:tc>
          <w:tcPr>
            <w:tcW w:w="5635" w:type="dxa"/>
            <w:tcBorders>
              <w:top w:val="single" w:sz="4" w:space="0" w:color="000000"/>
              <w:left w:val="single" w:sz="4" w:space="0" w:color="000000"/>
              <w:bottom w:val="single" w:sz="4" w:space="0" w:color="000000"/>
              <w:right w:val="single" w:sz="4" w:space="0" w:color="000000"/>
            </w:tcBorders>
          </w:tcPr>
          <w:p w14:paraId="0000013B"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Pendiente</w:t>
            </w:r>
          </w:p>
        </w:tc>
      </w:tr>
      <w:tr w:rsidR="00F35230" w14:paraId="62874CF6"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0000013C" w14:textId="77777777" w:rsidR="00F35230" w:rsidRDefault="00783D49">
            <w:pPr>
              <w:pBdr>
                <w:top w:val="single" w:sz="4" w:space="1" w:color="000000"/>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cuando un cliente devuelve un artículo defectuoso junto a la factura de compra, el usuario con el permiso correspondiente generará una nota de crédito.</w:t>
            </w:r>
          </w:p>
          <w:p w14:paraId="0000013D" w14:textId="77777777" w:rsidR="00F35230" w:rsidRDefault="00F35230">
            <w:pPr>
              <w:pBdr>
                <w:top w:val="single" w:sz="4" w:space="1" w:color="000000"/>
              </w:pBdr>
              <w:spacing w:after="0" w:line="276" w:lineRule="auto"/>
              <w:jc w:val="both"/>
              <w:rPr>
                <w:rFonts w:ascii="Times New Roman" w:eastAsia="Times New Roman" w:hAnsi="Times New Roman" w:cs="Times New Roman"/>
                <w:sz w:val="24"/>
                <w:szCs w:val="24"/>
              </w:rPr>
            </w:pPr>
          </w:p>
        </w:tc>
      </w:tr>
      <w:tr w:rsidR="00F35230" w14:paraId="7BA05706"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0000013F"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 PRINCIPAL: </w:t>
            </w:r>
            <w:r>
              <w:rPr>
                <w:rFonts w:ascii="Times New Roman" w:eastAsia="Times New Roman" w:hAnsi="Times New Roman" w:cs="Times New Roman"/>
                <w:sz w:val="24"/>
                <w:szCs w:val="24"/>
              </w:rPr>
              <w:t>usuario con permiso (administrativo)</w:t>
            </w:r>
          </w:p>
        </w:tc>
      </w:tr>
      <w:tr w:rsidR="00F35230" w14:paraId="51378354"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00000141"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ACTORES SECUNDARIO: -</w:t>
            </w:r>
          </w:p>
        </w:tc>
      </w:tr>
      <w:tr w:rsidR="00F35230" w14:paraId="59B61AFC"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00000143"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Cliente devuelve producto defectuoso</w:t>
            </w:r>
          </w:p>
        </w:tc>
      </w:tr>
      <w:tr w:rsidR="00F35230" w14:paraId="3A361DD9" w14:textId="77777777">
        <w:trPr>
          <w:trHeight w:val="673"/>
        </w:trPr>
        <w:tc>
          <w:tcPr>
            <w:tcW w:w="8720" w:type="dxa"/>
            <w:gridSpan w:val="2"/>
            <w:tcBorders>
              <w:top w:val="single" w:sz="4" w:space="0" w:color="000000"/>
              <w:left w:val="single" w:sz="4" w:space="0" w:color="000000"/>
              <w:bottom w:val="single" w:sz="4" w:space="0" w:color="000000"/>
              <w:right w:val="single" w:sz="4" w:space="0" w:color="000000"/>
            </w:tcBorders>
          </w:tcPr>
          <w:p w14:paraId="00000145"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DE EXTENSIÓN: </w:t>
            </w:r>
          </w:p>
        </w:tc>
      </w:tr>
      <w:tr w:rsidR="00F35230" w14:paraId="4923E1AD" w14:textId="77777777">
        <w:trPr>
          <w:trHeight w:val="673"/>
        </w:trPr>
        <w:tc>
          <w:tcPr>
            <w:tcW w:w="8720" w:type="dxa"/>
            <w:gridSpan w:val="2"/>
            <w:tcBorders>
              <w:top w:val="single" w:sz="4" w:space="0" w:color="000000"/>
              <w:left w:val="single" w:sz="4" w:space="0" w:color="000000"/>
              <w:bottom w:val="single" w:sz="4" w:space="0" w:color="000000"/>
              <w:right w:val="single" w:sz="4" w:space="0" w:color="000000"/>
            </w:tcBorders>
          </w:tcPr>
          <w:p w14:paraId="00000147" w14:textId="77777777" w:rsidR="00F35230" w:rsidRDefault="00783D49">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CONDICIÓN: </w:t>
            </w:r>
          </w:p>
        </w:tc>
      </w:tr>
      <w:tr w:rsidR="00F35230" w14:paraId="00958D82"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00000149"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El caso comienza cuando un cliente devuelve un determinado artículo por encontrarse defectuoso.</w:t>
            </w:r>
          </w:p>
          <w:p w14:paraId="0000014A" w14:textId="15FB8B68"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1-El usuario se loguea en el sistema</w:t>
            </w:r>
            <w:r w:rsidR="00721061">
              <w:rPr>
                <w:rFonts w:ascii="Times New Roman" w:eastAsia="Times New Roman" w:hAnsi="Times New Roman" w:cs="Times New Roman"/>
                <w:sz w:val="24"/>
                <w:szCs w:val="24"/>
              </w:rPr>
              <w:t>.</w:t>
            </w:r>
          </w:p>
          <w:p w14:paraId="6E1FD478" w14:textId="5626E891" w:rsidR="007151D8" w:rsidRDefault="007151D8">
            <w:pPr>
              <w:pBdr>
                <w:top w:val="single" w:sz="4" w:space="1" w:color="000000"/>
              </w:pBdr>
              <w:spacing w:after="0" w:line="276" w:lineRule="auto"/>
              <w:jc w:val="both"/>
              <w:rPr>
                <w:rFonts w:ascii="Times New Roman" w:eastAsia="Times New Roman" w:hAnsi="Times New Roman" w:cs="Times New Roman"/>
                <w:sz w:val="24"/>
                <w:szCs w:val="24"/>
              </w:rPr>
            </w:pPr>
          </w:p>
          <w:p w14:paraId="2DB4EEF3" w14:textId="56048593" w:rsidR="007151D8" w:rsidRDefault="007151D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31DBC10" wp14:editId="70E32B64">
                  <wp:extent cx="5391150" cy="390207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2">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06854820" w14:textId="77777777" w:rsidR="007151D8" w:rsidRDefault="007151D8">
            <w:pPr>
              <w:pBdr>
                <w:top w:val="single" w:sz="4" w:space="1" w:color="000000"/>
              </w:pBdr>
              <w:spacing w:after="0" w:line="276" w:lineRule="auto"/>
              <w:jc w:val="both"/>
              <w:rPr>
                <w:rFonts w:ascii="Times New Roman" w:eastAsia="Times New Roman" w:hAnsi="Times New Roman" w:cs="Times New Roman"/>
                <w:sz w:val="24"/>
                <w:szCs w:val="24"/>
              </w:rPr>
            </w:pPr>
          </w:p>
          <w:p w14:paraId="0000014B" w14:textId="507EED10"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2-El </w:t>
            </w:r>
            <w:r w:rsidR="005804BF">
              <w:rPr>
                <w:rFonts w:ascii="Times New Roman" w:eastAsia="Times New Roman" w:hAnsi="Times New Roman" w:cs="Times New Roman"/>
                <w:sz w:val="24"/>
                <w:szCs w:val="24"/>
              </w:rPr>
              <w:t xml:space="preserve">usuario selecciona </w:t>
            </w:r>
            <w:r>
              <w:rPr>
                <w:rFonts w:ascii="Times New Roman" w:eastAsia="Times New Roman" w:hAnsi="Times New Roman" w:cs="Times New Roman"/>
                <w:sz w:val="24"/>
                <w:szCs w:val="24"/>
              </w:rPr>
              <w:t>el módulo Caja.</w:t>
            </w:r>
          </w:p>
          <w:p w14:paraId="30595116" w14:textId="6D887D66" w:rsidR="007151D8" w:rsidRDefault="007151D8">
            <w:pPr>
              <w:pBdr>
                <w:top w:val="single" w:sz="4" w:space="1" w:color="000000"/>
              </w:pBdr>
              <w:spacing w:after="0" w:line="276" w:lineRule="auto"/>
              <w:jc w:val="both"/>
              <w:rPr>
                <w:rFonts w:ascii="Times New Roman" w:eastAsia="Times New Roman" w:hAnsi="Times New Roman" w:cs="Times New Roman"/>
                <w:sz w:val="24"/>
                <w:szCs w:val="24"/>
              </w:rPr>
            </w:pPr>
          </w:p>
          <w:p w14:paraId="283FAC0A" w14:textId="13F5E616" w:rsidR="007151D8" w:rsidRDefault="007151D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57460F" wp14:editId="2F636A68">
                  <wp:extent cx="5391150" cy="3902075"/>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3">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5B888659" w14:textId="77777777" w:rsidR="007151D8" w:rsidRDefault="007151D8">
            <w:pPr>
              <w:pBdr>
                <w:top w:val="single" w:sz="4" w:space="1" w:color="000000"/>
              </w:pBdr>
              <w:spacing w:after="0" w:line="276" w:lineRule="auto"/>
              <w:jc w:val="both"/>
              <w:rPr>
                <w:rFonts w:ascii="Times New Roman" w:eastAsia="Times New Roman" w:hAnsi="Times New Roman" w:cs="Times New Roman"/>
                <w:sz w:val="24"/>
                <w:szCs w:val="24"/>
              </w:rPr>
            </w:pPr>
          </w:p>
          <w:p w14:paraId="0000014C"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El usuario seleccionará generar nota de crédito.</w:t>
            </w:r>
          </w:p>
          <w:p w14:paraId="0000014D" w14:textId="17D1288C"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6E1843">
              <w:rPr>
                <w:rFonts w:ascii="Times New Roman" w:eastAsia="Times New Roman" w:hAnsi="Times New Roman" w:cs="Times New Roman"/>
                <w:sz w:val="24"/>
                <w:szCs w:val="24"/>
              </w:rPr>
              <w:t>E</w:t>
            </w:r>
            <w:r>
              <w:rPr>
                <w:rFonts w:ascii="Times New Roman" w:eastAsia="Times New Roman" w:hAnsi="Times New Roman" w:cs="Times New Roman"/>
                <w:sz w:val="24"/>
                <w:szCs w:val="24"/>
              </w:rPr>
              <w:t>l sistema le pide que ingrese los datos de la factura</w:t>
            </w:r>
            <w:r w:rsidR="00721061">
              <w:rPr>
                <w:rFonts w:ascii="Times New Roman" w:eastAsia="Times New Roman" w:hAnsi="Times New Roman" w:cs="Times New Roman"/>
                <w:sz w:val="24"/>
                <w:szCs w:val="24"/>
              </w:rPr>
              <w:t>.</w:t>
            </w:r>
          </w:p>
          <w:p w14:paraId="0000014E" w14:textId="41C34B7C"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El usuario ingresará el número de factura, el código del producto, las cantidades de cada artículo, el precio y se tiene la posibilidad de agregar el comentario correspondiente, se clickea en aceptar.</w:t>
            </w:r>
          </w:p>
          <w:p w14:paraId="7C33A99D" w14:textId="64FED682" w:rsidR="0083123F" w:rsidRDefault="0083123F">
            <w:pPr>
              <w:pBdr>
                <w:top w:val="single" w:sz="4" w:space="1" w:color="000000"/>
              </w:pBdr>
              <w:spacing w:after="0" w:line="276" w:lineRule="auto"/>
              <w:jc w:val="both"/>
              <w:rPr>
                <w:rFonts w:ascii="Times New Roman" w:eastAsia="Times New Roman" w:hAnsi="Times New Roman" w:cs="Times New Roman"/>
                <w:sz w:val="24"/>
                <w:szCs w:val="24"/>
              </w:rPr>
            </w:pPr>
          </w:p>
          <w:p w14:paraId="1F78176A" w14:textId="3D9A2A64" w:rsidR="0083123F" w:rsidRDefault="0083123F">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B80EB2" wp14:editId="3FB92A57">
                  <wp:extent cx="5391150" cy="390207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4">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5E590F8D" w14:textId="77777777" w:rsidR="0083123F" w:rsidRDefault="0083123F">
            <w:pPr>
              <w:pBdr>
                <w:top w:val="single" w:sz="4" w:space="1" w:color="000000"/>
              </w:pBdr>
              <w:spacing w:after="0" w:line="276" w:lineRule="auto"/>
              <w:jc w:val="both"/>
              <w:rPr>
                <w:rFonts w:ascii="Times New Roman" w:eastAsia="Times New Roman" w:hAnsi="Times New Roman" w:cs="Times New Roman"/>
                <w:sz w:val="24"/>
                <w:szCs w:val="24"/>
              </w:rPr>
            </w:pPr>
          </w:p>
          <w:p w14:paraId="0000014F"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El sistema valida todos los datos y si es correcto realiza la impresión del ticket/nota de crédito para el cliente. </w:t>
            </w:r>
          </w:p>
          <w:p w14:paraId="00000150" w14:textId="77777777" w:rsidR="00F35230" w:rsidRDefault="00F35230">
            <w:pPr>
              <w:spacing w:after="0" w:line="276" w:lineRule="auto"/>
              <w:rPr>
                <w:rFonts w:ascii="Times New Roman" w:eastAsia="Times New Roman" w:hAnsi="Times New Roman" w:cs="Times New Roman"/>
                <w:sz w:val="24"/>
                <w:szCs w:val="24"/>
              </w:rPr>
            </w:pPr>
          </w:p>
        </w:tc>
      </w:tr>
      <w:tr w:rsidR="00F35230" w14:paraId="046257AC"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00000152" w14:textId="77777777" w:rsidR="00F35230" w:rsidRDefault="00783D49">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00000153" w14:textId="1237B737" w:rsidR="00F35230" w:rsidRDefault="00783D49">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6- </w:t>
            </w:r>
            <w:r w:rsidR="0083123F">
              <w:rPr>
                <w:rFonts w:ascii="Times New Roman" w:eastAsia="Times New Roman" w:hAnsi="Times New Roman" w:cs="Times New Roman"/>
                <w:sz w:val="24"/>
                <w:szCs w:val="24"/>
              </w:rPr>
              <w:t>Al agregar un producto, e</w:t>
            </w:r>
            <w:r>
              <w:rPr>
                <w:rFonts w:ascii="Times New Roman" w:eastAsia="Times New Roman" w:hAnsi="Times New Roman" w:cs="Times New Roman"/>
                <w:sz w:val="24"/>
                <w:szCs w:val="24"/>
              </w:rPr>
              <w:t>l sistema</w:t>
            </w:r>
            <w:r w:rsidR="0083123F">
              <w:rPr>
                <w:rFonts w:ascii="Times New Roman" w:eastAsia="Times New Roman" w:hAnsi="Times New Roman" w:cs="Times New Roman"/>
                <w:sz w:val="24"/>
                <w:szCs w:val="24"/>
              </w:rPr>
              <w:t xml:space="preserve"> valida los datos. En caso que</w:t>
            </w:r>
            <w:r>
              <w:rPr>
                <w:rFonts w:ascii="Times New Roman" w:eastAsia="Times New Roman" w:hAnsi="Times New Roman" w:cs="Times New Roman"/>
                <w:sz w:val="24"/>
                <w:szCs w:val="24"/>
              </w:rPr>
              <w:t xml:space="preserve"> devuelv</w:t>
            </w:r>
            <w:r w:rsidR="0083123F">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error</w:t>
            </w:r>
            <w:r w:rsidR="0083123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deberá Clickear el botón &lt;&lt;atrás&gt;&gt;.  Se vuelve al punto 5</w:t>
            </w:r>
            <w:r>
              <w:rPr>
                <w:rFonts w:ascii="Times New Roman" w:eastAsia="Times New Roman" w:hAnsi="Times New Roman" w:cs="Times New Roman"/>
                <w:b/>
                <w:sz w:val="24"/>
                <w:szCs w:val="24"/>
              </w:rPr>
              <w:t>.</w:t>
            </w:r>
          </w:p>
          <w:p w14:paraId="7E7C83D5" w14:textId="09DA6DD4" w:rsidR="00757844" w:rsidRDefault="00757844">
            <w:pPr>
              <w:pBdr>
                <w:top w:val="single" w:sz="4" w:space="1" w:color="000000"/>
              </w:pBdr>
              <w:spacing w:after="0" w:line="276" w:lineRule="auto"/>
              <w:jc w:val="both"/>
              <w:rPr>
                <w:rFonts w:ascii="Times New Roman" w:eastAsia="Times New Roman" w:hAnsi="Times New Roman" w:cs="Times New Roman"/>
                <w:b/>
                <w:sz w:val="24"/>
                <w:szCs w:val="24"/>
              </w:rPr>
            </w:pPr>
          </w:p>
          <w:p w14:paraId="1BB423C7" w14:textId="253F3C21" w:rsidR="00757844" w:rsidRDefault="00757844">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5F2748A" wp14:editId="290C4FFB">
                  <wp:extent cx="5391150" cy="39020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5">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00000154"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35230" w14:paraId="4BCA11BD"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00000156"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POSTCONDICIONES: </w:t>
            </w:r>
            <w:r>
              <w:rPr>
                <w:rFonts w:ascii="Times New Roman" w:eastAsia="Times New Roman" w:hAnsi="Times New Roman" w:cs="Times New Roman"/>
                <w:sz w:val="24"/>
                <w:szCs w:val="24"/>
              </w:rPr>
              <w:t>El estado de la nota de crédito cambia su estado de pendiente a realizada una vez autorizada.</w:t>
            </w:r>
          </w:p>
          <w:p w14:paraId="00000157" w14:textId="77777777" w:rsidR="00F35230" w:rsidRDefault="00F35230">
            <w:pPr>
              <w:pBdr>
                <w:top w:val="single" w:sz="4" w:space="1" w:color="000000"/>
              </w:pBdr>
              <w:spacing w:after="0" w:line="276" w:lineRule="auto"/>
              <w:jc w:val="both"/>
              <w:rPr>
                <w:rFonts w:ascii="Times New Roman" w:eastAsia="Times New Roman" w:hAnsi="Times New Roman" w:cs="Times New Roman"/>
                <w:sz w:val="24"/>
                <w:szCs w:val="24"/>
              </w:rPr>
            </w:pPr>
          </w:p>
        </w:tc>
      </w:tr>
    </w:tbl>
    <w:p w14:paraId="00000159" w14:textId="77777777" w:rsidR="00F35230" w:rsidRDefault="00F35230">
      <w:pPr>
        <w:spacing w:after="0" w:line="240" w:lineRule="auto"/>
        <w:rPr>
          <w:rFonts w:ascii="Times New Roman" w:eastAsia="Times New Roman" w:hAnsi="Times New Roman" w:cs="Times New Roman"/>
          <w:sz w:val="24"/>
          <w:szCs w:val="24"/>
        </w:rPr>
      </w:pPr>
    </w:p>
    <w:p w14:paraId="0000015A" w14:textId="77777777" w:rsidR="00F35230" w:rsidRDefault="00F35230">
      <w:pPr>
        <w:spacing w:after="0" w:line="240" w:lineRule="auto"/>
        <w:rPr>
          <w:rFonts w:ascii="Times New Roman" w:eastAsia="Times New Roman" w:hAnsi="Times New Roman" w:cs="Times New Roman"/>
          <w:sz w:val="24"/>
          <w:szCs w:val="24"/>
        </w:rPr>
      </w:pPr>
    </w:p>
    <w:p w14:paraId="0000015B" w14:textId="77777777" w:rsidR="00F35230" w:rsidRDefault="00783D4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Gráfico del caso de uso</w:t>
      </w:r>
    </w:p>
    <w:p w14:paraId="0000015C" w14:textId="77777777" w:rsidR="00F35230" w:rsidRDefault="00F35230">
      <w:pPr>
        <w:spacing w:after="0" w:line="240" w:lineRule="auto"/>
        <w:rPr>
          <w:rFonts w:ascii="Times New Roman" w:eastAsia="Times New Roman" w:hAnsi="Times New Roman" w:cs="Times New Roman"/>
          <w:sz w:val="24"/>
          <w:szCs w:val="24"/>
        </w:rPr>
      </w:pPr>
    </w:p>
    <w:p w14:paraId="0000015D" w14:textId="77777777" w:rsidR="00F35230" w:rsidRDefault="00F35230">
      <w:pPr>
        <w:spacing w:after="0" w:line="240" w:lineRule="auto"/>
        <w:rPr>
          <w:rFonts w:ascii="Times New Roman" w:eastAsia="Times New Roman" w:hAnsi="Times New Roman" w:cs="Times New Roman"/>
          <w:sz w:val="24"/>
          <w:szCs w:val="24"/>
        </w:rPr>
      </w:pPr>
    </w:p>
    <w:p w14:paraId="0000015E" w14:textId="77777777" w:rsidR="00F35230" w:rsidRDefault="00F35230">
      <w:pPr>
        <w:spacing w:after="0" w:line="240" w:lineRule="auto"/>
        <w:rPr>
          <w:rFonts w:ascii="Times New Roman" w:eastAsia="Times New Roman" w:hAnsi="Times New Roman" w:cs="Times New Roman"/>
          <w:sz w:val="24"/>
          <w:szCs w:val="24"/>
        </w:rPr>
      </w:pPr>
    </w:p>
    <w:p w14:paraId="0000015F" w14:textId="77777777" w:rsidR="00F35230" w:rsidRDefault="00783D4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99730" cy="13970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399730" cy="1397000"/>
                    </a:xfrm>
                    <a:prstGeom prst="rect">
                      <a:avLst/>
                    </a:prstGeom>
                    <a:ln/>
                  </pic:spPr>
                </pic:pic>
              </a:graphicData>
            </a:graphic>
          </wp:inline>
        </w:drawing>
      </w:r>
    </w:p>
    <w:p w14:paraId="00000160" w14:textId="77777777" w:rsidR="00F35230" w:rsidRDefault="00F35230">
      <w:pPr>
        <w:spacing w:after="0" w:line="240" w:lineRule="auto"/>
        <w:rPr>
          <w:rFonts w:ascii="Times New Roman" w:eastAsia="Times New Roman" w:hAnsi="Times New Roman" w:cs="Times New Roman"/>
          <w:sz w:val="24"/>
          <w:szCs w:val="24"/>
        </w:rPr>
      </w:pPr>
    </w:p>
    <w:p w14:paraId="00000161" w14:textId="77777777" w:rsidR="00F35230" w:rsidRDefault="00F35230">
      <w:pPr>
        <w:spacing w:after="0" w:line="240" w:lineRule="auto"/>
        <w:rPr>
          <w:rFonts w:ascii="Times New Roman" w:eastAsia="Times New Roman" w:hAnsi="Times New Roman" w:cs="Times New Roman"/>
          <w:sz w:val="24"/>
          <w:szCs w:val="24"/>
        </w:rPr>
      </w:pPr>
    </w:p>
    <w:p w14:paraId="00000162" w14:textId="77777777" w:rsidR="00F35230" w:rsidRDefault="00F35230">
      <w:pPr>
        <w:spacing w:after="0" w:line="240" w:lineRule="auto"/>
        <w:rPr>
          <w:rFonts w:ascii="Times New Roman" w:eastAsia="Times New Roman" w:hAnsi="Times New Roman" w:cs="Times New Roman"/>
          <w:sz w:val="24"/>
          <w:szCs w:val="24"/>
        </w:rPr>
      </w:pPr>
    </w:p>
    <w:p w14:paraId="00000163" w14:textId="77777777" w:rsidR="00F35230" w:rsidRDefault="00783D49">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Objetivos</w:t>
      </w:r>
    </w:p>
    <w:p w14:paraId="00000165" w14:textId="5E55E4E8" w:rsidR="00F35230" w:rsidRPr="00B3222A" w:rsidRDefault="00783D49">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Permite que el administrador pueda crear nuevos usuarios al sistema.</w:t>
      </w:r>
    </w:p>
    <w:p w14:paraId="00000166" w14:textId="77777777" w:rsidR="00F35230" w:rsidRDefault="00F35230">
      <w:pPr>
        <w:spacing w:after="0" w:line="240" w:lineRule="auto"/>
        <w:rPr>
          <w:rFonts w:ascii="Times New Roman" w:eastAsia="Times New Roman" w:hAnsi="Times New Roman" w:cs="Times New Roman"/>
          <w:sz w:val="24"/>
          <w:szCs w:val="24"/>
        </w:rPr>
      </w:pPr>
    </w:p>
    <w:p w14:paraId="00000167" w14:textId="77777777" w:rsidR="00F35230" w:rsidRDefault="00783D49">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Disparadores</w:t>
      </w:r>
    </w:p>
    <w:p w14:paraId="00000168" w14:textId="77777777" w:rsidR="00F35230" w:rsidRDefault="00783D49">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entra al sistema, selecciona el módulo Gestión de empleados y selecciona la opción &lt;&lt;Crear usuario&gt;&gt;.</w:t>
      </w:r>
    </w:p>
    <w:p w14:paraId="00000169" w14:textId="203B7BDD" w:rsidR="00F35230" w:rsidRDefault="00F35230">
      <w:pPr>
        <w:spacing w:after="0" w:line="240" w:lineRule="auto"/>
        <w:rPr>
          <w:rFonts w:ascii="Times New Roman" w:eastAsia="Times New Roman" w:hAnsi="Times New Roman" w:cs="Times New Roman"/>
          <w:sz w:val="24"/>
          <w:szCs w:val="24"/>
        </w:rPr>
      </w:pPr>
    </w:p>
    <w:p w14:paraId="250B9020" w14:textId="47A4D000" w:rsidR="00B3222A" w:rsidRDefault="00B3222A">
      <w:pPr>
        <w:spacing w:after="0" w:line="240" w:lineRule="auto"/>
        <w:rPr>
          <w:rFonts w:ascii="Times New Roman" w:eastAsia="Times New Roman" w:hAnsi="Times New Roman" w:cs="Times New Roman"/>
          <w:sz w:val="24"/>
          <w:szCs w:val="24"/>
        </w:rPr>
      </w:pPr>
    </w:p>
    <w:p w14:paraId="18CC6891" w14:textId="74D450F9" w:rsidR="00B3222A" w:rsidRDefault="00B3222A">
      <w:pPr>
        <w:spacing w:after="0" w:line="240" w:lineRule="auto"/>
        <w:rPr>
          <w:rFonts w:ascii="Times New Roman" w:eastAsia="Times New Roman" w:hAnsi="Times New Roman" w:cs="Times New Roman"/>
          <w:sz w:val="24"/>
          <w:szCs w:val="24"/>
        </w:rPr>
      </w:pPr>
    </w:p>
    <w:p w14:paraId="1033598B" w14:textId="1CFEF15B" w:rsidR="00B3222A" w:rsidRDefault="00B3222A">
      <w:pPr>
        <w:spacing w:after="0" w:line="240" w:lineRule="auto"/>
        <w:rPr>
          <w:rFonts w:ascii="Times New Roman" w:eastAsia="Times New Roman" w:hAnsi="Times New Roman" w:cs="Times New Roman"/>
          <w:sz w:val="24"/>
          <w:szCs w:val="24"/>
        </w:rPr>
      </w:pPr>
    </w:p>
    <w:p w14:paraId="7B7DEAF3" w14:textId="28AB63A4" w:rsidR="00B3222A" w:rsidRDefault="00B3222A">
      <w:pPr>
        <w:spacing w:after="0" w:line="240" w:lineRule="auto"/>
        <w:rPr>
          <w:rFonts w:ascii="Times New Roman" w:eastAsia="Times New Roman" w:hAnsi="Times New Roman" w:cs="Times New Roman"/>
          <w:sz w:val="24"/>
          <w:szCs w:val="24"/>
        </w:rPr>
      </w:pPr>
    </w:p>
    <w:p w14:paraId="521A4BB1" w14:textId="77777777" w:rsidR="00B3222A" w:rsidRDefault="00B3222A">
      <w:pPr>
        <w:spacing w:after="0" w:line="240" w:lineRule="auto"/>
        <w:rPr>
          <w:rFonts w:ascii="Times New Roman" w:eastAsia="Times New Roman" w:hAnsi="Times New Roman" w:cs="Times New Roman"/>
          <w:sz w:val="24"/>
          <w:szCs w:val="24"/>
        </w:rPr>
      </w:pPr>
    </w:p>
    <w:p w14:paraId="00000181" w14:textId="55D69938" w:rsidR="00F35230" w:rsidRPr="00B3222A" w:rsidRDefault="00783D4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descripción analítica</w:t>
      </w:r>
    </w:p>
    <w:p w14:paraId="00000182" w14:textId="77777777" w:rsidR="00F35230" w:rsidRDefault="00F35230">
      <w:pPr>
        <w:spacing w:after="0" w:line="240" w:lineRule="auto"/>
        <w:rPr>
          <w:rFonts w:ascii="Times New Roman" w:eastAsia="Times New Roman" w:hAnsi="Times New Roman" w:cs="Times New Roman"/>
          <w:sz w:val="24"/>
          <w:szCs w:val="24"/>
        </w:rPr>
      </w:pPr>
    </w:p>
    <w:tbl>
      <w:tblPr>
        <w:tblStyle w:val="a3"/>
        <w:tblW w:w="87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F35230" w14:paraId="22176419" w14:textId="77777777">
        <w:tc>
          <w:tcPr>
            <w:tcW w:w="3085" w:type="dxa"/>
            <w:tcBorders>
              <w:top w:val="single" w:sz="4" w:space="0" w:color="000000"/>
              <w:left w:val="single" w:sz="4" w:space="0" w:color="000000"/>
              <w:bottom w:val="single" w:sz="4" w:space="0" w:color="000000"/>
              <w:right w:val="single" w:sz="4" w:space="0" w:color="000000"/>
            </w:tcBorders>
          </w:tcPr>
          <w:p w14:paraId="00000183" w14:textId="77777777" w:rsidR="00F35230" w:rsidRDefault="00783D49">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 Y NOMBRE:</w:t>
            </w:r>
          </w:p>
        </w:tc>
        <w:tc>
          <w:tcPr>
            <w:tcW w:w="5635" w:type="dxa"/>
            <w:tcBorders>
              <w:top w:val="single" w:sz="4" w:space="0" w:color="000000"/>
              <w:left w:val="single" w:sz="4" w:space="0" w:color="000000"/>
              <w:bottom w:val="single" w:sz="4" w:space="0" w:color="000000"/>
              <w:right w:val="single" w:sz="4" w:space="0" w:color="000000"/>
            </w:tcBorders>
          </w:tcPr>
          <w:p w14:paraId="00000184"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 03 /// Crear usuario</w:t>
            </w:r>
          </w:p>
        </w:tc>
      </w:tr>
      <w:tr w:rsidR="00F35230" w14:paraId="7667E4E7" w14:textId="77777777">
        <w:tc>
          <w:tcPr>
            <w:tcW w:w="3085" w:type="dxa"/>
            <w:tcBorders>
              <w:top w:val="single" w:sz="4" w:space="0" w:color="000000"/>
              <w:left w:val="single" w:sz="4" w:space="0" w:color="000000"/>
              <w:bottom w:val="single" w:sz="4" w:space="0" w:color="000000"/>
              <w:right w:val="single" w:sz="4" w:space="0" w:color="000000"/>
            </w:tcBorders>
          </w:tcPr>
          <w:p w14:paraId="00000185" w14:textId="77777777" w:rsidR="00F35230" w:rsidRDefault="00783D49">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ESTADO:</w:t>
            </w:r>
          </w:p>
        </w:tc>
        <w:tc>
          <w:tcPr>
            <w:tcW w:w="5635" w:type="dxa"/>
            <w:tcBorders>
              <w:top w:val="single" w:sz="4" w:space="0" w:color="000000"/>
              <w:left w:val="single" w:sz="4" w:space="0" w:color="000000"/>
              <w:bottom w:val="single" w:sz="4" w:space="0" w:color="000000"/>
              <w:right w:val="single" w:sz="4" w:space="0" w:color="000000"/>
            </w:tcBorders>
          </w:tcPr>
          <w:p w14:paraId="00000186"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proceso</w:t>
            </w:r>
          </w:p>
        </w:tc>
      </w:tr>
      <w:tr w:rsidR="00F35230" w14:paraId="0AC5593F"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00000187"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Permite al administrador crear nuevos usuarios de acceso al sistema</w:t>
            </w:r>
          </w:p>
          <w:p w14:paraId="00000188"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35230" w14:paraId="4FFD8BF2"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0000018A"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 PRINCIPAL: </w:t>
            </w:r>
            <w:r>
              <w:rPr>
                <w:rFonts w:ascii="Times New Roman" w:eastAsia="Times New Roman" w:hAnsi="Times New Roman" w:cs="Times New Roman"/>
                <w:sz w:val="24"/>
                <w:szCs w:val="24"/>
              </w:rPr>
              <w:t>administrador</w:t>
            </w:r>
          </w:p>
          <w:p w14:paraId="0000018B" w14:textId="77777777" w:rsidR="00F35230" w:rsidRDefault="00F35230">
            <w:pPr>
              <w:pBdr>
                <w:top w:val="single" w:sz="4" w:space="1" w:color="000000"/>
              </w:pBdr>
              <w:spacing w:after="0" w:line="276" w:lineRule="auto"/>
              <w:jc w:val="both"/>
              <w:rPr>
                <w:rFonts w:ascii="Times New Roman" w:eastAsia="Times New Roman" w:hAnsi="Times New Roman" w:cs="Times New Roman"/>
                <w:sz w:val="24"/>
                <w:szCs w:val="24"/>
              </w:rPr>
            </w:pPr>
          </w:p>
        </w:tc>
      </w:tr>
      <w:tr w:rsidR="00F35230" w14:paraId="4CEE9662"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0000018D"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ACTORES SECUNDARIO: -</w:t>
            </w:r>
          </w:p>
        </w:tc>
      </w:tr>
      <w:tr w:rsidR="00F35230" w14:paraId="780C14C6"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0000018F"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Ninguna</w:t>
            </w:r>
          </w:p>
        </w:tc>
      </w:tr>
      <w:tr w:rsidR="00F35230" w14:paraId="0285F4B5" w14:textId="77777777">
        <w:trPr>
          <w:trHeight w:val="673"/>
        </w:trPr>
        <w:tc>
          <w:tcPr>
            <w:tcW w:w="8720" w:type="dxa"/>
            <w:gridSpan w:val="2"/>
            <w:tcBorders>
              <w:top w:val="single" w:sz="4" w:space="0" w:color="000000"/>
              <w:left w:val="single" w:sz="4" w:space="0" w:color="000000"/>
              <w:bottom w:val="single" w:sz="4" w:space="0" w:color="000000"/>
              <w:right w:val="single" w:sz="4" w:space="0" w:color="000000"/>
            </w:tcBorders>
          </w:tcPr>
          <w:p w14:paraId="00000191"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DE EXTENSIÓN: </w:t>
            </w:r>
          </w:p>
        </w:tc>
      </w:tr>
      <w:tr w:rsidR="00F35230" w14:paraId="68097222" w14:textId="77777777">
        <w:trPr>
          <w:trHeight w:val="673"/>
        </w:trPr>
        <w:tc>
          <w:tcPr>
            <w:tcW w:w="8720" w:type="dxa"/>
            <w:gridSpan w:val="2"/>
            <w:tcBorders>
              <w:top w:val="single" w:sz="4" w:space="0" w:color="000000"/>
              <w:left w:val="single" w:sz="4" w:space="0" w:color="000000"/>
              <w:bottom w:val="single" w:sz="4" w:space="0" w:color="000000"/>
              <w:right w:val="single" w:sz="4" w:space="0" w:color="000000"/>
            </w:tcBorders>
          </w:tcPr>
          <w:p w14:paraId="00000193" w14:textId="77777777" w:rsidR="00F35230" w:rsidRDefault="00783D49">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CONDICIÓN: </w:t>
            </w:r>
          </w:p>
        </w:tc>
      </w:tr>
      <w:tr w:rsidR="00F35230" w14:paraId="4D6C6CE7"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00000195"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00000196"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El usuario selecciona “Admin” en la barra de navegación del menú principal. </w:t>
            </w:r>
          </w:p>
          <w:p w14:paraId="00000197" w14:textId="794F4F2B"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El sistema muestra la pantalla para gestionar usuarios en el sistema</w:t>
            </w:r>
            <w:r w:rsidR="006B7612">
              <w:rPr>
                <w:rFonts w:ascii="Times New Roman" w:eastAsia="Times New Roman" w:hAnsi="Times New Roman" w:cs="Times New Roman"/>
                <w:sz w:val="24"/>
                <w:szCs w:val="24"/>
              </w:rPr>
              <w:t>.</w:t>
            </w:r>
          </w:p>
          <w:p w14:paraId="729D22A6" w14:textId="1147283A" w:rsidR="006B7612" w:rsidRDefault="006B7612">
            <w:pPr>
              <w:pBdr>
                <w:top w:val="single" w:sz="4" w:space="1" w:color="000000"/>
              </w:pBdr>
              <w:spacing w:after="0" w:line="276" w:lineRule="auto"/>
              <w:jc w:val="both"/>
              <w:rPr>
                <w:rFonts w:ascii="Times New Roman" w:eastAsia="Times New Roman" w:hAnsi="Times New Roman" w:cs="Times New Roman"/>
                <w:sz w:val="24"/>
                <w:szCs w:val="24"/>
              </w:rPr>
            </w:pPr>
          </w:p>
          <w:p w14:paraId="71DEFE87" w14:textId="53567D7C" w:rsidR="006B7612" w:rsidRDefault="006B7612">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818DC4F" wp14:editId="286A86CB">
                  <wp:extent cx="5391150" cy="3902075"/>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7">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6CF6E8B4" w14:textId="77777777" w:rsidR="006B7612" w:rsidRDefault="006B7612">
            <w:pPr>
              <w:pBdr>
                <w:top w:val="single" w:sz="4" w:space="1" w:color="000000"/>
              </w:pBdr>
              <w:spacing w:after="0" w:line="276" w:lineRule="auto"/>
              <w:jc w:val="both"/>
              <w:rPr>
                <w:rFonts w:ascii="Times New Roman" w:eastAsia="Times New Roman" w:hAnsi="Times New Roman" w:cs="Times New Roman"/>
                <w:sz w:val="24"/>
                <w:szCs w:val="24"/>
              </w:rPr>
            </w:pPr>
          </w:p>
          <w:p w14:paraId="00000198" w14:textId="3E2A4195"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El usuario selecciona “Crear usuario”</w:t>
            </w:r>
            <w:r w:rsidR="006B7612">
              <w:rPr>
                <w:rFonts w:ascii="Times New Roman" w:eastAsia="Times New Roman" w:hAnsi="Times New Roman" w:cs="Times New Roman"/>
                <w:sz w:val="24"/>
                <w:szCs w:val="24"/>
              </w:rPr>
              <w:t>.</w:t>
            </w:r>
          </w:p>
          <w:p w14:paraId="00000199" w14:textId="7CD619E0"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El sistema muestra </w:t>
            </w:r>
            <w:r w:rsidR="00071BC6">
              <w:rPr>
                <w:rFonts w:ascii="Times New Roman" w:eastAsia="Times New Roman" w:hAnsi="Times New Roman" w:cs="Times New Roman"/>
                <w:sz w:val="24"/>
                <w:szCs w:val="24"/>
              </w:rPr>
              <w:t>una</w:t>
            </w:r>
            <w:r>
              <w:rPr>
                <w:rFonts w:ascii="Times New Roman" w:eastAsia="Times New Roman" w:hAnsi="Times New Roman" w:cs="Times New Roman"/>
                <w:sz w:val="24"/>
                <w:szCs w:val="24"/>
              </w:rPr>
              <w:t xml:space="preserve"> pantalla </w:t>
            </w:r>
            <w:r w:rsidR="00071BC6">
              <w:rPr>
                <w:rFonts w:ascii="Times New Roman" w:eastAsia="Times New Roman" w:hAnsi="Times New Roman" w:cs="Times New Roman"/>
                <w:sz w:val="24"/>
                <w:szCs w:val="24"/>
              </w:rPr>
              <w:t xml:space="preserve">emergente </w:t>
            </w:r>
            <w:r>
              <w:rPr>
                <w:rFonts w:ascii="Times New Roman" w:eastAsia="Times New Roman" w:hAnsi="Times New Roman" w:cs="Times New Roman"/>
                <w:sz w:val="24"/>
                <w:szCs w:val="24"/>
              </w:rPr>
              <w:t xml:space="preserve">con los campos para ingresar </w:t>
            </w:r>
            <w:r w:rsidR="00E34A75">
              <w:rPr>
                <w:rFonts w:ascii="Times New Roman" w:eastAsia="Times New Roman" w:hAnsi="Times New Roman" w:cs="Times New Roman"/>
                <w:sz w:val="24"/>
                <w:szCs w:val="24"/>
              </w:rPr>
              <w:t>los datos del</w:t>
            </w:r>
            <w:r>
              <w:rPr>
                <w:rFonts w:ascii="Times New Roman" w:eastAsia="Times New Roman" w:hAnsi="Times New Roman" w:cs="Times New Roman"/>
                <w:sz w:val="24"/>
                <w:szCs w:val="24"/>
              </w:rPr>
              <w:t xml:space="preserve"> nuevo usuario</w:t>
            </w:r>
            <w:r w:rsidR="006B7612">
              <w:rPr>
                <w:rFonts w:ascii="Times New Roman" w:eastAsia="Times New Roman" w:hAnsi="Times New Roman" w:cs="Times New Roman"/>
                <w:sz w:val="24"/>
                <w:szCs w:val="24"/>
              </w:rPr>
              <w:t>, una vez cargados los datos,</w:t>
            </w:r>
            <w:r w:rsidR="006B7612">
              <w:rPr>
                <w:rFonts w:ascii="Times New Roman" w:eastAsia="Times New Roman" w:hAnsi="Times New Roman" w:cs="Times New Roman"/>
                <w:sz w:val="24"/>
                <w:szCs w:val="24"/>
              </w:rPr>
              <w:t xml:space="preserve"> presiona</w:t>
            </w:r>
            <w:r w:rsidR="006B7612">
              <w:rPr>
                <w:rFonts w:ascii="Times New Roman" w:eastAsia="Times New Roman" w:hAnsi="Times New Roman" w:cs="Times New Roman"/>
                <w:sz w:val="24"/>
                <w:szCs w:val="24"/>
              </w:rPr>
              <w:t>r</w:t>
            </w:r>
            <w:r w:rsidR="006B7612">
              <w:rPr>
                <w:rFonts w:ascii="Times New Roman" w:eastAsia="Times New Roman" w:hAnsi="Times New Roman" w:cs="Times New Roman"/>
                <w:sz w:val="24"/>
                <w:szCs w:val="24"/>
              </w:rPr>
              <w:t xml:space="preserve"> &lt;&lt;Enter&gt;&gt;</w:t>
            </w:r>
            <w:r w:rsidR="006B7612">
              <w:rPr>
                <w:rFonts w:ascii="Times New Roman" w:eastAsia="Times New Roman" w:hAnsi="Times New Roman" w:cs="Times New Roman"/>
                <w:sz w:val="24"/>
                <w:szCs w:val="24"/>
              </w:rPr>
              <w:t>.</w:t>
            </w:r>
          </w:p>
          <w:p w14:paraId="3CABB27E" w14:textId="21EB5907" w:rsidR="00E34A75" w:rsidRDefault="00E34A75">
            <w:pPr>
              <w:pBdr>
                <w:top w:val="single" w:sz="4" w:space="1" w:color="000000"/>
              </w:pBdr>
              <w:spacing w:after="0" w:line="276" w:lineRule="auto"/>
              <w:jc w:val="both"/>
              <w:rPr>
                <w:rFonts w:ascii="Times New Roman" w:eastAsia="Times New Roman" w:hAnsi="Times New Roman" w:cs="Times New Roman"/>
                <w:sz w:val="24"/>
                <w:szCs w:val="24"/>
              </w:rPr>
            </w:pPr>
          </w:p>
          <w:p w14:paraId="5CC31F6F" w14:textId="0D826B13" w:rsidR="00E34A75" w:rsidRDefault="00E34A75">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F526AA1" wp14:editId="0E2C7613">
                  <wp:extent cx="5391150" cy="39020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8">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597B3D9A" w14:textId="77777777" w:rsidR="00E34A75" w:rsidRDefault="00E34A75">
            <w:pPr>
              <w:pBdr>
                <w:top w:val="single" w:sz="4" w:space="1" w:color="000000"/>
              </w:pBdr>
              <w:spacing w:after="0" w:line="276" w:lineRule="auto"/>
              <w:jc w:val="both"/>
              <w:rPr>
                <w:rFonts w:ascii="Times New Roman" w:eastAsia="Times New Roman" w:hAnsi="Times New Roman" w:cs="Times New Roman"/>
                <w:sz w:val="24"/>
                <w:szCs w:val="24"/>
              </w:rPr>
            </w:pPr>
          </w:p>
          <w:p w14:paraId="0000019A" w14:textId="0CE0371E"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E34A75">
              <w:rPr>
                <w:rFonts w:ascii="Times New Roman" w:eastAsia="Times New Roman" w:hAnsi="Times New Roman" w:cs="Times New Roman"/>
                <w:sz w:val="24"/>
                <w:szCs w:val="24"/>
              </w:rPr>
              <w:t>Una vez creado el usuario, el administrador deberá autorizarlo para darle de alta en el sistema,</w:t>
            </w:r>
            <w:r>
              <w:rPr>
                <w:rFonts w:ascii="Times New Roman" w:eastAsia="Times New Roman" w:hAnsi="Times New Roman" w:cs="Times New Roman"/>
                <w:sz w:val="24"/>
                <w:szCs w:val="24"/>
              </w:rPr>
              <w:t xml:space="preserve"> pulsará &lt;&lt;</w:t>
            </w:r>
            <w:r w:rsidR="00E34A75">
              <w:rPr>
                <w:rFonts w:ascii="Times New Roman" w:eastAsia="Times New Roman" w:hAnsi="Times New Roman" w:cs="Times New Roman"/>
                <w:sz w:val="24"/>
                <w:szCs w:val="24"/>
              </w:rPr>
              <w:t>Autorizar</w:t>
            </w:r>
            <w:r>
              <w:rPr>
                <w:rFonts w:ascii="Times New Roman" w:eastAsia="Times New Roman" w:hAnsi="Times New Roman" w:cs="Times New Roman"/>
                <w:sz w:val="24"/>
                <w:szCs w:val="24"/>
              </w:rPr>
              <w:t>&gt;&gt;</w:t>
            </w:r>
          </w:p>
          <w:p w14:paraId="0000019B" w14:textId="68207D73"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El sistema muestra en la pantalla el mensaje “El usuario se ha creado con éxito”</w:t>
            </w:r>
          </w:p>
          <w:p w14:paraId="41798343" w14:textId="6DAD7D0D" w:rsidR="00FD1529" w:rsidRDefault="00FD1529">
            <w:pPr>
              <w:pBdr>
                <w:top w:val="single" w:sz="4" w:space="1" w:color="000000"/>
              </w:pBdr>
              <w:spacing w:after="0" w:line="276" w:lineRule="auto"/>
              <w:jc w:val="both"/>
              <w:rPr>
                <w:rFonts w:ascii="Times New Roman" w:eastAsia="Times New Roman" w:hAnsi="Times New Roman" w:cs="Times New Roman"/>
                <w:sz w:val="24"/>
                <w:szCs w:val="24"/>
              </w:rPr>
            </w:pPr>
          </w:p>
          <w:p w14:paraId="33A34227" w14:textId="042D4871" w:rsidR="00FD1529" w:rsidRDefault="00FD152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840D35E" wp14:editId="09393D75">
                  <wp:extent cx="5391150" cy="390207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9">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0000019C" w14:textId="77777777" w:rsidR="00F35230" w:rsidRDefault="00F35230">
            <w:pPr>
              <w:spacing w:after="0" w:line="276" w:lineRule="auto"/>
              <w:rPr>
                <w:rFonts w:ascii="Times New Roman" w:eastAsia="Times New Roman" w:hAnsi="Times New Roman" w:cs="Times New Roman"/>
                <w:sz w:val="24"/>
                <w:szCs w:val="24"/>
              </w:rPr>
            </w:pPr>
          </w:p>
          <w:p w14:paraId="0000019D" w14:textId="77777777" w:rsidR="00F35230" w:rsidRDefault="00783D49">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35230" w14:paraId="539AAFA3"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0000019F" w14:textId="77777777" w:rsidR="00F35230" w:rsidRDefault="00783D49">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000001A0" w14:textId="00235EA2"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El administrador se equivoca al completar las credenciales del nuevo usuario, por lo </w:t>
            </w:r>
            <w:r w:rsidR="00F212A9">
              <w:rPr>
                <w:rFonts w:ascii="Times New Roman" w:eastAsia="Times New Roman" w:hAnsi="Times New Roman" w:cs="Times New Roman"/>
                <w:sz w:val="24"/>
                <w:szCs w:val="24"/>
              </w:rPr>
              <w:t>tanto,</w:t>
            </w:r>
            <w:r>
              <w:rPr>
                <w:rFonts w:ascii="Times New Roman" w:eastAsia="Times New Roman" w:hAnsi="Times New Roman" w:cs="Times New Roman"/>
                <w:sz w:val="24"/>
                <w:szCs w:val="24"/>
              </w:rPr>
              <w:t xml:space="preserve"> deberá seleccionar &lt;&lt;</w:t>
            </w:r>
            <w:r w:rsidR="00FD1529">
              <w:rPr>
                <w:rFonts w:ascii="Times New Roman" w:eastAsia="Times New Roman" w:hAnsi="Times New Roman" w:cs="Times New Roman"/>
                <w:sz w:val="24"/>
                <w:szCs w:val="24"/>
              </w:rPr>
              <w:t>Modificar</w:t>
            </w:r>
            <w:r>
              <w:rPr>
                <w:rFonts w:ascii="Times New Roman" w:eastAsia="Times New Roman" w:hAnsi="Times New Roman" w:cs="Times New Roman"/>
                <w:sz w:val="24"/>
                <w:szCs w:val="24"/>
              </w:rPr>
              <w:t>&gt;&gt;. Vuelve al paso 4.</w:t>
            </w:r>
          </w:p>
          <w:p w14:paraId="67F21D68" w14:textId="4E5EFB9B" w:rsidR="00080031" w:rsidRDefault="00080031">
            <w:pPr>
              <w:pBdr>
                <w:top w:val="single" w:sz="4" w:space="1" w:color="000000"/>
              </w:pBdr>
              <w:spacing w:after="0" w:line="276" w:lineRule="auto"/>
              <w:jc w:val="both"/>
              <w:rPr>
                <w:rFonts w:ascii="Times New Roman" w:eastAsia="Times New Roman" w:hAnsi="Times New Roman" w:cs="Times New Roman"/>
                <w:sz w:val="24"/>
                <w:szCs w:val="24"/>
              </w:rPr>
            </w:pPr>
          </w:p>
          <w:p w14:paraId="2CE73F8D" w14:textId="7E2178F4" w:rsidR="00080031" w:rsidRDefault="00080031">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52A319C" wp14:editId="7CB0FD49">
                  <wp:extent cx="5391150" cy="390207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0">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000001A3" w14:textId="77777777" w:rsidR="00F35230" w:rsidRDefault="00F35230">
            <w:pPr>
              <w:pBdr>
                <w:top w:val="single" w:sz="4" w:space="1" w:color="000000"/>
              </w:pBdr>
              <w:spacing w:after="0" w:line="276" w:lineRule="auto"/>
              <w:jc w:val="both"/>
              <w:rPr>
                <w:rFonts w:ascii="Times New Roman" w:eastAsia="Times New Roman" w:hAnsi="Times New Roman" w:cs="Times New Roman"/>
                <w:sz w:val="24"/>
                <w:szCs w:val="24"/>
              </w:rPr>
            </w:pPr>
          </w:p>
          <w:p w14:paraId="000001A4"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35230" w14:paraId="7050D242" w14:textId="77777777">
        <w:tc>
          <w:tcPr>
            <w:tcW w:w="8720" w:type="dxa"/>
            <w:gridSpan w:val="2"/>
            <w:tcBorders>
              <w:top w:val="single" w:sz="4" w:space="0" w:color="000000"/>
              <w:left w:val="single" w:sz="4" w:space="0" w:color="000000"/>
              <w:bottom w:val="single" w:sz="4" w:space="0" w:color="000000"/>
              <w:right w:val="single" w:sz="4" w:space="0" w:color="000000"/>
            </w:tcBorders>
          </w:tcPr>
          <w:p w14:paraId="000001A6" w14:textId="77777777" w:rsidR="00F35230" w:rsidRDefault="00783D49">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POSTCONDICIONES: </w:t>
            </w:r>
            <w:r>
              <w:rPr>
                <w:rFonts w:ascii="Times New Roman" w:eastAsia="Times New Roman" w:hAnsi="Times New Roman" w:cs="Times New Roman"/>
                <w:sz w:val="24"/>
                <w:szCs w:val="24"/>
              </w:rPr>
              <w:t>Los nuevos usuarios creados quedarán registrados en la base de datos del sistema.</w:t>
            </w:r>
            <w:r>
              <w:rPr>
                <w:rFonts w:ascii="Times New Roman" w:eastAsia="Times New Roman" w:hAnsi="Times New Roman" w:cs="Times New Roman"/>
                <w:b/>
                <w:sz w:val="24"/>
                <w:szCs w:val="24"/>
              </w:rPr>
              <w:t xml:space="preserve"> </w:t>
            </w:r>
          </w:p>
          <w:p w14:paraId="000001A7" w14:textId="77777777" w:rsidR="00F35230" w:rsidRDefault="00F35230">
            <w:pPr>
              <w:pBdr>
                <w:top w:val="single" w:sz="4" w:space="1" w:color="000000"/>
              </w:pBdr>
              <w:spacing w:after="0" w:line="276" w:lineRule="auto"/>
              <w:jc w:val="both"/>
              <w:rPr>
                <w:rFonts w:ascii="Times New Roman" w:eastAsia="Times New Roman" w:hAnsi="Times New Roman" w:cs="Times New Roman"/>
                <w:sz w:val="24"/>
                <w:szCs w:val="24"/>
              </w:rPr>
            </w:pPr>
          </w:p>
        </w:tc>
      </w:tr>
    </w:tbl>
    <w:p w14:paraId="000001A9" w14:textId="671E2141" w:rsidR="00F35230" w:rsidRDefault="00F35230">
      <w:pPr>
        <w:spacing w:after="0" w:line="240" w:lineRule="auto"/>
        <w:rPr>
          <w:rFonts w:ascii="Times New Roman" w:eastAsia="Times New Roman" w:hAnsi="Times New Roman" w:cs="Times New Roman"/>
          <w:sz w:val="24"/>
          <w:szCs w:val="24"/>
        </w:rPr>
      </w:pPr>
    </w:p>
    <w:p w14:paraId="25C6DE01" w14:textId="77777777" w:rsidR="003B69EE" w:rsidRDefault="003B69EE" w:rsidP="003B69E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 Gráfico del caso de uso</w:t>
      </w:r>
    </w:p>
    <w:p w14:paraId="593FA514" w14:textId="77777777" w:rsidR="003B69EE" w:rsidRDefault="003B69EE" w:rsidP="003B69E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9C69C6" wp14:editId="56929EDB">
            <wp:extent cx="3219450" cy="1819275"/>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3219450" cy="1819275"/>
                    </a:xfrm>
                    <a:prstGeom prst="rect">
                      <a:avLst/>
                    </a:prstGeom>
                    <a:ln/>
                  </pic:spPr>
                </pic:pic>
              </a:graphicData>
            </a:graphic>
          </wp:inline>
        </w:drawing>
      </w:r>
    </w:p>
    <w:p w14:paraId="79ACCC80" w14:textId="77777777" w:rsidR="003B69EE" w:rsidRDefault="003B69EE" w:rsidP="003B69EE">
      <w:pPr>
        <w:spacing w:after="0" w:line="240" w:lineRule="auto"/>
        <w:jc w:val="center"/>
        <w:rPr>
          <w:rFonts w:ascii="Times New Roman" w:eastAsia="Times New Roman" w:hAnsi="Times New Roman" w:cs="Times New Roman"/>
          <w:sz w:val="24"/>
          <w:szCs w:val="24"/>
        </w:rPr>
      </w:pPr>
    </w:p>
    <w:p w14:paraId="752E3B57" w14:textId="77777777" w:rsidR="003B69EE" w:rsidRDefault="003B69EE" w:rsidP="003B69EE">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Objetivos</w:t>
      </w:r>
    </w:p>
    <w:p w14:paraId="09A767BA" w14:textId="660138DC" w:rsidR="003B69EE" w:rsidRDefault="003B69EE" w:rsidP="003B69EE">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Generar los datos necesarios </w:t>
      </w:r>
      <w:r>
        <w:rPr>
          <w:rFonts w:ascii="Times New Roman" w:eastAsia="Times New Roman" w:hAnsi="Times New Roman" w:cs="Times New Roman"/>
          <w:sz w:val="24"/>
          <w:szCs w:val="24"/>
        </w:rPr>
        <w:t>al sistema</w:t>
      </w:r>
      <w:r>
        <w:rPr>
          <w:rFonts w:ascii="Times New Roman" w:eastAsia="Times New Roman" w:hAnsi="Times New Roman" w:cs="Times New Roman"/>
          <w:sz w:val="24"/>
          <w:szCs w:val="24"/>
        </w:rPr>
        <w:t xml:space="preserve"> para facilitar la gestión de compras.</w:t>
      </w:r>
    </w:p>
    <w:p w14:paraId="76430C6E" w14:textId="77777777" w:rsidR="003B69EE" w:rsidRDefault="003B69EE" w:rsidP="003B69EE">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Disparadores</w:t>
      </w:r>
    </w:p>
    <w:p w14:paraId="0540CB34" w14:textId="77777777" w:rsidR="003B69EE" w:rsidRDefault="003B69EE" w:rsidP="003B69EE">
      <w:pPr>
        <w:spacing w:after="200" w:line="276" w:lineRule="auto"/>
      </w:pPr>
      <w:r>
        <w:rPr>
          <w:rFonts w:ascii="Times New Roman" w:eastAsia="Times New Roman" w:hAnsi="Times New Roman" w:cs="Times New Roman"/>
          <w:sz w:val="24"/>
          <w:szCs w:val="24"/>
        </w:rPr>
        <w:lastRenderedPageBreak/>
        <w:t>Cambio de proveedores, se ingresa al sistema con los permisos del Administrador, y en el módulo proveedores, se elimina el proveedor anterior y se agrega el nuevo con los datos necesarios: rubro, razón social, cuit, dirección, teléfono y email.</w:t>
      </w:r>
    </w:p>
    <w:p w14:paraId="21C04B74" w14:textId="77777777" w:rsidR="003B69EE" w:rsidRDefault="003B69EE" w:rsidP="003B69EE">
      <w:pPr>
        <w:spacing w:after="0" w:line="240" w:lineRule="auto"/>
        <w:rPr>
          <w:rFonts w:ascii="Times New Roman" w:eastAsia="Times New Roman" w:hAnsi="Times New Roman" w:cs="Times New Roman"/>
          <w:sz w:val="24"/>
          <w:szCs w:val="24"/>
        </w:rPr>
      </w:pPr>
    </w:p>
    <w:tbl>
      <w:tblPr>
        <w:tblStyle w:val="a3"/>
        <w:tblW w:w="87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5"/>
        <w:gridCol w:w="5635"/>
      </w:tblGrid>
      <w:tr w:rsidR="003B69EE" w14:paraId="1764C48F" w14:textId="77777777" w:rsidTr="00A95FF8">
        <w:tc>
          <w:tcPr>
            <w:tcW w:w="3085" w:type="dxa"/>
            <w:tcBorders>
              <w:top w:val="single" w:sz="4" w:space="0" w:color="000000"/>
              <w:left w:val="single" w:sz="4" w:space="0" w:color="000000"/>
              <w:bottom w:val="single" w:sz="4" w:space="0" w:color="000000"/>
              <w:right w:val="single" w:sz="4" w:space="0" w:color="000000"/>
            </w:tcBorders>
          </w:tcPr>
          <w:p w14:paraId="691B7881" w14:textId="77777777" w:rsidR="003B69EE" w:rsidRDefault="003B69EE" w:rsidP="00A95FF8">
            <w:pPr>
              <w:pBdr>
                <w:top w:val="single" w:sz="4" w:space="1" w:color="000000"/>
              </w:pBdr>
              <w:spacing w:after="0" w:line="276" w:lineRule="auto"/>
              <w:jc w:val="both"/>
              <w:rPr>
                <w:rFonts w:ascii="Coli" w:eastAsia="Coli" w:hAnsi="Coli" w:cs="Coli"/>
                <w:b/>
                <w:sz w:val="24"/>
                <w:szCs w:val="24"/>
              </w:rPr>
            </w:pPr>
            <w:r>
              <w:rPr>
                <w:rFonts w:ascii="Times New Roman" w:eastAsia="Times New Roman" w:hAnsi="Times New Roman" w:cs="Times New Roman"/>
                <w:b/>
                <w:sz w:val="24"/>
                <w:szCs w:val="24"/>
              </w:rPr>
              <w:t>ID Y NOMBRE:</w:t>
            </w:r>
          </w:p>
        </w:tc>
        <w:tc>
          <w:tcPr>
            <w:tcW w:w="5635" w:type="dxa"/>
            <w:tcBorders>
              <w:top w:val="single" w:sz="4" w:space="0" w:color="000000"/>
              <w:left w:val="single" w:sz="4" w:space="0" w:color="000000"/>
              <w:bottom w:val="single" w:sz="4" w:space="0" w:color="000000"/>
              <w:right w:val="single" w:sz="4" w:space="0" w:color="000000"/>
            </w:tcBorders>
          </w:tcPr>
          <w:p w14:paraId="5DEAE51F"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CU16 /// Administrar Proveedores</w:t>
            </w:r>
          </w:p>
        </w:tc>
      </w:tr>
      <w:tr w:rsidR="003B69EE" w14:paraId="56888376" w14:textId="77777777" w:rsidTr="00A95FF8">
        <w:tc>
          <w:tcPr>
            <w:tcW w:w="3085" w:type="dxa"/>
            <w:tcBorders>
              <w:top w:val="single" w:sz="4" w:space="0" w:color="000000"/>
              <w:left w:val="single" w:sz="4" w:space="0" w:color="000000"/>
              <w:bottom w:val="single" w:sz="4" w:space="0" w:color="000000"/>
              <w:right w:val="single" w:sz="4" w:space="0" w:color="000000"/>
            </w:tcBorders>
          </w:tcPr>
          <w:p w14:paraId="0FD563D1"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ESTADO:</w:t>
            </w:r>
          </w:p>
        </w:tc>
        <w:tc>
          <w:tcPr>
            <w:tcW w:w="5635" w:type="dxa"/>
            <w:tcBorders>
              <w:top w:val="single" w:sz="4" w:space="0" w:color="000000"/>
              <w:left w:val="single" w:sz="4" w:space="0" w:color="000000"/>
              <w:bottom w:val="single" w:sz="4" w:space="0" w:color="000000"/>
              <w:right w:val="single" w:sz="4" w:space="0" w:color="000000"/>
            </w:tcBorders>
          </w:tcPr>
          <w:p w14:paraId="0862EF71"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proceso</w:t>
            </w:r>
          </w:p>
        </w:tc>
      </w:tr>
      <w:tr w:rsidR="003B69EE" w14:paraId="3A6044F4" w14:textId="77777777" w:rsidTr="00A95FF8">
        <w:tc>
          <w:tcPr>
            <w:tcW w:w="8720" w:type="dxa"/>
            <w:gridSpan w:val="2"/>
            <w:tcBorders>
              <w:top w:val="single" w:sz="4" w:space="0" w:color="000000"/>
              <w:left w:val="single" w:sz="4" w:space="0" w:color="000000"/>
              <w:bottom w:val="single" w:sz="4" w:space="0" w:color="000000"/>
              <w:right w:val="single" w:sz="4" w:space="0" w:color="000000"/>
            </w:tcBorders>
          </w:tcPr>
          <w:p w14:paraId="4E2835A9"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DESCRIPCIÓN: </w:t>
            </w:r>
            <w:r>
              <w:rPr>
                <w:rFonts w:ascii="Times New Roman" w:eastAsia="Times New Roman" w:hAnsi="Times New Roman" w:cs="Times New Roman"/>
                <w:sz w:val="24"/>
                <w:szCs w:val="24"/>
              </w:rPr>
              <w:t>Permite la creación, modificación y eliminación de proveedores.</w:t>
            </w:r>
          </w:p>
          <w:p w14:paraId="779F6E88"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3B69EE" w14:paraId="6B67A2F0" w14:textId="77777777" w:rsidTr="00A95FF8">
        <w:tc>
          <w:tcPr>
            <w:tcW w:w="8720" w:type="dxa"/>
            <w:gridSpan w:val="2"/>
            <w:tcBorders>
              <w:top w:val="single" w:sz="4" w:space="0" w:color="000000"/>
              <w:left w:val="single" w:sz="4" w:space="0" w:color="000000"/>
              <w:bottom w:val="single" w:sz="4" w:space="0" w:color="000000"/>
              <w:right w:val="single" w:sz="4" w:space="0" w:color="000000"/>
            </w:tcBorders>
          </w:tcPr>
          <w:p w14:paraId="1A420DB3"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ACTOR PRINCIPAL: </w:t>
            </w:r>
            <w:r>
              <w:rPr>
                <w:rFonts w:ascii="Times New Roman" w:eastAsia="Times New Roman" w:hAnsi="Times New Roman" w:cs="Times New Roman"/>
                <w:sz w:val="24"/>
                <w:szCs w:val="24"/>
              </w:rPr>
              <w:t>Administrador</w:t>
            </w:r>
          </w:p>
          <w:p w14:paraId="73144352"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p>
        </w:tc>
      </w:tr>
      <w:tr w:rsidR="003B69EE" w14:paraId="72B91B67" w14:textId="77777777" w:rsidTr="00A95FF8">
        <w:tc>
          <w:tcPr>
            <w:tcW w:w="8720" w:type="dxa"/>
            <w:gridSpan w:val="2"/>
            <w:tcBorders>
              <w:top w:val="single" w:sz="4" w:space="0" w:color="000000"/>
              <w:left w:val="single" w:sz="4" w:space="0" w:color="000000"/>
              <w:bottom w:val="single" w:sz="4" w:space="0" w:color="000000"/>
              <w:right w:val="single" w:sz="4" w:space="0" w:color="000000"/>
            </w:tcBorders>
          </w:tcPr>
          <w:p w14:paraId="01E2BEA9"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ACTORES SECUNDARIO: -</w:t>
            </w:r>
          </w:p>
        </w:tc>
      </w:tr>
      <w:tr w:rsidR="003B69EE" w14:paraId="0E5DA0D5" w14:textId="77777777" w:rsidTr="00A95FF8">
        <w:tc>
          <w:tcPr>
            <w:tcW w:w="8720" w:type="dxa"/>
            <w:gridSpan w:val="2"/>
            <w:tcBorders>
              <w:top w:val="single" w:sz="4" w:space="0" w:color="000000"/>
              <w:left w:val="single" w:sz="4" w:space="0" w:color="000000"/>
              <w:bottom w:val="single" w:sz="4" w:space="0" w:color="000000"/>
              <w:right w:val="single" w:sz="4" w:space="0" w:color="000000"/>
            </w:tcBorders>
          </w:tcPr>
          <w:p w14:paraId="425D3F99"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PRECONDICIONES: </w:t>
            </w:r>
            <w:r>
              <w:rPr>
                <w:rFonts w:ascii="Times New Roman" w:eastAsia="Times New Roman" w:hAnsi="Times New Roman" w:cs="Times New Roman"/>
                <w:sz w:val="24"/>
                <w:szCs w:val="24"/>
              </w:rPr>
              <w:t>Ninguna</w:t>
            </w:r>
          </w:p>
        </w:tc>
      </w:tr>
      <w:tr w:rsidR="003B69EE" w14:paraId="639025AA" w14:textId="77777777" w:rsidTr="00A95FF8">
        <w:trPr>
          <w:trHeight w:val="673"/>
        </w:trPr>
        <w:tc>
          <w:tcPr>
            <w:tcW w:w="8720" w:type="dxa"/>
            <w:gridSpan w:val="2"/>
            <w:tcBorders>
              <w:top w:val="single" w:sz="4" w:space="0" w:color="000000"/>
              <w:left w:val="single" w:sz="4" w:space="0" w:color="000000"/>
              <w:bottom w:val="single" w:sz="4" w:space="0" w:color="000000"/>
              <w:right w:val="single" w:sz="4" w:space="0" w:color="000000"/>
            </w:tcBorders>
          </w:tcPr>
          <w:p w14:paraId="38EFD376"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PUNTOS DE EXTENSIÓN: </w:t>
            </w:r>
          </w:p>
        </w:tc>
      </w:tr>
      <w:tr w:rsidR="003B69EE" w14:paraId="5D7235A3" w14:textId="77777777" w:rsidTr="00A95FF8">
        <w:trPr>
          <w:trHeight w:val="673"/>
        </w:trPr>
        <w:tc>
          <w:tcPr>
            <w:tcW w:w="8720" w:type="dxa"/>
            <w:gridSpan w:val="2"/>
            <w:tcBorders>
              <w:top w:val="single" w:sz="4" w:space="0" w:color="000000"/>
              <w:left w:val="single" w:sz="4" w:space="0" w:color="000000"/>
              <w:bottom w:val="single" w:sz="4" w:space="0" w:color="000000"/>
              <w:right w:val="single" w:sz="4" w:space="0" w:color="000000"/>
            </w:tcBorders>
          </w:tcPr>
          <w:p w14:paraId="2C01D5C2"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CONDICIÓN: </w:t>
            </w:r>
            <w:r>
              <w:rPr>
                <w:rFonts w:ascii="Times New Roman" w:eastAsia="Times New Roman" w:hAnsi="Times New Roman" w:cs="Times New Roman"/>
                <w:sz w:val="24"/>
                <w:szCs w:val="24"/>
              </w:rPr>
              <w:t>Se debe tener cargado el proveedor para realizar una orden de compra, aunque no es una condición directa con el módulo en cuestión.</w:t>
            </w:r>
          </w:p>
        </w:tc>
      </w:tr>
      <w:tr w:rsidR="003B69EE" w14:paraId="2B05DDC1" w14:textId="77777777" w:rsidTr="00A95FF8">
        <w:tc>
          <w:tcPr>
            <w:tcW w:w="8720" w:type="dxa"/>
            <w:gridSpan w:val="2"/>
            <w:tcBorders>
              <w:top w:val="single" w:sz="4" w:space="0" w:color="000000"/>
              <w:left w:val="single" w:sz="4" w:space="0" w:color="000000"/>
              <w:bottom w:val="single" w:sz="4" w:space="0" w:color="000000"/>
              <w:right w:val="single" w:sz="4" w:space="0" w:color="000000"/>
            </w:tcBorders>
          </w:tcPr>
          <w:p w14:paraId="018096F8"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ESCENARIO PRINCIPAL</w:t>
            </w:r>
            <w:r>
              <w:rPr>
                <w:rFonts w:ascii="Times New Roman" w:eastAsia="Times New Roman" w:hAnsi="Times New Roman" w:cs="Times New Roman"/>
                <w:sz w:val="24"/>
                <w:szCs w:val="24"/>
              </w:rPr>
              <w:t xml:space="preserve"> </w:t>
            </w:r>
          </w:p>
          <w:p w14:paraId="3D2C5906" w14:textId="06CEB08B"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1- El Administrador solicita los datos al proveedor vía mail o </w:t>
            </w:r>
            <w:r w:rsidR="00477408">
              <w:rPr>
                <w:rFonts w:ascii="Times New Roman" w:eastAsia="Times New Roman" w:hAnsi="Times New Roman" w:cs="Times New Roman"/>
                <w:sz w:val="24"/>
                <w:szCs w:val="24"/>
              </w:rPr>
              <w:t>telefónica</w:t>
            </w:r>
            <w:r>
              <w:rPr>
                <w:rFonts w:ascii="Times New Roman" w:eastAsia="Times New Roman" w:hAnsi="Times New Roman" w:cs="Times New Roman"/>
                <w:sz w:val="24"/>
                <w:szCs w:val="24"/>
              </w:rPr>
              <w:t>.</w:t>
            </w:r>
          </w:p>
          <w:p w14:paraId="6960061B" w14:textId="406E9D15"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2- Se dirige al módulo de </w:t>
            </w:r>
            <w:r w:rsidR="00477408">
              <w:rPr>
                <w:rFonts w:ascii="Times New Roman" w:eastAsia="Times New Roman" w:hAnsi="Times New Roman" w:cs="Times New Roman"/>
                <w:sz w:val="24"/>
                <w:szCs w:val="24"/>
              </w:rPr>
              <w:t>Proveedores</w:t>
            </w:r>
            <w:r>
              <w:rPr>
                <w:rFonts w:ascii="Times New Roman" w:eastAsia="Times New Roman" w:hAnsi="Times New Roman" w:cs="Times New Roman"/>
                <w:sz w:val="24"/>
                <w:szCs w:val="24"/>
              </w:rPr>
              <w:t>.</w:t>
            </w:r>
          </w:p>
          <w:p w14:paraId="23D737B1" w14:textId="666D004F"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3- Dentro del módulo de </w:t>
            </w:r>
            <w:r w:rsidR="00477408">
              <w:rPr>
                <w:rFonts w:ascii="Times New Roman" w:eastAsia="Times New Roman" w:hAnsi="Times New Roman" w:cs="Times New Roman"/>
                <w:sz w:val="24"/>
                <w:szCs w:val="24"/>
              </w:rPr>
              <w:t>Proveedores</w:t>
            </w:r>
            <w:r>
              <w:rPr>
                <w:rFonts w:ascii="Times New Roman" w:eastAsia="Times New Roman" w:hAnsi="Times New Roman" w:cs="Times New Roman"/>
                <w:sz w:val="24"/>
                <w:szCs w:val="24"/>
              </w:rPr>
              <w:t>, selecciona el apartado para dar de altas a proveedores.</w:t>
            </w:r>
          </w:p>
          <w:p w14:paraId="7EB1B5B4" w14:textId="0294C6E3" w:rsidR="00DA4EDB" w:rsidRDefault="00DA4EDB" w:rsidP="00A95FF8">
            <w:pPr>
              <w:pBdr>
                <w:top w:val="single" w:sz="4" w:space="1" w:color="000000"/>
              </w:pBdr>
              <w:spacing w:after="0" w:line="276" w:lineRule="auto"/>
              <w:jc w:val="both"/>
              <w:rPr>
                <w:rFonts w:ascii="Times New Roman" w:eastAsia="Times New Roman" w:hAnsi="Times New Roman" w:cs="Times New Roman"/>
                <w:sz w:val="24"/>
                <w:szCs w:val="24"/>
              </w:rPr>
            </w:pPr>
          </w:p>
          <w:p w14:paraId="209E95C2" w14:textId="0BF90430" w:rsidR="00DA4EDB" w:rsidRDefault="00DA4EDB"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224B93" wp14:editId="4F8F4C0E">
                  <wp:extent cx="5391150" cy="3902075"/>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2">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0B4D82B8" w14:textId="77777777" w:rsidR="00DA4EDB" w:rsidRDefault="00DA4EDB" w:rsidP="00A95FF8">
            <w:pPr>
              <w:pBdr>
                <w:top w:val="single" w:sz="4" w:space="1" w:color="000000"/>
              </w:pBdr>
              <w:spacing w:after="0" w:line="276" w:lineRule="auto"/>
              <w:jc w:val="both"/>
              <w:rPr>
                <w:rFonts w:ascii="Times New Roman" w:eastAsia="Times New Roman" w:hAnsi="Times New Roman" w:cs="Times New Roman"/>
                <w:sz w:val="24"/>
                <w:szCs w:val="24"/>
              </w:rPr>
            </w:pPr>
          </w:p>
          <w:p w14:paraId="12803AC6" w14:textId="16D36A98"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4- Completamos los campos según especificaciones.</w:t>
            </w:r>
          </w:p>
          <w:p w14:paraId="47ACF4FA" w14:textId="513EF7A8" w:rsidR="00A92BB9" w:rsidRDefault="00A92BB9" w:rsidP="00A95FF8">
            <w:pPr>
              <w:pBdr>
                <w:top w:val="single" w:sz="4" w:space="1" w:color="000000"/>
              </w:pBdr>
              <w:spacing w:after="0" w:line="276" w:lineRule="auto"/>
              <w:jc w:val="both"/>
              <w:rPr>
                <w:rFonts w:ascii="Times New Roman" w:eastAsia="Times New Roman" w:hAnsi="Times New Roman" w:cs="Times New Roman"/>
                <w:sz w:val="24"/>
                <w:szCs w:val="24"/>
              </w:rPr>
            </w:pPr>
          </w:p>
          <w:p w14:paraId="77AFC3E4" w14:textId="426F6F9C" w:rsidR="00A92BB9" w:rsidRDefault="00A92BB9"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199321" wp14:editId="701FA452">
                  <wp:extent cx="5391150" cy="3902075"/>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3">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5C5B7D9E" w14:textId="08EFC56B"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Paso 5- El administrador rellenará con sus credenciales para validar el ingreso de un nuevo proveedor al sistema y pulsará &lt;&lt;</w:t>
            </w:r>
            <w:r w:rsidR="00DA4EDB">
              <w:rPr>
                <w:rFonts w:ascii="Times New Roman" w:eastAsia="Times New Roman" w:hAnsi="Times New Roman" w:cs="Times New Roman"/>
                <w:sz w:val="24"/>
                <w:szCs w:val="24"/>
              </w:rPr>
              <w:t>Aceptar</w:t>
            </w:r>
            <w:r>
              <w:rPr>
                <w:rFonts w:ascii="Times New Roman" w:eastAsia="Times New Roman" w:hAnsi="Times New Roman" w:cs="Times New Roman"/>
                <w:sz w:val="24"/>
                <w:szCs w:val="24"/>
              </w:rPr>
              <w:t>&gt;&gt;</w:t>
            </w:r>
          </w:p>
          <w:p w14:paraId="71755570" w14:textId="3D5B930A" w:rsidR="00A92BB9" w:rsidRDefault="00A92BB9" w:rsidP="00A95FF8">
            <w:pPr>
              <w:pBdr>
                <w:top w:val="single" w:sz="4" w:space="1" w:color="000000"/>
              </w:pBdr>
              <w:spacing w:after="0" w:line="276" w:lineRule="auto"/>
              <w:jc w:val="both"/>
              <w:rPr>
                <w:rFonts w:ascii="Times New Roman" w:eastAsia="Times New Roman" w:hAnsi="Times New Roman" w:cs="Times New Roman"/>
                <w:sz w:val="24"/>
                <w:szCs w:val="24"/>
              </w:rPr>
            </w:pPr>
          </w:p>
          <w:p w14:paraId="7D24A917" w14:textId="00EC9025" w:rsidR="00A92BB9" w:rsidRDefault="00A92BB9"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628EEC" wp14:editId="00685795">
                  <wp:extent cx="5391150" cy="3902075"/>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4">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4B3EF324" w14:textId="77777777" w:rsidR="00A92BB9" w:rsidRDefault="00A92BB9" w:rsidP="00A95FF8">
            <w:pPr>
              <w:pBdr>
                <w:top w:val="single" w:sz="4" w:space="1" w:color="000000"/>
              </w:pBdr>
              <w:spacing w:after="0" w:line="276" w:lineRule="auto"/>
              <w:jc w:val="both"/>
              <w:rPr>
                <w:rFonts w:ascii="Times New Roman" w:eastAsia="Times New Roman" w:hAnsi="Times New Roman" w:cs="Times New Roman"/>
                <w:sz w:val="24"/>
                <w:szCs w:val="24"/>
              </w:rPr>
            </w:pPr>
          </w:p>
          <w:p w14:paraId="3CEEFF60"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6- El sistema realiza una verificación en AFIP online de constancia de cuit.</w:t>
            </w:r>
          </w:p>
          <w:p w14:paraId="37C7CBB6"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7- El sistema muestra en la pantalla el mensaje con los resultados de la constancia de AFIP.</w:t>
            </w:r>
          </w:p>
          <w:p w14:paraId="596B1509" w14:textId="77777777" w:rsidR="003B69EE" w:rsidRDefault="003B69EE" w:rsidP="00A95FF8">
            <w:pPr>
              <w:spacing w:after="0" w:line="276" w:lineRule="auto"/>
              <w:rPr>
                <w:rFonts w:ascii="Times New Roman" w:eastAsia="Times New Roman" w:hAnsi="Times New Roman" w:cs="Times New Roman"/>
                <w:sz w:val="24"/>
                <w:szCs w:val="24"/>
              </w:rPr>
            </w:pPr>
          </w:p>
          <w:p w14:paraId="7B3D325F" w14:textId="3ED141E2" w:rsidR="00783FAA" w:rsidRDefault="00783FAA" w:rsidP="00A95FF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CD944C1" wp14:editId="7266BA87">
                  <wp:extent cx="5391150" cy="390207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35">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06DEC3B0" w14:textId="7C12E08B" w:rsidR="00783FAA" w:rsidRDefault="00783FAA" w:rsidP="00A95FF8">
            <w:pPr>
              <w:spacing w:after="0" w:line="276" w:lineRule="auto"/>
              <w:rPr>
                <w:rFonts w:ascii="Times New Roman" w:eastAsia="Times New Roman" w:hAnsi="Times New Roman" w:cs="Times New Roman"/>
                <w:sz w:val="24"/>
                <w:szCs w:val="24"/>
              </w:rPr>
            </w:pPr>
          </w:p>
        </w:tc>
      </w:tr>
      <w:tr w:rsidR="003B69EE" w14:paraId="3A12ED42" w14:textId="77777777" w:rsidTr="00A95FF8">
        <w:tc>
          <w:tcPr>
            <w:tcW w:w="8720" w:type="dxa"/>
            <w:gridSpan w:val="2"/>
            <w:tcBorders>
              <w:top w:val="single" w:sz="4" w:space="0" w:color="000000"/>
              <w:left w:val="single" w:sz="4" w:space="0" w:color="000000"/>
              <w:bottom w:val="single" w:sz="4" w:space="0" w:color="000000"/>
              <w:right w:val="single" w:sz="4" w:space="0" w:color="000000"/>
            </w:tcBorders>
          </w:tcPr>
          <w:p w14:paraId="1B18EC0A"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FLUJOS ALTERNATIVO:</w:t>
            </w:r>
          </w:p>
          <w:p w14:paraId="2623F495"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5- Si los datos no están completos, se pueden validar al proveedor con el cuit y el nombre.</w:t>
            </w:r>
          </w:p>
          <w:p w14:paraId="4C6AAD67" w14:textId="57AECC25"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8- Se ingresa al módulo proveedores y se selecciona modificar.</w:t>
            </w:r>
          </w:p>
          <w:p w14:paraId="67DA9236" w14:textId="6795B354" w:rsidR="0011199A" w:rsidRDefault="0011199A"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9- Dentro de Modificar Proveedor se debe ingresar el código de proveedor.</w:t>
            </w:r>
          </w:p>
          <w:p w14:paraId="750D91A7" w14:textId="2499A257" w:rsidR="0011199A" w:rsidRDefault="0011199A" w:rsidP="00A95FF8">
            <w:pPr>
              <w:pBdr>
                <w:top w:val="single" w:sz="4" w:space="1" w:color="000000"/>
              </w:pBdr>
              <w:spacing w:after="0" w:line="276" w:lineRule="auto"/>
              <w:jc w:val="both"/>
              <w:rPr>
                <w:rFonts w:ascii="Times New Roman" w:eastAsia="Times New Roman" w:hAnsi="Times New Roman" w:cs="Times New Roman"/>
                <w:sz w:val="24"/>
                <w:szCs w:val="24"/>
              </w:rPr>
            </w:pPr>
          </w:p>
          <w:p w14:paraId="34F5A206" w14:textId="20E1A172" w:rsidR="0011199A" w:rsidRDefault="0011199A"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AFB5627" wp14:editId="5D6DA8E9">
                  <wp:extent cx="5391150" cy="3902075"/>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6">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41061166" w14:textId="77777777" w:rsidR="0011199A" w:rsidRDefault="0011199A" w:rsidP="00A95FF8">
            <w:pPr>
              <w:pBdr>
                <w:top w:val="single" w:sz="4" w:space="1" w:color="000000"/>
              </w:pBdr>
              <w:spacing w:after="0" w:line="276" w:lineRule="auto"/>
              <w:jc w:val="both"/>
              <w:rPr>
                <w:rFonts w:ascii="Times New Roman" w:eastAsia="Times New Roman" w:hAnsi="Times New Roman" w:cs="Times New Roman"/>
                <w:sz w:val="24"/>
                <w:szCs w:val="24"/>
              </w:rPr>
            </w:pPr>
          </w:p>
          <w:p w14:paraId="383291E1" w14:textId="3FF2FB0B" w:rsidR="0011199A"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w:t>
            </w:r>
            <w:r w:rsidR="0011199A">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11199A">
              <w:rPr>
                <w:rFonts w:ascii="Times New Roman" w:eastAsia="Times New Roman" w:hAnsi="Times New Roman" w:cs="Times New Roman"/>
                <w:sz w:val="24"/>
                <w:szCs w:val="24"/>
              </w:rPr>
              <w:t>Luego seleccionamos “Edit”, para que el sistema nos habilite los campos.</w:t>
            </w:r>
          </w:p>
          <w:p w14:paraId="338B27E1" w14:textId="000209A1" w:rsidR="003B69EE" w:rsidRDefault="0011199A"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Paso 11- </w:t>
            </w:r>
            <w:r w:rsidR="003B69EE">
              <w:rPr>
                <w:rFonts w:ascii="Times New Roman" w:eastAsia="Times New Roman" w:hAnsi="Times New Roman" w:cs="Times New Roman"/>
                <w:sz w:val="24"/>
                <w:szCs w:val="24"/>
              </w:rPr>
              <w:t>Se completan los campos faltantes para completar la carga.</w:t>
            </w:r>
          </w:p>
          <w:p w14:paraId="69381058" w14:textId="6627712E" w:rsidR="008E2094" w:rsidRDefault="008E2094" w:rsidP="00A95FF8">
            <w:pPr>
              <w:pBdr>
                <w:top w:val="single" w:sz="4" w:space="1" w:color="000000"/>
              </w:pBdr>
              <w:spacing w:after="0" w:line="276" w:lineRule="auto"/>
              <w:jc w:val="both"/>
              <w:rPr>
                <w:rFonts w:ascii="Times New Roman" w:eastAsia="Times New Roman" w:hAnsi="Times New Roman" w:cs="Times New Roman"/>
                <w:sz w:val="24"/>
                <w:szCs w:val="24"/>
              </w:rPr>
            </w:pPr>
          </w:p>
          <w:p w14:paraId="122DD7B1" w14:textId="06858198" w:rsidR="008E2094" w:rsidRDefault="008E2094"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AC94975" wp14:editId="44DDACE9">
                  <wp:extent cx="5391150" cy="390207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7">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52D279DE" w14:textId="77777777" w:rsidR="008E2094" w:rsidRDefault="008E2094" w:rsidP="00A95FF8">
            <w:pPr>
              <w:pBdr>
                <w:top w:val="single" w:sz="4" w:space="1" w:color="000000"/>
              </w:pBdr>
              <w:spacing w:after="0" w:line="276" w:lineRule="auto"/>
              <w:jc w:val="both"/>
              <w:rPr>
                <w:rFonts w:ascii="Times New Roman" w:eastAsia="Times New Roman" w:hAnsi="Times New Roman" w:cs="Times New Roman"/>
                <w:sz w:val="24"/>
                <w:szCs w:val="24"/>
              </w:rPr>
            </w:pPr>
          </w:p>
          <w:p w14:paraId="7C85A5F2" w14:textId="073F3493"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1</w:t>
            </w:r>
            <w:r w:rsidR="0011199A">
              <w:rPr>
                <w:rFonts w:ascii="Times New Roman" w:eastAsia="Times New Roman" w:hAnsi="Times New Roman" w:cs="Times New Roman"/>
                <w:sz w:val="24"/>
                <w:szCs w:val="24"/>
              </w:rPr>
              <w:t>2</w:t>
            </w:r>
            <w:r>
              <w:rPr>
                <w:rFonts w:ascii="Times New Roman" w:eastAsia="Times New Roman" w:hAnsi="Times New Roman" w:cs="Times New Roman"/>
                <w:sz w:val="24"/>
                <w:szCs w:val="24"/>
              </w:rPr>
              <w:t>- El administrador rellenará con sus credenciales para validar la modificación del proveedor en el sistema y pulsará &lt;&lt;Aceptar&gt;&gt;</w:t>
            </w:r>
          </w:p>
          <w:p w14:paraId="1ED09B49" w14:textId="4D841443" w:rsidR="008E2094" w:rsidRDefault="008E2094" w:rsidP="00A95FF8">
            <w:pPr>
              <w:pBdr>
                <w:top w:val="single" w:sz="4" w:space="1" w:color="000000"/>
              </w:pBdr>
              <w:spacing w:after="0" w:line="276" w:lineRule="auto"/>
              <w:jc w:val="both"/>
              <w:rPr>
                <w:rFonts w:ascii="Times New Roman" w:eastAsia="Times New Roman" w:hAnsi="Times New Roman" w:cs="Times New Roman"/>
                <w:sz w:val="24"/>
                <w:szCs w:val="24"/>
              </w:rPr>
            </w:pPr>
          </w:p>
          <w:p w14:paraId="5F0A29AD" w14:textId="724A54CD" w:rsidR="008E2094" w:rsidRDefault="008E2094"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8A4388E" wp14:editId="1A652DB8">
                  <wp:extent cx="5391150" cy="3902075"/>
                  <wp:effectExtent l="0" t="0" r="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8">
                            <a:extLst>
                              <a:ext uri="{28A0092B-C50C-407E-A947-70E740481C1C}">
                                <a14:useLocalDpi xmlns:a14="http://schemas.microsoft.com/office/drawing/2010/main" val="0"/>
                              </a:ext>
                            </a:extLst>
                          </a:blip>
                          <a:stretch>
                            <a:fillRect/>
                          </a:stretch>
                        </pic:blipFill>
                        <pic:spPr>
                          <a:xfrm>
                            <a:off x="0" y="0"/>
                            <a:ext cx="5391150" cy="3902075"/>
                          </a:xfrm>
                          <a:prstGeom prst="rect">
                            <a:avLst/>
                          </a:prstGeom>
                        </pic:spPr>
                      </pic:pic>
                    </a:graphicData>
                  </a:graphic>
                </wp:inline>
              </w:drawing>
            </w:r>
          </w:p>
          <w:p w14:paraId="4E988DC8" w14:textId="77777777" w:rsidR="008E2094" w:rsidRDefault="008E2094" w:rsidP="00A95FF8">
            <w:pPr>
              <w:pBdr>
                <w:top w:val="single" w:sz="4" w:space="1" w:color="000000"/>
              </w:pBdr>
              <w:spacing w:after="0" w:line="276" w:lineRule="auto"/>
              <w:jc w:val="both"/>
              <w:rPr>
                <w:rFonts w:ascii="Times New Roman" w:eastAsia="Times New Roman" w:hAnsi="Times New Roman" w:cs="Times New Roman"/>
                <w:sz w:val="24"/>
                <w:szCs w:val="24"/>
              </w:rPr>
            </w:pPr>
          </w:p>
          <w:p w14:paraId="2E3C327F" w14:textId="54716B0B"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1</w:t>
            </w:r>
            <w:r w:rsidR="0011199A">
              <w:rPr>
                <w:rFonts w:ascii="Times New Roman" w:eastAsia="Times New Roman" w:hAnsi="Times New Roman" w:cs="Times New Roman"/>
                <w:sz w:val="24"/>
                <w:szCs w:val="24"/>
              </w:rPr>
              <w:t>3</w:t>
            </w:r>
            <w:r>
              <w:rPr>
                <w:rFonts w:ascii="Times New Roman" w:eastAsia="Times New Roman" w:hAnsi="Times New Roman" w:cs="Times New Roman"/>
                <w:sz w:val="24"/>
                <w:szCs w:val="24"/>
              </w:rPr>
              <w:t>- El sistema muestra en la pantalla el mensaje “El proveedor se ha modificado con éxito”</w:t>
            </w:r>
          </w:p>
          <w:p w14:paraId="5669F618"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p>
        </w:tc>
      </w:tr>
      <w:tr w:rsidR="003B69EE" w14:paraId="3484040E" w14:textId="77777777" w:rsidTr="00A95FF8">
        <w:tc>
          <w:tcPr>
            <w:tcW w:w="8720" w:type="dxa"/>
            <w:gridSpan w:val="2"/>
            <w:tcBorders>
              <w:top w:val="single" w:sz="4" w:space="0" w:color="000000"/>
              <w:left w:val="single" w:sz="4" w:space="0" w:color="000000"/>
              <w:bottom w:val="single" w:sz="4" w:space="0" w:color="000000"/>
              <w:right w:val="single" w:sz="4" w:space="0" w:color="000000"/>
            </w:tcBorders>
          </w:tcPr>
          <w:p w14:paraId="0324BE18"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POSTCONDICIONES: </w:t>
            </w:r>
            <w:r>
              <w:rPr>
                <w:rFonts w:ascii="Times New Roman" w:eastAsia="Times New Roman" w:hAnsi="Times New Roman" w:cs="Times New Roman"/>
                <w:sz w:val="24"/>
                <w:szCs w:val="24"/>
              </w:rPr>
              <w:t>Los nuevos proveedores creados quedarán registrados en la base de datos del sistema.</w:t>
            </w:r>
            <w:r>
              <w:rPr>
                <w:rFonts w:ascii="Times New Roman" w:eastAsia="Times New Roman" w:hAnsi="Times New Roman" w:cs="Times New Roman"/>
                <w:b/>
                <w:sz w:val="24"/>
                <w:szCs w:val="24"/>
              </w:rPr>
              <w:t xml:space="preserve"> </w:t>
            </w:r>
          </w:p>
          <w:p w14:paraId="339D4C47" w14:textId="77777777" w:rsidR="003B69EE" w:rsidRDefault="003B69EE" w:rsidP="00A95FF8">
            <w:pPr>
              <w:pBdr>
                <w:top w:val="single" w:sz="4" w:space="1" w:color="000000"/>
              </w:pBdr>
              <w:spacing w:after="0" w:line="276" w:lineRule="auto"/>
              <w:jc w:val="both"/>
              <w:rPr>
                <w:rFonts w:ascii="Times New Roman" w:eastAsia="Times New Roman" w:hAnsi="Times New Roman" w:cs="Times New Roman"/>
                <w:sz w:val="24"/>
                <w:szCs w:val="24"/>
              </w:rPr>
            </w:pPr>
          </w:p>
        </w:tc>
      </w:tr>
    </w:tbl>
    <w:p w14:paraId="09EEB5F3" w14:textId="77777777" w:rsidR="003B69EE" w:rsidRDefault="003B69EE">
      <w:pPr>
        <w:spacing w:after="0" w:line="240" w:lineRule="auto"/>
        <w:rPr>
          <w:rFonts w:ascii="Times New Roman" w:eastAsia="Times New Roman" w:hAnsi="Times New Roman" w:cs="Times New Roman"/>
          <w:sz w:val="24"/>
          <w:szCs w:val="24"/>
        </w:rPr>
      </w:pPr>
    </w:p>
    <w:p w14:paraId="000001AB" w14:textId="77777777" w:rsidR="00F35230" w:rsidRDefault="00F35230"/>
    <w:p w14:paraId="000001AC" w14:textId="77777777" w:rsidR="00F35230" w:rsidRDefault="00F35230"/>
    <w:p w14:paraId="7CED2FC1" w14:textId="15ADC990" w:rsidR="00F212A9" w:rsidRPr="00D216F3" w:rsidRDefault="00D216F3" w:rsidP="00D216F3">
      <w:pPr>
        <w:jc w:val="center"/>
        <w:rPr>
          <w:b/>
          <w:bCs/>
          <w:sz w:val="30"/>
          <w:szCs w:val="30"/>
        </w:rPr>
      </w:pPr>
      <w:bookmarkStart w:id="5" w:name="_heading=h.emc32v5l4f9u" w:colFirst="0" w:colLast="0"/>
      <w:bookmarkEnd w:id="5"/>
      <w:r w:rsidRPr="00D216F3">
        <w:rPr>
          <w:b/>
          <w:bCs/>
          <w:sz w:val="30"/>
          <w:szCs w:val="30"/>
        </w:rPr>
        <w:t>PARTE B – TRABAJO INDIVIDUAL</w:t>
      </w:r>
    </w:p>
    <w:p w14:paraId="324DF7D3" w14:textId="77777777" w:rsidR="00F212A9" w:rsidRDefault="00F212A9" w:rsidP="00F212A9">
      <w:r w:rsidRPr="009217CB">
        <w:rPr>
          <w:b/>
          <w:bCs/>
        </w:rPr>
        <w:t>B1)</w:t>
      </w:r>
      <w:r>
        <w:t xml:space="preserve"> Diseñe el Modelo Entidad Relación del Sistema Bancario descripto más abajo y su transformación a estructuras de datos.</w:t>
      </w:r>
    </w:p>
    <w:p w14:paraId="7429251A" w14:textId="77777777" w:rsidR="00F212A9" w:rsidRDefault="00F212A9" w:rsidP="00F212A9">
      <w:r w:rsidRPr="009217CB">
        <w:rPr>
          <w:b/>
          <w:bCs/>
        </w:rPr>
        <w:t>B2)</w:t>
      </w:r>
      <w:r>
        <w:t xml:space="preserve"> Explique de forma teórica los conceptos aplicados en la resolución de ejercicio B1. Las explicaciones teóricas deben incluir por lo menos estos conceptos: entidades, relaciones, atributos, tipos de relaciones, generalización y especialización, y finalmente su transformación al Modelo Relacional.</w:t>
      </w:r>
    </w:p>
    <w:p w14:paraId="69815346" w14:textId="77777777" w:rsidR="00F212A9" w:rsidRDefault="00F212A9" w:rsidP="00F212A9"/>
    <w:p w14:paraId="216495F3" w14:textId="77777777" w:rsidR="00F212A9" w:rsidRDefault="00F212A9" w:rsidP="00F212A9">
      <w:r>
        <w:t>B1-</w:t>
      </w:r>
    </w:p>
    <w:p w14:paraId="2AD945DF" w14:textId="77777777" w:rsidR="00F212A9" w:rsidRDefault="00F212A9" w:rsidP="00F212A9">
      <w:pPr>
        <w:rPr>
          <w:b/>
          <w:bCs/>
        </w:rPr>
      </w:pPr>
      <w:r w:rsidRPr="00357712">
        <w:rPr>
          <w:b/>
          <w:bCs/>
        </w:rPr>
        <w:lastRenderedPageBreak/>
        <w:t>MODELO ENTIDAD RELACIONAL:</w:t>
      </w:r>
    </w:p>
    <w:p w14:paraId="6C5A577F" w14:textId="77777777" w:rsidR="00F212A9" w:rsidRPr="00357712" w:rsidRDefault="00F212A9" w:rsidP="00F212A9">
      <w:pPr>
        <w:rPr>
          <w:b/>
          <w:bCs/>
        </w:rPr>
      </w:pPr>
    </w:p>
    <w:p w14:paraId="60DB9B05" w14:textId="77777777" w:rsidR="00F212A9" w:rsidRDefault="00F212A9" w:rsidP="00F212A9">
      <w:r>
        <w:rPr>
          <w:noProof/>
        </w:rPr>
        <w:drawing>
          <wp:inline distT="0" distB="0" distL="0" distR="0" wp14:anchorId="60927AF8" wp14:editId="6E847181">
            <wp:extent cx="5391150" cy="4514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4514850"/>
                    </a:xfrm>
                    <a:prstGeom prst="rect">
                      <a:avLst/>
                    </a:prstGeom>
                    <a:noFill/>
                    <a:ln>
                      <a:noFill/>
                    </a:ln>
                  </pic:spPr>
                </pic:pic>
              </a:graphicData>
            </a:graphic>
          </wp:inline>
        </w:drawing>
      </w:r>
    </w:p>
    <w:p w14:paraId="63D700A1" w14:textId="77777777" w:rsidR="00F212A9" w:rsidRDefault="00F212A9" w:rsidP="00F212A9"/>
    <w:p w14:paraId="4A401D52" w14:textId="77777777" w:rsidR="00F212A9" w:rsidRDefault="00F212A9" w:rsidP="00F212A9"/>
    <w:p w14:paraId="18B19DCC" w14:textId="77777777" w:rsidR="00F212A9" w:rsidRDefault="00F212A9" w:rsidP="00F212A9"/>
    <w:p w14:paraId="70FF47C4" w14:textId="77777777" w:rsidR="00F212A9" w:rsidRDefault="00F212A9" w:rsidP="00F212A9"/>
    <w:p w14:paraId="68305AAB" w14:textId="77777777" w:rsidR="00F212A9" w:rsidRDefault="00F212A9" w:rsidP="00F212A9">
      <w:pPr>
        <w:rPr>
          <w:b/>
          <w:bCs/>
        </w:rPr>
      </w:pPr>
      <w:r w:rsidRPr="00357712">
        <w:rPr>
          <w:b/>
          <w:bCs/>
        </w:rPr>
        <w:t>ESTRUCTURAS DE DATOS:</w:t>
      </w:r>
    </w:p>
    <w:p w14:paraId="221351F3" w14:textId="77777777" w:rsidR="00F212A9" w:rsidRDefault="00F212A9" w:rsidP="00F212A9">
      <w:pPr>
        <w:rPr>
          <w:b/>
          <w:bCs/>
        </w:rPr>
      </w:pPr>
    </w:p>
    <w:p w14:paraId="5A3BAC78" w14:textId="77777777" w:rsidR="00F212A9" w:rsidRDefault="00F212A9" w:rsidP="00F212A9">
      <w:pPr>
        <w:rPr>
          <w:b/>
          <w:bCs/>
        </w:rPr>
      </w:pPr>
      <w:r>
        <w:rPr>
          <w:b/>
          <w:bCs/>
          <w:noProof/>
        </w:rPr>
        <w:lastRenderedPageBreak/>
        <w:drawing>
          <wp:inline distT="0" distB="0" distL="0" distR="0" wp14:anchorId="6A0353E7" wp14:editId="1CB6B071">
            <wp:extent cx="5391150" cy="7591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7591425"/>
                    </a:xfrm>
                    <a:prstGeom prst="rect">
                      <a:avLst/>
                    </a:prstGeom>
                    <a:noFill/>
                    <a:ln>
                      <a:noFill/>
                    </a:ln>
                  </pic:spPr>
                </pic:pic>
              </a:graphicData>
            </a:graphic>
          </wp:inline>
        </w:drawing>
      </w:r>
    </w:p>
    <w:p w14:paraId="3E546597" w14:textId="77777777" w:rsidR="00F212A9" w:rsidRDefault="00F212A9" w:rsidP="00F212A9">
      <w:pPr>
        <w:rPr>
          <w:b/>
          <w:bCs/>
        </w:rPr>
      </w:pPr>
    </w:p>
    <w:p w14:paraId="46CA1E35" w14:textId="77777777" w:rsidR="00F212A9" w:rsidRDefault="00F212A9" w:rsidP="00F212A9">
      <w:pPr>
        <w:rPr>
          <w:b/>
          <w:bCs/>
        </w:rPr>
      </w:pPr>
    </w:p>
    <w:p w14:paraId="52F5B49D" w14:textId="77777777" w:rsidR="00F212A9" w:rsidRDefault="00F212A9" w:rsidP="00F212A9">
      <w:pPr>
        <w:rPr>
          <w:b/>
          <w:bCs/>
        </w:rPr>
      </w:pPr>
      <w:r>
        <w:rPr>
          <w:b/>
          <w:bCs/>
        </w:rPr>
        <w:t>B2 – Conceptos aplicados:</w:t>
      </w:r>
    </w:p>
    <w:p w14:paraId="371ED150" w14:textId="77777777" w:rsidR="00F212A9" w:rsidRDefault="00F212A9" w:rsidP="00F212A9">
      <w:r w:rsidRPr="00FA7926">
        <w:rPr>
          <w:b/>
          <w:bCs/>
        </w:rPr>
        <w:lastRenderedPageBreak/>
        <w:t>Entidades:</w:t>
      </w:r>
      <w:r>
        <w:t xml:space="preserve"> Una entidad puede ser una entidad “alumno” en un Sistema Universitario. Las interrelaciones son las relaciones que tienen las entidades para el fin que tienen en el sistema.</w:t>
      </w:r>
    </w:p>
    <w:p w14:paraId="3450C194" w14:textId="77777777" w:rsidR="00F212A9" w:rsidRDefault="00F212A9" w:rsidP="00F212A9">
      <w:r>
        <w:t>La forma de representar una entidad en un diagrama, es con un rectángulo.</w:t>
      </w:r>
    </w:p>
    <w:p w14:paraId="191F2A9A" w14:textId="77777777" w:rsidR="00F212A9" w:rsidRDefault="00F212A9" w:rsidP="00F212A9">
      <w:r>
        <w:t>Hay 2 tipos de entidades: regulares y débiles.</w:t>
      </w:r>
    </w:p>
    <w:p w14:paraId="5BB215A2" w14:textId="77777777" w:rsidR="00F212A9" w:rsidRDefault="00F212A9" w:rsidP="00F212A9">
      <w:r w:rsidRPr="00FA7926">
        <w:rPr>
          <w:u w:val="single"/>
        </w:rPr>
        <w:t>Entidad Regular:</w:t>
      </w:r>
      <w:r>
        <w:rPr>
          <w:u w:val="single"/>
        </w:rPr>
        <w:t xml:space="preserve"> </w:t>
      </w:r>
      <w:r>
        <w:t>tiene existencia propia y tiene un atributo clave que identificamos.</w:t>
      </w:r>
    </w:p>
    <w:p w14:paraId="59F4D0D3" w14:textId="77777777" w:rsidR="00F212A9" w:rsidRDefault="00F212A9" w:rsidP="00F212A9">
      <w:r w:rsidRPr="00C84BF0">
        <w:rPr>
          <w:u w:val="single"/>
        </w:rPr>
        <w:t>Entidad Débil:</w:t>
      </w:r>
      <w:r>
        <w:t xml:space="preserve"> no se pueden identificar con ningún atributo clave. Su existencia depende de otra entidad.</w:t>
      </w:r>
    </w:p>
    <w:p w14:paraId="1FFC1ADA" w14:textId="77777777" w:rsidR="00F212A9" w:rsidRDefault="00F212A9" w:rsidP="00F212A9">
      <w:r>
        <w:t>En el sistema anterior las entidades identificadas son: Banco – Sucursal – Cliente – Préstamo – Cuenta – Caja de ahorro – Cuenta Corriente.</w:t>
      </w:r>
    </w:p>
    <w:p w14:paraId="259EDBC3" w14:textId="77777777" w:rsidR="00F212A9" w:rsidRDefault="00F212A9" w:rsidP="00F212A9">
      <w:r>
        <w:t>En la transformación las entidades se transforman en Tablas.</w:t>
      </w:r>
    </w:p>
    <w:p w14:paraId="5A619504" w14:textId="77777777" w:rsidR="00F212A9" w:rsidRPr="00C84BF0" w:rsidRDefault="00F212A9" w:rsidP="00F212A9"/>
    <w:p w14:paraId="6C9E97BD" w14:textId="77777777" w:rsidR="00F212A9" w:rsidRPr="003C0A05" w:rsidRDefault="00F212A9" w:rsidP="00F212A9">
      <w:r w:rsidRPr="00FA7926">
        <w:rPr>
          <w:b/>
          <w:bCs/>
        </w:rPr>
        <w:t xml:space="preserve">Relaciones: </w:t>
      </w:r>
      <w:r w:rsidRPr="003C0A05">
        <w:t>Hay 3 tipo de interrelaciones:</w:t>
      </w:r>
    </w:p>
    <w:p w14:paraId="1B300CF9" w14:textId="77777777" w:rsidR="00F212A9" w:rsidRDefault="00F212A9" w:rsidP="00F212A9">
      <w:r w:rsidRPr="003C0A05">
        <w:rPr>
          <w:u w:val="single"/>
        </w:rPr>
        <w:t>Interrelación Unaria</w:t>
      </w:r>
      <w:r>
        <w:rPr>
          <w:u w:val="single"/>
        </w:rPr>
        <w:t>s</w:t>
      </w:r>
      <w:r w:rsidRPr="003C0A05">
        <w:rPr>
          <w:u w:val="single"/>
        </w:rPr>
        <w:t>:</w:t>
      </w:r>
      <w:r w:rsidRPr="003C0A05">
        <w:t xml:space="preserve"> Es una entidad que se relaciona consigo misma.</w:t>
      </w:r>
    </w:p>
    <w:p w14:paraId="1D6E61BC" w14:textId="77777777" w:rsidR="00F212A9" w:rsidRDefault="00F212A9" w:rsidP="00F212A9">
      <w:r w:rsidRPr="00F51251">
        <w:rPr>
          <w:u w:val="single"/>
        </w:rPr>
        <w:t>Interrelación Binaria</w:t>
      </w:r>
      <w:r>
        <w:rPr>
          <w:u w:val="single"/>
        </w:rPr>
        <w:t>s</w:t>
      </w:r>
      <w:r w:rsidRPr="00F51251">
        <w:rPr>
          <w:u w:val="single"/>
        </w:rPr>
        <w:t>:</w:t>
      </w:r>
      <w:r>
        <w:rPr>
          <w:u w:val="single"/>
        </w:rPr>
        <w:t xml:space="preserve"> </w:t>
      </w:r>
      <w:r>
        <w:t>Expresa el número de ocurrencias de una de las entidades con las que una ocurrencia de la otra entidad puede estar asociada según la interrelación.</w:t>
      </w:r>
    </w:p>
    <w:p w14:paraId="2EA82265" w14:textId="77777777" w:rsidR="00F212A9" w:rsidRDefault="00F212A9" w:rsidP="00F212A9">
      <w:r>
        <w:t>La interrelación binaria puede tener 3 tipos de conectividad:</w:t>
      </w:r>
    </w:p>
    <w:p w14:paraId="033C3FE8" w14:textId="77777777" w:rsidR="00F212A9" w:rsidRDefault="00F212A9" w:rsidP="00F212A9">
      <w:pPr>
        <w:pStyle w:val="Prrafodelista"/>
        <w:numPr>
          <w:ilvl w:val="0"/>
          <w:numId w:val="10"/>
        </w:numPr>
      </w:pPr>
      <w:r>
        <w:t>De uno a uno (1:1): En nuestro modelo de entidad relacional podemos encontrarlo en la relación que hay entre la sucursal y la cuenta.</w:t>
      </w:r>
    </w:p>
    <w:p w14:paraId="396C5823" w14:textId="77777777" w:rsidR="00F212A9" w:rsidRDefault="00F212A9" w:rsidP="00F212A9">
      <w:pPr>
        <w:pStyle w:val="Prrafodelista"/>
        <w:numPr>
          <w:ilvl w:val="0"/>
          <w:numId w:val="10"/>
        </w:numPr>
      </w:pPr>
      <w:r>
        <w:t>De uno a muchos (1:N): La encontramos entre el cliente y el préstamo, es decir que varios clientes pueden tener préstamos, pero es un préstamo por cliente.</w:t>
      </w:r>
    </w:p>
    <w:p w14:paraId="0C7DFAAE" w14:textId="77777777" w:rsidR="00F212A9" w:rsidRDefault="00F212A9" w:rsidP="00F212A9">
      <w:pPr>
        <w:pStyle w:val="Prrafodelista"/>
        <w:numPr>
          <w:ilvl w:val="0"/>
          <w:numId w:val="10"/>
        </w:numPr>
      </w:pPr>
      <w:r>
        <w:t>De muchos a muchos (M:N): en este caso no encontramos es tipo de conectividad.</w:t>
      </w:r>
    </w:p>
    <w:p w14:paraId="5806A606" w14:textId="77777777" w:rsidR="00F212A9" w:rsidRDefault="00F212A9" w:rsidP="00F212A9">
      <w:r w:rsidRPr="006241FF">
        <w:rPr>
          <w:u w:val="single"/>
        </w:rPr>
        <w:t>Interrelación N-aria</w:t>
      </w:r>
      <w:r>
        <w:rPr>
          <w:u w:val="single"/>
        </w:rPr>
        <w:t>s</w:t>
      </w:r>
      <w:r w:rsidRPr="006241FF">
        <w:rPr>
          <w:u w:val="single"/>
        </w:rPr>
        <w:t>:</w:t>
      </w:r>
      <w:r>
        <w:t xml:space="preserve"> Este tipo pueden tener n+1 tipos de conectividad, teniendo en cuenta que cada una de las n entidades puede estar conectada con 1 o M (muchos) en la interrelación.</w:t>
      </w:r>
    </w:p>
    <w:p w14:paraId="121C1298" w14:textId="77777777" w:rsidR="00F212A9" w:rsidRPr="00FF6144" w:rsidRDefault="00F212A9" w:rsidP="00F212A9"/>
    <w:p w14:paraId="5A01FF99" w14:textId="77777777" w:rsidR="00F212A9" w:rsidRDefault="00F212A9" w:rsidP="00F212A9">
      <w:r w:rsidRPr="00FA7926">
        <w:rPr>
          <w:b/>
          <w:bCs/>
        </w:rPr>
        <w:t>Atributos:</w:t>
      </w:r>
      <w:r>
        <w:rPr>
          <w:b/>
          <w:bCs/>
        </w:rPr>
        <w:t xml:space="preserve"> </w:t>
      </w:r>
      <w:r>
        <w:t xml:space="preserve">Un atributo es una propiedad o característica que describen o identifican a la entidad. Por ejemplo, de la clase Auto, dos atributos serían modelo, color. </w:t>
      </w:r>
    </w:p>
    <w:p w14:paraId="19B77B22" w14:textId="77777777" w:rsidR="00F212A9" w:rsidRDefault="00F212A9" w:rsidP="00F212A9">
      <w:r>
        <w:t>Una entidad tiene varios atributos y un atributo tiene varios registros.</w:t>
      </w:r>
    </w:p>
    <w:p w14:paraId="2EFB8611" w14:textId="77777777" w:rsidR="00F212A9" w:rsidRDefault="00F212A9" w:rsidP="00F212A9">
      <w:r>
        <w:t>Tipos de atributos:</w:t>
      </w:r>
    </w:p>
    <w:p w14:paraId="0253154B" w14:textId="77777777" w:rsidR="00F212A9" w:rsidRDefault="00F212A9" w:rsidP="00F212A9">
      <w:pPr>
        <w:pStyle w:val="Prrafodelista"/>
        <w:numPr>
          <w:ilvl w:val="0"/>
          <w:numId w:val="9"/>
        </w:numPr>
      </w:pPr>
      <w:r>
        <w:t>Descriptivos/identificadores, como el nombre o domicilio de una persona, pero los identificadores son lo que identifican a cada persona.</w:t>
      </w:r>
    </w:p>
    <w:p w14:paraId="48648CED" w14:textId="77777777" w:rsidR="00F212A9" w:rsidRDefault="00F212A9" w:rsidP="00F212A9">
      <w:pPr>
        <w:pStyle w:val="Prrafodelista"/>
        <w:numPr>
          <w:ilvl w:val="0"/>
          <w:numId w:val="9"/>
        </w:numPr>
      </w:pPr>
      <w:r>
        <w:t>Monovaluados/multivaluados: estos son atributos que la entidad puede tener una vez o varias, como teléfono, mails, etc.</w:t>
      </w:r>
    </w:p>
    <w:p w14:paraId="547F4028" w14:textId="77777777" w:rsidR="00F212A9" w:rsidRDefault="00F212A9" w:rsidP="00F212A9">
      <w:pPr>
        <w:pStyle w:val="Prrafodelista"/>
        <w:numPr>
          <w:ilvl w:val="0"/>
          <w:numId w:val="9"/>
        </w:numPr>
      </w:pPr>
      <w:r>
        <w:t>Obligatorios y optativos: son datos que pueden estar o no.</w:t>
      </w:r>
    </w:p>
    <w:p w14:paraId="30CD2A21" w14:textId="77777777" w:rsidR="00F212A9" w:rsidRDefault="00F212A9" w:rsidP="00F212A9">
      <w:pPr>
        <w:pStyle w:val="Prrafodelista"/>
        <w:numPr>
          <w:ilvl w:val="0"/>
          <w:numId w:val="9"/>
        </w:numPr>
      </w:pPr>
      <w:r>
        <w:t>Simple/compuestos: los compuestos son los que necesitan de otros.</w:t>
      </w:r>
    </w:p>
    <w:p w14:paraId="49D60788" w14:textId="77777777" w:rsidR="00F212A9" w:rsidRDefault="00F212A9" w:rsidP="00F212A9">
      <w:pPr>
        <w:pStyle w:val="Prrafodelista"/>
        <w:numPr>
          <w:ilvl w:val="0"/>
          <w:numId w:val="9"/>
        </w:numPr>
      </w:pPr>
      <w:r>
        <w:lastRenderedPageBreak/>
        <w:t>Derivables: son los que se calculan con otro atributo.</w:t>
      </w:r>
    </w:p>
    <w:p w14:paraId="32EBDA8D" w14:textId="77777777" w:rsidR="00F212A9" w:rsidRPr="00C84BF0" w:rsidRDefault="00F212A9" w:rsidP="00F212A9">
      <w:pPr>
        <w:ind w:left="360"/>
      </w:pPr>
      <w:r>
        <w:t>En la transformación los atributos se van a transformar en campos de las tablas.</w:t>
      </w:r>
    </w:p>
    <w:p w14:paraId="1D2C2D84" w14:textId="77777777" w:rsidR="00F212A9" w:rsidRDefault="00F212A9" w:rsidP="00F212A9"/>
    <w:p w14:paraId="42DACFB5" w14:textId="77777777" w:rsidR="00F212A9" w:rsidRDefault="00F212A9" w:rsidP="00F212A9">
      <w:pPr>
        <w:rPr>
          <w:b/>
          <w:bCs/>
        </w:rPr>
      </w:pPr>
    </w:p>
    <w:p w14:paraId="5F5F39C7" w14:textId="77777777" w:rsidR="00F212A9" w:rsidRDefault="00F212A9" w:rsidP="00F212A9">
      <w:pPr>
        <w:rPr>
          <w:b/>
          <w:bCs/>
        </w:rPr>
      </w:pPr>
    </w:p>
    <w:p w14:paraId="63387E21" w14:textId="77777777" w:rsidR="00F212A9" w:rsidRDefault="00F212A9" w:rsidP="00F212A9">
      <w:pPr>
        <w:rPr>
          <w:b/>
          <w:bCs/>
        </w:rPr>
      </w:pPr>
      <w:r w:rsidRPr="00FA7926">
        <w:rPr>
          <w:b/>
          <w:bCs/>
        </w:rPr>
        <w:t xml:space="preserve">Tipos de relaciones: </w:t>
      </w:r>
    </w:p>
    <w:p w14:paraId="094B94FA" w14:textId="77777777" w:rsidR="00F212A9" w:rsidRDefault="00F212A9" w:rsidP="00F212A9">
      <w:pPr>
        <w:jc w:val="center"/>
        <w:rPr>
          <w:b/>
          <w:bCs/>
        </w:rPr>
      </w:pPr>
      <w:r>
        <w:rPr>
          <w:noProof/>
        </w:rPr>
        <w:drawing>
          <wp:inline distT="0" distB="0" distL="0" distR="0" wp14:anchorId="279BABA1" wp14:editId="1A140B65">
            <wp:extent cx="3562350" cy="29908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2350" cy="2990850"/>
                    </a:xfrm>
                    <a:prstGeom prst="rect">
                      <a:avLst/>
                    </a:prstGeom>
                  </pic:spPr>
                </pic:pic>
              </a:graphicData>
            </a:graphic>
          </wp:inline>
        </w:drawing>
      </w:r>
    </w:p>
    <w:p w14:paraId="339EFE42" w14:textId="77777777" w:rsidR="00F212A9" w:rsidRPr="00AD3DBB" w:rsidRDefault="00F212A9" w:rsidP="00F212A9">
      <w:r w:rsidRPr="00AD3DBB">
        <w:t>En la transformación las relaciones entre tablas, se transforman en una nueva tabla</w:t>
      </w:r>
      <w:r>
        <w:t xml:space="preserve"> y estas van a tener las claves foráneas.</w:t>
      </w:r>
    </w:p>
    <w:p w14:paraId="758CEFBB" w14:textId="77777777" w:rsidR="00F212A9" w:rsidRPr="00FA7926" w:rsidRDefault="00F212A9" w:rsidP="00F212A9">
      <w:pPr>
        <w:rPr>
          <w:b/>
          <w:bCs/>
        </w:rPr>
      </w:pPr>
    </w:p>
    <w:p w14:paraId="3AD5DD42" w14:textId="77777777" w:rsidR="00F212A9" w:rsidRDefault="00F212A9" w:rsidP="00F212A9">
      <w:r w:rsidRPr="00FA7926">
        <w:rPr>
          <w:b/>
          <w:bCs/>
        </w:rPr>
        <w:t>Generalización</w:t>
      </w:r>
      <w:r>
        <w:rPr>
          <w:b/>
          <w:bCs/>
        </w:rPr>
        <w:t xml:space="preserve"> o Especialización</w:t>
      </w:r>
      <w:r w:rsidRPr="00FA7926">
        <w:rPr>
          <w:b/>
          <w:bCs/>
        </w:rPr>
        <w:t>:</w:t>
      </w:r>
      <w:r>
        <w:rPr>
          <w:b/>
          <w:bCs/>
        </w:rPr>
        <w:t xml:space="preserve"> </w:t>
      </w:r>
      <w:r>
        <w:t>Es una relación es-un entre dos clases, de modo que una super entidad se puede clasificar en subentidades.</w:t>
      </w:r>
    </w:p>
    <w:p w14:paraId="3995FE6D" w14:textId="77777777" w:rsidR="00F212A9" w:rsidRDefault="00F212A9" w:rsidP="00F212A9">
      <w:r>
        <w:t>También se suele denominar relación de herencia ya que representa el mismo concepto del paradigma de orientados a objetos.</w:t>
      </w:r>
    </w:p>
    <w:p w14:paraId="0E4DA7DC" w14:textId="77777777" w:rsidR="00DD1CE6" w:rsidRDefault="00DD1CE6" w:rsidP="00F212A9">
      <w:pPr>
        <w:jc w:val="center"/>
      </w:pPr>
    </w:p>
    <w:p w14:paraId="684D3043" w14:textId="413D9007" w:rsidR="00DD1CE6" w:rsidRDefault="00DD1CE6" w:rsidP="00F212A9">
      <w:pPr>
        <w:jc w:val="center"/>
      </w:pPr>
    </w:p>
    <w:p w14:paraId="71CB2DEA" w14:textId="1AAD4DE4" w:rsidR="00DD1CE6" w:rsidRDefault="00DD1CE6" w:rsidP="00F212A9">
      <w:pPr>
        <w:jc w:val="center"/>
      </w:pPr>
    </w:p>
    <w:p w14:paraId="0591DC41" w14:textId="47BB5479" w:rsidR="00DD1CE6" w:rsidRDefault="00DD1CE6" w:rsidP="00F212A9">
      <w:pPr>
        <w:jc w:val="center"/>
      </w:pPr>
    </w:p>
    <w:p w14:paraId="78A47BE6" w14:textId="77777777" w:rsidR="00DD1CE6" w:rsidRDefault="00DD1CE6" w:rsidP="00F212A9">
      <w:pPr>
        <w:jc w:val="center"/>
      </w:pPr>
    </w:p>
    <w:p w14:paraId="4A4E6015" w14:textId="542D48C2" w:rsidR="00F212A9" w:rsidRDefault="00F212A9" w:rsidP="00F212A9">
      <w:pPr>
        <w:jc w:val="center"/>
      </w:pPr>
      <w:r>
        <w:rPr>
          <w:noProof/>
        </w:rPr>
        <w:lastRenderedPageBreak/>
        <w:drawing>
          <wp:inline distT="0" distB="0" distL="0" distR="0" wp14:anchorId="0E05D53F" wp14:editId="10D2842B">
            <wp:extent cx="3943350" cy="21145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3350" cy="2114550"/>
                    </a:xfrm>
                    <a:prstGeom prst="rect">
                      <a:avLst/>
                    </a:prstGeom>
                  </pic:spPr>
                </pic:pic>
              </a:graphicData>
            </a:graphic>
          </wp:inline>
        </w:drawing>
      </w:r>
    </w:p>
    <w:p w14:paraId="16F666C8" w14:textId="77777777" w:rsidR="00B3222A" w:rsidRDefault="00B3222A" w:rsidP="00F212A9">
      <w:pPr>
        <w:jc w:val="center"/>
      </w:pPr>
    </w:p>
    <w:p w14:paraId="3BC8E038" w14:textId="77777777" w:rsidR="00F212A9" w:rsidRDefault="00F212A9" w:rsidP="00F212A9">
      <w:r>
        <w:t>La relación de generalización es entre clases, no entre instancias como ocurre en el resto de asociaciones.</w:t>
      </w:r>
    </w:p>
    <w:p w14:paraId="244E8EF9" w14:textId="77777777" w:rsidR="00F212A9" w:rsidRDefault="00F212A9" w:rsidP="00F212A9">
      <w:r>
        <w:t>En nuestro caso tenemos el ejemplo de cuenta como super entidad y las sub entidades serían caja de ahorro y cuenta corriente.</w:t>
      </w:r>
    </w:p>
    <w:p w14:paraId="6A905740" w14:textId="012FCBC9" w:rsidR="00040EA0" w:rsidRPr="00040EA0" w:rsidRDefault="00F212A9" w:rsidP="00040EA0">
      <w:r>
        <w:t>Los atributos de ambas sub entidades pasan a las tablas respectivas como campos, el identificador de la super entidad será el identificador de la tabla.</w:t>
      </w:r>
    </w:p>
    <w:sectPr w:rsidR="00040EA0" w:rsidRPr="00040EA0">
      <w:headerReference w:type="default" r:id="rId43"/>
      <w:footerReference w:type="default" r:id="rId44"/>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6DA01" w14:textId="77777777" w:rsidR="001D1958" w:rsidRDefault="001D1958">
      <w:pPr>
        <w:spacing w:after="0" w:line="240" w:lineRule="auto"/>
      </w:pPr>
      <w:r>
        <w:separator/>
      </w:r>
    </w:p>
  </w:endnote>
  <w:endnote w:type="continuationSeparator" w:id="0">
    <w:p w14:paraId="05762F5D" w14:textId="77777777" w:rsidR="001D1958" w:rsidRDefault="001D1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li">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6040A" w14:textId="77777777" w:rsidR="00DD1CE6" w:rsidRDefault="00DD1CE6">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51DC23E3" w14:textId="77777777" w:rsidR="00DD1CE6" w:rsidRDefault="00DD1CE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33550" w14:textId="77777777" w:rsidR="001D1958" w:rsidRDefault="001D1958">
      <w:pPr>
        <w:spacing w:after="0" w:line="240" w:lineRule="auto"/>
      </w:pPr>
      <w:r>
        <w:separator/>
      </w:r>
    </w:p>
  </w:footnote>
  <w:footnote w:type="continuationSeparator" w:id="0">
    <w:p w14:paraId="42D0FE52" w14:textId="77777777" w:rsidR="001D1958" w:rsidRDefault="001D19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D4" w14:textId="77777777" w:rsidR="00F35230" w:rsidRDefault="00783D49">
    <w:r>
      <w:rPr>
        <w:noProof/>
      </w:rPr>
      <w:drawing>
        <wp:inline distT="114300" distB="114300" distL="114300" distR="114300">
          <wp:extent cx="5133975" cy="7334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133975" cy="7334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C724A"/>
    <w:multiLevelType w:val="multilevel"/>
    <w:tmpl w:val="960E3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2B6BB5"/>
    <w:multiLevelType w:val="multilevel"/>
    <w:tmpl w:val="9C0C1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4223F3"/>
    <w:multiLevelType w:val="multilevel"/>
    <w:tmpl w:val="CDBC4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C6A1D8C"/>
    <w:multiLevelType w:val="multilevel"/>
    <w:tmpl w:val="6CFC9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1482C15"/>
    <w:multiLevelType w:val="hybridMultilevel"/>
    <w:tmpl w:val="BB88CBC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17E4AAF"/>
    <w:multiLevelType w:val="hybridMultilevel"/>
    <w:tmpl w:val="1638DD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75D07228"/>
    <w:multiLevelType w:val="multilevel"/>
    <w:tmpl w:val="8A3E0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AF854AE"/>
    <w:multiLevelType w:val="multilevel"/>
    <w:tmpl w:val="A7C839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7BBF0F68"/>
    <w:multiLevelType w:val="multilevel"/>
    <w:tmpl w:val="90A0D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EEA2F28"/>
    <w:multiLevelType w:val="multilevel"/>
    <w:tmpl w:val="BA2A4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8"/>
  </w:num>
  <w:num w:numId="3">
    <w:abstractNumId w:val="1"/>
  </w:num>
  <w:num w:numId="4">
    <w:abstractNumId w:val="3"/>
  </w:num>
  <w:num w:numId="5">
    <w:abstractNumId w:val="0"/>
  </w:num>
  <w:num w:numId="6">
    <w:abstractNumId w:val="7"/>
  </w:num>
  <w:num w:numId="7">
    <w:abstractNumId w:val="9"/>
  </w:num>
  <w:num w:numId="8">
    <w:abstractNumId w:val="2"/>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230"/>
    <w:rsid w:val="00007A4E"/>
    <w:rsid w:val="00040EA0"/>
    <w:rsid w:val="00071BC6"/>
    <w:rsid w:val="00080031"/>
    <w:rsid w:val="000A1E55"/>
    <w:rsid w:val="0011199A"/>
    <w:rsid w:val="00196C7E"/>
    <w:rsid w:val="001C0B51"/>
    <w:rsid w:val="001D1958"/>
    <w:rsid w:val="002E252E"/>
    <w:rsid w:val="00301211"/>
    <w:rsid w:val="003B69EE"/>
    <w:rsid w:val="00477408"/>
    <w:rsid w:val="004B72F1"/>
    <w:rsid w:val="005804BF"/>
    <w:rsid w:val="00616522"/>
    <w:rsid w:val="006B7612"/>
    <w:rsid w:val="006E1843"/>
    <w:rsid w:val="007151D8"/>
    <w:rsid w:val="00721061"/>
    <w:rsid w:val="00757844"/>
    <w:rsid w:val="00783D49"/>
    <w:rsid w:val="00783FAA"/>
    <w:rsid w:val="0083123F"/>
    <w:rsid w:val="008A3BA6"/>
    <w:rsid w:val="008D4504"/>
    <w:rsid w:val="008E2094"/>
    <w:rsid w:val="00A92BB9"/>
    <w:rsid w:val="00B3222A"/>
    <w:rsid w:val="00CC554E"/>
    <w:rsid w:val="00D216F3"/>
    <w:rsid w:val="00DA4EDB"/>
    <w:rsid w:val="00DD1CE6"/>
    <w:rsid w:val="00E34A75"/>
    <w:rsid w:val="00F212A9"/>
    <w:rsid w:val="00F35230"/>
    <w:rsid w:val="00FD152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C7B40"/>
  <w15:docId w15:val="{066A69B5-BDE9-4EE0-B068-78484EBD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656377"/>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DD1C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1CE6"/>
  </w:style>
  <w:style w:type="paragraph" w:styleId="Piedepgina">
    <w:name w:val="footer"/>
    <w:basedOn w:val="Normal"/>
    <w:link w:val="PiedepginaCar"/>
    <w:uiPriority w:val="99"/>
    <w:unhideWhenUsed/>
    <w:rsid w:val="00DD1C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1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Delloliomauro@gmail.com" TargetMode="Externa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lorena.lgodoy@gmail.com"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adePC00DURSZf3NVoWK6QU0ong==">AMUW2mX0523wJKvqDZFCvetIHvVGMGa/fN4kNhh8tKgqgl/LNyBIYsrzf9SGcTXqqszRXWvuWdrSqITMm1aZADNgrrZBUuCATOQ+ZVIqQGwoejq4iQrQWixXVkeH7U82MFQygB367PEnK5W0xhh7zTHSBWtPr4qs8OLPLH1qwWx6cUaMlSdrojK/4acl3MU4aNCThkle2kqxax1SuV+GZYDwtI0ObCAvdg==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1366</TotalTime>
  <Pages>38</Pages>
  <Words>3486</Words>
  <Characters>19174</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Mauro</dc:creator>
  <cp:lastModifiedBy>Mauro</cp:lastModifiedBy>
  <cp:revision>21</cp:revision>
  <dcterms:created xsi:type="dcterms:W3CDTF">2021-06-24T23:11:00Z</dcterms:created>
  <dcterms:modified xsi:type="dcterms:W3CDTF">2021-07-24T19:28:00Z</dcterms:modified>
</cp:coreProperties>
</file>