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68" w:rsidRDefault="00D82168" w:rsidP="00D82168">
      <w:r w:rsidRPr="00D82168">
        <w:rPr>
          <w:strike/>
        </w:rPr>
        <w:t>Requisitos</w:t>
      </w:r>
      <w:r>
        <w:t xml:space="preserve"> </w:t>
      </w:r>
      <w:r>
        <w:t>Requerimientos N</w:t>
      </w:r>
      <w:r>
        <w:t>o</w:t>
      </w:r>
      <w:r>
        <w:t>-F</w:t>
      </w:r>
      <w:r>
        <w:t>unci</w:t>
      </w:r>
      <w:bookmarkStart w:id="0" w:name="_GoBack"/>
      <w:bookmarkEnd w:id="0"/>
      <w:r>
        <w:t>onales del sistema</w:t>
      </w:r>
    </w:p>
    <w:p w:rsidR="00D82168" w:rsidRDefault="00D82168" w:rsidP="00D82168"/>
    <w:p w:rsidR="00D82168" w:rsidRDefault="00D82168" w:rsidP="00D82168">
      <w:pPr>
        <w:pStyle w:val="Prrafodelista"/>
        <w:numPr>
          <w:ilvl w:val="0"/>
          <w:numId w:val="1"/>
        </w:numPr>
      </w:pPr>
      <w:r>
        <w:t>Seguridad: Proteger información confidencial de los clientes.</w:t>
      </w:r>
    </w:p>
    <w:p w:rsidR="00D82168" w:rsidRDefault="00D82168" w:rsidP="00D82168">
      <w:pPr>
        <w:pStyle w:val="Prrafodelista"/>
        <w:numPr>
          <w:ilvl w:val="0"/>
          <w:numId w:val="1"/>
        </w:numPr>
      </w:pPr>
      <w:r>
        <w:t>Rendimiento: Los usuarios deben poder realizar rápidamente las operaciones y de manera eficiente</w:t>
      </w:r>
    </w:p>
    <w:p w:rsidR="00D82168" w:rsidRDefault="00D82168" w:rsidP="00D82168">
      <w:pPr>
        <w:pStyle w:val="Prrafodelista"/>
        <w:numPr>
          <w:ilvl w:val="0"/>
          <w:numId w:val="1"/>
        </w:numPr>
      </w:pPr>
      <w:r>
        <w:t>Mantenibilidad: Fácil de mantener y actualizar</w:t>
      </w:r>
    </w:p>
    <w:p w:rsidR="00D82168" w:rsidRDefault="00D82168" w:rsidP="00D82168">
      <w:pPr>
        <w:pStyle w:val="Prrafodelista"/>
        <w:numPr>
          <w:ilvl w:val="0"/>
          <w:numId w:val="1"/>
        </w:numPr>
      </w:pPr>
      <w:r>
        <w:t>Usabilidad: Fácil de usar y comprender para los usuarios</w:t>
      </w:r>
    </w:p>
    <w:p w:rsidR="00372A09" w:rsidRDefault="00D82168" w:rsidP="00D82168">
      <w:pPr>
        <w:pStyle w:val="Prrafodelista"/>
        <w:numPr>
          <w:ilvl w:val="0"/>
          <w:numId w:val="1"/>
        </w:numPr>
      </w:pPr>
      <w:r>
        <w:t>Escalabilidad: Manejo de gran cantidad de datos y operaciones</w:t>
      </w:r>
    </w:p>
    <w:p w:rsidR="00D82168" w:rsidRDefault="00D82168" w:rsidP="00D82168"/>
    <w:p w:rsidR="00D82168" w:rsidRDefault="00D82168" w:rsidP="00D82168">
      <w:pPr>
        <w:rPr>
          <w:rFonts w:ascii="Consolas" w:hAnsi="Consolas"/>
          <w:color w:val="FF0000"/>
        </w:rPr>
      </w:pPr>
      <w:r w:rsidRPr="00D82168">
        <w:rPr>
          <w:rFonts w:ascii="Consolas" w:hAnsi="Consolas"/>
          <w:color w:val="FF0000"/>
        </w:rPr>
        <w:t>Me gustan mucho rendimiento, mantenibilidad y usabilidad.</w:t>
      </w:r>
    </w:p>
    <w:p w:rsidR="00D82168" w:rsidRDefault="00D82168" w:rsidP="00D82168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S</w:t>
      </w:r>
      <w:r w:rsidRPr="00D82168">
        <w:rPr>
          <w:rFonts w:ascii="Consolas" w:hAnsi="Consolas"/>
          <w:color w:val="FF0000"/>
        </w:rPr>
        <w:t>eguridad</w:t>
      </w:r>
      <w:r>
        <w:rPr>
          <w:rFonts w:ascii="Consolas" w:hAnsi="Consolas"/>
          <w:color w:val="FF0000"/>
        </w:rPr>
        <w:t>,</w:t>
      </w:r>
      <w:r w:rsidRPr="00D82168">
        <w:rPr>
          <w:rFonts w:ascii="Consolas" w:hAnsi="Consolas"/>
          <w:color w:val="FF0000"/>
        </w:rPr>
        <w:t xml:space="preserve"> por ejemplo, hay que </w:t>
      </w:r>
      <w:r>
        <w:rPr>
          <w:rFonts w:ascii="Consolas" w:hAnsi="Consolas"/>
          <w:color w:val="FF0000"/>
        </w:rPr>
        <w:t xml:space="preserve">meditarlo un poco. En la empresa, </w:t>
      </w:r>
      <w:r w:rsidRPr="00D82168">
        <w:rPr>
          <w:rFonts w:ascii="Consolas" w:hAnsi="Consolas"/>
          <w:color w:val="FF0000"/>
        </w:rPr>
        <w:t xml:space="preserve">se pide </w:t>
      </w:r>
      <w:r>
        <w:rPr>
          <w:rFonts w:ascii="Consolas" w:hAnsi="Consolas"/>
          <w:color w:val="FF0000"/>
        </w:rPr>
        <w:t xml:space="preserve">más bien </w:t>
      </w:r>
      <w:r w:rsidRPr="00D82168">
        <w:rPr>
          <w:rFonts w:ascii="Consolas" w:hAnsi="Consolas"/>
          <w:color w:val="FF0000"/>
        </w:rPr>
        <w:t>del lado de los empleados, que cada uno use su cuenta</w:t>
      </w:r>
      <w:r>
        <w:rPr>
          <w:rFonts w:ascii="Consolas" w:hAnsi="Consolas"/>
          <w:color w:val="FF0000"/>
        </w:rPr>
        <w:t xml:space="preserve"> </w:t>
      </w:r>
      <w:r w:rsidRPr="00D82168">
        <w:rPr>
          <w:rFonts w:ascii="Consolas" w:hAnsi="Consolas"/>
          <w:color w:val="FF0000"/>
        </w:rPr>
        <w:t xml:space="preserve">para cálculo de rendimiento </w:t>
      </w:r>
      <w:r>
        <w:rPr>
          <w:rFonts w:ascii="Consolas" w:hAnsi="Consolas"/>
          <w:color w:val="FF0000"/>
        </w:rPr>
        <w:t xml:space="preserve">(en algún momento, para cálculo de comisiones, pero el director ejecutivo decidió luego en contra) </w:t>
      </w:r>
      <w:r w:rsidRPr="00D82168">
        <w:rPr>
          <w:rFonts w:ascii="Consolas" w:hAnsi="Consolas"/>
          <w:color w:val="FF0000"/>
        </w:rPr>
        <w:t xml:space="preserve">y </w:t>
      </w:r>
      <w:r>
        <w:rPr>
          <w:rFonts w:ascii="Consolas" w:hAnsi="Consolas"/>
          <w:color w:val="FF0000"/>
        </w:rPr>
        <w:t xml:space="preserve">para asignación </w:t>
      </w:r>
      <w:r w:rsidRPr="00D82168">
        <w:rPr>
          <w:rFonts w:ascii="Consolas" w:hAnsi="Consolas"/>
          <w:color w:val="FF0000"/>
        </w:rPr>
        <w:t>de responsabilidad</w:t>
      </w:r>
      <w:r>
        <w:rPr>
          <w:rFonts w:ascii="Consolas" w:hAnsi="Consolas"/>
          <w:color w:val="FF0000"/>
        </w:rPr>
        <w:t xml:space="preserve"> (responsabilidad real: si algo sale mal, ya queda registrado el responsable).</w:t>
      </w:r>
    </w:p>
    <w:p w:rsidR="00D82168" w:rsidRPr="00D82168" w:rsidRDefault="00D82168" w:rsidP="00D82168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Sí, bastante tóxico, lo sé.</w:t>
      </w:r>
    </w:p>
    <w:sectPr w:rsidR="00D82168" w:rsidRPr="00D82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82707"/>
    <w:multiLevelType w:val="hybridMultilevel"/>
    <w:tmpl w:val="04BAC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5B"/>
    <w:rsid w:val="001A5B5B"/>
    <w:rsid w:val="00533910"/>
    <w:rsid w:val="0089646F"/>
    <w:rsid w:val="00944D77"/>
    <w:rsid w:val="00A15A2F"/>
    <w:rsid w:val="00C73238"/>
    <w:rsid w:val="00D8216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2023-04-14T20:03:00Z</dcterms:created>
  <dcterms:modified xsi:type="dcterms:W3CDTF">2023-04-14T20:07:00Z</dcterms:modified>
</cp:coreProperties>
</file>