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8E85" w14:textId="77777777" w:rsidR="0073395C" w:rsidRDefault="0073395C" w:rsidP="0073395C">
      <w:pPr>
        <w:pStyle w:val="Textoindependiente"/>
        <w:spacing w:before="193" w:line="355" w:lineRule="auto"/>
        <w:ind w:right="359" w:hanging="1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Necesitamos realizar un sistema en el que se registre información acerca de los bancos que operan en nuestro país. Queremos saber información tanto de los bancos locales como los extranjeros. La información es la misma: código del banco, nombre, presidente y su dirección. Pero para los extranjeros además nos interesa el país de procedencia.</w:t>
      </w:r>
    </w:p>
    <w:p w14:paraId="20A06952" w14:textId="77777777" w:rsidR="0073395C" w:rsidRDefault="0073395C" w:rsidP="0073395C">
      <w:pPr>
        <w:pStyle w:val="Textoindependiente"/>
        <w:spacing w:before="4" w:line="355" w:lineRule="auto"/>
        <w:ind w:right="359" w:hanging="1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Los bancos tienen varias sucursales. De las sucursales queremos saber su dirección. Y muchas veces hacemos consultas acerca de su localidad o provincia y algunas pocas por su calle o número.</w:t>
      </w:r>
    </w:p>
    <w:p w14:paraId="44F542EF" w14:textId="77777777" w:rsidR="0073395C" w:rsidRDefault="0073395C" w:rsidP="0073395C">
      <w:pPr>
        <w:pStyle w:val="Textoindependiente"/>
        <w:spacing w:before="5" w:line="355" w:lineRule="auto"/>
        <w:ind w:right="358" w:hanging="1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Los clientes de los bancos pueden operar con cuentas o pedir préstamos. Cada cuenta corresponde a una sola sucursal. Tenemos cuentas de la caja de ahorro y de cuenta corriente. La caja de ahorro además de la información general de la cuenta (número de cuenta y saldo) tiene información sobre la tasa de interés de ese tipo de cuenta. Las cuentas corrientes tienen información acerca del límite de esa cuenta corriente.</w:t>
      </w:r>
    </w:p>
    <w:p w14:paraId="1015A3FE" w14:textId="77777777" w:rsidR="0073395C" w:rsidRDefault="0073395C" w:rsidP="0073395C">
      <w:pPr>
        <w:pStyle w:val="Textoindependiente"/>
        <w:spacing w:before="99" w:line="355" w:lineRule="auto"/>
        <w:ind w:right="50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Cuando damos de alta una cuenta registramos dicha fecha de alta. Un cliente puede tener varias cuentas y cada cuenta puede corresponder a más de un cliente. Nos interesa almacenar datos como el DNI, nombre, edad, dirección, teléfono, e-mail si tiene (en caso de tener varios también lo representamos), fecha de nacimiento y nacionalidad.</w:t>
      </w:r>
    </w:p>
    <w:p w14:paraId="29410098" w14:textId="77777777" w:rsidR="0073395C" w:rsidRDefault="0073395C" w:rsidP="0073395C">
      <w:pPr>
        <w:pStyle w:val="Textoindependiente"/>
        <w:spacing w:before="3" w:line="355" w:lineRule="auto"/>
        <w:ind w:right="359" w:hanging="1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Los préstamos en cambio pueden corresponder a un solo cliente pudiendo el mismo tener más de un préstamo. Cada préstamo se relaciona con una sola sucursal. Queremos registrar el número de préstamo, el importe, el tipo y la fecha de alta de este.</w:t>
      </w:r>
    </w:p>
    <w:p w14:paraId="28C00A30" w14:textId="4C18BA38" w:rsidR="00E845DC" w:rsidRDefault="005F171A" w:rsidP="005F171A">
      <w:pPr>
        <w:jc w:val="center"/>
        <w:rPr>
          <w:lang w:val="es-AR"/>
        </w:rPr>
      </w:pPr>
      <w:r>
        <w:rPr>
          <w:noProof/>
          <w:lang w:val="es-AR"/>
        </w:rPr>
        <w:drawing>
          <wp:inline distT="0" distB="0" distL="0" distR="0" wp14:anchorId="6BACE2EA" wp14:editId="678B1351">
            <wp:extent cx="8892540" cy="2839085"/>
            <wp:effectExtent l="0" t="0" r="381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8892540" cy="2839085"/>
                    </a:xfrm>
                    <a:prstGeom prst="rect">
                      <a:avLst/>
                    </a:prstGeom>
                  </pic:spPr>
                </pic:pic>
              </a:graphicData>
            </a:graphic>
          </wp:inline>
        </w:drawing>
      </w:r>
    </w:p>
    <w:p w14:paraId="2B0C6022" w14:textId="6DABC041" w:rsidR="0073395C" w:rsidRDefault="0073395C">
      <w:pPr>
        <w:rPr>
          <w:lang w:val="es-AR"/>
        </w:rPr>
      </w:pPr>
    </w:p>
    <w:p w14:paraId="70FB7C8A" w14:textId="18D3E947" w:rsidR="005F171A" w:rsidRDefault="0028541F" w:rsidP="0028541F">
      <w:pPr>
        <w:jc w:val="center"/>
        <w:rPr>
          <w:lang w:val="es-AR"/>
        </w:rPr>
      </w:pPr>
      <w:r>
        <w:rPr>
          <w:noProof/>
          <w:lang w:val="es-AR"/>
        </w:rPr>
        <w:lastRenderedPageBreak/>
        <w:drawing>
          <wp:inline distT="0" distB="0" distL="0" distR="0" wp14:anchorId="14A8FDEC" wp14:editId="30BC8826">
            <wp:extent cx="8763000" cy="60960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8763000" cy="6096000"/>
                    </a:xfrm>
                    <a:prstGeom prst="rect">
                      <a:avLst/>
                    </a:prstGeom>
                  </pic:spPr>
                </pic:pic>
              </a:graphicData>
            </a:graphic>
          </wp:inline>
        </w:drawing>
      </w:r>
    </w:p>
    <w:p w14:paraId="58755AA5" w14:textId="4BBFECD3" w:rsidR="005F171A" w:rsidRDefault="005F171A">
      <w:pPr>
        <w:rPr>
          <w:lang w:val="es-AR"/>
        </w:rPr>
      </w:pPr>
    </w:p>
    <w:p w14:paraId="162A83D0" w14:textId="77777777" w:rsidR="00FA4A1E" w:rsidRDefault="003A0DBC" w:rsidP="000437C9">
      <w:pPr>
        <w:rPr>
          <w:lang w:val="es-AR"/>
        </w:rPr>
      </w:pPr>
      <w:r>
        <w:rPr>
          <w:lang w:val="es-AR"/>
        </w:rPr>
        <w:lastRenderedPageBreak/>
        <w:t>Se identificaron</w:t>
      </w:r>
      <w:r w:rsidR="000437C9" w:rsidRPr="000437C9">
        <w:rPr>
          <w:lang w:val="es-AR"/>
        </w:rPr>
        <w:t xml:space="preserve"> las siguientes entidades: banco, sucursal, cuenta, préstamo y cliente. </w:t>
      </w:r>
      <w:r>
        <w:rPr>
          <w:lang w:val="es-AR"/>
        </w:rPr>
        <w:t>Se determinan</w:t>
      </w:r>
      <w:r w:rsidR="000437C9" w:rsidRPr="000437C9">
        <w:rPr>
          <w:lang w:val="es-AR"/>
        </w:rPr>
        <w:t xml:space="preserve"> estas entidades </w:t>
      </w:r>
      <w:r>
        <w:rPr>
          <w:lang w:val="es-AR"/>
        </w:rPr>
        <w:t>a partir de conceptos como</w:t>
      </w:r>
      <w:r w:rsidR="000437C9" w:rsidRPr="000437C9">
        <w:rPr>
          <w:lang w:val="es-AR"/>
        </w:rPr>
        <w:t xml:space="preserve"> persona, objeto, concepto u evento.</w:t>
      </w:r>
    </w:p>
    <w:p w14:paraId="7EF4F3C5" w14:textId="4F0F39D5" w:rsidR="00FA4A1E" w:rsidRDefault="000437C9" w:rsidP="000437C9">
      <w:pPr>
        <w:rPr>
          <w:lang w:val="es-AR"/>
        </w:rPr>
      </w:pPr>
      <w:r w:rsidRPr="000437C9">
        <w:rPr>
          <w:lang w:val="es-AR"/>
        </w:rPr>
        <w:t>Estas entidades se interrelacionan</w:t>
      </w:r>
      <w:r w:rsidR="003A0DBC">
        <w:rPr>
          <w:lang w:val="es-AR"/>
        </w:rPr>
        <w:t xml:space="preserve"> y/o tienen subentidades</w:t>
      </w:r>
      <w:r w:rsidR="00FA4A1E">
        <w:rPr>
          <w:lang w:val="es-AR"/>
        </w:rPr>
        <w:t>:</w:t>
      </w:r>
    </w:p>
    <w:p w14:paraId="786A825B" w14:textId="77777777" w:rsidR="00FA4A1E" w:rsidRDefault="000437C9" w:rsidP="00FA4A1E">
      <w:pPr>
        <w:pStyle w:val="Prrafodelista"/>
        <w:numPr>
          <w:ilvl w:val="0"/>
          <w:numId w:val="1"/>
        </w:numPr>
        <w:rPr>
          <w:lang w:val="es-AR"/>
        </w:rPr>
      </w:pPr>
      <w:r w:rsidRPr="00FA4A1E">
        <w:rPr>
          <w:lang w:val="es-AR"/>
        </w:rPr>
        <w:t xml:space="preserve">El banco </w:t>
      </w:r>
      <w:r w:rsidR="003A0DBC" w:rsidRPr="00FA4A1E">
        <w:rPr>
          <w:lang w:val="es-AR"/>
        </w:rPr>
        <w:t xml:space="preserve">se interrelaciona con sus sucursales y </w:t>
      </w:r>
      <w:r w:rsidRPr="00FA4A1E">
        <w:rPr>
          <w:lang w:val="es-AR"/>
        </w:rPr>
        <w:t>tiene como subentidades al banco nacional y al banco extranjero.</w:t>
      </w:r>
    </w:p>
    <w:p w14:paraId="4551AFF9" w14:textId="77777777" w:rsidR="00FA4A1E" w:rsidRDefault="000437C9" w:rsidP="00FA4A1E">
      <w:pPr>
        <w:pStyle w:val="Prrafodelista"/>
        <w:numPr>
          <w:ilvl w:val="0"/>
          <w:numId w:val="1"/>
        </w:numPr>
        <w:rPr>
          <w:lang w:val="es-AR"/>
        </w:rPr>
      </w:pPr>
      <w:r w:rsidRPr="00FA4A1E">
        <w:rPr>
          <w:lang w:val="es-AR"/>
        </w:rPr>
        <w:t>La sucursal no tiene subentidades, pero si tiene interrelación con cuenta y con préstamo.</w:t>
      </w:r>
    </w:p>
    <w:p w14:paraId="23029C30" w14:textId="77777777" w:rsidR="00FA4A1E" w:rsidRDefault="000437C9" w:rsidP="00FA4A1E">
      <w:pPr>
        <w:pStyle w:val="Prrafodelista"/>
        <w:numPr>
          <w:ilvl w:val="0"/>
          <w:numId w:val="1"/>
        </w:numPr>
        <w:rPr>
          <w:lang w:val="es-AR"/>
        </w:rPr>
      </w:pPr>
      <w:r w:rsidRPr="00FA4A1E">
        <w:rPr>
          <w:lang w:val="es-AR"/>
        </w:rPr>
        <w:t xml:space="preserve">Cuenta </w:t>
      </w:r>
      <w:r w:rsidR="00FA4A1E" w:rsidRPr="00FA4A1E">
        <w:rPr>
          <w:lang w:val="es-AR"/>
        </w:rPr>
        <w:t>se</w:t>
      </w:r>
      <w:r w:rsidR="003A0DBC" w:rsidRPr="00FA4A1E">
        <w:rPr>
          <w:lang w:val="es-AR"/>
        </w:rPr>
        <w:t xml:space="preserve"> interrelaci</w:t>
      </w:r>
      <w:r w:rsidR="00FA4A1E" w:rsidRPr="00FA4A1E">
        <w:rPr>
          <w:lang w:val="es-AR"/>
        </w:rPr>
        <w:t xml:space="preserve">ona con </w:t>
      </w:r>
      <w:r w:rsidR="00FA4A1E">
        <w:rPr>
          <w:lang w:val="es-AR"/>
        </w:rPr>
        <w:t xml:space="preserve">sus </w:t>
      </w:r>
      <w:r w:rsidR="00FA4A1E" w:rsidRPr="00FA4A1E">
        <w:rPr>
          <w:lang w:val="es-AR"/>
        </w:rPr>
        <w:t>cliente</w:t>
      </w:r>
      <w:r w:rsidR="00FA4A1E">
        <w:rPr>
          <w:lang w:val="es-AR"/>
        </w:rPr>
        <w:t>s</w:t>
      </w:r>
      <w:r w:rsidR="00FA4A1E" w:rsidRPr="00FA4A1E">
        <w:rPr>
          <w:lang w:val="es-AR"/>
        </w:rPr>
        <w:t xml:space="preserve"> y</w:t>
      </w:r>
      <w:r w:rsidR="003A0DBC" w:rsidRPr="00FA4A1E">
        <w:rPr>
          <w:lang w:val="es-AR"/>
        </w:rPr>
        <w:t xml:space="preserve"> </w:t>
      </w:r>
      <w:r w:rsidRPr="00FA4A1E">
        <w:rPr>
          <w:lang w:val="es-AR"/>
        </w:rPr>
        <w:t xml:space="preserve">tiene </w:t>
      </w:r>
      <w:r w:rsidR="00FA4A1E">
        <w:rPr>
          <w:lang w:val="es-AR"/>
        </w:rPr>
        <w:t xml:space="preserve">como </w:t>
      </w:r>
      <w:r w:rsidRPr="00FA4A1E">
        <w:rPr>
          <w:lang w:val="es-AR"/>
        </w:rPr>
        <w:t xml:space="preserve">subentidades </w:t>
      </w:r>
      <w:r w:rsidR="00FA4A1E">
        <w:rPr>
          <w:lang w:val="es-AR"/>
        </w:rPr>
        <w:t>a</w:t>
      </w:r>
      <w:r w:rsidRPr="00FA4A1E">
        <w:rPr>
          <w:lang w:val="es-AR"/>
        </w:rPr>
        <w:t xml:space="preserve"> caja de ahorro y </w:t>
      </w:r>
      <w:r w:rsidR="00FA4A1E">
        <w:rPr>
          <w:lang w:val="es-AR"/>
        </w:rPr>
        <w:t>a</w:t>
      </w:r>
      <w:r w:rsidR="003A0DBC" w:rsidRPr="00FA4A1E">
        <w:rPr>
          <w:lang w:val="es-AR"/>
        </w:rPr>
        <w:t xml:space="preserve"> </w:t>
      </w:r>
      <w:r w:rsidRPr="00FA4A1E">
        <w:rPr>
          <w:lang w:val="es-AR"/>
        </w:rPr>
        <w:t>cuenta corriente.</w:t>
      </w:r>
    </w:p>
    <w:p w14:paraId="365AF971" w14:textId="77777777" w:rsidR="00FA4A1E" w:rsidRDefault="000437C9" w:rsidP="00FA4A1E">
      <w:pPr>
        <w:pStyle w:val="Prrafodelista"/>
        <w:numPr>
          <w:ilvl w:val="0"/>
          <w:numId w:val="1"/>
        </w:numPr>
        <w:rPr>
          <w:lang w:val="es-AR"/>
        </w:rPr>
      </w:pPr>
      <w:r w:rsidRPr="00FA4A1E">
        <w:rPr>
          <w:lang w:val="es-AR"/>
        </w:rPr>
        <w:t xml:space="preserve">Préstamo </w:t>
      </w:r>
      <w:r w:rsidR="00FA4A1E" w:rsidRPr="00FA4A1E">
        <w:rPr>
          <w:lang w:val="es-AR"/>
        </w:rPr>
        <w:t xml:space="preserve">se interrelaciona con cliente, pero </w:t>
      </w:r>
      <w:r w:rsidRPr="00FA4A1E">
        <w:rPr>
          <w:lang w:val="es-AR"/>
        </w:rPr>
        <w:t>no tiene subentidades.</w:t>
      </w:r>
    </w:p>
    <w:p w14:paraId="0FCAE160" w14:textId="5E1CFD81" w:rsidR="000437C9" w:rsidRPr="00FA4A1E" w:rsidRDefault="000437C9" w:rsidP="00FA4A1E">
      <w:pPr>
        <w:rPr>
          <w:lang w:val="es-AR"/>
        </w:rPr>
      </w:pPr>
      <w:r w:rsidRPr="00FA4A1E">
        <w:rPr>
          <w:lang w:val="es-AR"/>
        </w:rPr>
        <w:t>Cada subentidad tiene atributos y comportamientos que las distingue del resto.</w:t>
      </w:r>
    </w:p>
    <w:p w14:paraId="7534C88F" w14:textId="3638FDE6" w:rsidR="000437C9" w:rsidRPr="000437C9" w:rsidRDefault="00C57A4C" w:rsidP="000437C9">
      <w:pPr>
        <w:rPr>
          <w:lang w:val="es-AR"/>
        </w:rPr>
      </w:pPr>
      <w:r>
        <w:rPr>
          <w:lang w:val="es-AR"/>
        </w:rPr>
        <w:t xml:space="preserve">Las entidades se relacionan por contención numérica: </w:t>
      </w:r>
    </w:p>
    <w:p w14:paraId="04FF07FE" w14:textId="7E89393A" w:rsidR="000437C9" w:rsidRDefault="00C57A4C" w:rsidP="00C57A4C">
      <w:pPr>
        <w:pStyle w:val="Prrafodelista"/>
        <w:numPr>
          <w:ilvl w:val="0"/>
          <w:numId w:val="2"/>
        </w:numPr>
        <w:rPr>
          <w:lang w:val="es-AR"/>
        </w:rPr>
      </w:pPr>
      <w:r w:rsidRPr="00C57A4C">
        <w:rPr>
          <w:lang w:val="es-AR"/>
        </w:rPr>
        <w:t>U</w:t>
      </w:r>
      <w:r w:rsidR="000437C9" w:rsidRPr="00C57A4C">
        <w:rPr>
          <w:lang w:val="es-AR"/>
        </w:rPr>
        <w:t>n cliente puede tener varias cuentas</w:t>
      </w:r>
      <w:r>
        <w:rPr>
          <w:lang w:val="es-AR"/>
        </w:rPr>
        <w:t xml:space="preserve"> (relación uno a muchos).</w:t>
      </w:r>
    </w:p>
    <w:p w14:paraId="2FC510C8" w14:textId="77777777" w:rsidR="00C57A4C" w:rsidRDefault="00C57A4C" w:rsidP="00DD76D5">
      <w:pPr>
        <w:pStyle w:val="Prrafodelista"/>
        <w:numPr>
          <w:ilvl w:val="0"/>
          <w:numId w:val="2"/>
        </w:numPr>
        <w:rPr>
          <w:lang w:val="es-AR"/>
        </w:rPr>
      </w:pPr>
      <w:r w:rsidRPr="00C57A4C">
        <w:rPr>
          <w:lang w:val="es-AR"/>
        </w:rPr>
        <w:t>Un cliente puede o no tener préstamos (relación cero a muchos).</w:t>
      </w:r>
    </w:p>
    <w:p w14:paraId="759A4EE6" w14:textId="26DD3483" w:rsidR="000437C9" w:rsidRDefault="00C57A4C" w:rsidP="00DD76D5">
      <w:pPr>
        <w:pStyle w:val="Prrafodelista"/>
        <w:numPr>
          <w:ilvl w:val="0"/>
          <w:numId w:val="2"/>
        </w:numPr>
        <w:rPr>
          <w:lang w:val="es-AR"/>
        </w:rPr>
      </w:pPr>
      <w:r>
        <w:rPr>
          <w:lang w:val="es-AR"/>
        </w:rPr>
        <w:t>Un</w:t>
      </w:r>
      <w:r w:rsidR="000437C9" w:rsidRPr="00C57A4C">
        <w:rPr>
          <w:lang w:val="es-AR"/>
        </w:rPr>
        <w:t xml:space="preserve"> banco </w:t>
      </w:r>
      <w:r>
        <w:rPr>
          <w:lang w:val="es-AR"/>
        </w:rPr>
        <w:t xml:space="preserve">puede o no tener sucursales </w:t>
      </w:r>
      <w:r w:rsidRPr="00C57A4C">
        <w:rPr>
          <w:lang w:val="es-AR"/>
        </w:rPr>
        <w:t>(relación cero a muchos).</w:t>
      </w:r>
    </w:p>
    <w:p w14:paraId="40429374" w14:textId="77777777" w:rsidR="00C57A4C" w:rsidRDefault="000437C9" w:rsidP="000437C9">
      <w:pPr>
        <w:rPr>
          <w:lang w:val="es-AR"/>
        </w:rPr>
      </w:pPr>
      <w:r w:rsidRPr="000437C9">
        <w:rPr>
          <w:lang w:val="es-AR"/>
        </w:rPr>
        <w:t xml:space="preserve">Los atributos de cada entidad </w:t>
      </w:r>
      <w:r w:rsidR="00C57A4C">
        <w:rPr>
          <w:lang w:val="es-AR"/>
        </w:rPr>
        <w:t>pueden ser:</w:t>
      </w:r>
    </w:p>
    <w:p w14:paraId="3BE4FBD3" w14:textId="6BF9A4DB" w:rsidR="0092067C" w:rsidRDefault="00C57A4C" w:rsidP="00C57A4C">
      <w:pPr>
        <w:pStyle w:val="Prrafodelista"/>
        <w:numPr>
          <w:ilvl w:val="0"/>
          <w:numId w:val="3"/>
        </w:numPr>
        <w:rPr>
          <w:lang w:val="es-AR"/>
        </w:rPr>
      </w:pPr>
      <w:r>
        <w:rPr>
          <w:lang w:val="es-AR"/>
        </w:rPr>
        <w:t>D</w:t>
      </w:r>
      <w:r w:rsidR="000437C9" w:rsidRPr="00C57A4C">
        <w:rPr>
          <w:lang w:val="es-AR"/>
        </w:rPr>
        <w:t>escriptiv</w:t>
      </w:r>
      <w:r w:rsidR="0092067C">
        <w:rPr>
          <w:lang w:val="es-AR"/>
        </w:rPr>
        <w:t>o</w:t>
      </w:r>
      <w:r w:rsidR="000437C9" w:rsidRPr="00C57A4C">
        <w:rPr>
          <w:lang w:val="es-AR"/>
        </w:rPr>
        <w:t>s</w:t>
      </w:r>
      <w:r w:rsidR="0092067C">
        <w:rPr>
          <w:lang w:val="es-AR"/>
        </w:rPr>
        <w:t>.</w:t>
      </w:r>
    </w:p>
    <w:p w14:paraId="5F970C92" w14:textId="5A9D9728" w:rsidR="00C57A4C" w:rsidRDefault="00C57A4C" w:rsidP="00C57A4C">
      <w:pPr>
        <w:pStyle w:val="Prrafodelista"/>
        <w:numPr>
          <w:ilvl w:val="0"/>
          <w:numId w:val="3"/>
        </w:numPr>
        <w:rPr>
          <w:lang w:val="es-AR"/>
        </w:rPr>
      </w:pPr>
      <w:r>
        <w:rPr>
          <w:lang w:val="es-AR"/>
        </w:rPr>
        <w:t>I</w:t>
      </w:r>
      <w:r w:rsidR="000437C9" w:rsidRPr="00C57A4C">
        <w:rPr>
          <w:lang w:val="es-AR"/>
        </w:rPr>
        <w:t>dentificadores</w:t>
      </w:r>
      <w:r>
        <w:rPr>
          <w:lang w:val="es-AR"/>
        </w:rPr>
        <w:t>.</w:t>
      </w:r>
    </w:p>
    <w:p w14:paraId="5F7BF565" w14:textId="46ADB1AD" w:rsidR="0092067C" w:rsidRDefault="00C57A4C" w:rsidP="00C57A4C">
      <w:pPr>
        <w:pStyle w:val="Prrafodelista"/>
        <w:numPr>
          <w:ilvl w:val="0"/>
          <w:numId w:val="3"/>
        </w:numPr>
        <w:rPr>
          <w:lang w:val="es-AR"/>
        </w:rPr>
      </w:pPr>
      <w:r>
        <w:rPr>
          <w:lang w:val="es-AR"/>
        </w:rPr>
        <w:t>M</w:t>
      </w:r>
      <w:r w:rsidR="000437C9" w:rsidRPr="00C57A4C">
        <w:rPr>
          <w:lang w:val="es-AR"/>
        </w:rPr>
        <w:t>ono</w:t>
      </w:r>
      <w:r w:rsidR="0092067C">
        <w:rPr>
          <w:lang w:val="es-AR"/>
        </w:rPr>
        <w:t xml:space="preserve"> </w:t>
      </w:r>
      <w:r w:rsidR="000437C9" w:rsidRPr="00C57A4C">
        <w:rPr>
          <w:lang w:val="es-AR"/>
        </w:rPr>
        <w:t>evaluad</w:t>
      </w:r>
      <w:r w:rsidR="0092067C">
        <w:rPr>
          <w:lang w:val="es-AR"/>
        </w:rPr>
        <w:t>o</w:t>
      </w:r>
      <w:r w:rsidR="000437C9" w:rsidRPr="00C57A4C">
        <w:rPr>
          <w:lang w:val="es-AR"/>
        </w:rPr>
        <w:t>s</w:t>
      </w:r>
      <w:r w:rsidR="0092067C">
        <w:rPr>
          <w:lang w:val="es-AR"/>
        </w:rPr>
        <w:t>.</w:t>
      </w:r>
    </w:p>
    <w:p w14:paraId="6E71DA74" w14:textId="108616F3" w:rsidR="00C57A4C" w:rsidRDefault="0092067C" w:rsidP="00C57A4C">
      <w:pPr>
        <w:pStyle w:val="Prrafodelista"/>
        <w:numPr>
          <w:ilvl w:val="0"/>
          <w:numId w:val="3"/>
        </w:numPr>
        <w:rPr>
          <w:lang w:val="es-AR"/>
        </w:rPr>
      </w:pPr>
      <w:r>
        <w:rPr>
          <w:lang w:val="es-AR"/>
        </w:rPr>
        <w:t>M</w:t>
      </w:r>
      <w:r w:rsidR="000437C9" w:rsidRPr="00C57A4C">
        <w:rPr>
          <w:lang w:val="es-AR"/>
        </w:rPr>
        <w:t>ulti</w:t>
      </w:r>
      <w:r>
        <w:rPr>
          <w:lang w:val="es-AR"/>
        </w:rPr>
        <w:t xml:space="preserve"> </w:t>
      </w:r>
      <w:r w:rsidR="000437C9" w:rsidRPr="00C57A4C">
        <w:rPr>
          <w:lang w:val="es-AR"/>
        </w:rPr>
        <w:t>evaluadas</w:t>
      </w:r>
      <w:r w:rsidR="00C57A4C">
        <w:rPr>
          <w:lang w:val="es-AR"/>
        </w:rPr>
        <w:t>.</w:t>
      </w:r>
    </w:p>
    <w:p w14:paraId="3FB1090B" w14:textId="0004B90B" w:rsidR="0092067C" w:rsidRDefault="00C57A4C" w:rsidP="00C57A4C">
      <w:pPr>
        <w:pStyle w:val="Prrafodelista"/>
        <w:numPr>
          <w:ilvl w:val="0"/>
          <w:numId w:val="3"/>
        </w:numPr>
        <w:rPr>
          <w:lang w:val="es-AR"/>
        </w:rPr>
      </w:pPr>
      <w:r>
        <w:rPr>
          <w:lang w:val="es-AR"/>
        </w:rPr>
        <w:t>O</w:t>
      </w:r>
      <w:r w:rsidR="000437C9" w:rsidRPr="00C57A4C">
        <w:rPr>
          <w:lang w:val="es-AR"/>
        </w:rPr>
        <w:t>bligatori</w:t>
      </w:r>
      <w:r w:rsidR="0092067C">
        <w:rPr>
          <w:lang w:val="es-AR"/>
        </w:rPr>
        <w:t>o</w:t>
      </w:r>
      <w:r w:rsidR="000437C9" w:rsidRPr="00C57A4C">
        <w:rPr>
          <w:lang w:val="es-AR"/>
        </w:rPr>
        <w:t>s</w:t>
      </w:r>
      <w:r w:rsidR="0092067C">
        <w:rPr>
          <w:lang w:val="es-AR"/>
        </w:rPr>
        <w:t>.</w:t>
      </w:r>
    </w:p>
    <w:p w14:paraId="2906ABBB" w14:textId="175CCF11" w:rsidR="00C57A4C" w:rsidRDefault="00C57A4C" w:rsidP="00C57A4C">
      <w:pPr>
        <w:pStyle w:val="Prrafodelista"/>
        <w:numPr>
          <w:ilvl w:val="0"/>
          <w:numId w:val="3"/>
        </w:numPr>
        <w:rPr>
          <w:lang w:val="es-AR"/>
        </w:rPr>
      </w:pPr>
      <w:r>
        <w:rPr>
          <w:lang w:val="es-AR"/>
        </w:rPr>
        <w:t>O</w:t>
      </w:r>
      <w:r w:rsidR="000437C9" w:rsidRPr="00C57A4C">
        <w:rPr>
          <w:lang w:val="es-AR"/>
        </w:rPr>
        <w:t>ptativ</w:t>
      </w:r>
      <w:r w:rsidR="0092067C">
        <w:rPr>
          <w:lang w:val="es-AR"/>
        </w:rPr>
        <w:t>o</w:t>
      </w:r>
      <w:r w:rsidR="000437C9" w:rsidRPr="00C57A4C">
        <w:rPr>
          <w:lang w:val="es-AR"/>
        </w:rPr>
        <w:t>s</w:t>
      </w:r>
      <w:r>
        <w:rPr>
          <w:lang w:val="es-AR"/>
        </w:rPr>
        <w:t>.</w:t>
      </w:r>
    </w:p>
    <w:p w14:paraId="63294F5D" w14:textId="77777777" w:rsidR="0092067C" w:rsidRDefault="0092067C" w:rsidP="00C57A4C">
      <w:pPr>
        <w:pStyle w:val="Prrafodelista"/>
        <w:numPr>
          <w:ilvl w:val="0"/>
          <w:numId w:val="3"/>
        </w:numPr>
        <w:rPr>
          <w:lang w:val="es-AR"/>
        </w:rPr>
      </w:pPr>
      <w:r>
        <w:rPr>
          <w:lang w:val="es-AR"/>
        </w:rPr>
        <w:t>S</w:t>
      </w:r>
      <w:r w:rsidR="000437C9" w:rsidRPr="00C57A4C">
        <w:rPr>
          <w:lang w:val="es-AR"/>
        </w:rPr>
        <w:t>imples</w:t>
      </w:r>
      <w:r>
        <w:rPr>
          <w:lang w:val="es-AR"/>
        </w:rPr>
        <w:t>.</w:t>
      </w:r>
    </w:p>
    <w:p w14:paraId="5825F02E" w14:textId="7FEF2B85" w:rsidR="0092067C" w:rsidRDefault="0092067C" w:rsidP="00C57A4C">
      <w:pPr>
        <w:pStyle w:val="Prrafodelista"/>
        <w:numPr>
          <w:ilvl w:val="0"/>
          <w:numId w:val="3"/>
        </w:numPr>
        <w:rPr>
          <w:lang w:val="es-AR"/>
        </w:rPr>
      </w:pPr>
      <w:r>
        <w:rPr>
          <w:lang w:val="es-AR"/>
        </w:rPr>
        <w:t>C</w:t>
      </w:r>
      <w:r w:rsidR="000437C9" w:rsidRPr="00C57A4C">
        <w:rPr>
          <w:lang w:val="es-AR"/>
        </w:rPr>
        <w:t>ompuest</w:t>
      </w:r>
      <w:r>
        <w:rPr>
          <w:lang w:val="es-AR"/>
        </w:rPr>
        <w:t>o</w:t>
      </w:r>
      <w:r w:rsidR="000437C9" w:rsidRPr="00C57A4C">
        <w:rPr>
          <w:lang w:val="es-AR"/>
        </w:rPr>
        <w:t>s</w:t>
      </w:r>
      <w:r>
        <w:rPr>
          <w:lang w:val="es-AR"/>
        </w:rPr>
        <w:t>.</w:t>
      </w:r>
    </w:p>
    <w:p w14:paraId="3BD1BFD2" w14:textId="2BE1B71D" w:rsidR="000437C9" w:rsidRPr="00C57A4C" w:rsidRDefault="0092067C" w:rsidP="00C57A4C">
      <w:pPr>
        <w:pStyle w:val="Prrafodelista"/>
        <w:numPr>
          <w:ilvl w:val="0"/>
          <w:numId w:val="3"/>
        </w:numPr>
        <w:rPr>
          <w:lang w:val="es-AR"/>
        </w:rPr>
      </w:pPr>
      <w:r>
        <w:rPr>
          <w:lang w:val="es-AR"/>
        </w:rPr>
        <w:t>D</w:t>
      </w:r>
      <w:r w:rsidR="000437C9" w:rsidRPr="00C57A4C">
        <w:rPr>
          <w:lang w:val="es-AR"/>
        </w:rPr>
        <w:t>erivables.</w:t>
      </w:r>
    </w:p>
    <w:p w14:paraId="749893D0" w14:textId="77777777" w:rsidR="0092067C" w:rsidRDefault="0092067C" w:rsidP="000437C9">
      <w:pPr>
        <w:rPr>
          <w:lang w:val="es-AR"/>
        </w:rPr>
      </w:pPr>
      <w:r>
        <w:rPr>
          <w:lang w:val="es-AR"/>
        </w:rPr>
        <w:t>Un</w:t>
      </w:r>
      <w:r w:rsidR="000437C9" w:rsidRPr="000437C9">
        <w:rPr>
          <w:lang w:val="es-AR"/>
        </w:rPr>
        <w:t xml:space="preserve"> diagrama entidad</w:t>
      </w:r>
      <w:r>
        <w:rPr>
          <w:lang w:val="es-AR"/>
        </w:rPr>
        <w:t>-</w:t>
      </w:r>
      <w:r w:rsidR="000437C9" w:rsidRPr="000437C9">
        <w:rPr>
          <w:lang w:val="es-AR"/>
        </w:rPr>
        <w:t xml:space="preserve">relación </w:t>
      </w:r>
      <w:r>
        <w:rPr>
          <w:lang w:val="es-AR"/>
        </w:rPr>
        <w:t>refleja su evaluación conceptual, en donde se simbolizan:</w:t>
      </w:r>
    </w:p>
    <w:p w14:paraId="494C78B2" w14:textId="77777777" w:rsidR="0092067C" w:rsidRDefault="0092067C" w:rsidP="0092067C">
      <w:pPr>
        <w:pStyle w:val="Prrafodelista"/>
        <w:numPr>
          <w:ilvl w:val="0"/>
          <w:numId w:val="4"/>
        </w:numPr>
        <w:rPr>
          <w:lang w:val="es-AR"/>
        </w:rPr>
      </w:pPr>
      <w:r>
        <w:rPr>
          <w:lang w:val="es-AR"/>
        </w:rPr>
        <w:t>L</w:t>
      </w:r>
      <w:r w:rsidRPr="0092067C">
        <w:rPr>
          <w:lang w:val="es-AR"/>
        </w:rPr>
        <w:t>as entidades con rectángulos</w:t>
      </w:r>
      <w:r>
        <w:rPr>
          <w:lang w:val="es-AR"/>
        </w:rPr>
        <w:t>.</w:t>
      </w:r>
    </w:p>
    <w:p w14:paraId="78B8B546" w14:textId="1709D89C" w:rsidR="000437C9" w:rsidRDefault="0092067C" w:rsidP="0092067C">
      <w:pPr>
        <w:pStyle w:val="Prrafodelista"/>
        <w:numPr>
          <w:ilvl w:val="0"/>
          <w:numId w:val="4"/>
        </w:numPr>
        <w:rPr>
          <w:lang w:val="es-AR"/>
        </w:rPr>
      </w:pPr>
      <w:r>
        <w:rPr>
          <w:lang w:val="es-AR"/>
        </w:rPr>
        <w:t>L</w:t>
      </w:r>
      <w:r w:rsidRPr="0092067C">
        <w:rPr>
          <w:lang w:val="es-AR"/>
        </w:rPr>
        <w:t>os atributos con círculos</w:t>
      </w:r>
      <w:r w:rsidR="000437C9" w:rsidRPr="0092067C">
        <w:rPr>
          <w:lang w:val="es-AR"/>
        </w:rPr>
        <w:t>.</w:t>
      </w:r>
    </w:p>
    <w:p w14:paraId="6FC7A9AB" w14:textId="55A4583B" w:rsidR="0092067C" w:rsidRPr="0092067C" w:rsidRDefault="0092067C" w:rsidP="0092067C">
      <w:pPr>
        <w:pStyle w:val="Prrafodelista"/>
        <w:numPr>
          <w:ilvl w:val="0"/>
          <w:numId w:val="4"/>
        </w:numPr>
        <w:rPr>
          <w:lang w:val="es-AR"/>
        </w:rPr>
      </w:pPr>
      <w:r>
        <w:rPr>
          <w:lang w:val="es-AR"/>
        </w:rPr>
        <w:t>Las relaciones con líneas de unión.</w:t>
      </w:r>
    </w:p>
    <w:p w14:paraId="5C162DA6" w14:textId="7EEA1E31" w:rsidR="000437C9" w:rsidRPr="000437C9" w:rsidRDefault="0092067C" w:rsidP="000437C9">
      <w:pPr>
        <w:rPr>
          <w:lang w:val="es-AR"/>
        </w:rPr>
      </w:pPr>
      <w:r>
        <w:rPr>
          <w:lang w:val="es-AR"/>
        </w:rPr>
        <w:t>L</w:t>
      </w:r>
      <w:r w:rsidR="000437C9" w:rsidRPr="000437C9">
        <w:rPr>
          <w:lang w:val="es-AR"/>
        </w:rPr>
        <w:t>as relaciones son binarias</w:t>
      </w:r>
      <w:r>
        <w:rPr>
          <w:lang w:val="es-AR"/>
        </w:rPr>
        <w:t xml:space="preserve"> (solo relacionan dos entidades).</w:t>
      </w:r>
    </w:p>
    <w:sectPr w:rsidR="000437C9" w:rsidRPr="000437C9" w:rsidSect="005F171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6237"/>
    <w:multiLevelType w:val="hybridMultilevel"/>
    <w:tmpl w:val="5AD06BEA"/>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1" w15:restartNumberingAfterBreak="0">
    <w:nsid w:val="29AD1733"/>
    <w:multiLevelType w:val="hybridMultilevel"/>
    <w:tmpl w:val="797AA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B51440B"/>
    <w:multiLevelType w:val="hybridMultilevel"/>
    <w:tmpl w:val="4210C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3E29B2"/>
    <w:multiLevelType w:val="hybridMultilevel"/>
    <w:tmpl w:val="7A8E2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0E"/>
    <w:rsid w:val="000437C9"/>
    <w:rsid w:val="0028541F"/>
    <w:rsid w:val="003A0DBC"/>
    <w:rsid w:val="0052270E"/>
    <w:rsid w:val="005F171A"/>
    <w:rsid w:val="0073395C"/>
    <w:rsid w:val="0092067C"/>
    <w:rsid w:val="00C57A4C"/>
    <w:rsid w:val="00E845DC"/>
    <w:rsid w:val="00FA4A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E21A"/>
  <w15:chartTrackingRefBased/>
  <w15:docId w15:val="{D21B750B-57E6-4EFF-8030-13ABBB61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73395C"/>
    <w:pPr>
      <w:widowControl w:val="0"/>
      <w:autoSpaceDE w:val="0"/>
      <w:autoSpaceDN w:val="0"/>
      <w:spacing w:after="0" w:line="240" w:lineRule="auto"/>
    </w:pPr>
    <w:rPr>
      <w:rFonts w:ascii="Verdana" w:eastAsia="Verdana" w:hAnsi="Verdana" w:cs="Verdana"/>
      <w:sz w:val="20"/>
      <w:szCs w:val="20"/>
      <w:lang w:val="es-AR"/>
    </w:rPr>
  </w:style>
  <w:style w:type="character" w:customStyle="1" w:styleId="TextoindependienteCar">
    <w:name w:val="Texto independiente Car"/>
    <w:basedOn w:val="Fuentedeprrafopredeter"/>
    <w:link w:val="Textoindependiente"/>
    <w:uiPriority w:val="1"/>
    <w:semiHidden/>
    <w:rsid w:val="0073395C"/>
    <w:rPr>
      <w:rFonts w:ascii="Verdana" w:eastAsia="Verdana" w:hAnsi="Verdana" w:cs="Verdana"/>
      <w:sz w:val="20"/>
      <w:szCs w:val="20"/>
      <w:lang w:val="es-AR"/>
    </w:rPr>
  </w:style>
  <w:style w:type="paragraph" w:styleId="Prrafodelista">
    <w:name w:val="List Paragraph"/>
    <w:basedOn w:val="Normal"/>
    <w:uiPriority w:val="34"/>
    <w:qFormat/>
    <w:rsid w:val="00FA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cp:revision>
  <dcterms:created xsi:type="dcterms:W3CDTF">2021-11-22T01:23:00Z</dcterms:created>
  <dcterms:modified xsi:type="dcterms:W3CDTF">2021-11-22T02:42:00Z</dcterms:modified>
</cp:coreProperties>
</file>