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298" w:rsidRDefault="007F4298">
      <w:pPr>
        <w:rPr>
          <w:rFonts w:ascii="Times New Roman" w:hAnsi="Times New Roman"/>
          <w:color w:val="000000" w:themeColor="text1"/>
          <w:sz w:val="24"/>
          <w:szCs w:val="24"/>
        </w:rPr>
      </w:pPr>
    </w:p>
    <w:p w:rsidR="007F4298" w:rsidRDefault="007F4298">
      <w:pPr>
        <w:rPr>
          <w:rFonts w:ascii="Times New Roman" w:hAnsi="Times New Roman"/>
          <w:color w:val="000000" w:themeColor="text1"/>
          <w:sz w:val="24"/>
          <w:szCs w:val="24"/>
        </w:rPr>
      </w:pPr>
    </w:p>
    <w:p w:rsidR="007F4298" w:rsidRDefault="007F4298">
      <w:pPr>
        <w:rPr>
          <w:rFonts w:ascii="Times New Roman" w:hAnsi="Times New Roman"/>
          <w:color w:val="000000" w:themeColor="text1"/>
          <w:sz w:val="24"/>
          <w:szCs w:val="24"/>
        </w:rPr>
      </w:pPr>
    </w:p>
    <w:p w:rsidR="007F4298" w:rsidRDefault="007F4298">
      <w:pPr>
        <w:rPr>
          <w:rFonts w:ascii="Times New Roman" w:hAnsi="Times New Roman"/>
          <w:color w:val="000000" w:themeColor="text1"/>
          <w:sz w:val="24"/>
          <w:szCs w:val="24"/>
        </w:rPr>
      </w:pPr>
    </w:p>
    <w:p w:rsidR="007F4298" w:rsidRDefault="007F4298">
      <w:pPr>
        <w:rPr>
          <w:rFonts w:ascii="Times New Roman" w:hAnsi="Times New Roman"/>
          <w:color w:val="000000" w:themeColor="text1"/>
          <w:sz w:val="24"/>
          <w:szCs w:val="24"/>
        </w:rPr>
      </w:pPr>
    </w:p>
    <w:p w:rsidR="007F4298" w:rsidRDefault="007F4298">
      <w:pPr>
        <w:rPr>
          <w:rFonts w:ascii="Times New Roman" w:hAnsi="Times New Roman"/>
          <w:color w:val="000000" w:themeColor="text1"/>
          <w:sz w:val="24"/>
          <w:szCs w:val="24"/>
        </w:rPr>
      </w:pPr>
    </w:p>
    <w:p w:rsidR="007F4298" w:rsidRDefault="007F4298">
      <w:pPr>
        <w:rPr>
          <w:rFonts w:ascii="Times New Roman" w:hAnsi="Times New Roman"/>
          <w:color w:val="000000" w:themeColor="text1"/>
          <w:sz w:val="24"/>
          <w:szCs w:val="24"/>
        </w:rPr>
      </w:pPr>
    </w:p>
    <w:p w:rsidR="007F4298" w:rsidRDefault="007F4298">
      <w:pPr>
        <w:rPr>
          <w:rFonts w:ascii="Times New Roman" w:hAnsi="Times New Roman"/>
          <w:color w:val="000000" w:themeColor="text1"/>
          <w:sz w:val="24"/>
          <w:szCs w:val="24"/>
        </w:rPr>
      </w:pPr>
    </w:p>
    <w:p w:rsidR="007F4298" w:rsidRDefault="007F4298">
      <w:pPr>
        <w:rPr>
          <w:rFonts w:ascii="Times New Roman" w:hAnsi="Times New Roman"/>
          <w:color w:val="000000" w:themeColor="text1"/>
          <w:sz w:val="24"/>
          <w:szCs w:val="24"/>
        </w:rPr>
      </w:pPr>
    </w:p>
    <w:p w:rsidR="007F4298" w:rsidRDefault="00C6407A">
      <w:pPr>
        <w:rPr>
          <w:rFonts w:ascii="Times New Roman" w:hAnsi="Times New Roman"/>
          <w:color w:val="000000" w:themeColor="text1"/>
          <w:sz w:val="24"/>
          <w:szCs w:val="24"/>
        </w:rPr>
      </w:pPr>
      <w:r>
        <w:rPr>
          <w:noProof/>
          <w:lang w:val="es-AR" w:eastAsia="es-AR"/>
        </w:rPr>
        <w:drawing>
          <wp:anchor distT="0" distB="0" distL="114300" distR="114300" simplePos="0" relativeHeight="251654656" behindDoc="1" locked="0" layoutInCell="1" allowOverlap="1">
            <wp:simplePos x="0" y="0"/>
            <wp:positionH relativeFrom="page">
              <wp:posOffset>5082</wp:posOffset>
            </wp:positionH>
            <wp:positionV relativeFrom="paragraph">
              <wp:posOffset>-1884681</wp:posOffset>
            </wp:positionV>
            <wp:extent cx="7771130" cy="10053319"/>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7771130" cy="10053319"/>
                    </a:xfrm>
                    <a:prstGeom prst="rect">
                      <a:avLst/>
                    </a:prstGeom>
                    <a:noFill/>
                  </pic:spPr>
                </pic:pic>
              </a:graphicData>
            </a:graphic>
          </wp:anchor>
        </w:drawing>
      </w:r>
    </w:p>
    <w:p w:rsidR="007F4298" w:rsidRDefault="007F4298">
      <w:pPr>
        <w:rPr>
          <w:rFonts w:ascii="Times New Roman" w:hAnsi="Times New Roman"/>
          <w:color w:val="000000" w:themeColor="text1"/>
          <w:sz w:val="24"/>
          <w:szCs w:val="24"/>
        </w:rPr>
      </w:pPr>
    </w:p>
    <w:p w:rsidR="007F4298" w:rsidRDefault="007F4298">
      <w:pPr>
        <w:rPr>
          <w:rFonts w:ascii="Times New Roman" w:hAnsi="Times New Roman"/>
          <w:color w:val="000000" w:themeColor="text1"/>
          <w:sz w:val="24"/>
          <w:szCs w:val="24"/>
        </w:rPr>
      </w:pPr>
    </w:p>
    <w:p w:rsidR="007F4298" w:rsidRDefault="007F4298">
      <w:pPr>
        <w:rPr>
          <w:rFonts w:ascii="Times New Roman" w:hAnsi="Times New Roman"/>
          <w:color w:val="000000" w:themeColor="text1"/>
          <w:sz w:val="24"/>
          <w:szCs w:val="24"/>
        </w:rPr>
      </w:pPr>
    </w:p>
    <w:p w:rsidR="007F4298" w:rsidRDefault="007F4298">
      <w:pPr>
        <w:spacing w:after="245"/>
        <w:rPr>
          <w:rFonts w:ascii="Times New Roman" w:hAnsi="Times New Roman"/>
          <w:color w:val="000000" w:themeColor="text1"/>
          <w:sz w:val="24"/>
          <w:szCs w:val="24"/>
        </w:rPr>
      </w:pPr>
    </w:p>
    <w:p w:rsidR="00836816" w:rsidRDefault="00C6407A">
      <w:pPr>
        <w:spacing w:line="439" w:lineRule="exact"/>
        <w:ind w:left="3971"/>
        <w:rPr>
          <w:rFonts w:ascii="Calibri" w:hAnsi="Calibri" w:cs="Calibri"/>
          <w:color w:val="002060"/>
          <w:sz w:val="31"/>
          <w:szCs w:val="31"/>
          <w:lang w:val="es-AR"/>
        </w:rPr>
      </w:pPr>
      <w:r w:rsidRPr="0014023C">
        <w:rPr>
          <w:rFonts w:ascii="Calibri" w:hAnsi="Calibri" w:cs="Calibri"/>
          <w:b/>
          <w:bCs/>
          <w:color w:val="002060"/>
          <w:sz w:val="35"/>
          <w:szCs w:val="35"/>
          <w:lang w:val="es-AR"/>
        </w:rPr>
        <w:t xml:space="preserve">TRABAJO DE </w:t>
      </w:r>
      <w:r w:rsidRPr="0014023C">
        <w:rPr>
          <w:rFonts w:ascii="Calibri" w:hAnsi="Calibri" w:cs="Calibri"/>
          <w:b/>
          <w:bCs/>
          <w:color w:val="002060"/>
          <w:spacing w:val="-4"/>
          <w:sz w:val="35"/>
          <w:szCs w:val="35"/>
          <w:lang w:val="es-AR"/>
        </w:rPr>
        <w:t>C</w:t>
      </w:r>
      <w:r w:rsidRPr="0014023C">
        <w:rPr>
          <w:rFonts w:ascii="Calibri" w:hAnsi="Calibri" w:cs="Calibri"/>
          <w:b/>
          <w:bCs/>
          <w:color w:val="002060"/>
          <w:sz w:val="35"/>
          <w:szCs w:val="35"/>
          <w:lang w:val="es-AR"/>
        </w:rPr>
        <w:t xml:space="preserve">AMPO </w:t>
      </w:r>
      <w:r w:rsidRPr="0014023C">
        <w:rPr>
          <w:rFonts w:ascii="Calibri" w:hAnsi="Calibri" w:cs="Calibri"/>
          <w:b/>
          <w:bCs/>
          <w:color w:val="002060"/>
          <w:sz w:val="43"/>
          <w:szCs w:val="43"/>
          <w:lang w:val="es-AR"/>
        </w:rPr>
        <w:t>1</w:t>
      </w:r>
    </w:p>
    <w:p w:rsidR="00836816" w:rsidRDefault="00C6407A">
      <w:pPr>
        <w:spacing w:before="260" w:line="319" w:lineRule="exact"/>
        <w:ind w:left="3911"/>
        <w:rPr>
          <w:rFonts w:ascii="Calibri" w:hAnsi="Calibri" w:cs="Calibri"/>
          <w:color w:val="002060"/>
          <w:sz w:val="31"/>
          <w:szCs w:val="31"/>
          <w:lang w:val="es-AR"/>
        </w:rPr>
      </w:pPr>
      <w:r>
        <w:rPr>
          <w:noProof/>
          <w:lang w:val="es-AR" w:eastAsia="es-AR"/>
        </w:rPr>
        <w:drawing>
          <wp:anchor distT="0" distB="0" distL="114300" distR="114300" simplePos="0" relativeHeight="251657728" behindDoc="1" locked="0" layoutInCell="1" allowOverlap="1" wp14:anchorId="248E8854" wp14:editId="0B10CA59">
            <wp:simplePos x="0" y="0"/>
            <wp:positionH relativeFrom="page">
              <wp:posOffset>1876044</wp:posOffset>
            </wp:positionH>
            <wp:positionV relativeFrom="line">
              <wp:posOffset>-853314</wp:posOffset>
            </wp:positionV>
            <wp:extent cx="4059935" cy="5141976"/>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59935" cy="5141976"/>
                    </a:xfrm>
                    <a:prstGeom prst="rect">
                      <a:avLst/>
                    </a:prstGeom>
                    <a:noFill/>
                  </pic:spPr>
                </pic:pic>
              </a:graphicData>
            </a:graphic>
          </wp:anchor>
        </w:drawing>
      </w:r>
      <w:r w:rsidRPr="0014023C">
        <w:rPr>
          <w:rFonts w:ascii="Calibri" w:hAnsi="Calibri" w:cs="Calibri"/>
          <w:color w:val="002060"/>
          <w:sz w:val="31"/>
          <w:szCs w:val="31"/>
          <w:lang w:val="es-AR"/>
        </w:rPr>
        <w:t>PROPUESTA</w:t>
      </w:r>
      <w:r w:rsidRPr="0014023C">
        <w:rPr>
          <w:rFonts w:ascii="Calibri" w:hAnsi="Calibri" w:cs="Calibri"/>
          <w:color w:val="002060"/>
          <w:sz w:val="25"/>
          <w:szCs w:val="25"/>
          <w:lang w:val="es-AR"/>
        </w:rPr>
        <w:t xml:space="preserve"> </w:t>
      </w:r>
      <w:r w:rsidRPr="0014023C">
        <w:rPr>
          <w:rFonts w:ascii="Calibri" w:hAnsi="Calibri" w:cs="Calibri"/>
          <w:color w:val="002060"/>
          <w:sz w:val="31"/>
          <w:szCs w:val="31"/>
          <w:lang w:val="es-AR"/>
        </w:rPr>
        <w:t>DE</w:t>
      </w:r>
      <w:r w:rsidRPr="0014023C">
        <w:rPr>
          <w:rFonts w:ascii="Calibri" w:hAnsi="Calibri" w:cs="Calibri"/>
          <w:color w:val="002060"/>
          <w:sz w:val="25"/>
          <w:szCs w:val="25"/>
          <w:lang w:val="es-AR"/>
        </w:rPr>
        <w:t xml:space="preserve"> </w:t>
      </w:r>
      <w:r w:rsidRPr="0014023C">
        <w:rPr>
          <w:rFonts w:ascii="Calibri" w:hAnsi="Calibri" w:cs="Calibri"/>
          <w:color w:val="002060"/>
          <w:sz w:val="31"/>
          <w:szCs w:val="31"/>
          <w:lang w:val="es-AR"/>
        </w:rPr>
        <w:t>PROYECTO</w:t>
      </w:r>
    </w:p>
    <w:p w:rsidR="007F4298" w:rsidRPr="0014023C" w:rsidRDefault="007F4298">
      <w:pPr>
        <w:rPr>
          <w:rFonts w:ascii="Times New Roman" w:hAnsi="Times New Roman"/>
          <w:color w:val="000000" w:themeColor="text1"/>
          <w:sz w:val="24"/>
          <w:szCs w:val="24"/>
          <w:lang w:val="es-AR"/>
        </w:rPr>
      </w:pPr>
    </w:p>
    <w:p w:rsidR="007F4298" w:rsidRPr="0014023C" w:rsidRDefault="007F4298">
      <w:pPr>
        <w:rPr>
          <w:rFonts w:ascii="Times New Roman" w:hAnsi="Times New Roman"/>
          <w:color w:val="000000" w:themeColor="text1"/>
          <w:sz w:val="24"/>
          <w:szCs w:val="24"/>
          <w:lang w:val="es-AR"/>
        </w:rPr>
      </w:pPr>
    </w:p>
    <w:p w:rsidR="007F4298" w:rsidRPr="0014023C" w:rsidRDefault="007F4298">
      <w:pPr>
        <w:rPr>
          <w:rFonts w:ascii="Times New Roman" w:hAnsi="Times New Roman"/>
          <w:color w:val="000000" w:themeColor="text1"/>
          <w:sz w:val="24"/>
          <w:szCs w:val="24"/>
          <w:lang w:val="es-AR"/>
        </w:rPr>
      </w:pPr>
    </w:p>
    <w:p w:rsidR="007F4298" w:rsidRPr="0014023C" w:rsidRDefault="007F4298">
      <w:pPr>
        <w:rPr>
          <w:rFonts w:ascii="Times New Roman" w:hAnsi="Times New Roman"/>
          <w:color w:val="000000" w:themeColor="text1"/>
          <w:sz w:val="24"/>
          <w:szCs w:val="24"/>
          <w:lang w:val="es-AR"/>
        </w:rPr>
      </w:pPr>
    </w:p>
    <w:p w:rsidR="007F4298" w:rsidRPr="0014023C" w:rsidRDefault="00C6407A">
      <w:pPr>
        <w:tabs>
          <w:tab w:val="left" w:pos="4688"/>
        </w:tabs>
        <w:spacing w:line="261" w:lineRule="exact"/>
        <w:ind w:left="2528" w:right="6416"/>
        <w:rPr>
          <w:rFonts w:ascii="Times New Roman" w:hAnsi="Times New Roman" w:cs="Times New Roman"/>
          <w:color w:val="010302"/>
          <w:lang w:val="es-AR"/>
        </w:rPr>
        <w:sectPr w:rsidR="007F4298" w:rsidRPr="0014023C">
          <w:type w:val="continuous"/>
          <w:pgSz w:w="12250" w:h="15850"/>
          <w:pgMar w:top="500" w:right="500" w:bottom="400" w:left="500" w:header="708" w:footer="708" w:gutter="0"/>
          <w:cols w:space="720"/>
          <w:docGrid w:linePitch="360"/>
        </w:sectPr>
      </w:pPr>
      <w:r w:rsidRPr="0014023C">
        <w:rPr>
          <w:lang w:val="es-AR"/>
        </w:rPr>
        <w:br w:type="page"/>
      </w:r>
    </w:p>
    <w:p w:rsidR="007F4298" w:rsidRPr="0014023C" w:rsidRDefault="00C6407A">
      <w:pPr>
        <w:rPr>
          <w:rFonts w:ascii="Times New Roman" w:hAnsi="Times New Roman"/>
          <w:color w:val="000000" w:themeColor="text1"/>
          <w:sz w:val="24"/>
          <w:szCs w:val="24"/>
          <w:lang w:val="es-AR"/>
        </w:rPr>
      </w:pPr>
      <w:r>
        <w:rPr>
          <w:noProof/>
          <w:lang w:val="es-AR" w:eastAsia="es-AR"/>
        </w:rPr>
        <w:lastRenderedPageBreak/>
        <w:drawing>
          <wp:anchor distT="0" distB="0" distL="114300" distR="114300" simplePos="0" relativeHeight="251655680" behindDoc="1" locked="0" layoutInCell="1" allowOverlap="1" wp14:anchorId="74BE3255" wp14:editId="3F9DD386">
            <wp:simplePos x="0" y="0"/>
            <wp:positionH relativeFrom="page">
              <wp:posOffset>0</wp:posOffset>
            </wp:positionH>
            <wp:positionV relativeFrom="paragraph">
              <wp:posOffset>-302259</wp:posOffset>
            </wp:positionV>
            <wp:extent cx="7750046" cy="991869"/>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750046" cy="991869"/>
                    </a:xfrm>
                    <a:prstGeom prst="rect">
                      <a:avLst/>
                    </a:prstGeom>
                    <a:noFill/>
                  </pic:spPr>
                </pic:pic>
              </a:graphicData>
            </a:graphic>
          </wp:anchor>
        </w:drawing>
      </w:r>
    </w:p>
    <w:p w:rsidR="007F4298" w:rsidRPr="0014023C" w:rsidRDefault="007F4298">
      <w:pPr>
        <w:rPr>
          <w:rFonts w:ascii="Times New Roman" w:hAnsi="Times New Roman"/>
          <w:color w:val="000000" w:themeColor="text1"/>
          <w:sz w:val="24"/>
          <w:szCs w:val="24"/>
          <w:lang w:val="es-AR"/>
        </w:rPr>
      </w:pPr>
    </w:p>
    <w:p w:rsidR="007F4298" w:rsidRPr="0014023C" w:rsidRDefault="007F4298">
      <w:pPr>
        <w:rPr>
          <w:rFonts w:ascii="Times New Roman" w:hAnsi="Times New Roman"/>
          <w:color w:val="000000" w:themeColor="text1"/>
          <w:sz w:val="24"/>
          <w:szCs w:val="24"/>
          <w:lang w:val="es-AR"/>
        </w:rPr>
      </w:pPr>
    </w:p>
    <w:p w:rsidR="007F4298" w:rsidRPr="0014023C" w:rsidRDefault="007F4298">
      <w:pPr>
        <w:spacing w:after="271"/>
        <w:rPr>
          <w:rFonts w:ascii="Times New Roman" w:hAnsi="Times New Roman"/>
          <w:color w:val="000000" w:themeColor="text1"/>
          <w:sz w:val="24"/>
          <w:szCs w:val="24"/>
          <w:lang w:val="es-AR"/>
        </w:rPr>
      </w:pPr>
    </w:p>
    <w:p w:rsidR="00947C5E" w:rsidRDefault="00C6407A" w:rsidP="00947C5E">
      <w:pPr>
        <w:jc w:val="center"/>
        <w:rPr>
          <w:lang w:val="es-AR"/>
        </w:rPr>
      </w:pPr>
      <w:r w:rsidRPr="0014023C">
        <w:rPr>
          <w:lang w:val="es-AR"/>
        </w:rPr>
        <w:t>Trabajo de Campo 1</w:t>
      </w:r>
    </w:p>
    <w:p w:rsidR="00836816" w:rsidRDefault="00947C5E" w:rsidP="00947C5E">
      <w:pPr>
        <w:jc w:val="center"/>
        <w:rPr>
          <w:lang w:val="es-AR"/>
        </w:rPr>
      </w:pPr>
      <w:r>
        <w:rPr>
          <w:lang w:val="es-AR"/>
        </w:rPr>
        <w:t>[</w:t>
      </w:r>
      <w:r w:rsidR="00C6407A" w:rsidRPr="0014023C">
        <w:rPr>
          <w:lang w:val="es-AR"/>
        </w:rPr>
        <w:t>TITULO DEL PROYECTO]</w:t>
      </w:r>
    </w:p>
    <w:p w:rsidR="007F4298" w:rsidRPr="0014023C" w:rsidRDefault="007F4298">
      <w:pPr>
        <w:rPr>
          <w:rFonts w:ascii="Times New Roman" w:hAnsi="Times New Roman"/>
          <w:color w:val="000000" w:themeColor="text1"/>
          <w:sz w:val="24"/>
          <w:szCs w:val="24"/>
          <w:lang w:val="es-AR"/>
        </w:rPr>
      </w:pPr>
    </w:p>
    <w:p w:rsidR="007F4298" w:rsidRPr="0014023C" w:rsidRDefault="007F4298">
      <w:pPr>
        <w:rPr>
          <w:rFonts w:ascii="Times New Roman" w:hAnsi="Times New Roman"/>
          <w:color w:val="000000" w:themeColor="text1"/>
          <w:sz w:val="24"/>
          <w:szCs w:val="24"/>
          <w:lang w:val="es-AR"/>
        </w:rPr>
      </w:pPr>
    </w:p>
    <w:p w:rsidR="007F4298" w:rsidRPr="0014023C" w:rsidRDefault="007F4298">
      <w:pPr>
        <w:spacing w:after="11"/>
        <w:rPr>
          <w:rFonts w:ascii="Times New Roman" w:hAnsi="Times New Roman"/>
          <w:color w:val="000000" w:themeColor="text1"/>
          <w:sz w:val="24"/>
          <w:szCs w:val="24"/>
          <w:lang w:val="es-AR"/>
        </w:rPr>
      </w:pPr>
    </w:p>
    <w:p w:rsidR="00836816" w:rsidRDefault="00C6407A" w:rsidP="00947C5E">
      <w:pPr>
        <w:jc w:val="center"/>
        <w:rPr>
          <w:lang w:val="es-AR"/>
        </w:rPr>
      </w:pPr>
      <w:r w:rsidRPr="0014023C">
        <w:rPr>
          <w:lang w:val="es-AR"/>
        </w:rPr>
        <w:t>Resumen de proyecto</w:t>
      </w:r>
    </w:p>
    <w:p w:rsidR="007F4298" w:rsidRDefault="007F4298">
      <w:pPr>
        <w:spacing w:after="79"/>
        <w:rPr>
          <w:rFonts w:ascii="Times New Roman" w:hAnsi="Times New Roman"/>
          <w:color w:val="000000" w:themeColor="text1"/>
          <w:sz w:val="24"/>
          <w:szCs w:val="24"/>
          <w:lang w:val="es-AR"/>
        </w:rPr>
      </w:pPr>
    </w:p>
    <w:p w:rsidR="00947C5E" w:rsidRPr="0014023C" w:rsidRDefault="00947C5E">
      <w:pPr>
        <w:spacing w:after="79"/>
        <w:rPr>
          <w:rFonts w:ascii="Times New Roman" w:hAnsi="Times New Roman"/>
          <w:color w:val="000000" w:themeColor="text1"/>
          <w:sz w:val="24"/>
          <w:szCs w:val="24"/>
          <w:lang w:val="es-AR"/>
        </w:rPr>
      </w:pPr>
    </w:p>
    <w:p w:rsidR="00947C5E" w:rsidRDefault="00C6407A" w:rsidP="00947C5E">
      <w:pPr>
        <w:rPr>
          <w:lang w:val="es-AR"/>
        </w:rPr>
      </w:pPr>
      <w:r w:rsidRPr="0014023C">
        <w:rPr>
          <w:lang w:val="es-AR"/>
        </w:rPr>
        <w:t>Apellido y Nombr</w:t>
      </w:r>
      <w:r w:rsidRPr="0014023C">
        <w:rPr>
          <w:spacing w:val="-4"/>
          <w:lang w:val="es-AR"/>
        </w:rPr>
        <w:t>e</w:t>
      </w:r>
      <w:r w:rsidRPr="0014023C">
        <w:rPr>
          <w:lang w:val="es-AR"/>
        </w:rPr>
        <w:t>:</w:t>
      </w:r>
    </w:p>
    <w:p w:rsidR="00947C5E" w:rsidRDefault="00C6407A" w:rsidP="00947C5E">
      <w:pPr>
        <w:rPr>
          <w:lang w:val="es-AR"/>
        </w:rPr>
      </w:pPr>
      <w:r w:rsidRPr="0014023C">
        <w:rPr>
          <w:lang w:val="es-AR"/>
        </w:rPr>
        <w:t>Documento:</w:t>
      </w:r>
    </w:p>
    <w:p w:rsidR="00836816" w:rsidRDefault="00C6407A" w:rsidP="00947C5E">
      <w:pPr>
        <w:rPr>
          <w:lang w:val="es-AR"/>
        </w:rPr>
      </w:pPr>
      <w:r w:rsidRPr="0014023C">
        <w:rPr>
          <w:lang w:val="es-AR"/>
        </w:rPr>
        <w:t>Profesor:</w:t>
      </w:r>
    </w:p>
    <w:p w:rsidR="00836816" w:rsidRDefault="00C6407A" w:rsidP="00947C5E">
      <w:pPr>
        <w:rPr>
          <w:lang w:val="es-AR"/>
        </w:rPr>
      </w:pPr>
      <w:r w:rsidRPr="0014023C">
        <w:rPr>
          <w:lang w:val="es-AR"/>
        </w:rPr>
        <w:t>Campus:</w:t>
      </w:r>
    </w:p>
    <w:p w:rsidR="00836816" w:rsidRDefault="00C6407A" w:rsidP="00947C5E">
      <w:pPr>
        <w:rPr>
          <w:lang w:val="es-AR"/>
        </w:rPr>
      </w:pPr>
      <w:r w:rsidRPr="0014023C">
        <w:rPr>
          <w:lang w:val="es-AR"/>
        </w:rPr>
        <w:t>Fecha:</w:t>
      </w:r>
    </w:p>
    <w:p w:rsidR="007F4298" w:rsidRPr="0014023C" w:rsidRDefault="007F4298">
      <w:pPr>
        <w:rPr>
          <w:rFonts w:ascii="Times New Roman" w:hAnsi="Times New Roman"/>
          <w:color w:val="000000" w:themeColor="text1"/>
          <w:sz w:val="24"/>
          <w:szCs w:val="24"/>
          <w:lang w:val="es-AR"/>
        </w:rPr>
      </w:pPr>
    </w:p>
    <w:p w:rsidR="007F4298" w:rsidRPr="0014023C" w:rsidRDefault="007F4298">
      <w:pPr>
        <w:rPr>
          <w:rFonts w:ascii="Times New Roman" w:hAnsi="Times New Roman"/>
          <w:color w:val="000000" w:themeColor="text1"/>
          <w:sz w:val="24"/>
          <w:szCs w:val="24"/>
          <w:lang w:val="es-AR"/>
        </w:rPr>
      </w:pPr>
    </w:p>
    <w:p w:rsidR="007F4298" w:rsidRPr="0014023C" w:rsidRDefault="007F4298">
      <w:pPr>
        <w:rPr>
          <w:rFonts w:ascii="Times New Roman" w:hAnsi="Times New Roman"/>
          <w:color w:val="000000" w:themeColor="text1"/>
          <w:sz w:val="24"/>
          <w:szCs w:val="24"/>
          <w:lang w:val="es-AR"/>
        </w:rPr>
      </w:pPr>
    </w:p>
    <w:p w:rsidR="007F4298" w:rsidRPr="0014023C" w:rsidRDefault="007F4298">
      <w:pPr>
        <w:rPr>
          <w:rFonts w:ascii="Times New Roman" w:hAnsi="Times New Roman"/>
          <w:color w:val="000000" w:themeColor="text1"/>
          <w:sz w:val="24"/>
          <w:szCs w:val="24"/>
          <w:lang w:val="es-AR"/>
        </w:rPr>
      </w:pPr>
    </w:p>
    <w:p w:rsidR="007F4298" w:rsidRPr="0014023C" w:rsidRDefault="00C6407A" w:rsidP="00947C5E">
      <w:pPr>
        <w:spacing w:after="104"/>
        <w:rPr>
          <w:rFonts w:ascii="Times New Roman" w:hAnsi="Times New Roman"/>
          <w:color w:val="000000" w:themeColor="text1"/>
          <w:sz w:val="24"/>
          <w:szCs w:val="24"/>
          <w:lang w:val="es-AR"/>
        </w:rPr>
      </w:pPr>
      <w:r>
        <w:rPr>
          <w:noProof/>
          <w:lang w:val="es-AR" w:eastAsia="es-AR"/>
        </w:rPr>
        <w:drawing>
          <wp:anchor distT="0" distB="0" distL="114300" distR="114300" simplePos="0" relativeHeight="251658752" behindDoc="1" locked="0" layoutInCell="1" allowOverlap="1" wp14:anchorId="06626887" wp14:editId="0850C0F0">
            <wp:simplePos x="0" y="0"/>
            <wp:positionH relativeFrom="page">
              <wp:posOffset>0</wp:posOffset>
            </wp:positionH>
            <wp:positionV relativeFrom="paragraph">
              <wp:posOffset>-182598</wp:posOffset>
            </wp:positionV>
            <wp:extent cx="7762873" cy="985518"/>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762873" cy="985518"/>
                    </a:xfrm>
                    <a:prstGeom prst="rect">
                      <a:avLst/>
                    </a:prstGeom>
                    <a:noFill/>
                  </pic:spPr>
                </pic:pic>
              </a:graphicData>
            </a:graphic>
          </wp:anchor>
        </w:drawing>
      </w:r>
      <w:r w:rsidRPr="0014023C">
        <w:rPr>
          <w:lang w:val="es-AR"/>
        </w:rPr>
        <w:br w:type="page"/>
      </w:r>
      <w:r>
        <w:rPr>
          <w:noProof/>
          <w:lang w:val="es-AR" w:eastAsia="es-AR"/>
        </w:rPr>
        <w:drawing>
          <wp:anchor distT="0" distB="0" distL="114300" distR="114300" simplePos="0" relativeHeight="251656704" behindDoc="1" locked="0" layoutInCell="1" allowOverlap="1" wp14:anchorId="1A6A8B1B" wp14:editId="04674063">
            <wp:simplePos x="0" y="0"/>
            <wp:positionH relativeFrom="page">
              <wp:posOffset>0</wp:posOffset>
            </wp:positionH>
            <wp:positionV relativeFrom="paragraph">
              <wp:posOffset>-302259</wp:posOffset>
            </wp:positionV>
            <wp:extent cx="7750046" cy="991869"/>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750046" cy="991869"/>
                    </a:xfrm>
                    <a:prstGeom prst="rect">
                      <a:avLst/>
                    </a:prstGeom>
                    <a:noFill/>
                  </pic:spPr>
                </pic:pic>
              </a:graphicData>
            </a:graphic>
          </wp:anchor>
        </w:drawing>
      </w:r>
    </w:p>
    <w:p w:rsidR="007F4298" w:rsidRDefault="00C6407A" w:rsidP="00836816">
      <w:pPr>
        <w:pStyle w:val="Ttulo1"/>
        <w:rPr>
          <w:lang w:val="es-AR"/>
        </w:rPr>
      </w:pPr>
      <w:r w:rsidRPr="0014023C">
        <w:rPr>
          <w:lang w:val="es-AR"/>
        </w:rPr>
        <w:lastRenderedPageBreak/>
        <w:t>Propuesta de Proyecto</w:t>
      </w:r>
    </w:p>
    <w:p w:rsidR="0014023C" w:rsidRPr="0014023C" w:rsidRDefault="0014023C" w:rsidP="00947C5E">
      <w:pPr>
        <w:rPr>
          <w:lang w:val="es-AR"/>
        </w:rPr>
      </w:pPr>
    </w:p>
    <w:p w:rsidR="00836816" w:rsidRDefault="00C6407A" w:rsidP="00836816">
      <w:pPr>
        <w:pStyle w:val="Ttulo2"/>
        <w:rPr>
          <w:lang w:val="es-AR"/>
        </w:rPr>
      </w:pPr>
      <w:r w:rsidRPr="0014023C">
        <w:rPr>
          <w:lang w:val="es-AR"/>
        </w:rPr>
        <w:t>Título del proyecto</w:t>
      </w:r>
    </w:p>
    <w:p w:rsidR="007F4298" w:rsidRPr="0014023C" w:rsidRDefault="00324045" w:rsidP="00836816">
      <w:pPr>
        <w:rPr>
          <w:lang w:val="es-AR"/>
        </w:rPr>
      </w:pPr>
      <w:r w:rsidRPr="0014023C">
        <w:rPr>
          <w:lang w:val="es-AR"/>
        </w:rPr>
        <w:t>Proyecto de Desarrollo de Sistema de Gestión para Empresa de Transporte de Contenedores.</w:t>
      </w:r>
    </w:p>
    <w:p w:rsidR="00324045" w:rsidRPr="0014023C" w:rsidRDefault="00324045" w:rsidP="00836816">
      <w:pPr>
        <w:rPr>
          <w:lang w:val="es-AR"/>
        </w:rPr>
      </w:pPr>
    </w:p>
    <w:p w:rsidR="00836816" w:rsidRDefault="00C6407A" w:rsidP="00836816">
      <w:pPr>
        <w:pStyle w:val="Ttulo2"/>
        <w:rPr>
          <w:lang w:val="es-AR"/>
        </w:rPr>
      </w:pPr>
      <w:r w:rsidRPr="0014023C">
        <w:rPr>
          <w:lang w:val="es-AR"/>
        </w:rPr>
        <w:t>Resumen</w:t>
      </w:r>
    </w:p>
    <w:p w:rsidR="007F4298" w:rsidRPr="0014023C" w:rsidRDefault="00324045" w:rsidP="00836816">
      <w:pPr>
        <w:rPr>
          <w:lang w:val="es-AR"/>
        </w:rPr>
      </w:pPr>
      <w:r w:rsidRPr="0014023C">
        <w:rPr>
          <w:lang w:val="es-AR"/>
        </w:rPr>
        <w:t>El proyecto "Sistema de Gestión para Empresa de Transporte de Contenedores" tiene como objetivo informatizar y optimizar las operaciones de una empresa dedicada al transporte de contenedores. El sistema consta de tres requerimientos funcionales: "Gestión de Ventas" para la toma de pedidos y cotizaciones, "Coordinación de Servicios" para la gestión logística y asignación de camiones y choferes, y "Mantenimiento Preventivo de Camiones" para asegurar la confiabilidad de la flota. La aplicación de escritorio permitirá a los Asesores de Ventas atender pedidos, mientras que el Encargado de Logística coordinará los servicios y el Técnico de Mantenimiento realizará tareas preventivas. El proyecto busca mejorar la eficiencia operativa, brindar control y visibilidad de las actividades, garantizando la satisfacción del cliente y la rentabilidad del negocio.</w:t>
      </w:r>
    </w:p>
    <w:p w:rsidR="00324045" w:rsidRPr="0014023C" w:rsidRDefault="00324045" w:rsidP="00836816">
      <w:pPr>
        <w:rPr>
          <w:lang w:val="es-AR"/>
        </w:rPr>
      </w:pPr>
    </w:p>
    <w:p w:rsidR="007F4298" w:rsidRPr="0014023C" w:rsidRDefault="00836816" w:rsidP="00836816">
      <w:pPr>
        <w:pStyle w:val="Ttulo2"/>
        <w:rPr>
          <w:rFonts w:ascii="Times New Roman" w:hAnsi="Times New Roman" w:cs="Times New Roman"/>
          <w:color w:val="010302"/>
          <w:lang w:val="es-AR"/>
        </w:rPr>
      </w:pPr>
      <w:r>
        <w:rPr>
          <w:lang w:val="es-AR"/>
        </w:rPr>
        <w:t>Motivación</w:t>
      </w:r>
    </w:p>
    <w:p w:rsidR="007F4298" w:rsidRPr="0014023C" w:rsidRDefault="00324045" w:rsidP="00836816">
      <w:pPr>
        <w:rPr>
          <w:lang w:val="es-AR"/>
        </w:rPr>
      </w:pPr>
      <w:r w:rsidRPr="0014023C">
        <w:rPr>
          <w:lang w:val="es-AR"/>
        </w:rPr>
        <w:t>El desarrollo del Sistema de Gestión para Empresa de Transporte de Contenedores surge como respuesta a la necesidad de mejorar la eficiencia y la calidad del servicio ofrecido por la empresa. La gestión manual de pedidos, la coordinación logística y el mantenimiento de la flota de camiones resultaban ineficientes y propensos a errores. La implementación de un sistema informatizado permitirá optimizar la toma de pedidos, agilizar la asignación de servicios, y garantizar un mantenimiento preventivo adecuado de los camiones. La motivación detrás de esta elección es aumentar la productividad, reducir los tiempos ociosos, mejorar la satisfacción del cliente y, en última instancia, fortalecer la posición competitiva en el mercado. Con un sistema, la empresa podrá mantener una operación más organizada, confiable y adaptada a las necesidades específicas del transporte de contenedores.</w:t>
      </w:r>
    </w:p>
    <w:p w:rsidR="00324045" w:rsidRPr="0014023C" w:rsidRDefault="00324045" w:rsidP="00836816">
      <w:pPr>
        <w:rPr>
          <w:lang w:val="es-AR"/>
        </w:rPr>
      </w:pPr>
    </w:p>
    <w:p w:rsidR="007F4298" w:rsidRPr="0014023C" w:rsidRDefault="00C6407A" w:rsidP="00836816">
      <w:pPr>
        <w:pStyle w:val="Ttulo2"/>
        <w:rPr>
          <w:lang w:val="es-AR"/>
        </w:rPr>
      </w:pPr>
      <w:r w:rsidRPr="0014023C">
        <w:rPr>
          <w:lang w:val="es-AR"/>
        </w:rPr>
        <w:t>Descripción funcional y alcance</w:t>
      </w:r>
    </w:p>
    <w:p w:rsidR="00324045" w:rsidRPr="0014023C" w:rsidRDefault="00836816" w:rsidP="00836816">
      <w:pPr>
        <w:rPr>
          <w:lang w:val="es-AR"/>
        </w:rPr>
      </w:pPr>
      <w:r w:rsidRPr="0014023C">
        <w:rPr>
          <w:b/>
          <w:lang w:val="es-AR"/>
        </w:rPr>
        <w:t>DESCRIPCIÓN FUNCIONAL DEL SISTEMA</w:t>
      </w:r>
      <w:r w:rsidR="00324045" w:rsidRPr="0014023C">
        <w:rPr>
          <w:b/>
          <w:lang w:val="es-AR"/>
        </w:rPr>
        <w:t xml:space="preserve">: </w:t>
      </w:r>
      <w:r w:rsidR="00324045" w:rsidRPr="0014023C">
        <w:rPr>
          <w:lang w:val="es-AR"/>
        </w:rPr>
        <w:t>El Sistema de Gestión para Empresa de Transporte de Contenedores tiene como objetivo optimizar y automatizar las operaciones de una empresa dedicada al transporte de contenedores. El sistema está diseñado para abordar tres aspectos principales del negocio:</w:t>
      </w:r>
    </w:p>
    <w:p w:rsidR="00324045" w:rsidRPr="00836816" w:rsidRDefault="00324045" w:rsidP="00836816">
      <w:pPr>
        <w:pStyle w:val="Prrafodelista"/>
        <w:numPr>
          <w:ilvl w:val="0"/>
          <w:numId w:val="6"/>
        </w:numPr>
        <w:rPr>
          <w:lang w:val="es-AR"/>
        </w:rPr>
      </w:pPr>
      <w:r w:rsidRPr="00836816">
        <w:rPr>
          <w:b/>
          <w:lang w:val="es-AR"/>
        </w:rPr>
        <w:t>Gestión de Ventas:</w:t>
      </w:r>
      <w:r w:rsidRPr="00836816">
        <w:rPr>
          <w:lang w:val="es-AR"/>
        </w:rPr>
        <w:t xml:space="preserve"> El sistema permite a los Asesores de Ventas gestionar la toma de pedidos y cotizaciones de los clientes. Facilita la creación de nuevos pedidos, así como la consulta y seguimiento de pedidos existentes. Además, proporciona una interfaz amigable para registrar y acceder a los datos de los clientes y sus requerimientos.</w:t>
      </w:r>
    </w:p>
    <w:p w:rsidR="00324045" w:rsidRPr="00836816" w:rsidRDefault="00324045" w:rsidP="00836816">
      <w:pPr>
        <w:pStyle w:val="Prrafodelista"/>
        <w:numPr>
          <w:ilvl w:val="0"/>
          <w:numId w:val="6"/>
        </w:numPr>
        <w:rPr>
          <w:lang w:val="es-AR"/>
        </w:rPr>
      </w:pPr>
      <w:r w:rsidRPr="00836816">
        <w:rPr>
          <w:b/>
          <w:lang w:val="es-AR"/>
        </w:rPr>
        <w:t>Coordinación de Servicios:</w:t>
      </w:r>
      <w:r w:rsidRPr="00836816">
        <w:rPr>
          <w:lang w:val="es-AR"/>
        </w:rPr>
        <w:t xml:space="preserve"> El sistema apoya al Encargado de Logística en la coordinación de los servicios de transporte de contenedores. Facilita la asignación óptima </w:t>
      </w:r>
      <w:r w:rsidRPr="00836816">
        <w:rPr>
          <w:lang w:val="es-AR"/>
        </w:rPr>
        <w:lastRenderedPageBreak/>
        <w:t>de camiones y choferes a cada servicio, considerando rutas y horarios para mejorar la eficiencia. También permite programar y gestionar los detalles logísticos necesarios para cada transporte.</w:t>
      </w:r>
    </w:p>
    <w:p w:rsidR="00324045" w:rsidRPr="00836816" w:rsidRDefault="00324045" w:rsidP="00836816">
      <w:pPr>
        <w:pStyle w:val="Prrafodelista"/>
        <w:numPr>
          <w:ilvl w:val="0"/>
          <w:numId w:val="6"/>
        </w:numPr>
        <w:rPr>
          <w:lang w:val="es-AR"/>
        </w:rPr>
      </w:pPr>
      <w:r w:rsidRPr="00836816">
        <w:rPr>
          <w:b/>
          <w:lang w:val="es-AR"/>
        </w:rPr>
        <w:t xml:space="preserve">Mantenimiento Preventivo de Camiones: </w:t>
      </w:r>
      <w:r w:rsidRPr="00836816">
        <w:rPr>
          <w:lang w:val="es-AR"/>
        </w:rPr>
        <w:t>El sistema ayuda al Técnico de Mantenimiento a llevar un registro detallado del estado y las necesidades de mantenimiento de la flota de camiones. Facilita la programación y seguimiento de mantenimientos preventivos para asegurar la confiabilidad y disponibilidad de los vehículos.</w:t>
      </w:r>
    </w:p>
    <w:p w:rsidR="00324045" w:rsidRPr="0014023C" w:rsidRDefault="00836816" w:rsidP="00836816">
      <w:pPr>
        <w:rPr>
          <w:lang w:val="es-AR"/>
        </w:rPr>
      </w:pPr>
      <w:r w:rsidRPr="0014023C">
        <w:rPr>
          <w:b/>
          <w:lang w:val="es-AR"/>
        </w:rPr>
        <w:t>ALCANCE</w:t>
      </w:r>
      <w:r w:rsidR="00324045" w:rsidRPr="0014023C">
        <w:rPr>
          <w:b/>
          <w:lang w:val="es-AR"/>
        </w:rPr>
        <w:t>:</w:t>
      </w:r>
      <w:r w:rsidR="00324045" w:rsidRPr="0014023C">
        <w:rPr>
          <w:lang w:val="es-AR"/>
        </w:rPr>
        <w:t xml:space="preserve"> En términos de alcance, el sistema NO incluye el seguimiento del transporte en tiempo real, ni la gestión de calidad o encuestas de satisfacción, ya que la empresa se enfoca en servicios constantes para clientes recurrentes y el mantenimiento preventivo es la prioridad. El sistema se centra en la gestión interna del negocio y no abarca funciones que requieran tecnologías móviles o web. Su enfoque es mejorar la eficiencia, control y satisfacción del cliente en un entorno de negocio estable y especializado en transporte de contenedores.</w:t>
      </w:r>
    </w:p>
    <w:p w:rsidR="00324045" w:rsidRPr="0014023C" w:rsidRDefault="00324045" w:rsidP="00836816">
      <w:pPr>
        <w:rPr>
          <w:lang w:val="es-AR"/>
        </w:rPr>
      </w:pPr>
    </w:p>
    <w:p w:rsidR="007F4298" w:rsidRPr="0014023C" w:rsidRDefault="00C6407A" w:rsidP="00836816">
      <w:pPr>
        <w:pStyle w:val="Ttulo2"/>
        <w:rPr>
          <w:rFonts w:ascii="Times New Roman" w:hAnsi="Times New Roman" w:cs="Times New Roman"/>
          <w:color w:val="010302"/>
          <w:lang w:val="es-AR"/>
        </w:rPr>
      </w:pPr>
      <w:r w:rsidRPr="0014023C">
        <w:rPr>
          <w:lang w:val="es-AR"/>
        </w:rPr>
        <w:t>Pro</w:t>
      </w:r>
      <w:r w:rsidR="00836816">
        <w:rPr>
          <w:lang w:val="es-AR"/>
        </w:rPr>
        <w:t>cesos de negocio involucrados</w:t>
      </w:r>
    </w:p>
    <w:p w:rsidR="00324045" w:rsidRPr="0014023C" w:rsidRDefault="00324045" w:rsidP="00836816">
      <w:pPr>
        <w:rPr>
          <w:lang w:val="es-AR"/>
        </w:rPr>
      </w:pPr>
      <w:r w:rsidRPr="0014023C">
        <w:rPr>
          <w:lang w:val="es-AR"/>
        </w:rPr>
        <w:t>A continuación, describiré cada uno de los procesos de negocio relacionados con el alcance del sistema para la Empresa de Transporte de Contenedores:</w:t>
      </w:r>
    </w:p>
    <w:p w:rsidR="00324045" w:rsidRPr="00836816" w:rsidRDefault="00324045" w:rsidP="00836816">
      <w:pPr>
        <w:pStyle w:val="Prrafodelista"/>
        <w:numPr>
          <w:ilvl w:val="0"/>
          <w:numId w:val="7"/>
        </w:numPr>
        <w:rPr>
          <w:lang w:val="es-AR"/>
        </w:rPr>
      </w:pPr>
      <w:r w:rsidRPr="00836816">
        <w:rPr>
          <w:b/>
          <w:lang w:val="es-AR"/>
        </w:rPr>
        <w:t xml:space="preserve">Proceso de Gestión de Ventas: </w:t>
      </w:r>
      <w:r w:rsidRPr="00836816">
        <w:rPr>
          <w:lang w:val="es-AR"/>
        </w:rPr>
        <w:t>Este proceso se enfoca en la gestión de pedidos y cotizaciones de transporte de contenedores. Los Asesores de Ventas son responsables de atender las solicitudes de los clientes, generar cotizaciones y registrar los nuevos pedidos en el sistema. A lo largo de este proceso, se recopilan los datos del cliente, las especificaciones del servicio solicitado y cualquier otro detalle relevante para la operación logística.</w:t>
      </w:r>
    </w:p>
    <w:p w:rsidR="00324045" w:rsidRPr="00836816" w:rsidRDefault="00324045" w:rsidP="00836816">
      <w:pPr>
        <w:pStyle w:val="Prrafodelista"/>
        <w:numPr>
          <w:ilvl w:val="0"/>
          <w:numId w:val="7"/>
        </w:numPr>
        <w:rPr>
          <w:lang w:val="es-AR"/>
        </w:rPr>
      </w:pPr>
      <w:r w:rsidRPr="00836816">
        <w:rPr>
          <w:b/>
          <w:lang w:val="es-AR"/>
        </w:rPr>
        <w:t xml:space="preserve">Proceso de Coordinación de Servicios: </w:t>
      </w:r>
      <w:r w:rsidRPr="00836816">
        <w:rPr>
          <w:lang w:val="es-AR"/>
        </w:rPr>
        <w:t>El Encargado de Logística lidera este proceso, que se encarga de coordinar y asignar los servicios de transporte de contenedores a los camiones y choferes disponibles. Se planifican las rutas y horarios óptimos para cada servicio, asegurándose de optimizar los recursos y cumplir con las fechas de entrega acordadas con los clientes. Además, se registran los detalles logísticos necesarios para cada transporte, como la ubicación de carga y entrega.</w:t>
      </w:r>
    </w:p>
    <w:p w:rsidR="00324045" w:rsidRPr="00836816" w:rsidRDefault="00324045" w:rsidP="00836816">
      <w:pPr>
        <w:pStyle w:val="Prrafodelista"/>
        <w:numPr>
          <w:ilvl w:val="0"/>
          <w:numId w:val="7"/>
        </w:numPr>
        <w:rPr>
          <w:lang w:val="es-AR"/>
        </w:rPr>
      </w:pPr>
      <w:r w:rsidRPr="00836816">
        <w:rPr>
          <w:b/>
          <w:lang w:val="es-AR"/>
        </w:rPr>
        <w:t xml:space="preserve">Proceso de Mantenimiento Preventivo de Camiones: </w:t>
      </w:r>
      <w:r w:rsidRPr="00836816">
        <w:rPr>
          <w:lang w:val="es-AR"/>
        </w:rPr>
        <w:t>Este proceso es responsabilidad del Técnico de Mantenimiento, quien se encarga de llevar un registro detallado del estado de la flota de camiones. Se programa el mantenimiento preventivo de manera periódica, asegurando que los vehículos estén en óptimas condiciones para realizar los servicios de transporte de contenedores. Cada mantenimiento se registra en el sistema, lo que permite un seguimiento adecuado del historial de mantenimiento de cada camión.</w:t>
      </w:r>
    </w:p>
    <w:p w:rsidR="00324045" w:rsidRPr="0014023C" w:rsidRDefault="00324045" w:rsidP="00836816">
      <w:pPr>
        <w:rPr>
          <w:lang w:val="es-AR"/>
        </w:rPr>
      </w:pPr>
      <w:r w:rsidRPr="0014023C">
        <w:rPr>
          <w:lang w:val="es-AR"/>
        </w:rPr>
        <w:t>Cada uno de estos procesos de negocio es crucial para el funcionamiento eficiente y exitoso de la empresa de transporte de contenedores. La implementación del sistema permitirá una gestión más organizada, una mayor visibilidad de las operaciones y una mejora en la satisfacción del cliente, lo que resultará en una ventaja competitiva en el mercado.</w:t>
      </w:r>
    </w:p>
    <w:p w:rsidR="00324045" w:rsidRPr="0014023C" w:rsidRDefault="00324045" w:rsidP="00836816">
      <w:pPr>
        <w:rPr>
          <w:lang w:val="es-AR"/>
        </w:rPr>
      </w:pPr>
    </w:p>
    <w:p w:rsidR="007F4298" w:rsidRPr="0014023C" w:rsidRDefault="00836816" w:rsidP="00836816">
      <w:pPr>
        <w:pStyle w:val="Ttulo2"/>
        <w:rPr>
          <w:rFonts w:ascii="Times New Roman" w:hAnsi="Times New Roman" w:cs="Times New Roman"/>
          <w:color w:val="010302"/>
          <w:lang w:val="es-AR"/>
        </w:rPr>
      </w:pPr>
      <w:r>
        <w:rPr>
          <w:lang w:val="es-AR"/>
        </w:rPr>
        <w:t>Información</w:t>
      </w:r>
    </w:p>
    <w:p w:rsidR="0014023C" w:rsidRPr="0014023C" w:rsidRDefault="0014023C" w:rsidP="00836816">
      <w:pPr>
        <w:rPr>
          <w:lang w:val="es-AR"/>
        </w:rPr>
      </w:pPr>
      <w:r w:rsidRPr="0014023C">
        <w:rPr>
          <w:lang w:val="es-AR"/>
        </w:rPr>
        <w:t xml:space="preserve">El sistema desarrollado para la empresa de transporte de contenedores generará información procesada que asistirá en la toma de decisiones estratégicas y operativas. Se destacan cinco tipos de </w:t>
      </w:r>
      <w:r w:rsidRPr="0014023C">
        <w:rPr>
          <w:lang w:val="es-AR"/>
        </w:rPr>
        <w:lastRenderedPageBreak/>
        <w:t>reportes que serán productos del procesamiento del sistema y proporcionarán información relevante:</w:t>
      </w:r>
    </w:p>
    <w:p w:rsidR="0014023C" w:rsidRPr="00836816" w:rsidRDefault="0014023C" w:rsidP="00836816">
      <w:pPr>
        <w:pStyle w:val="Prrafodelista"/>
        <w:numPr>
          <w:ilvl w:val="0"/>
          <w:numId w:val="8"/>
        </w:numPr>
        <w:rPr>
          <w:lang w:val="es-AR"/>
        </w:rPr>
      </w:pPr>
      <w:r w:rsidRPr="00836816">
        <w:rPr>
          <w:b/>
          <w:lang w:val="es-AR"/>
        </w:rPr>
        <w:t xml:space="preserve">Informes de eficiencia operativa: </w:t>
      </w:r>
      <w:r w:rsidRPr="00836816">
        <w:rPr>
          <w:lang w:val="es-AR"/>
        </w:rPr>
        <w:t>Estos informes detallados evaluarán la eficiencia de las operaciones de transporte, incluyendo métricas como el tiempo promedio de entrega, la utilización de camiones y los tiempos de carga y descarga. Esto permitirá identificar áreas de mejora y optimizar el rendimiento general.</w:t>
      </w:r>
    </w:p>
    <w:p w:rsidR="0014023C" w:rsidRPr="00836816" w:rsidRDefault="0014023C" w:rsidP="00836816">
      <w:pPr>
        <w:pStyle w:val="Prrafodelista"/>
        <w:numPr>
          <w:ilvl w:val="0"/>
          <w:numId w:val="8"/>
        </w:numPr>
        <w:rPr>
          <w:lang w:val="es-AR"/>
        </w:rPr>
      </w:pPr>
      <w:r w:rsidRPr="00836816">
        <w:rPr>
          <w:b/>
          <w:lang w:val="es-AR"/>
        </w:rPr>
        <w:t>Análisis de costos y rentabilidad por servicio:</w:t>
      </w:r>
      <w:r w:rsidRPr="00836816">
        <w:rPr>
          <w:lang w:val="es-AR"/>
        </w:rPr>
        <w:t xml:space="preserve"> El sistema procesará datos sobre los costos operativos de cada servicio de transporte, como combustible y mantenimiento. A partir de esta información, se generará un análisis de rentabilidad por servicio, permitiendo tomar decisiones estratégicas para optimizar los recursos.</w:t>
      </w:r>
    </w:p>
    <w:p w:rsidR="0014023C" w:rsidRPr="00836816" w:rsidRDefault="0014023C" w:rsidP="00836816">
      <w:pPr>
        <w:pStyle w:val="Prrafodelista"/>
        <w:numPr>
          <w:ilvl w:val="0"/>
          <w:numId w:val="8"/>
        </w:numPr>
        <w:rPr>
          <w:lang w:val="es-AR"/>
        </w:rPr>
      </w:pPr>
      <w:r w:rsidRPr="00836816">
        <w:rPr>
          <w:b/>
          <w:lang w:val="es-AR"/>
        </w:rPr>
        <w:t>Pronósticos de demanda de servicios:</w:t>
      </w:r>
      <w:r w:rsidRPr="00836816">
        <w:rPr>
          <w:lang w:val="es-AR"/>
        </w:rPr>
        <w:t xml:space="preserve"> Mediante el análisis de datos históricos de demanda de transporte de contenedores, el sistema generará pronósticos precisos de la demanda futura. Esto facilitará la planificación adecuada de la flota y los recursos humanos para satisfacer la demanda de manera eficiente.</w:t>
      </w:r>
    </w:p>
    <w:p w:rsidR="0014023C" w:rsidRPr="00836816" w:rsidRDefault="0014023C" w:rsidP="00836816">
      <w:pPr>
        <w:pStyle w:val="Prrafodelista"/>
        <w:numPr>
          <w:ilvl w:val="0"/>
          <w:numId w:val="8"/>
        </w:numPr>
        <w:rPr>
          <w:lang w:val="es-AR"/>
        </w:rPr>
      </w:pPr>
      <w:r w:rsidRPr="00836816">
        <w:rPr>
          <w:b/>
          <w:lang w:val="es-AR"/>
        </w:rPr>
        <w:t>Informes de mantenimiento preventivo:</w:t>
      </w:r>
      <w:r w:rsidRPr="00836816">
        <w:rPr>
          <w:lang w:val="es-AR"/>
        </w:rPr>
        <w:t xml:space="preserve"> Los informes de mantenimiento mostrarán el estado y las necesidades de mantenimiento de cada camión de la flota. Esto permitirá tomar acciones preventivas para evitar tiempos de inactividad no planificados y garantizar la disponibilidad de la flota cuando sea necesario.</w:t>
      </w:r>
    </w:p>
    <w:p w:rsidR="0014023C" w:rsidRPr="00836816" w:rsidRDefault="0014023C" w:rsidP="00836816">
      <w:pPr>
        <w:pStyle w:val="Prrafodelista"/>
        <w:numPr>
          <w:ilvl w:val="0"/>
          <w:numId w:val="8"/>
        </w:numPr>
        <w:rPr>
          <w:lang w:val="es-AR"/>
        </w:rPr>
      </w:pPr>
      <w:r w:rsidRPr="00836816">
        <w:rPr>
          <w:b/>
          <w:lang w:val="es-AR"/>
        </w:rPr>
        <w:t>Análisis de satisfacción del cliente:</w:t>
      </w:r>
      <w:r w:rsidRPr="00836816">
        <w:rPr>
          <w:lang w:val="es-AR"/>
        </w:rPr>
        <w:t xml:space="preserve"> El sistema procesará datos de retroalimentación y comentarios de los clientes sobre los servicios de transporte. Los informes de análisis de sentimiento y categorización de comentarios brindarán información valiosa para mejorar la calidad del servicio y mantener una relación sólida con los clientes recurrentes.</w:t>
      </w:r>
    </w:p>
    <w:p w:rsidR="007F4298" w:rsidRDefault="0014023C" w:rsidP="00836816">
      <w:pPr>
        <w:rPr>
          <w:lang w:val="es-AR"/>
        </w:rPr>
      </w:pPr>
      <w:r w:rsidRPr="0014023C">
        <w:rPr>
          <w:lang w:val="es-AR"/>
        </w:rPr>
        <w:t>Estos reportes proporcionarán información confiable y valiosa para la toma de decisiones informada, lo que contribuirá a la optimización de las operaciones y al logro de los objetivos comerciales de la empresa de transporte de contenedores.</w:t>
      </w:r>
    </w:p>
    <w:p w:rsidR="0014023C" w:rsidRDefault="0014023C" w:rsidP="00836816">
      <w:pPr>
        <w:rPr>
          <w:lang w:val="es-AR"/>
        </w:rPr>
      </w:pPr>
      <w:bookmarkStart w:id="0" w:name="_GoBack"/>
      <w:bookmarkEnd w:id="0"/>
    </w:p>
    <w:sectPr w:rsidR="0014023C" w:rsidSect="0014023C">
      <w:type w:val="continuous"/>
      <w:pgSz w:w="12250" w:h="15850"/>
      <w:pgMar w:top="1417" w:right="1701" w:bottom="1417" w:left="1701"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B27A3"/>
    <w:multiLevelType w:val="hybridMultilevel"/>
    <w:tmpl w:val="8E24807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EFD7E3A"/>
    <w:multiLevelType w:val="hybridMultilevel"/>
    <w:tmpl w:val="1220C30A"/>
    <w:lvl w:ilvl="0" w:tplc="6C208DE6">
      <w:start w:val="1"/>
      <w:numFmt w:val="decimal"/>
      <w:lvlText w:val="%1."/>
      <w:lvlJc w:val="left"/>
      <w:pPr>
        <w:ind w:left="1542" w:hanging="360"/>
      </w:pPr>
      <w:rPr>
        <w:rFonts w:hint="default"/>
      </w:rPr>
    </w:lvl>
    <w:lvl w:ilvl="1" w:tplc="2C0A0019" w:tentative="1">
      <w:start w:val="1"/>
      <w:numFmt w:val="lowerLetter"/>
      <w:lvlText w:val="%2."/>
      <w:lvlJc w:val="left"/>
      <w:pPr>
        <w:ind w:left="2262" w:hanging="360"/>
      </w:pPr>
    </w:lvl>
    <w:lvl w:ilvl="2" w:tplc="2C0A001B" w:tentative="1">
      <w:start w:val="1"/>
      <w:numFmt w:val="lowerRoman"/>
      <w:lvlText w:val="%3."/>
      <w:lvlJc w:val="right"/>
      <w:pPr>
        <w:ind w:left="2982" w:hanging="180"/>
      </w:pPr>
    </w:lvl>
    <w:lvl w:ilvl="3" w:tplc="2C0A000F" w:tentative="1">
      <w:start w:val="1"/>
      <w:numFmt w:val="decimal"/>
      <w:lvlText w:val="%4."/>
      <w:lvlJc w:val="left"/>
      <w:pPr>
        <w:ind w:left="3702" w:hanging="360"/>
      </w:pPr>
    </w:lvl>
    <w:lvl w:ilvl="4" w:tplc="2C0A0019" w:tentative="1">
      <w:start w:val="1"/>
      <w:numFmt w:val="lowerLetter"/>
      <w:lvlText w:val="%5."/>
      <w:lvlJc w:val="left"/>
      <w:pPr>
        <w:ind w:left="4422" w:hanging="360"/>
      </w:pPr>
    </w:lvl>
    <w:lvl w:ilvl="5" w:tplc="2C0A001B" w:tentative="1">
      <w:start w:val="1"/>
      <w:numFmt w:val="lowerRoman"/>
      <w:lvlText w:val="%6."/>
      <w:lvlJc w:val="right"/>
      <w:pPr>
        <w:ind w:left="5142" w:hanging="180"/>
      </w:pPr>
    </w:lvl>
    <w:lvl w:ilvl="6" w:tplc="2C0A000F" w:tentative="1">
      <w:start w:val="1"/>
      <w:numFmt w:val="decimal"/>
      <w:lvlText w:val="%7."/>
      <w:lvlJc w:val="left"/>
      <w:pPr>
        <w:ind w:left="5862" w:hanging="360"/>
      </w:pPr>
    </w:lvl>
    <w:lvl w:ilvl="7" w:tplc="2C0A0019" w:tentative="1">
      <w:start w:val="1"/>
      <w:numFmt w:val="lowerLetter"/>
      <w:lvlText w:val="%8."/>
      <w:lvlJc w:val="left"/>
      <w:pPr>
        <w:ind w:left="6582" w:hanging="360"/>
      </w:pPr>
    </w:lvl>
    <w:lvl w:ilvl="8" w:tplc="2C0A001B" w:tentative="1">
      <w:start w:val="1"/>
      <w:numFmt w:val="lowerRoman"/>
      <w:lvlText w:val="%9."/>
      <w:lvlJc w:val="right"/>
      <w:pPr>
        <w:ind w:left="7302" w:hanging="180"/>
      </w:pPr>
    </w:lvl>
  </w:abstractNum>
  <w:abstractNum w:abstractNumId="2">
    <w:nsid w:val="234D00F7"/>
    <w:multiLevelType w:val="hybridMultilevel"/>
    <w:tmpl w:val="465ED16A"/>
    <w:lvl w:ilvl="0" w:tplc="2C0A000F">
      <w:start w:val="1"/>
      <w:numFmt w:val="decimal"/>
      <w:lvlText w:val="%1."/>
      <w:lvlJc w:val="left"/>
      <w:pPr>
        <w:ind w:left="1902" w:hanging="360"/>
      </w:pPr>
    </w:lvl>
    <w:lvl w:ilvl="1" w:tplc="2C0A0019" w:tentative="1">
      <w:start w:val="1"/>
      <w:numFmt w:val="lowerLetter"/>
      <w:lvlText w:val="%2."/>
      <w:lvlJc w:val="left"/>
      <w:pPr>
        <w:ind w:left="2622" w:hanging="360"/>
      </w:pPr>
    </w:lvl>
    <w:lvl w:ilvl="2" w:tplc="2C0A001B" w:tentative="1">
      <w:start w:val="1"/>
      <w:numFmt w:val="lowerRoman"/>
      <w:lvlText w:val="%3."/>
      <w:lvlJc w:val="right"/>
      <w:pPr>
        <w:ind w:left="3342" w:hanging="180"/>
      </w:pPr>
    </w:lvl>
    <w:lvl w:ilvl="3" w:tplc="2C0A000F" w:tentative="1">
      <w:start w:val="1"/>
      <w:numFmt w:val="decimal"/>
      <w:lvlText w:val="%4."/>
      <w:lvlJc w:val="left"/>
      <w:pPr>
        <w:ind w:left="4062" w:hanging="360"/>
      </w:pPr>
    </w:lvl>
    <w:lvl w:ilvl="4" w:tplc="2C0A0019" w:tentative="1">
      <w:start w:val="1"/>
      <w:numFmt w:val="lowerLetter"/>
      <w:lvlText w:val="%5."/>
      <w:lvlJc w:val="left"/>
      <w:pPr>
        <w:ind w:left="4782" w:hanging="360"/>
      </w:pPr>
    </w:lvl>
    <w:lvl w:ilvl="5" w:tplc="2C0A001B" w:tentative="1">
      <w:start w:val="1"/>
      <w:numFmt w:val="lowerRoman"/>
      <w:lvlText w:val="%6."/>
      <w:lvlJc w:val="right"/>
      <w:pPr>
        <w:ind w:left="5502" w:hanging="180"/>
      </w:pPr>
    </w:lvl>
    <w:lvl w:ilvl="6" w:tplc="2C0A000F" w:tentative="1">
      <w:start w:val="1"/>
      <w:numFmt w:val="decimal"/>
      <w:lvlText w:val="%7."/>
      <w:lvlJc w:val="left"/>
      <w:pPr>
        <w:ind w:left="6222" w:hanging="360"/>
      </w:pPr>
    </w:lvl>
    <w:lvl w:ilvl="7" w:tplc="2C0A0019" w:tentative="1">
      <w:start w:val="1"/>
      <w:numFmt w:val="lowerLetter"/>
      <w:lvlText w:val="%8."/>
      <w:lvlJc w:val="left"/>
      <w:pPr>
        <w:ind w:left="6942" w:hanging="360"/>
      </w:pPr>
    </w:lvl>
    <w:lvl w:ilvl="8" w:tplc="2C0A001B" w:tentative="1">
      <w:start w:val="1"/>
      <w:numFmt w:val="lowerRoman"/>
      <w:lvlText w:val="%9."/>
      <w:lvlJc w:val="right"/>
      <w:pPr>
        <w:ind w:left="7662" w:hanging="180"/>
      </w:pPr>
    </w:lvl>
  </w:abstractNum>
  <w:abstractNum w:abstractNumId="3">
    <w:nsid w:val="32407B92"/>
    <w:multiLevelType w:val="hybridMultilevel"/>
    <w:tmpl w:val="C18E0C3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55B27BF"/>
    <w:multiLevelType w:val="hybridMultilevel"/>
    <w:tmpl w:val="23723974"/>
    <w:lvl w:ilvl="0" w:tplc="2C0A000F">
      <w:start w:val="1"/>
      <w:numFmt w:val="decimal"/>
      <w:lvlText w:val="%1."/>
      <w:lvlJc w:val="left"/>
      <w:pPr>
        <w:ind w:left="1902" w:hanging="360"/>
      </w:pPr>
    </w:lvl>
    <w:lvl w:ilvl="1" w:tplc="2C0A0019" w:tentative="1">
      <w:start w:val="1"/>
      <w:numFmt w:val="lowerLetter"/>
      <w:lvlText w:val="%2."/>
      <w:lvlJc w:val="left"/>
      <w:pPr>
        <w:ind w:left="2622" w:hanging="360"/>
      </w:pPr>
    </w:lvl>
    <w:lvl w:ilvl="2" w:tplc="2C0A001B" w:tentative="1">
      <w:start w:val="1"/>
      <w:numFmt w:val="lowerRoman"/>
      <w:lvlText w:val="%3."/>
      <w:lvlJc w:val="right"/>
      <w:pPr>
        <w:ind w:left="3342" w:hanging="180"/>
      </w:pPr>
    </w:lvl>
    <w:lvl w:ilvl="3" w:tplc="2C0A000F" w:tentative="1">
      <w:start w:val="1"/>
      <w:numFmt w:val="decimal"/>
      <w:lvlText w:val="%4."/>
      <w:lvlJc w:val="left"/>
      <w:pPr>
        <w:ind w:left="4062" w:hanging="360"/>
      </w:pPr>
    </w:lvl>
    <w:lvl w:ilvl="4" w:tplc="2C0A0019" w:tentative="1">
      <w:start w:val="1"/>
      <w:numFmt w:val="lowerLetter"/>
      <w:lvlText w:val="%5."/>
      <w:lvlJc w:val="left"/>
      <w:pPr>
        <w:ind w:left="4782" w:hanging="360"/>
      </w:pPr>
    </w:lvl>
    <w:lvl w:ilvl="5" w:tplc="2C0A001B" w:tentative="1">
      <w:start w:val="1"/>
      <w:numFmt w:val="lowerRoman"/>
      <w:lvlText w:val="%6."/>
      <w:lvlJc w:val="right"/>
      <w:pPr>
        <w:ind w:left="5502" w:hanging="180"/>
      </w:pPr>
    </w:lvl>
    <w:lvl w:ilvl="6" w:tplc="2C0A000F" w:tentative="1">
      <w:start w:val="1"/>
      <w:numFmt w:val="decimal"/>
      <w:lvlText w:val="%7."/>
      <w:lvlJc w:val="left"/>
      <w:pPr>
        <w:ind w:left="6222" w:hanging="360"/>
      </w:pPr>
    </w:lvl>
    <w:lvl w:ilvl="7" w:tplc="2C0A0019" w:tentative="1">
      <w:start w:val="1"/>
      <w:numFmt w:val="lowerLetter"/>
      <w:lvlText w:val="%8."/>
      <w:lvlJc w:val="left"/>
      <w:pPr>
        <w:ind w:left="6942" w:hanging="360"/>
      </w:pPr>
    </w:lvl>
    <w:lvl w:ilvl="8" w:tplc="2C0A001B" w:tentative="1">
      <w:start w:val="1"/>
      <w:numFmt w:val="lowerRoman"/>
      <w:lvlText w:val="%9."/>
      <w:lvlJc w:val="right"/>
      <w:pPr>
        <w:ind w:left="7662" w:hanging="180"/>
      </w:pPr>
    </w:lvl>
  </w:abstractNum>
  <w:abstractNum w:abstractNumId="5">
    <w:nsid w:val="5AF12BDF"/>
    <w:multiLevelType w:val="hybridMultilevel"/>
    <w:tmpl w:val="A12C8E2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6DAA61DC"/>
    <w:multiLevelType w:val="hybridMultilevel"/>
    <w:tmpl w:val="CC0A404E"/>
    <w:lvl w:ilvl="0" w:tplc="6C208DE6">
      <w:start w:val="1"/>
      <w:numFmt w:val="decimal"/>
      <w:lvlText w:val="%1."/>
      <w:lvlJc w:val="left"/>
      <w:pPr>
        <w:ind w:left="1542" w:hanging="360"/>
      </w:pPr>
      <w:rPr>
        <w:rFonts w:hint="default"/>
      </w:rPr>
    </w:lvl>
    <w:lvl w:ilvl="1" w:tplc="2C0A0019" w:tentative="1">
      <w:start w:val="1"/>
      <w:numFmt w:val="lowerLetter"/>
      <w:lvlText w:val="%2."/>
      <w:lvlJc w:val="left"/>
      <w:pPr>
        <w:ind w:left="2262" w:hanging="360"/>
      </w:pPr>
    </w:lvl>
    <w:lvl w:ilvl="2" w:tplc="2C0A001B" w:tentative="1">
      <w:start w:val="1"/>
      <w:numFmt w:val="lowerRoman"/>
      <w:lvlText w:val="%3."/>
      <w:lvlJc w:val="right"/>
      <w:pPr>
        <w:ind w:left="2982" w:hanging="180"/>
      </w:pPr>
    </w:lvl>
    <w:lvl w:ilvl="3" w:tplc="2C0A000F" w:tentative="1">
      <w:start w:val="1"/>
      <w:numFmt w:val="decimal"/>
      <w:lvlText w:val="%4."/>
      <w:lvlJc w:val="left"/>
      <w:pPr>
        <w:ind w:left="3702" w:hanging="360"/>
      </w:pPr>
    </w:lvl>
    <w:lvl w:ilvl="4" w:tplc="2C0A0019" w:tentative="1">
      <w:start w:val="1"/>
      <w:numFmt w:val="lowerLetter"/>
      <w:lvlText w:val="%5."/>
      <w:lvlJc w:val="left"/>
      <w:pPr>
        <w:ind w:left="4422" w:hanging="360"/>
      </w:pPr>
    </w:lvl>
    <w:lvl w:ilvl="5" w:tplc="2C0A001B" w:tentative="1">
      <w:start w:val="1"/>
      <w:numFmt w:val="lowerRoman"/>
      <w:lvlText w:val="%6."/>
      <w:lvlJc w:val="right"/>
      <w:pPr>
        <w:ind w:left="5142" w:hanging="180"/>
      </w:pPr>
    </w:lvl>
    <w:lvl w:ilvl="6" w:tplc="2C0A000F" w:tentative="1">
      <w:start w:val="1"/>
      <w:numFmt w:val="decimal"/>
      <w:lvlText w:val="%7."/>
      <w:lvlJc w:val="left"/>
      <w:pPr>
        <w:ind w:left="5862" w:hanging="360"/>
      </w:pPr>
    </w:lvl>
    <w:lvl w:ilvl="7" w:tplc="2C0A0019" w:tentative="1">
      <w:start w:val="1"/>
      <w:numFmt w:val="lowerLetter"/>
      <w:lvlText w:val="%8."/>
      <w:lvlJc w:val="left"/>
      <w:pPr>
        <w:ind w:left="6582" w:hanging="360"/>
      </w:pPr>
    </w:lvl>
    <w:lvl w:ilvl="8" w:tplc="2C0A001B" w:tentative="1">
      <w:start w:val="1"/>
      <w:numFmt w:val="lowerRoman"/>
      <w:lvlText w:val="%9."/>
      <w:lvlJc w:val="right"/>
      <w:pPr>
        <w:ind w:left="7302" w:hanging="180"/>
      </w:pPr>
    </w:lvl>
  </w:abstractNum>
  <w:abstractNum w:abstractNumId="7">
    <w:nsid w:val="72253C36"/>
    <w:multiLevelType w:val="hybridMultilevel"/>
    <w:tmpl w:val="3258B308"/>
    <w:lvl w:ilvl="0" w:tplc="2C0A000F">
      <w:start w:val="1"/>
      <w:numFmt w:val="decimal"/>
      <w:lvlText w:val="%1."/>
      <w:lvlJc w:val="left"/>
      <w:pPr>
        <w:ind w:left="1902" w:hanging="360"/>
      </w:pPr>
    </w:lvl>
    <w:lvl w:ilvl="1" w:tplc="2C0A0019" w:tentative="1">
      <w:start w:val="1"/>
      <w:numFmt w:val="lowerLetter"/>
      <w:lvlText w:val="%2."/>
      <w:lvlJc w:val="left"/>
      <w:pPr>
        <w:ind w:left="2622" w:hanging="360"/>
      </w:pPr>
    </w:lvl>
    <w:lvl w:ilvl="2" w:tplc="2C0A001B" w:tentative="1">
      <w:start w:val="1"/>
      <w:numFmt w:val="lowerRoman"/>
      <w:lvlText w:val="%3."/>
      <w:lvlJc w:val="right"/>
      <w:pPr>
        <w:ind w:left="3342" w:hanging="180"/>
      </w:pPr>
    </w:lvl>
    <w:lvl w:ilvl="3" w:tplc="2C0A000F" w:tentative="1">
      <w:start w:val="1"/>
      <w:numFmt w:val="decimal"/>
      <w:lvlText w:val="%4."/>
      <w:lvlJc w:val="left"/>
      <w:pPr>
        <w:ind w:left="4062" w:hanging="360"/>
      </w:pPr>
    </w:lvl>
    <w:lvl w:ilvl="4" w:tplc="2C0A0019" w:tentative="1">
      <w:start w:val="1"/>
      <w:numFmt w:val="lowerLetter"/>
      <w:lvlText w:val="%5."/>
      <w:lvlJc w:val="left"/>
      <w:pPr>
        <w:ind w:left="4782" w:hanging="360"/>
      </w:pPr>
    </w:lvl>
    <w:lvl w:ilvl="5" w:tplc="2C0A001B" w:tentative="1">
      <w:start w:val="1"/>
      <w:numFmt w:val="lowerRoman"/>
      <w:lvlText w:val="%6."/>
      <w:lvlJc w:val="right"/>
      <w:pPr>
        <w:ind w:left="5502" w:hanging="180"/>
      </w:pPr>
    </w:lvl>
    <w:lvl w:ilvl="6" w:tplc="2C0A000F" w:tentative="1">
      <w:start w:val="1"/>
      <w:numFmt w:val="decimal"/>
      <w:lvlText w:val="%7."/>
      <w:lvlJc w:val="left"/>
      <w:pPr>
        <w:ind w:left="6222" w:hanging="360"/>
      </w:pPr>
    </w:lvl>
    <w:lvl w:ilvl="7" w:tplc="2C0A0019" w:tentative="1">
      <w:start w:val="1"/>
      <w:numFmt w:val="lowerLetter"/>
      <w:lvlText w:val="%8."/>
      <w:lvlJc w:val="left"/>
      <w:pPr>
        <w:ind w:left="6942" w:hanging="360"/>
      </w:pPr>
    </w:lvl>
    <w:lvl w:ilvl="8" w:tplc="2C0A001B" w:tentative="1">
      <w:start w:val="1"/>
      <w:numFmt w:val="lowerRoman"/>
      <w:lvlText w:val="%9."/>
      <w:lvlJc w:val="right"/>
      <w:pPr>
        <w:ind w:left="7662" w:hanging="180"/>
      </w:pPr>
    </w:lvl>
  </w:abstractNum>
  <w:num w:numId="1">
    <w:abstractNumId w:val="7"/>
  </w:num>
  <w:num w:numId="2">
    <w:abstractNumId w:val="1"/>
  </w:num>
  <w:num w:numId="3">
    <w:abstractNumId w:val="2"/>
  </w:num>
  <w:num w:numId="4">
    <w:abstractNumId w:val="6"/>
  </w:num>
  <w:num w:numId="5">
    <w:abstractNumId w:val="4"/>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2"/>
  </w:compat>
  <w:rsids>
    <w:rsidRoot w:val="007F4298"/>
    <w:rsid w:val="0014023C"/>
    <w:rsid w:val="00324045"/>
    <w:rsid w:val="007F4298"/>
    <w:rsid w:val="00836816"/>
    <w:rsid w:val="00947C5E"/>
    <w:rsid w:val="00C640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816"/>
  </w:style>
  <w:style w:type="paragraph" w:styleId="Ttulo1">
    <w:name w:val="heading 1"/>
    <w:basedOn w:val="Normal"/>
    <w:next w:val="Normal"/>
    <w:link w:val="Ttulo1Car"/>
    <w:uiPriority w:val="9"/>
    <w:qFormat/>
    <w:rsid w:val="00836816"/>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836816"/>
    <w:pPr>
      <w:spacing w:before="240" w:after="8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836816"/>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836816"/>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836816"/>
    <w:pPr>
      <w:spacing w:before="200" w:after="0"/>
      <w:jc w:val="left"/>
      <w:outlineLvl w:val="4"/>
    </w:pPr>
    <w:rPr>
      <w:smallCaps/>
      <w:color w:val="325F64" w:themeColor="accent2" w:themeShade="BF"/>
      <w:spacing w:val="10"/>
      <w:sz w:val="22"/>
      <w:szCs w:val="26"/>
    </w:rPr>
  </w:style>
  <w:style w:type="paragraph" w:styleId="Ttulo6">
    <w:name w:val="heading 6"/>
    <w:basedOn w:val="Normal"/>
    <w:next w:val="Normal"/>
    <w:link w:val="Ttulo6Car"/>
    <w:uiPriority w:val="9"/>
    <w:semiHidden/>
    <w:unhideWhenUsed/>
    <w:qFormat/>
    <w:rsid w:val="00836816"/>
    <w:pPr>
      <w:spacing w:after="0"/>
      <w:jc w:val="left"/>
      <w:outlineLvl w:val="5"/>
    </w:pPr>
    <w:rPr>
      <w:smallCaps/>
      <w:color w:val="438086" w:themeColor="accent2"/>
      <w:spacing w:val="5"/>
      <w:sz w:val="22"/>
    </w:rPr>
  </w:style>
  <w:style w:type="paragraph" w:styleId="Ttulo7">
    <w:name w:val="heading 7"/>
    <w:basedOn w:val="Normal"/>
    <w:next w:val="Normal"/>
    <w:link w:val="Ttulo7Car"/>
    <w:uiPriority w:val="9"/>
    <w:semiHidden/>
    <w:unhideWhenUsed/>
    <w:qFormat/>
    <w:rsid w:val="00836816"/>
    <w:pPr>
      <w:spacing w:after="0"/>
      <w:jc w:val="left"/>
      <w:outlineLvl w:val="6"/>
    </w:pPr>
    <w:rPr>
      <w:b/>
      <w:smallCaps/>
      <w:color w:val="438086" w:themeColor="accent2"/>
      <w:spacing w:val="10"/>
    </w:rPr>
  </w:style>
  <w:style w:type="paragraph" w:styleId="Ttulo8">
    <w:name w:val="heading 8"/>
    <w:basedOn w:val="Normal"/>
    <w:next w:val="Normal"/>
    <w:link w:val="Ttulo8Car"/>
    <w:uiPriority w:val="9"/>
    <w:semiHidden/>
    <w:unhideWhenUsed/>
    <w:qFormat/>
    <w:rsid w:val="00836816"/>
    <w:pPr>
      <w:spacing w:after="0"/>
      <w:jc w:val="left"/>
      <w:outlineLvl w:val="7"/>
    </w:pPr>
    <w:rPr>
      <w:b/>
      <w:i/>
      <w:smallCaps/>
      <w:color w:val="325F64" w:themeColor="accent2" w:themeShade="BF"/>
    </w:rPr>
  </w:style>
  <w:style w:type="paragraph" w:styleId="Ttulo9">
    <w:name w:val="heading 9"/>
    <w:basedOn w:val="Normal"/>
    <w:next w:val="Normal"/>
    <w:link w:val="Ttulo9Car"/>
    <w:uiPriority w:val="9"/>
    <w:semiHidden/>
    <w:unhideWhenUsed/>
    <w:qFormat/>
    <w:rsid w:val="00836816"/>
    <w:pPr>
      <w:spacing w:after="0"/>
      <w:jc w:val="left"/>
      <w:outlineLvl w:val="8"/>
    </w:pPr>
    <w:rPr>
      <w:b/>
      <w:i/>
      <w:smallCaps/>
      <w:color w:val="213F42"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pPr>
      <w:spacing w:before="159"/>
      <w:ind w:left="511"/>
    </w:pPr>
    <w:rPr>
      <w:rFonts w:ascii="Algerian" w:eastAsia="Algerian" w:hAnsi="Algerian"/>
      <w:sz w:val="24"/>
      <w:szCs w:val="24"/>
    </w:rPr>
  </w:style>
  <w:style w:type="paragraph" w:styleId="Prrafodelista">
    <w:name w:val="List Paragraph"/>
    <w:basedOn w:val="Normal"/>
    <w:uiPriority w:val="34"/>
    <w:qFormat/>
    <w:rsid w:val="00836816"/>
    <w:pPr>
      <w:ind w:left="720"/>
      <w:contextualSpacing/>
    </w:pPr>
  </w:style>
  <w:style w:type="paragraph" w:customStyle="1" w:styleId="TableParagraph">
    <w:name w:val="Table Paragraph"/>
    <w:basedOn w:val="Normal"/>
    <w:uiPriority w:val="1"/>
  </w:style>
  <w:style w:type="table" w:styleId="Tablaconcuadrcula">
    <w:name w:val="Table Grid"/>
    <w:basedOn w:val="TableNormal"/>
    <w:uiPriority w:val="59"/>
    <w:rsid w:val="00D96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36816"/>
    <w:rPr>
      <w:smallCaps/>
      <w:spacing w:val="5"/>
      <w:sz w:val="32"/>
      <w:szCs w:val="32"/>
    </w:rPr>
  </w:style>
  <w:style w:type="character" w:customStyle="1" w:styleId="Ttulo2Car">
    <w:name w:val="Título 2 Car"/>
    <w:basedOn w:val="Fuentedeprrafopredeter"/>
    <w:link w:val="Ttulo2"/>
    <w:uiPriority w:val="9"/>
    <w:rsid w:val="00836816"/>
    <w:rPr>
      <w:smallCaps/>
      <w:spacing w:val="5"/>
      <w:sz w:val="28"/>
      <w:szCs w:val="28"/>
    </w:rPr>
  </w:style>
  <w:style w:type="character" w:customStyle="1" w:styleId="Ttulo3Car">
    <w:name w:val="Título 3 Car"/>
    <w:basedOn w:val="Fuentedeprrafopredeter"/>
    <w:link w:val="Ttulo3"/>
    <w:uiPriority w:val="9"/>
    <w:semiHidden/>
    <w:rsid w:val="00836816"/>
    <w:rPr>
      <w:smallCaps/>
      <w:spacing w:val="5"/>
      <w:sz w:val="24"/>
      <w:szCs w:val="24"/>
    </w:rPr>
  </w:style>
  <w:style w:type="character" w:customStyle="1" w:styleId="Ttulo4Car">
    <w:name w:val="Título 4 Car"/>
    <w:basedOn w:val="Fuentedeprrafopredeter"/>
    <w:link w:val="Ttulo4"/>
    <w:uiPriority w:val="9"/>
    <w:semiHidden/>
    <w:rsid w:val="00836816"/>
    <w:rPr>
      <w:smallCaps/>
      <w:spacing w:val="10"/>
      <w:sz w:val="22"/>
      <w:szCs w:val="22"/>
    </w:rPr>
  </w:style>
  <w:style w:type="character" w:customStyle="1" w:styleId="Ttulo5Car">
    <w:name w:val="Título 5 Car"/>
    <w:basedOn w:val="Fuentedeprrafopredeter"/>
    <w:link w:val="Ttulo5"/>
    <w:uiPriority w:val="9"/>
    <w:semiHidden/>
    <w:rsid w:val="00836816"/>
    <w:rPr>
      <w:smallCaps/>
      <w:color w:val="325F64" w:themeColor="accent2" w:themeShade="BF"/>
      <w:spacing w:val="10"/>
      <w:sz w:val="22"/>
      <w:szCs w:val="26"/>
    </w:rPr>
  </w:style>
  <w:style w:type="character" w:customStyle="1" w:styleId="Ttulo6Car">
    <w:name w:val="Título 6 Car"/>
    <w:basedOn w:val="Fuentedeprrafopredeter"/>
    <w:link w:val="Ttulo6"/>
    <w:uiPriority w:val="9"/>
    <w:semiHidden/>
    <w:rsid w:val="00836816"/>
    <w:rPr>
      <w:smallCaps/>
      <w:color w:val="438086" w:themeColor="accent2"/>
      <w:spacing w:val="5"/>
      <w:sz w:val="22"/>
    </w:rPr>
  </w:style>
  <w:style w:type="character" w:customStyle="1" w:styleId="Ttulo7Car">
    <w:name w:val="Título 7 Car"/>
    <w:basedOn w:val="Fuentedeprrafopredeter"/>
    <w:link w:val="Ttulo7"/>
    <w:uiPriority w:val="9"/>
    <w:semiHidden/>
    <w:rsid w:val="00836816"/>
    <w:rPr>
      <w:b/>
      <w:smallCaps/>
      <w:color w:val="438086" w:themeColor="accent2"/>
      <w:spacing w:val="10"/>
    </w:rPr>
  </w:style>
  <w:style w:type="character" w:customStyle="1" w:styleId="Ttulo8Car">
    <w:name w:val="Título 8 Car"/>
    <w:basedOn w:val="Fuentedeprrafopredeter"/>
    <w:link w:val="Ttulo8"/>
    <w:uiPriority w:val="9"/>
    <w:semiHidden/>
    <w:rsid w:val="00836816"/>
    <w:rPr>
      <w:b/>
      <w:i/>
      <w:smallCaps/>
      <w:color w:val="325F64" w:themeColor="accent2" w:themeShade="BF"/>
    </w:rPr>
  </w:style>
  <w:style w:type="character" w:customStyle="1" w:styleId="Ttulo9Car">
    <w:name w:val="Título 9 Car"/>
    <w:basedOn w:val="Fuentedeprrafopredeter"/>
    <w:link w:val="Ttulo9"/>
    <w:uiPriority w:val="9"/>
    <w:semiHidden/>
    <w:rsid w:val="00836816"/>
    <w:rPr>
      <w:b/>
      <w:i/>
      <w:smallCaps/>
      <w:color w:val="213F42" w:themeColor="accent2" w:themeShade="7F"/>
    </w:rPr>
  </w:style>
  <w:style w:type="paragraph" w:styleId="Epgrafe">
    <w:name w:val="caption"/>
    <w:basedOn w:val="Normal"/>
    <w:next w:val="Normal"/>
    <w:uiPriority w:val="35"/>
    <w:semiHidden/>
    <w:unhideWhenUsed/>
    <w:qFormat/>
    <w:rsid w:val="00836816"/>
    <w:rPr>
      <w:b/>
      <w:bCs/>
      <w:caps/>
      <w:sz w:val="16"/>
      <w:szCs w:val="18"/>
    </w:rPr>
  </w:style>
  <w:style w:type="paragraph" w:styleId="Ttulo">
    <w:name w:val="Title"/>
    <w:basedOn w:val="Normal"/>
    <w:next w:val="Normal"/>
    <w:link w:val="TtuloCar"/>
    <w:uiPriority w:val="10"/>
    <w:qFormat/>
    <w:rsid w:val="00836816"/>
    <w:pPr>
      <w:pBdr>
        <w:top w:val="single" w:sz="12" w:space="1" w:color="438086"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836816"/>
    <w:rPr>
      <w:smallCaps/>
      <w:sz w:val="48"/>
      <w:szCs w:val="48"/>
    </w:rPr>
  </w:style>
  <w:style w:type="paragraph" w:styleId="Subttulo">
    <w:name w:val="Subtitle"/>
    <w:basedOn w:val="Normal"/>
    <w:next w:val="Normal"/>
    <w:link w:val="SubttuloCar"/>
    <w:uiPriority w:val="11"/>
    <w:qFormat/>
    <w:rsid w:val="00836816"/>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836816"/>
    <w:rPr>
      <w:rFonts w:asciiTheme="majorHAnsi" w:eastAsiaTheme="majorEastAsia" w:hAnsiTheme="majorHAnsi" w:cstheme="majorBidi"/>
      <w:szCs w:val="22"/>
    </w:rPr>
  </w:style>
  <w:style w:type="character" w:styleId="Textoennegrita">
    <w:name w:val="Strong"/>
    <w:uiPriority w:val="22"/>
    <w:qFormat/>
    <w:rsid w:val="00836816"/>
    <w:rPr>
      <w:b/>
      <w:color w:val="438086" w:themeColor="accent2"/>
    </w:rPr>
  </w:style>
  <w:style w:type="character" w:styleId="nfasis">
    <w:name w:val="Emphasis"/>
    <w:uiPriority w:val="20"/>
    <w:qFormat/>
    <w:rsid w:val="00836816"/>
    <w:rPr>
      <w:b/>
      <w:i/>
      <w:spacing w:val="10"/>
    </w:rPr>
  </w:style>
  <w:style w:type="paragraph" w:styleId="Sinespaciado">
    <w:name w:val="No Spacing"/>
    <w:basedOn w:val="Normal"/>
    <w:link w:val="SinespaciadoCar"/>
    <w:uiPriority w:val="1"/>
    <w:qFormat/>
    <w:rsid w:val="00836816"/>
    <w:pPr>
      <w:spacing w:after="0" w:line="240" w:lineRule="auto"/>
    </w:pPr>
  </w:style>
  <w:style w:type="character" w:customStyle="1" w:styleId="SinespaciadoCar">
    <w:name w:val="Sin espaciado Car"/>
    <w:basedOn w:val="Fuentedeprrafopredeter"/>
    <w:link w:val="Sinespaciado"/>
    <w:uiPriority w:val="1"/>
    <w:rsid w:val="00836816"/>
  </w:style>
  <w:style w:type="paragraph" w:styleId="Cita">
    <w:name w:val="Quote"/>
    <w:basedOn w:val="Normal"/>
    <w:next w:val="Normal"/>
    <w:link w:val="CitaCar"/>
    <w:uiPriority w:val="29"/>
    <w:qFormat/>
    <w:rsid w:val="00836816"/>
    <w:rPr>
      <w:i/>
    </w:rPr>
  </w:style>
  <w:style w:type="character" w:customStyle="1" w:styleId="CitaCar">
    <w:name w:val="Cita Car"/>
    <w:basedOn w:val="Fuentedeprrafopredeter"/>
    <w:link w:val="Cita"/>
    <w:uiPriority w:val="29"/>
    <w:rsid w:val="00836816"/>
    <w:rPr>
      <w:i/>
    </w:rPr>
  </w:style>
  <w:style w:type="paragraph" w:styleId="Citadestacada">
    <w:name w:val="Intense Quote"/>
    <w:basedOn w:val="Normal"/>
    <w:next w:val="Normal"/>
    <w:link w:val="CitadestacadaCar"/>
    <w:uiPriority w:val="30"/>
    <w:qFormat/>
    <w:rsid w:val="00836816"/>
    <w:pPr>
      <w:pBdr>
        <w:top w:val="single" w:sz="8" w:space="10" w:color="325F64" w:themeColor="accent2" w:themeShade="BF"/>
        <w:left w:val="single" w:sz="8" w:space="10" w:color="325F64" w:themeColor="accent2" w:themeShade="BF"/>
        <w:bottom w:val="single" w:sz="8" w:space="10" w:color="325F64" w:themeColor="accent2" w:themeShade="BF"/>
        <w:right w:val="single" w:sz="8" w:space="10" w:color="325F64" w:themeColor="accent2" w:themeShade="BF"/>
      </w:pBdr>
      <w:shd w:val="clear" w:color="auto" w:fill="438086"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836816"/>
    <w:rPr>
      <w:b/>
      <w:i/>
      <w:color w:val="FFFFFF" w:themeColor="background1"/>
      <w:shd w:val="clear" w:color="auto" w:fill="438086" w:themeFill="accent2"/>
    </w:rPr>
  </w:style>
  <w:style w:type="character" w:styleId="nfasissutil">
    <w:name w:val="Subtle Emphasis"/>
    <w:uiPriority w:val="19"/>
    <w:qFormat/>
    <w:rsid w:val="00836816"/>
    <w:rPr>
      <w:i/>
    </w:rPr>
  </w:style>
  <w:style w:type="character" w:styleId="nfasisintenso">
    <w:name w:val="Intense Emphasis"/>
    <w:uiPriority w:val="21"/>
    <w:qFormat/>
    <w:rsid w:val="00836816"/>
    <w:rPr>
      <w:b/>
      <w:i/>
      <w:color w:val="438086" w:themeColor="accent2"/>
      <w:spacing w:val="10"/>
    </w:rPr>
  </w:style>
  <w:style w:type="character" w:styleId="Referenciasutil">
    <w:name w:val="Subtle Reference"/>
    <w:uiPriority w:val="31"/>
    <w:qFormat/>
    <w:rsid w:val="00836816"/>
    <w:rPr>
      <w:b/>
    </w:rPr>
  </w:style>
  <w:style w:type="character" w:styleId="Referenciaintensa">
    <w:name w:val="Intense Reference"/>
    <w:uiPriority w:val="32"/>
    <w:qFormat/>
    <w:rsid w:val="00836816"/>
    <w:rPr>
      <w:b/>
      <w:bCs/>
      <w:smallCaps/>
      <w:spacing w:val="5"/>
      <w:sz w:val="22"/>
      <w:szCs w:val="22"/>
      <w:u w:val="single"/>
    </w:rPr>
  </w:style>
  <w:style w:type="character" w:styleId="Ttulodellibro">
    <w:name w:val="Book Title"/>
    <w:uiPriority w:val="33"/>
    <w:qFormat/>
    <w:rsid w:val="00836816"/>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836816"/>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Urbano">
  <a:themeElements>
    <a:clrScheme name="Urbano">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o">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no">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1249</Words>
  <Characters>6874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Gerardo Tordoya</cp:lastModifiedBy>
  <cp:revision>5</cp:revision>
  <dcterms:created xsi:type="dcterms:W3CDTF">2023-07-19T22:25:00Z</dcterms:created>
  <dcterms:modified xsi:type="dcterms:W3CDTF">2023-07-20T02:06:00Z</dcterms:modified>
</cp:coreProperties>
</file>