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750B1B" w14:textId="77777777" w:rsidR="008E5386" w:rsidRPr="00DD6A27" w:rsidRDefault="0036122A" w:rsidP="00B62F10">
      <w:pPr>
        <w:pStyle w:val="Ttulo"/>
      </w:pPr>
      <w:r w:rsidRPr="00DD6A27">
        <w:t>Medios de Transmisión.</w:t>
      </w:r>
    </w:p>
    <w:p w14:paraId="3E38094A" w14:textId="77777777" w:rsidR="0036122A" w:rsidRPr="00DD6A27" w:rsidRDefault="0075693E">
      <w:r w:rsidRPr="00DD6A27">
        <w:t>Llamamos medio de transmisión al camino físico entre el transmisor y el receptor</w:t>
      </w:r>
      <w:r w:rsidR="00B62F10" w:rsidRPr="00DD6A27">
        <w:t>. Por este camino físico viaja la información bajo forma de campos electromagnéticos.</w:t>
      </w:r>
    </w:p>
    <w:p w14:paraId="06C926BD" w14:textId="569CEC04" w:rsidR="00B62F10" w:rsidRPr="00DD6A27" w:rsidRDefault="00B62F10">
      <w:r w:rsidRPr="00DD6A27">
        <w:t xml:space="preserve">Una primera división entre los medios es </w:t>
      </w:r>
      <w:r w:rsidR="008A4118" w:rsidRPr="00DD6A27">
        <w:t>considerar</w:t>
      </w:r>
      <w:r w:rsidRPr="00DD6A27">
        <w:t xml:space="preserve"> dos grande</w:t>
      </w:r>
      <w:r w:rsidR="00DD6A27">
        <w:t>s</w:t>
      </w:r>
      <w:r w:rsidRPr="00DD6A27">
        <w:t xml:space="preserve"> categorías:</w:t>
      </w:r>
    </w:p>
    <w:p w14:paraId="6DDFE5BE" w14:textId="77777777" w:rsidR="00B62F10" w:rsidRPr="00DD6A27" w:rsidRDefault="00B62F10" w:rsidP="00B62F10">
      <w:pPr>
        <w:pStyle w:val="Prrafodelista"/>
        <w:numPr>
          <w:ilvl w:val="0"/>
          <w:numId w:val="1"/>
        </w:numPr>
      </w:pPr>
      <w:r w:rsidRPr="00DD6A27">
        <w:rPr>
          <w:b/>
        </w:rPr>
        <w:t>Guiados</w:t>
      </w:r>
      <w:r w:rsidRPr="00DD6A27">
        <w:t xml:space="preserve">: Son aquellos en aquellos que proporcionan un conductor de un dispositivo a otro, que dirige y contiene la energía electromagnética dentro de los </w:t>
      </w:r>
      <w:r w:rsidR="00FE118E" w:rsidRPr="00DD6A27">
        <w:t>límites</w:t>
      </w:r>
      <w:r w:rsidRPr="00DD6A27">
        <w:t xml:space="preserve"> físicos del medio. Son medios guiados, por ejemplo:</w:t>
      </w:r>
    </w:p>
    <w:p w14:paraId="417D95FF" w14:textId="77777777" w:rsidR="00B62F10" w:rsidRPr="00DD6A27" w:rsidRDefault="00B62F10" w:rsidP="00B62F10">
      <w:pPr>
        <w:pStyle w:val="Prrafodelista"/>
        <w:numPr>
          <w:ilvl w:val="2"/>
          <w:numId w:val="1"/>
        </w:numPr>
      </w:pPr>
      <w:r w:rsidRPr="00DD6A27">
        <w:rPr>
          <w:b/>
        </w:rPr>
        <w:t xml:space="preserve">Cable </w:t>
      </w:r>
      <w:r w:rsidR="00E64484" w:rsidRPr="00DD6A27">
        <w:rPr>
          <w:b/>
        </w:rPr>
        <w:t>UTP</w:t>
      </w:r>
    </w:p>
    <w:p w14:paraId="09F027BD" w14:textId="77777777" w:rsidR="00B62F10" w:rsidRPr="00DD6A27" w:rsidRDefault="00E64484" w:rsidP="00B62F10">
      <w:pPr>
        <w:pStyle w:val="Prrafodelista"/>
        <w:numPr>
          <w:ilvl w:val="2"/>
          <w:numId w:val="1"/>
        </w:numPr>
      </w:pPr>
      <w:r w:rsidRPr="00DD6A27">
        <w:rPr>
          <w:b/>
        </w:rPr>
        <w:t>Cable Coaxial</w:t>
      </w:r>
    </w:p>
    <w:p w14:paraId="5D3137CE" w14:textId="77777777" w:rsidR="00B62F10" w:rsidRPr="00DD6A27" w:rsidRDefault="00B62F10" w:rsidP="00B62F10">
      <w:pPr>
        <w:pStyle w:val="Prrafodelista"/>
        <w:numPr>
          <w:ilvl w:val="2"/>
          <w:numId w:val="1"/>
        </w:numPr>
      </w:pPr>
      <w:r w:rsidRPr="00DD6A27">
        <w:rPr>
          <w:b/>
        </w:rPr>
        <w:t>Fibra óptica</w:t>
      </w:r>
    </w:p>
    <w:p w14:paraId="4436B1E0" w14:textId="5A335157" w:rsidR="00B62F10" w:rsidRPr="00DD6A27" w:rsidRDefault="00B62F10" w:rsidP="00B62F10">
      <w:pPr>
        <w:pStyle w:val="Prrafodelista"/>
        <w:numPr>
          <w:ilvl w:val="0"/>
          <w:numId w:val="1"/>
        </w:numPr>
      </w:pPr>
      <w:r w:rsidRPr="00DD6A27">
        <w:rPr>
          <w:b/>
        </w:rPr>
        <w:t>No guiados</w:t>
      </w:r>
      <w:r w:rsidRPr="00DD6A27">
        <w:t>: No usa</w:t>
      </w:r>
      <w:r w:rsidR="00104C9E" w:rsidRPr="00DD6A27">
        <w:t>n un</w:t>
      </w:r>
      <w:r w:rsidRPr="00DD6A27">
        <w:t xml:space="preserve"> conductor físico sino que las señales se propagan a través del aire, el </w:t>
      </w:r>
      <w:r w:rsidR="00104C9E" w:rsidRPr="00DD6A27">
        <w:t xml:space="preserve"> vacío</w:t>
      </w:r>
      <w:r w:rsidRPr="00DD6A27">
        <w:t xml:space="preserve"> o el agua. Son medios no guiados</w:t>
      </w:r>
      <w:r w:rsidR="00104C9E" w:rsidRPr="00DD6A27">
        <w:t>,</w:t>
      </w:r>
      <w:r w:rsidRPr="00DD6A27">
        <w:t xml:space="preserve"> por ejemplo:</w:t>
      </w:r>
    </w:p>
    <w:p w14:paraId="0152C8A1" w14:textId="77777777" w:rsidR="00B62F10" w:rsidRPr="00DD6A27" w:rsidRDefault="00B62F10" w:rsidP="00B62F10">
      <w:pPr>
        <w:pStyle w:val="Prrafodelista"/>
        <w:numPr>
          <w:ilvl w:val="2"/>
          <w:numId w:val="1"/>
        </w:numPr>
      </w:pPr>
      <w:r w:rsidRPr="00DD6A27">
        <w:t>Ondas de Radio</w:t>
      </w:r>
    </w:p>
    <w:p w14:paraId="5FE76B54" w14:textId="77777777" w:rsidR="00B62F10" w:rsidRPr="00DD6A27" w:rsidRDefault="00B62F10" w:rsidP="00B62F10">
      <w:pPr>
        <w:pStyle w:val="Prrafodelista"/>
        <w:numPr>
          <w:ilvl w:val="2"/>
          <w:numId w:val="1"/>
        </w:numPr>
      </w:pPr>
      <w:r w:rsidRPr="00DD6A27">
        <w:t>Microondas</w:t>
      </w:r>
    </w:p>
    <w:p w14:paraId="4C0D611D" w14:textId="77777777" w:rsidR="00B62F10" w:rsidRPr="00DD6A27" w:rsidRDefault="00B62F10" w:rsidP="00B62F10">
      <w:pPr>
        <w:pStyle w:val="Prrafodelista"/>
        <w:numPr>
          <w:ilvl w:val="2"/>
          <w:numId w:val="1"/>
        </w:numPr>
      </w:pPr>
      <w:r w:rsidRPr="00DD6A27">
        <w:t>Satélites</w:t>
      </w:r>
    </w:p>
    <w:p w14:paraId="3853748C" w14:textId="77777777" w:rsidR="009973B4" w:rsidRPr="00DD6A27" w:rsidRDefault="00E64484" w:rsidP="00E64484">
      <w:pPr>
        <w:pStyle w:val="Subttulo"/>
      </w:pPr>
      <w:r w:rsidRPr="00DD6A27">
        <w:t>Cable UPT ( Par Trenzado sin blindaje)</w:t>
      </w:r>
    </w:p>
    <w:p w14:paraId="74AADE9F" w14:textId="77777777" w:rsidR="00E64484" w:rsidRPr="00DD6A27" w:rsidRDefault="00E64484" w:rsidP="009973B4">
      <w:r w:rsidRPr="00DD6A27">
        <w:t xml:space="preserve">Se llama cable </w:t>
      </w:r>
      <w:r w:rsidRPr="00DD6A27">
        <w:rPr>
          <w:b/>
        </w:rPr>
        <w:t>UTP</w:t>
      </w:r>
      <w:r w:rsidRPr="00DD6A27">
        <w:t xml:space="preserve"> ( </w:t>
      </w:r>
      <w:proofErr w:type="spellStart"/>
      <w:r w:rsidRPr="00DD6A27">
        <w:rPr>
          <w:b/>
          <w:sz w:val="24"/>
        </w:rPr>
        <w:t>U</w:t>
      </w:r>
      <w:r w:rsidRPr="00DD6A27">
        <w:t>nshielded</w:t>
      </w:r>
      <w:proofErr w:type="spellEnd"/>
      <w:r w:rsidRPr="00DD6A27">
        <w:t xml:space="preserve"> </w:t>
      </w:r>
      <w:proofErr w:type="spellStart"/>
      <w:r w:rsidRPr="00DD6A27">
        <w:rPr>
          <w:b/>
          <w:sz w:val="24"/>
        </w:rPr>
        <w:t>T</w:t>
      </w:r>
      <w:r w:rsidRPr="00DD6A27">
        <w:t>wisted</w:t>
      </w:r>
      <w:proofErr w:type="spellEnd"/>
      <w:r w:rsidRPr="00DD6A27">
        <w:t xml:space="preserve"> </w:t>
      </w:r>
      <w:proofErr w:type="spellStart"/>
      <w:r w:rsidRPr="00DD6A27">
        <w:rPr>
          <w:b/>
          <w:sz w:val="24"/>
        </w:rPr>
        <w:t>P</w:t>
      </w:r>
      <w:r w:rsidRPr="00DD6A27">
        <w:t>air</w:t>
      </w:r>
      <w:proofErr w:type="spellEnd"/>
      <w:r w:rsidRPr="00DD6A27">
        <w:t xml:space="preserve"> ) al formado por conductores aislados de cobre , trenzados.</w:t>
      </w:r>
    </w:p>
    <w:p w14:paraId="5A2B69B4" w14:textId="77777777" w:rsidR="00E64484" w:rsidRPr="00DD6A27" w:rsidRDefault="00E64484" w:rsidP="009973B4">
      <w:r w:rsidRPr="00DD6A27">
        <w:t>Se trata de un medio de uso universal tanto para datos digitales como analógicos</w:t>
      </w:r>
    </w:p>
    <w:p w14:paraId="4E83069E" w14:textId="77777777" w:rsidR="00E64484" w:rsidRPr="00DD6A27" w:rsidRDefault="00473461" w:rsidP="009973B4">
      <w:r w:rsidRPr="00DD6A27">
        <w:rPr>
          <w:lang w:eastAsia="es-AR"/>
        </w:rPr>
        <w:drawing>
          <wp:anchor distT="0" distB="0" distL="114300" distR="114300" simplePos="0" relativeHeight="251658240" behindDoc="0" locked="0" layoutInCell="1" allowOverlap="1" wp14:anchorId="7B510BD7" wp14:editId="6F403283">
            <wp:simplePos x="0" y="0"/>
            <wp:positionH relativeFrom="column">
              <wp:posOffset>15240</wp:posOffset>
            </wp:positionH>
            <wp:positionV relativeFrom="paragraph">
              <wp:posOffset>82550</wp:posOffset>
            </wp:positionV>
            <wp:extent cx="3679825" cy="3057525"/>
            <wp:effectExtent l="0" t="0" r="0" b="9525"/>
            <wp:wrapSquare wrapText="bothSides"/>
            <wp:docPr id="122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1A847" w14:textId="77777777" w:rsidR="00E64484" w:rsidRPr="00DD6A27" w:rsidRDefault="00E64484" w:rsidP="009973B4"/>
    <w:p w14:paraId="3BC16D35" w14:textId="77777777" w:rsidR="00E64484" w:rsidRPr="00DD6A27" w:rsidRDefault="00B9106B" w:rsidP="009973B4">
      <w:r w:rsidRPr="00DD6A27">
        <w:t xml:space="preserve">La mejora en la captación de interferencias es debida a que el ruido que ingresa a uno de los conductores tiende a compensarse con el </w:t>
      </w:r>
      <w:r w:rsidR="008E37A7" w:rsidRPr="00DD6A27">
        <w:t>q</w:t>
      </w:r>
      <w:r w:rsidRPr="00DD6A27">
        <w:t>ue ingresa al otro</w:t>
      </w:r>
      <w:r w:rsidR="008E37A7" w:rsidRPr="00DD6A27">
        <w:t>.</w:t>
      </w:r>
    </w:p>
    <w:p w14:paraId="068753B0" w14:textId="77777777" w:rsidR="008E37A7" w:rsidRPr="00DD6A27" w:rsidRDefault="008E37A7" w:rsidP="009973B4"/>
    <w:p w14:paraId="10A23AB7" w14:textId="77777777" w:rsidR="008E37A7" w:rsidRPr="00DD6A27" w:rsidRDefault="008E37A7" w:rsidP="009973B4"/>
    <w:p w14:paraId="3AB345AA" w14:textId="77777777" w:rsidR="008E37A7" w:rsidRPr="00DD6A27" w:rsidRDefault="008E37A7" w:rsidP="009973B4"/>
    <w:p w14:paraId="0A8453AB" w14:textId="77777777" w:rsidR="008E37A7" w:rsidRPr="00DD6A27" w:rsidRDefault="008E37A7" w:rsidP="009973B4"/>
    <w:p w14:paraId="118A707C" w14:textId="77777777" w:rsidR="008E37A7" w:rsidRPr="00DD6A27" w:rsidRDefault="00361B12" w:rsidP="009973B4">
      <w:r w:rsidRPr="00DD6A27">
        <w:rPr>
          <w:lang w:eastAsia="es-AR"/>
        </w:rPr>
        <w:lastRenderedPageBreak/>
        <w:drawing>
          <wp:anchor distT="0" distB="0" distL="114300" distR="114300" simplePos="0" relativeHeight="251659264" behindDoc="0" locked="0" layoutInCell="1" allowOverlap="1" wp14:anchorId="0CDEABBA" wp14:editId="556EB3D8">
            <wp:simplePos x="0" y="0"/>
            <wp:positionH relativeFrom="column">
              <wp:posOffset>635</wp:posOffset>
            </wp:positionH>
            <wp:positionV relativeFrom="paragraph">
              <wp:posOffset>41275</wp:posOffset>
            </wp:positionV>
            <wp:extent cx="1628775" cy="1080135"/>
            <wp:effectExtent l="19050" t="19050" r="28575" b="24765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ble-utp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080135"/>
                    </a:xfrm>
                    <a:prstGeom prst="rect">
                      <a:avLst/>
                    </a:prstGeom>
                    <a:ln>
                      <a:solidFill>
                        <a:srgbClr val="000000">
                          <a:alpha val="96000"/>
                        </a:srgb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7A7" w:rsidRPr="00DD6A27">
        <w:t>El cable UTP tiene buenas características que favorecieron su aplicación.</w:t>
      </w:r>
      <w:r w:rsidRPr="00DD6A27">
        <w:rPr>
          <w:lang w:eastAsia="es-AR"/>
        </w:rPr>
        <w:t xml:space="preserve"> </w:t>
      </w:r>
    </w:p>
    <w:p w14:paraId="070A02B7" w14:textId="77777777" w:rsidR="008E37A7" w:rsidRPr="00DD6A27" w:rsidRDefault="008E37A7" w:rsidP="008E37A7">
      <w:pPr>
        <w:pStyle w:val="Prrafodelista"/>
        <w:numPr>
          <w:ilvl w:val="0"/>
          <w:numId w:val="2"/>
        </w:numPr>
      </w:pPr>
      <w:r w:rsidRPr="00DD6A27">
        <w:t>Bajo costo</w:t>
      </w:r>
    </w:p>
    <w:p w14:paraId="2616ECC4" w14:textId="77777777" w:rsidR="008E37A7" w:rsidRPr="00DD6A27" w:rsidRDefault="008E37A7" w:rsidP="008E37A7">
      <w:pPr>
        <w:pStyle w:val="Prrafodelista"/>
        <w:numPr>
          <w:ilvl w:val="0"/>
          <w:numId w:val="2"/>
        </w:numPr>
      </w:pPr>
      <w:r w:rsidRPr="00DD6A27">
        <w:t>Flexibilidad</w:t>
      </w:r>
    </w:p>
    <w:p w14:paraId="5885DD37" w14:textId="77777777" w:rsidR="008E37A7" w:rsidRPr="00DD6A27" w:rsidRDefault="008E37A7" w:rsidP="008E37A7">
      <w:pPr>
        <w:pStyle w:val="Prrafodelista"/>
        <w:numPr>
          <w:ilvl w:val="0"/>
          <w:numId w:val="2"/>
        </w:numPr>
      </w:pPr>
      <w:r w:rsidRPr="00DD6A27">
        <w:t>Aceptable inmunidad al ruido</w:t>
      </w:r>
    </w:p>
    <w:p w14:paraId="228461CC" w14:textId="77777777" w:rsidR="006F24D9" w:rsidRPr="00DD6A27" w:rsidRDefault="006F24D9" w:rsidP="008E37A7"/>
    <w:p w14:paraId="4BA88847" w14:textId="77777777" w:rsidR="006F24D9" w:rsidRPr="00DD6A27" w:rsidRDefault="006F24D9" w:rsidP="008E37A7">
      <w:r w:rsidRPr="00DD6A27">
        <w:t xml:space="preserve">El trenzado disminuye el ruido captado por el medio y dado que según Shannon la capacidad de un canal es directamente proporcional a su ancho de banda </w:t>
      </w:r>
      <w:r w:rsidRPr="00DD6A27">
        <w:rPr>
          <w:b/>
        </w:rPr>
        <w:t>B</w:t>
      </w:r>
      <w:r w:rsidRPr="00DD6A27">
        <w:t xml:space="preserve"> y a su relación señal a ruido </w:t>
      </w:r>
      <w:r w:rsidRPr="00DD6A27">
        <w:rPr>
          <w:b/>
        </w:rPr>
        <w:t>S/N</w:t>
      </w:r>
      <w:r w:rsidRPr="00DD6A27">
        <w:t xml:space="preserve">, al disminuir el ruido </w:t>
      </w:r>
      <w:r w:rsidRPr="00DD6A27">
        <w:rPr>
          <w:b/>
        </w:rPr>
        <w:t>N</w:t>
      </w:r>
      <w:r w:rsidRPr="00DD6A27">
        <w:t xml:space="preserve"> aumenta </w:t>
      </w:r>
      <w:r w:rsidRPr="00DD6A27">
        <w:rPr>
          <w:b/>
        </w:rPr>
        <w:t>S/N</w:t>
      </w:r>
      <w:r w:rsidRPr="00DD6A27">
        <w:t xml:space="preserve"> y por tanto su capacidad.</w:t>
      </w:r>
    </w:p>
    <w:p w14:paraId="1B80FC56" w14:textId="77777777" w:rsidR="008E37A7" w:rsidRPr="00DD6A27" w:rsidRDefault="006F24D9" w:rsidP="008E37A7">
      <w:r w:rsidRPr="00DD6A27">
        <w:t>Los cable UTP se</w:t>
      </w:r>
      <w:r w:rsidR="008E37A7" w:rsidRPr="00DD6A27">
        <w:t xml:space="preserve"> clasifican según su calidad en categorías desde la </w:t>
      </w:r>
      <w:r w:rsidR="008E37A7" w:rsidRPr="00DD6A27">
        <w:rPr>
          <w:b/>
        </w:rPr>
        <w:t xml:space="preserve">1 </w:t>
      </w:r>
      <w:r w:rsidR="008E37A7" w:rsidRPr="00DD6A27">
        <w:t xml:space="preserve">hasta la </w:t>
      </w:r>
      <w:r w:rsidR="008E37A7" w:rsidRPr="00DD6A27">
        <w:rPr>
          <w:b/>
        </w:rPr>
        <w:t>8</w:t>
      </w:r>
      <w:r w:rsidR="008E37A7" w:rsidRPr="00DD6A27">
        <w:t xml:space="preserve">. En estos días nos interesan de la </w:t>
      </w:r>
      <w:r w:rsidR="008E37A7" w:rsidRPr="00DD6A27">
        <w:rPr>
          <w:b/>
        </w:rPr>
        <w:t>5</w:t>
      </w:r>
      <w:r w:rsidR="008E37A7" w:rsidRPr="00DD6A27">
        <w:t xml:space="preserve"> en adelante que nos permiten tasa de bits desde </w:t>
      </w:r>
      <w:r w:rsidR="008E37A7" w:rsidRPr="00DD6A27">
        <w:rPr>
          <w:b/>
        </w:rPr>
        <w:t>100 Mbps</w:t>
      </w:r>
      <w:r w:rsidR="008E37A7" w:rsidRPr="00DD6A27">
        <w:t xml:space="preserve"> (cat5)  hasta más de 1Gbps ( </w:t>
      </w:r>
      <w:proofErr w:type="spellStart"/>
      <w:r w:rsidR="008E37A7" w:rsidRPr="00DD6A27">
        <w:t>Cat</w:t>
      </w:r>
      <w:proofErr w:type="spellEnd"/>
      <w:r w:rsidR="008E37A7" w:rsidRPr="00DD6A27">
        <w:t xml:space="preserve"> 7 y 8).</w:t>
      </w:r>
      <w:r w:rsidRPr="00DD6A27">
        <w:t xml:space="preserve"> </w:t>
      </w:r>
    </w:p>
    <w:p w14:paraId="3E5D4257" w14:textId="77777777" w:rsidR="008E37A7" w:rsidRPr="00DD6A27" w:rsidRDefault="008E37A7" w:rsidP="008E37A7">
      <w:r w:rsidRPr="00DD6A27">
        <w:t xml:space="preserve">Solo a modo anecdótico los antiguos cables telefónicos eran </w:t>
      </w:r>
      <w:proofErr w:type="spellStart"/>
      <w:r w:rsidRPr="00DD6A27">
        <w:t>Cat</w:t>
      </w:r>
      <w:proofErr w:type="spellEnd"/>
      <w:r w:rsidRPr="00DD6A27">
        <w:t xml:space="preserve"> 1 y las redes 10 Base T, de hasta 10 Mbps eran </w:t>
      </w:r>
      <w:proofErr w:type="spellStart"/>
      <w:r w:rsidRPr="00DD6A27">
        <w:t>Cat</w:t>
      </w:r>
      <w:proofErr w:type="spellEnd"/>
      <w:r w:rsidRPr="00DD6A27">
        <w:t xml:space="preserve"> 3. </w:t>
      </w:r>
    </w:p>
    <w:p w14:paraId="1AC6C7F1" w14:textId="77777777" w:rsidR="0012130D" w:rsidRPr="00DD6A27" w:rsidRDefault="00F550F9" w:rsidP="008E37A7">
      <w:r w:rsidRPr="00DD6A27">
        <w:rPr>
          <w:lang w:eastAsia="es-AR"/>
        </w:rPr>
        <w:drawing>
          <wp:anchor distT="0" distB="0" distL="114300" distR="114300" simplePos="0" relativeHeight="251660288" behindDoc="0" locked="0" layoutInCell="1" allowOverlap="1" wp14:anchorId="12F644EE" wp14:editId="0CBF21AD">
            <wp:simplePos x="0" y="0"/>
            <wp:positionH relativeFrom="column">
              <wp:posOffset>-2540</wp:posOffset>
            </wp:positionH>
            <wp:positionV relativeFrom="paragraph">
              <wp:posOffset>50165</wp:posOffset>
            </wp:positionV>
            <wp:extent cx="1296035" cy="1132205"/>
            <wp:effectExtent l="0" t="0" r="0" b="0"/>
            <wp:wrapSquare wrapText="bothSides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P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3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30D" w:rsidRPr="00DD6A27">
        <w:t>Otro tipo de cable similar es el STP (</w:t>
      </w:r>
      <w:proofErr w:type="spellStart"/>
      <w:r w:rsidR="0012130D" w:rsidRPr="00DD6A27">
        <w:t>Shielded</w:t>
      </w:r>
      <w:proofErr w:type="spellEnd"/>
      <w:r w:rsidR="0012130D" w:rsidRPr="00DD6A27">
        <w:t xml:space="preserve"> </w:t>
      </w:r>
      <w:proofErr w:type="spellStart"/>
      <w:r w:rsidR="0012130D" w:rsidRPr="00DD6A27">
        <w:t>Twisted</w:t>
      </w:r>
      <w:proofErr w:type="spellEnd"/>
      <w:r w:rsidR="0012130D" w:rsidRPr="00DD6A27">
        <w:t xml:space="preserve"> </w:t>
      </w:r>
      <w:proofErr w:type="spellStart"/>
      <w:r w:rsidR="0012130D" w:rsidRPr="00DD6A27">
        <w:t>Pair</w:t>
      </w:r>
      <w:proofErr w:type="spellEnd"/>
      <w:r w:rsidR="0012130D" w:rsidRPr="00DD6A27">
        <w:t xml:space="preserve"> )</w:t>
      </w:r>
      <w:r w:rsidRPr="00DD6A27">
        <w:t xml:space="preserve"> Similar al UTP pero con un mallado metálico que mejora el rechazo de las interferencias pero con un costo económico y de facilidad de manejo</w:t>
      </w:r>
    </w:p>
    <w:p w14:paraId="56F13534" w14:textId="77777777" w:rsidR="00F550F9" w:rsidRPr="00DD6A27" w:rsidRDefault="00F550F9" w:rsidP="008E37A7"/>
    <w:p w14:paraId="7E92DEC2" w14:textId="77777777" w:rsidR="00F550F9" w:rsidRPr="00DD6A27" w:rsidRDefault="00F550F9" w:rsidP="008E37A7"/>
    <w:p w14:paraId="6378B4A2" w14:textId="6BD6D4EE" w:rsidR="007D4767" w:rsidRPr="00DD6A27" w:rsidRDefault="00F550F9" w:rsidP="008E37A7">
      <w:r w:rsidRPr="00DD6A27">
        <w:t xml:space="preserve"> Una característica importante en todos los conductores es la atenuación, pues nos dirá la máxima distancia permitida sin repetidores. En la tabla siguiente tenemos comparaciones de </w:t>
      </w:r>
      <w:r w:rsidR="007D4767" w:rsidRPr="00DD6A27">
        <w:t>los distintos cables estudiados.</w:t>
      </w:r>
    </w:p>
    <w:p w14:paraId="28B683F1" w14:textId="77777777" w:rsidR="00F550F9" w:rsidRPr="00DD6A27" w:rsidRDefault="007D4767" w:rsidP="008E37A7">
      <w:r w:rsidRPr="00DD6A27">
        <w:rPr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7B9AB4" wp14:editId="6FEAAF59">
                <wp:simplePos x="0" y="0"/>
                <wp:positionH relativeFrom="column">
                  <wp:posOffset>2601688</wp:posOffset>
                </wp:positionH>
                <wp:positionV relativeFrom="paragraph">
                  <wp:posOffset>305738</wp:posOffset>
                </wp:positionV>
                <wp:extent cx="763009" cy="1205070"/>
                <wp:effectExtent l="19050" t="19050" r="18415" b="14605"/>
                <wp:wrapNone/>
                <wp:docPr id="3" name="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009" cy="120507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3 Rectángulo" o:spid="_x0000_s1026" style="position:absolute;margin-left:204.85pt;margin-top:24.05pt;width:60.1pt;height:9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" filled="f" strokecolor="#f79646 [3209]" strokeweight="3pt"/>
            </w:pict>
          </mc:Fallback>
        </mc:AlternateContent>
      </w:r>
      <w:r w:rsidRPr="00DD6A27">
        <w:rPr>
          <w:lang w:eastAsia="es-AR"/>
        </w:rPr>
        <w:t xml:space="preserve"> </w:t>
      </w:r>
      <w:r w:rsidR="00F550F9" w:rsidRPr="00DD6A27">
        <w:rPr>
          <w:lang w:eastAsia="es-AR"/>
        </w:rPr>
        <w:drawing>
          <wp:anchor distT="0" distB="0" distL="114300" distR="114300" simplePos="0" relativeHeight="251661312" behindDoc="0" locked="0" layoutInCell="1" allowOverlap="1" wp14:anchorId="1955DFDF" wp14:editId="0E7A2F47">
            <wp:simplePos x="0" y="0"/>
            <wp:positionH relativeFrom="column">
              <wp:posOffset>1153795</wp:posOffset>
            </wp:positionH>
            <wp:positionV relativeFrom="paragraph">
              <wp:posOffset>111760</wp:posOffset>
            </wp:positionV>
            <wp:extent cx="2851785" cy="1395730"/>
            <wp:effectExtent l="19050" t="19050" r="24765" b="13970"/>
            <wp:wrapSquare wrapText="bothSides"/>
            <wp:docPr id="15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lum bright="-12000"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96" t="4783" r="8078" b="27915"/>
                    <a:stretch/>
                  </pic:blipFill>
                  <pic:spPr bwMode="auto">
                    <a:xfrm>
                      <a:off x="0" y="0"/>
                      <a:ext cx="2851785" cy="13957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>
                          <a:alpha val="97000"/>
                        </a:srgb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08D43" w14:textId="77777777" w:rsidR="00F550F9" w:rsidRPr="00DD6A27" w:rsidRDefault="00F550F9" w:rsidP="008E37A7"/>
    <w:p w14:paraId="336845F1" w14:textId="77777777" w:rsidR="00F550F9" w:rsidRPr="00DD6A27" w:rsidRDefault="00F550F9" w:rsidP="008E37A7"/>
    <w:p w14:paraId="424FF91B" w14:textId="77777777" w:rsidR="008E37A7" w:rsidRPr="00DD6A27" w:rsidRDefault="008E37A7" w:rsidP="008E37A7"/>
    <w:p w14:paraId="11145063" w14:textId="77777777" w:rsidR="008E37A7" w:rsidRPr="00DD6A27" w:rsidRDefault="008E37A7" w:rsidP="009973B4"/>
    <w:p w14:paraId="535C95B1" w14:textId="77777777" w:rsidR="00FE118E" w:rsidRPr="00DD6A27" w:rsidRDefault="00FE118E" w:rsidP="009973B4">
      <w:r w:rsidRPr="00DD6A27">
        <w:rPr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74724A" wp14:editId="0E513CE7">
                <wp:simplePos x="0" y="0"/>
                <wp:positionH relativeFrom="column">
                  <wp:posOffset>3582699</wp:posOffset>
                </wp:positionH>
                <wp:positionV relativeFrom="paragraph">
                  <wp:posOffset>131538</wp:posOffset>
                </wp:positionV>
                <wp:extent cx="1477010" cy="593090"/>
                <wp:effectExtent l="647700" t="285750" r="27940" b="16510"/>
                <wp:wrapSquare wrapText="bothSides"/>
                <wp:docPr id="4" name="4 Llamada con líne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010" cy="59309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41408"/>
                            <a:gd name="adj6" fmla="val -4176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ED765" w14:textId="77777777" w:rsidR="000B00CC" w:rsidRDefault="000B00CC" w:rsidP="007D4767">
                            <w:pPr>
                              <w:jc w:val="center"/>
                            </w:pPr>
                            <w:r>
                              <w:t>Este es la categoría que nos interesa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4 Llamada con línea 2" o:spid="_x0000_s1026" type="#_x0000_t48" style="position:absolute;margin-left:282.1pt;margin-top:10.35pt;width:116.3pt;height:46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" adj="-9022,-8944" fillcolor="white [3201]" strokecolor="#f79646 [3209]" strokeweight="2pt">
                <v:stroke startarrow="block"/>
                <v:textbox>
                  <w:txbxContent>
                    <w:p w14:paraId="7F8ED765" w14:textId="77777777" w:rsidR="000B00CC" w:rsidRDefault="000B00CC" w:rsidP="007D4767">
                      <w:pPr>
                        <w:jc w:val="center"/>
                      </w:pPr>
                      <w:r>
                        <w:t>Este es la categoría que nos interesa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E79C31" w14:textId="740E2C03" w:rsidR="00FE118E" w:rsidRPr="00DD6A27" w:rsidRDefault="00FE118E" w:rsidP="009973B4">
      <w:r w:rsidRPr="00DD6A27">
        <w:t xml:space="preserve">La atenuación depende evidentemente de la </w:t>
      </w:r>
      <w:r w:rsidR="00104C9E" w:rsidRPr="00DD6A27">
        <w:t>c</w:t>
      </w:r>
      <w:r w:rsidRPr="00DD6A27">
        <w:t xml:space="preserve">aracterística de </w:t>
      </w:r>
      <w:r w:rsidR="002B1CFD" w:rsidRPr="00DD6A27">
        <w:t>núcleo</w:t>
      </w:r>
      <w:r w:rsidRPr="00DD6A27">
        <w:t xml:space="preserve"> de cobre del conductor, como vemos en la tabla siguiente.</w:t>
      </w:r>
    </w:p>
    <w:p w14:paraId="4D5FC510" w14:textId="77777777" w:rsidR="00FE118E" w:rsidRPr="00DD6A27" w:rsidRDefault="00D9520A" w:rsidP="009973B4">
      <w:r w:rsidRPr="00DD6A27">
        <w:rPr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9A305A" wp14:editId="7F3DC824">
                <wp:simplePos x="0" y="0"/>
                <wp:positionH relativeFrom="column">
                  <wp:posOffset>-888996</wp:posOffset>
                </wp:positionH>
                <wp:positionV relativeFrom="paragraph">
                  <wp:posOffset>-161008</wp:posOffset>
                </wp:positionV>
                <wp:extent cx="175613" cy="1792466"/>
                <wp:effectExtent l="0" t="0" r="15240" b="17780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13" cy="179246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5 Rectángulo" o:spid="_x0000_s1026" style="position:absolute;margin-left:-70pt;margin-top:-12.7pt;width:13.85pt;height:141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" filled="f" strokecolor="#f79646 [3209]" strokeweight="2pt"/>
            </w:pict>
          </mc:Fallback>
        </mc:AlternateContent>
      </w:r>
      <w:r w:rsidRPr="00DD6A27">
        <w:rPr>
          <w:lang w:eastAsia="es-AR"/>
        </w:rPr>
        <w:drawing>
          <wp:anchor distT="0" distB="0" distL="114300" distR="114300" simplePos="0" relativeHeight="251664384" behindDoc="0" locked="0" layoutInCell="1" allowOverlap="1" wp14:anchorId="003414B4" wp14:editId="690AE82C">
            <wp:simplePos x="0" y="0"/>
            <wp:positionH relativeFrom="column">
              <wp:posOffset>-2540</wp:posOffset>
            </wp:positionH>
            <wp:positionV relativeFrom="paragraph">
              <wp:posOffset>-161290</wp:posOffset>
            </wp:positionV>
            <wp:extent cx="3106420" cy="2155190"/>
            <wp:effectExtent l="0" t="0" r="0" b="0"/>
            <wp:wrapSquare wrapText="bothSides"/>
            <wp:docPr id="163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12000" contrast="4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6A27">
        <w:t>Solo a fines de comparación, a partir de este gráfico y de la tabla anterior, vemos que una atenuación típica a 1MHzes del orden de los 15 – 20 dB/Km</w:t>
      </w:r>
    </w:p>
    <w:p w14:paraId="6E17D8AB" w14:textId="77777777" w:rsidR="00FE118E" w:rsidRPr="00DD6A27" w:rsidRDefault="00FE118E" w:rsidP="009973B4"/>
    <w:p w14:paraId="23DFFA81" w14:textId="77777777" w:rsidR="00E64484" w:rsidRPr="00DD6A27" w:rsidRDefault="00E64484" w:rsidP="009973B4"/>
    <w:p w14:paraId="6299ED5E" w14:textId="77777777" w:rsidR="00B62F10" w:rsidRPr="00DD6A27" w:rsidRDefault="00B62F10"/>
    <w:p w14:paraId="46342C6E" w14:textId="77777777" w:rsidR="0036122A" w:rsidRPr="00DD6A27" w:rsidRDefault="0036122A"/>
    <w:p w14:paraId="5A994669" w14:textId="77777777" w:rsidR="0036122A" w:rsidRPr="00DD6A27" w:rsidRDefault="00A84E2B">
      <w:r w:rsidRPr="00DD6A27">
        <w:rPr>
          <w:lang w:eastAsia="es-AR"/>
        </w:rPr>
        <w:drawing>
          <wp:anchor distT="0" distB="0" distL="114300" distR="114300" simplePos="0" relativeHeight="251666432" behindDoc="0" locked="0" layoutInCell="1" allowOverlap="1" wp14:anchorId="6279D552" wp14:editId="76F9A43F">
            <wp:simplePos x="0" y="0"/>
            <wp:positionH relativeFrom="column">
              <wp:posOffset>3641725</wp:posOffset>
            </wp:positionH>
            <wp:positionV relativeFrom="paragraph">
              <wp:posOffset>356870</wp:posOffset>
            </wp:positionV>
            <wp:extent cx="1497965" cy="1380490"/>
            <wp:effectExtent l="19050" t="19050" r="26035" b="10160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J4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965" cy="1380490"/>
                    </a:xfrm>
                    <a:prstGeom prst="rect">
                      <a:avLst/>
                    </a:prstGeom>
                    <a:ln w="22225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520A" w:rsidRPr="00DD6A27">
        <w:t>Estos cables</w:t>
      </w:r>
      <w:r w:rsidRPr="00DD6A27">
        <w:t>,</w:t>
      </w:r>
      <w:r w:rsidR="00D9520A" w:rsidRPr="00DD6A27">
        <w:t xml:space="preserve"> de amplísima aplicación en redes de datos</w:t>
      </w:r>
      <w:r w:rsidRPr="00DD6A27">
        <w:t>,</w:t>
      </w:r>
      <w:r w:rsidR="00D9520A" w:rsidRPr="00DD6A27">
        <w:t xml:space="preserve"> </w:t>
      </w:r>
      <w:r w:rsidRPr="00DD6A27">
        <w:t>utilizan</w:t>
      </w:r>
      <w:r w:rsidR="00D9520A" w:rsidRPr="00DD6A27">
        <w:t xml:space="preserve"> un tipo particular de conector llamado RJ45.</w:t>
      </w:r>
    </w:p>
    <w:p w14:paraId="452F0ACD" w14:textId="697B2603" w:rsidR="00A84E2B" w:rsidRPr="00DD6A27" w:rsidRDefault="00A84E2B">
      <w:r w:rsidRPr="00DD6A27">
        <w:t>Los cables que se arman puedes ser DIRECTOS o CRUZADOS, según de usen para conectar eq</w:t>
      </w:r>
      <w:r w:rsidR="00104C9E" w:rsidRPr="00DD6A27">
        <w:t>u</w:t>
      </w:r>
      <w:r w:rsidRPr="00DD6A27">
        <w:t>ipos distintos o sim</w:t>
      </w:r>
      <w:r w:rsidR="00104C9E" w:rsidRPr="00DD6A27">
        <w:t>i</w:t>
      </w:r>
      <w:r w:rsidRPr="00DD6A27">
        <w:t>lares</w:t>
      </w:r>
      <w:r w:rsidR="00104C9E" w:rsidRPr="00DD6A27">
        <w:t>.</w:t>
      </w:r>
    </w:p>
    <w:p w14:paraId="38BE4073" w14:textId="77777777" w:rsidR="006A6A2E" w:rsidRPr="00DD6A27" w:rsidRDefault="006A6A2E">
      <w:pPr>
        <w:rPr>
          <w:b/>
        </w:rPr>
      </w:pPr>
      <w:r w:rsidRPr="00DD6A27">
        <w:rPr>
          <w:b/>
        </w:rPr>
        <w:t xml:space="preserve">En la parte </w:t>
      </w:r>
      <w:proofErr w:type="spellStart"/>
      <w:r w:rsidRPr="00DD6A27">
        <w:rPr>
          <w:b/>
        </w:rPr>
        <w:t>practica</w:t>
      </w:r>
      <w:proofErr w:type="spellEnd"/>
      <w:r w:rsidRPr="00DD6A27">
        <w:rPr>
          <w:b/>
        </w:rPr>
        <w:t xml:space="preserve"> hay </w:t>
      </w:r>
      <w:proofErr w:type="spellStart"/>
      <w:r w:rsidRPr="00DD6A27">
        <w:rPr>
          <w:b/>
        </w:rPr>
        <w:t>mas</w:t>
      </w:r>
      <w:proofErr w:type="spellEnd"/>
      <w:r w:rsidRPr="00DD6A27">
        <w:rPr>
          <w:b/>
        </w:rPr>
        <w:t xml:space="preserve"> información al respecto y se armará y medirá u cable UTP un cable UTP directo</w:t>
      </w:r>
    </w:p>
    <w:p w14:paraId="75BB5DC8" w14:textId="77777777" w:rsidR="00405A98" w:rsidRPr="00DD6A27" w:rsidRDefault="00405A98"/>
    <w:p w14:paraId="3009B1FA" w14:textId="77777777" w:rsidR="006A6A2E" w:rsidRPr="00DD6A27" w:rsidRDefault="006A6A2E" w:rsidP="006A6A2E">
      <w:pPr>
        <w:pStyle w:val="Subttulo"/>
      </w:pPr>
      <w:r w:rsidRPr="00DD6A27">
        <w:t>Impedancia Característica.( Z</w:t>
      </w:r>
      <w:r w:rsidRPr="00DD6A27">
        <w:rPr>
          <w:vertAlign w:val="subscript"/>
        </w:rPr>
        <w:t>0</w:t>
      </w:r>
      <w:r w:rsidRPr="00DD6A27">
        <w:t xml:space="preserve">) </w:t>
      </w:r>
    </w:p>
    <w:p w14:paraId="7EFD8215" w14:textId="3AEBF008" w:rsidR="006A6A2E" w:rsidRPr="00DD6A27" w:rsidRDefault="006A6A2E" w:rsidP="006A6A2E">
      <w:pPr>
        <w:rPr>
          <w:rFonts w:eastAsia="Times New Roman" w:cs="Times New Roman"/>
          <w:color w:val="252525"/>
          <w:shd w:val="clear" w:color="auto" w:fill="FFFFFF"/>
        </w:rPr>
      </w:pPr>
      <w:r w:rsidRPr="00DD6A27">
        <w:t xml:space="preserve">Se denomina así y es válido para cualquier </w:t>
      </w:r>
      <w:r w:rsidR="004101A3" w:rsidRPr="00DD6A27">
        <w:t>línea</w:t>
      </w:r>
      <w:r w:rsidRPr="00DD6A27">
        <w:t xml:space="preserve"> de </w:t>
      </w:r>
      <w:r w:rsidR="004101A3" w:rsidRPr="00DD6A27">
        <w:t>transmisión</w:t>
      </w:r>
      <w:r w:rsidRPr="00DD6A27">
        <w:t xml:space="preserve"> a </w:t>
      </w:r>
      <w:r w:rsidRPr="00DD6A27">
        <w:rPr>
          <w:rFonts w:eastAsia="Times New Roman" w:cs="Times New Roman"/>
          <w:color w:val="252525"/>
          <w:shd w:val="clear" w:color="auto" w:fill="FFFFFF"/>
        </w:rPr>
        <w:t>la relación existente entre la</w:t>
      </w:r>
      <w:r w:rsidRPr="00DD6A27">
        <w:rPr>
          <w:rStyle w:val="apple-converted-space"/>
          <w:rFonts w:eastAsia="Times New Roman" w:cs="Times New Roman"/>
          <w:color w:val="252525"/>
          <w:shd w:val="clear" w:color="auto" w:fill="FFFFFF"/>
        </w:rPr>
        <w:t> </w:t>
      </w:r>
      <w:r w:rsidRPr="00DD6A27">
        <w:rPr>
          <w:rFonts w:eastAsia="Times New Roman" w:cs="Times New Roman"/>
          <w:shd w:val="clear" w:color="auto" w:fill="FFFFFF"/>
        </w:rPr>
        <w:t>diferencia de potencial</w:t>
      </w:r>
      <w:r w:rsidRPr="00DD6A27">
        <w:rPr>
          <w:rStyle w:val="apple-converted-space"/>
          <w:rFonts w:eastAsia="Times New Roman" w:cs="Times New Roman"/>
          <w:color w:val="252525"/>
          <w:shd w:val="clear" w:color="auto" w:fill="FFFFFF"/>
        </w:rPr>
        <w:t> </w:t>
      </w:r>
      <w:r w:rsidRPr="00DD6A27">
        <w:rPr>
          <w:rFonts w:eastAsia="Times New Roman" w:cs="Times New Roman"/>
          <w:color w:val="252525"/>
          <w:shd w:val="clear" w:color="auto" w:fill="FFFFFF"/>
        </w:rPr>
        <w:t>aplicada y la</w:t>
      </w:r>
      <w:r w:rsidRPr="00DD6A27">
        <w:rPr>
          <w:rStyle w:val="apple-converted-space"/>
          <w:rFonts w:eastAsia="Times New Roman" w:cs="Times New Roman"/>
          <w:color w:val="252525"/>
          <w:shd w:val="clear" w:color="auto" w:fill="FFFFFF"/>
        </w:rPr>
        <w:t> </w:t>
      </w:r>
      <w:r w:rsidRPr="00DD6A27">
        <w:rPr>
          <w:rFonts w:eastAsia="Times New Roman" w:cs="Times New Roman"/>
          <w:shd w:val="clear" w:color="auto" w:fill="FFFFFF"/>
        </w:rPr>
        <w:t>corriente</w:t>
      </w:r>
      <w:r w:rsidRPr="00DD6A27">
        <w:rPr>
          <w:rStyle w:val="apple-converted-space"/>
          <w:rFonts w:eastAsia="Times New Roman" w:cs="Times New Roman"/>
          <w:color w:val="252525"/>
          <w:shd w:val="clear" w:color="auto" w:fill="FFFFFF"/>
        </w:rPr>
        <w:t> </w:t>
      </w:r>
      <w:r w:rsidRPr="00DD6A27">
        <w:rPr>
          <w:rFonts w:eastAsia="Times New Roman" w:cs="Times New Roman"/>
          <w:color w:val="252525"/>
          <w:shd w:val="clear" w:color="auto" w:fill="FFFFFF"/>
        </w:rPr>
        <w:t xml:space="preserve">absorbida por la línea en el caso hipotético de que esta tenga una longitud infinita. Es entonces que la unidad es el </w:t>
      </w:r>
      <w:r w:rsidRPr="00DD6A27">
        <w:rPr>
          <w:rFonts w:eastAsia="Times New Roman" w:cs="Times New Roman"/>
          <w:b/>
          <w:color w:val="252525"/>
          <w:shd w:val="clear" w:color="auto" w:fill="FFFFFF"/>
        </w:rPr>
        <w:t>Ohm</w:t>
      </w:r>
      <w:r w:rsidRPr="00DD6A27">
        <w:rPr>
          <w:rFonts w:eastAsia="Times New Roman" w:cs="Times New Roman"/>
          <w:color w:val="252525"/>
          <w:shd w:val="clear" w:color="auto" w:fill="FFFFFF"/>
        </w:rPr>
        <w:t xml:space="preserve"> y la </w:t>
      </w:r>
      <w:r w:rsidR="004101A3" w:rsidRPr="00DD6A27">
        <w:rPr>
          <w:rFonts w:eastAsia="Times New Roman" w:cs="Times New Roman"/>
          <w:color w:val="252525"/>
          <w:shd w:val="clear" w:color="auto" w:fill="FFFFFF"/>
        </w:rPr>
        <w:t>simbología</w:t>
      </w:r>
      <w:r w:rsidRPr="00DD6A27">
        <w:rPr>
          <w:rFonts w:eastAsia="Times New Roman" w:cs="Times New Roman"/>
          <w:color w:val="252525"/>
          <w:shd w:val="clear" w:color="auto" w:fill="FFFFFF"/>
        </w:rPr>
        <w:t xml:space="preserve"> es </w:t>
      </w:r>
      <w:r w:rsidRPr="00DD6A27">
        <w:rPr>
          <w:rFonts w:eastAsia="Times New Roman" w:cs="Times New Roman"/>
          <w:b/>
          <w:color w:val="252525"/>
          <w:shd w:val="clear" w:color="auto" w:fill="FFFFFF"/>
        </w:rPr>
        <w:t>Z0</w:t>
      </w:r>
      <w:r w:rsidRPr="00DD6A27">
        <w:rPr>
          <w:rFonts w:eastAsia="Times New Roman" w:cs="Times New Roman"/>
          <w:color w:val="252525"/>
          <w:shd w:val="clear" w:color="auto" w:fill="FFFFFF"/>
        </w:rPr>
        <w:t xml:space="preserve">. </w:t>
      </w:r>
      <w:proofErr w:type="spellStart"/>
      <w:r w:rsidRPr="00DD6A27">
        <w:rPr>
          <w:rFonts w:eastAsia="Times New Roman" w:cs="Times New Roman"/>
          <w:color w:val="252525"/>
          <w:shd w:val="clear" w:color="auto" w:fill="FFFFFF"/>
        </w:rPr>
        <w:t>Ej</w:t>
      </w:r>
      <w:proofErr w:type="spellEnd"/>
      <w:r w:rsidRPr="00DD6A27">
        <w:rPr>
          <w:rFonts w:eastAsia="Times New Roman" w:cs="Times New Roman"/>
          <w:color w:val="252525"/>
          <w:shd w:val="clear" w:color="auto" w:fill="FFFFFF"/>
        </w:rPr>
        <w:t>: el par trenzado UTP tiene un impedancia Z</w:t>
      </w:r>
      <w:r w:rsidRPr="00DD6A27">
        <w:rPr>
          <w:rFonts w:eastAsia="Times New Roman" w:cs="Times New Roman"/>
          <w:color w:val="252525"/>
          <w:shd w:val="clear" w:color="auto" w:fill="FFFFFF"/>
          <w:vertAlign w:val="subscript"/>
        </w:rPr>
        <w:t>0</w:t>
      </w:r>
      <w:r w:rsidRPr="00DD6A27">
        <w:rPr>
          <w:rFonts w:eastAsia="Times New Roman" w:cs="Times New Roman"/>
          <w:color w:val="252525"/>
          <w:shd w:val="clear" w:color="auto" w:fill="FFFFFF"/>
        </w:rPr>
        <w:t xml:space="preserve">= 100 </w:t>
      </w:r>
      <w:r w:rsidRPr="00DD6A27">
        <w:rPr>
          <w:rFonts w:ascii="griego" w:eastAsia="Times New Roman" w:hAnsi="griego" w:cs="Times New Roman"/>
          <w:color w:val="252525"/>
          <w:shd w:val="clear" w:color="auto" w:fill="FFFFFF"/>
        </w:rPr>
        <w:t>Ω; mientras que el cable STP tiene una Z</w:t>
      </w:r>
      <w:r w:rsidRPr="00DD6A27">
        <w:rPr>
          <w:rFonts w:ascii="griego" w:eastAsia="Times New Roman" w:hAnsi="griego" w:cs="Times New Roman"/>
          <w:color w:val="252525"/>
          <w:shd w:val="clear" w:color="auto" w:fill="FFFFFF"/>
          <w:vertAlign w:val="subscript"/>
        </w:rPr>
        <w:t>0</w:t>
      </w:r>
      <w:r w:rsidRPr="00DD6A27">
        <w:rPr>
          <w:rFonts w:ascii="griego" w:eastAsia="Times New Roman" w:hAnsi="griego" w:cs="Times New Roman"/>
          <w:color w:val="252525"/>
          <w:shd w:val="clear" w:color="auto" w:fill="FFFFFF"/>
        </w:rPr>
        <w:t xml:space="preserve"> = 150 Ω.</w:t>
      </w:r>
    </w:p>
    <w:p w14:paraId="5E745DA8" w14:textId="09B76ED6" w:rsidR="006A6A2E" w:rsidRPr="00DD6A27" w:rsidRDefault="006A6A2E" w:rsidP="006A6A2E">
      <w:pPr>
        <w:rPr>
          <w:rFonts w:eastAsia="Times New Roman" w:cs="Times New Roman"/>
        </w:rPr>
      </w:pPr>
      <w:r w:rsidRPr="00DD6A27">
        <w:rPr>
          <w:rFonts w:eastAsia="Times New Roman" w:cs="Times New Roman"/>
          <w:color w:val="252525"/>
          <w:shd w:val="clear" w:color="auto" w:fill="FFFFFF"/>
        </w:rPr>
        <w:t xml:space="preserve">La máxima transferencia de </w:t>
      </w:r>
      <w:r w:rsidR="004101A3" w:rsidRPr="00DD6A27">
        <w:rPr>
          <w:rFonts w:eastAsia="Times New Roman" w:cs="Times New Roman"/>
          <w:color w:val="252525"/>
          <w:shd w:val="clear" w:color="auto" w:fill="FFFFFF"/>
        </w:rPr>
        <w:t>energía</w:t>
      </w:r>
      <w:bookmarkStart w:id="0" w:name="_GoBack"/>
      <w:bookmarkEnd w:id="0"/>
      <w:r w:rsidRPr="00DD6A27">
        <w:rPr>
          <w:rFonts w:eastAsia="Times New Roman" w:cs="Times New Roman"/>
          <w:color w:val="252525"/>
          <w:shd w:val="clear" w:color="auto" w:fill="FFFFFF"/>
        </w:rPr>
        <w:t xml:space="preserve"> del emisor (fuente) al receptor (utilizador) se produce cuando la impedancia del receptor es igual a la impedancia característica de la línea de transmisión y en este caso se dice que la línea está </w:t>
      </w:r>
      <w:r w:rsidRPr="00DD6A27">
        <w:rPr>
          <w:rFonts w:eastAsia="Times New Roman" w:cs="Times New Roman"/>
          <w:b/>
          <w:color w:val="252525"/>
          <w:shd w:val="clear" w:color="auto" w:fill="FFFFFF"/>
        </w:rPr>
        <w:t>adaptada</w:t>
      </w:r>
      <w:r w:rsidRPr="00DD6A27">
        <w:rPr>
          <w:rFonts w:eastAsia="Times New Roman" w:cs="Times New Roman"/>
          <w:color w:val="252525"/>
          <w:shd w:val="clear" w:color="auto" w:fill="FFFFFF"/>
        </w:rPr>
        <w:t>.</w:t>
      </w:r>
    </w:p>
    <w:p w14:paraId="3139E3F4" w14:textId="0DBDCA56" w:rsidR="006A6A2E" w:rsidRPr="00DD6A27" w:rsidRDefault="006A6A2E">
      <w:r w:rsidRPr="00DD6A27">
        <w:t>La impedancia depe</w:t>
      </w:r>
      <w:r w:rsidR="00596FEC" w:rsidRPr="00DD6A27">
        <w:t>n</w:t>
      </w:r>
      <w:r w:rsidR="00094B6E" w:rsidRPr="00DD6A27">
        <w:t>de de t</w:t>
      </w:r>
      <w:r w:rsidRPr="00DD6A27">
        <w:t>odos parám</w:t>
      </w:r>
      <w:r w:rsidR="006A252E" w:rsidRPr="00DD6A27">
        <w:t>e</w:t>
      </w:r>
      <w:r w:rsidRPr="00DD6A27">
        <w:t>tros básicos de la línea como ser su resistencia su capacidad y su (auto) inductancia.</w:t>
      </w:r>
    </w:p>
    <w:p w14:paraId="4EAA2B92" w14:textId="3AAF0BAC" w:rsidR="00094B6E" w:rsidRPr="00DD6A27" w:rsidRDefault="00094B6E">
      <w:r w:rsidRPr="00DD6A27">
        <w:t xml:space="preserve">Para medir la impedancia característica usando la definición se </w:t>
      </w:r>
      <w:r w:rsidR="00416296" w:rsidRPr="00DD6A27">
        <w:t>debería</w:t>
      </w:r>
      <w:r w:rsidRPr="00DD6A27">
        <w:t xml:space="preserve"> tener un cable de long</w:t>
      </w:r>
      <w:r w:rsidR="00416296" w:rsidRPr="00DD6A27">
        <w:t xml:space="preserve">itud </w:t>
      </w:r>
      <w:r w:rsidRPr="00DD6A27">
        <w:t>infinita, lo cual traería algunas complicaciones por lo cual se realiza una medi</w:t>
      </w:r>
      <w:r w:rsidR="00416296" w:rsidRPr="00DD6A27">
        <w:t>ci</w:t>
      </w:r>
      <w:r w:rsidRPr="00DD6A27">
        <w:t>ón indirecta midiendo el cable ( de long</w:t>
      </w:r>
      <w:r w:rsidR="00416296" w:rsidRPr="00DD6A27">
        <w:t>itud</w:t>
      </w:r>
      <w:r w:rsidRPr="00DD6A27">
        <w:t xml:space="preserve"> finita) con los terminales abiertos y luego en corto </w:t>
      </w:r>
      <w:r w:rsidR="00416296" w:rsidRPr="00DD6A27">
        <w:t>teniendo</w:t>
      </w:r>
      <w:r w:rsidRPr="00DD6A27">
        <w:t xml:space="preserve"> que:</w:t>
      </w:r>
    </w:p>
    <w:p w14:paraId="16689CCC" w14:textId="77777777" w:rsidR="00416296" w:rsidRPr="00DD6A27" w:rsidRDefault="00416296"/>
    <w:p w14:paraId="1D119D0C" w14:textId="5CCEFB42" w:rsidR="00416296" w:rsidRPr="00DD6A27" w:rsidRDefault="00416296" w:rsidP="00416296">
      <w:pPr>
        <w:jc w:val="center"/>
        <w:rPr>
          <w:color w:val="FF00FF"/>
        </w:rPr>
      </w:pPr>
      <w:r w:rsidRPr="00DD6A27">
        <w:rPr>
          <w:color w:val="FF00FF"/>
        </w:rPr>
        <w:t>¿falta algo, un gráfico quizá?</w:t>
      </w:r>
    </w:p>
    <w:p w14:paraId="4653EF56" w14:textId="77777777" w:rsidR="00416296" w:rsidRPr="00DD6A27" w:rsidRDefault="00416296"/>
    <w:p w14:paraId="0EC840AA" w14:textId="04481B63" w:rsidR="006A6A2E" w:rsidRPr="00DD6A27" w:rsidRDefault="009F5124">
      <w:r w:rsidRPr="00DD6A27">
        <w:t>Recuerde que una l</w:t>
      </w:r>
      <w:r w:rsidR="00416296" w:rsidRPr="00DD6A27">
        <w:t>í</w:t>
      </w:r>
      <w:r w:rsidRPr="00DD6A27">
        <w:t>neas cargada</w:t>
      </w:r>
      <w:r w:rsidR="00416296" w:rsidRPr="00DD6A27">
        <w:t>s</w:t>
      </w:r>
      <w:r w:rsidRPr="00DD6A27">
        <w:t xml:space="preserve"> con su impedancia característica se comporta como una línea infinita.</w:t>
      </w:r>
    </w:p>
    <w:p w14:paraId="3365794C" w14:textId="77777777" w:rsidR="006A6A2E" w:rsidRPr="00DD6A27" w:rsidRDefault="006A6A2E"/>
    <w:p w14:paraId="56EB33A5" w14:textId="77777777" w:rsidR="006A6A2E" w:rsidRPr="00DD6A27" w:rsidRDefault="006A6A2E"/>
    <w:p w14:paraId="18293562" w14:textId="77777777" w:rsidR="00405A98" w:rsidRPr="00DD6A27" w:rsidRDefault="00405A98" w:rsidP="00405A98">
      <w:pPr>
        <w:pStyle w:val="Subttulo"/>
      </w:pPr>
      <w:r w:rsidRPr="00DD6A27">
        <w:t>Cable Coaxial</w:t>
      </w:r>
    </w:p>
    <w:p w14:paraId="7FF1AE6A" w14:textId="77777777" w:rsidR="00405A98" w:rsidRPr="00DD6A27" w:rsidRDefault="00405A98">
      <w:r w:rsidRPr="00DD6A27">
        <w:t>Ese tipo de cable puede trabajar en un rango de frecuencias más alta que los cables UTP</w:t>
      </w:r>
      <w:r w:rsidR="003B216A" w:rsidRPr="00DD6A27">
        <w:t xml:space="preserve">, con una ancho de banda que va desde los 100 KHz a los 500 / 1000 MHz. </w:t>
      </w:r>
    </w:p>
    <w:p w14:paraId="75BD1316" w14:textId="77777777" w:rsidR="003B216A" w:rsidRPr="00DD6A27" w:rsidRDefault="00371E09">
      <w:r w:rsidRPr="00DD6A27">
        <w:rPr>
          <w:lang w:eastAsia="es-AR"/>
        </w:rPr>
        <w:drawing>
          <wp:anchor distT="0" distB="0" distL="114300" distR="114300" simplePos="0" relativeHeight="251667456" behindDoc="0" locked="0" layoutInCell="1" allowOverlap="1" wp14:anchorId="621EEF95" wp14:editId="57DA1A25">
            <wp:simplePos x="0" y="0"/>
            <wp:positionH relativeFrom="column">
              <wp:posOffset>469265</wp:posOffset>
            </wp:positionH>
            <wp:positionV relativeFrom="paragraph">
              <wp:posOffset>519430</wp:posOffset>
            </wp:positionV>
            <wp:extent cx="4420235" cy="1014095"/>
            <wp:effectExtent l="0" t="0" r="0" b="0"/>
            <wp:wrapSquare wrapText="bothSides"/>
            <wp:docPr id="21509" name="Picture 4" descr="2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9" name="Picture 4" descr="2-0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24000" contrast="9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216A" w:rsidRPr="00DD6A27">
        <w:t>La forma de construcción es notoriamente distinta, ya que el cable coaxial cuenta con un conductor central recubierto por un material aislante y un mallado exterior metálico</w:t>
      </w:r>
      <w:r w:rsidRPr="00DD6A27">
        <w:t>.</w:t>
      </w:r>
    </w:p>
    <w:p w14:paraId="7192397C" w14:textId="77777777" w:rsidR="00371E09" w:rsidRPr="00DD6A27" w:rsidRDefault="00371E09"/>
    <w:p w14:paraId="11B44C0D" w14:textId="77777777" w:rsidR="00371E09" w:rsidRPr="00DD6A27" w:rsidRDefault="00371E09"/>
    <w:p w14:paraId="4CD647E4" w14:textId="77777777" w:rsidR="00371E09" w:rsidRPr="00DD6A27" w:rsidRDefault="00371E09"/>
    <w:p w14:paraId="5390E65F" w14:textId="77777777" w:rsidR="00371E09" w:rsidRPr="00DD6A27" w:rsidRDefault="00371E09"/>
    <w:p w14:paraId="78E29D9B" w14:textId="77777777" w:rsidR="00371E09" w:rsidRPr="00DD6A27" w:rsidRDefault="00371E09">
      <w:r w:rsidRPr="00DD6A27">
        <w:t>A causa de esto la inmunidad al ruido es mucho mejor por lo que la capacidad de transmisión lo será también.</w:t>
      </w:r>
    </w:p>
    <w:p w14:paraId="28C52E02" w14:textId="77777777" w:rsidR="002B1CFD" w:rsidRPr="00DD6A27" w:rsidRDefault="002B1CFD">
      <w:r w:rsidRPr="00DD6A27">
        <w:t>Las características de atenuación son también mejores que las de los cables UTP, según se</w:t>
      </w:r>
      <w:r w:rsidR="00D20DBA" w:rsidRPr="00DD6A27">
        <w:t xml:space="preserve"> </w:t>
      </w:r>
      <w:r w:rsidRPr="00DD6A27">
        <w:t>ve</w:t>
      </w:r>
      <w:r w:rsidR="00D20DBA" w:rsidRPr="00DD6A27">
        <w:t xml:space="preserve"> en</w:t>
      </w:r>
      <w:r w:rsidRPr="00DD6A27">
        <w:t xml:space="preserve"> el gráfico siguiente. </w:t>
      </w:r>
    </w:p>
    <w:p w14:paraId="2F82CF61" w14:textId="77777777" w:rsidR="00200A14" w:rsidRPr="00DD6A27" w:rsidRDefault="00200A14">
      <w:r w:rsidRPr="00DD6A27">
        <w:rPr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29D04F" wp14:editId="102962DC">
                <wp:simplePos x="0" y="0"/>
                <wp:positionH relativeFrom="column">
                  <wp:posOffset>-2292350</wp:posOffset>
                </wp:positionH>
                <wp:positionV relativeFrom="paragraph">
                  <wp:posOffset>91440</wp:posOffset>
                </wp:positionV>
                <wp:extent cx="175260" cy="1901190"/>
                <wp:effectExtent l="0" t="0" r="15240" b="22860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9011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7 Rectángulo" o:spid="_x0000_s1026" style="position:absolute;margin-left:-180.5pt;margin-top:7.2pt;width:13.8pt;height:149.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" filled="f" strokecolor="#f79646 [3209]" strokeweight="2pt"/>
            </w:pict>
          </mc:Fallback>
        </mc:AlternateContent>
      </w:r>
      <w:r w:rsidRPr="00DD6A27">
        <w:rPr>
          <w:lang w:eastAsia="es-AR"/>
        </w:rPr>
        <w:drawing>
          <wp:anchor distT="0" distB="0" distL="114300" distR="114300" simplePos="0" relativeHeight="251670528" behindDoc="0" locked="0" layoutInCell="1" allowOverlap="1" wp14:anchorId="1EC24493" wp14:editId="1DCD8D27">
            <wp:simplePos x="0" y="0"/>
            <wp:positionH relativeFrom="column">
              <wp:posOffset>-2540</wp:posOffset>
            </wp:positionH>
            <wp:positionV relativeFrom="paragraph">
              <wp:posOffset>-2540</wp:posOffset>
            </wp:positionV>
            <wp:extent cx="3463290" cy="2167255"/>
            <wp:effectExtent l="0" t="0" r="3810" b="4445"/>
            <wp:wrapSquare wrapText="bothSides"/>
            <wp:docPr id="235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85"/>
                    <a:stretch/>
                  </pic:blipFill>
                  <pic:spPr bwMode="auto">
                    <a:xfrm>
                      <a:off x="0" y="0"/>
                      <a:ext cx="346329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6A27">
        <w:t xml:space="preserve"> Note que la atenuación a 1MHz es aquí de </w:t>
      </w:r>
      <w:r w:rsidRPr="00DD6A27">
        <w:rPr>
          <w:b/>
        </w:rPr>
        <w:t xml:space="preserve">aprox. </w:t>
      </w:r>
      <w:r w:rsidRPr="00DD6A27">
        <w:t xml:space="preserve"> 2.5 dB/Km lo que es otra ventaja por sobre el cable UTP</w:t>
      </w:r>
      <w:r w:rsidR="00D20DBA" w:rsidRPr="00DD6A27">
        <w:t xml:space="preserve"> que sumado a su mayor capacidad lo hacen muy interesantes para aplicaciones más exigentes </w:t>
      </w:r>
    </w:p>
    <w:p w14:paraId="485A8F1C" w14:textId="77777777" w:rsidR="00D20DBA" w:rsidRPr="00DD6A27" w:rsidRDefault="00D20DBA">
      <w:r w:rsidRPr="00DD6A27">
        <w:t xml:space="preserve">Las desventajas son un mayor costo y </w:t>
      </w:r>
      <w:r w:rsidR="00C10DC0" w:rsidRPr="00DD6A27">
        <w:t xml:space="preserve">que son menos manipulables. </w:t>
      </w:r>
    </w:p>
    <w:p w14:paraId="601FE680" w14:textId="77777777" w:rsidR="00607105" w:rsidRPr="00DD6A27" w:rsidRDefault="00607105"/>
    <w:p w14:paraId="42DAB2E3" w14:textId="77777777" w:rsidR="00607105" w:rsidRPr="00DD6A27" w:rsidRDefault="00607105"/>
    <w:p w14:paraId="5B0D8801" w14:textId="6EAE514F" w:rsidR="00607105" w:rsidRPr="00DD6A27" w:rsidRDefault="00607105">
      <w:r w:rsidRPr="00DD6A27">
        <w:t xml:space="preserve">La impedancia </w:t>
      </w:r>
      <w:proofErr w:type="spellStart"/>
      <w:r w:rsidRPr="00DD6A27">
        <w:t>carácterística</w:t>
      </w:r>
      <w:proofErr w:type="spellEnd"/>
      <w:r w:rsidRPr="00DD6A27">
        <w:t xml:space="preserve"> del cable coaxial es de </w:t>
      </w:r>
      <w:r w:rsidRPr="00DD6A27">
        <w:rPr>
          <w:b/>
        </w:rPr>
        <w:t>50</w:t>
      </w:r>
      <w:r w:rsidRPr="00DD6A27">
        <w:rPr>
          <w:rFonts w:ascii="griego" w:eastAsia="Times New Roman" w:hAnsi="griego" w:cs="Times New Roman"/>
          <w:b/>
          <w:color w:val="252525"/>
          <w:shd w:val="clear" w:color="auto" w:fill="FFFFFF"/>
        </w:rPr>
        <w:t xml:space="preserve"> Ω</w:t>
      </w:r>
      <w:r w:rsidRPr="00DD6A27">
        <w:rPr>
          <w:rFonts w:ascii="griego" w:eastAsia="Times New Roman" w:hAnsi="griego" w:cs="Times New Roman"/>
          <w:color w:val="252525"/>
          <w:shd w:val="clear" w:color="auto" w:fill="FFFFFF"/>
        </w:rPr>
        <w:t xml:space="preserve"> para los cables de datos y de </w:t>
      </w:r>
      <w:r w:rsidRPr="00DD6A27">
        <w:rPr>
          <w:rFonts w:ascii="griego" w:eastAsia="Times New Roman" w:hAnsi="griego" w:cs="Times New Roman"/>
          <w:b/>
          <w:color w:val="252525"/>
          <w:shd w:val="clear" w:color="auto" w:fill="FFFFFF"/>
        </w:rPr>
        <w:t>75 Ω</w:t>
      </w:r>
      <w:r w:rsidRPr="00DD6A27">
        <w:rPr>
          <w:rFonts w:ascii="griego" w:eastAsia="Times New Roman" w:hAnsi="griego" w:cs="Times New Roman"/>
          <w:color w:val="252525"/>
          <w:shd w:val="clear" w:color="auto" w:fill="FFFFFF"/>
        </w:rPr>
        <w:t xml:space="preserve"> para los cables de televisión ( en la actualidad la división se encuentra desdibujada por el uso de redes de CATV para el envío de Internet). En el TP se medirá la impedancia característica de un cable coaxial.</w:t>
      </w:r>
    </w:p>
    <w:p w14:paraId="5530FAF7" w14:textId="77777777" w:rsidR="00C10DC0" w:rsidRPr="00DD6A27" w:rsidRDefault="00C10DC0"/>
    <w:p w14:paraId="5318AEBF" w14:textId="77777777" w:rsidR="00C10DC0" w:rsidRPr="00DD6A27" w:rsidRDefault="00C10DC0"/>
    <w:p w14:paraId="20D42400" w14:textId="77777777" w:rsidR="00607105" w:rsidRPr="00DD6A27" w:rsidRDefault="00607105">
      <w:pPr>
        <w:rPr>
          <w:rStyle w:val="Textoennegrita"/>
        </w:rPr>
      </w:pPr>
    </w:p>
    <w:p w14:paraId="0575E826" w14:textId="77777777" w:rsidR="00607105" w:rsidRPr="00DD6A27" w:rsidRDefault="00607105">
      <w:pPr>
        <w:rPr>
          <w:rStyle w:val="Textoennegrita"/>
        </w:rPr>
      </w:pPr>
    </w:p>
    <w:p w14:paraId="74F4A721" w14:textId="77777777" w:rsidR="00C10DC0" w:rsidRPr="00DD6A27" w:rsidRDefault="00C10DC0">
      <w:pPr>
        <w:rPr>
          <w:rStyle w:val="Textoennegrita"/>
        </w:rPr>
      </w:pPr>
      <w:proofErr w:type="spellStart"/>
      <w:r w:rsidRPr="00DD6A27">
        <w:rPr>
          <w:rStyle w:val="Textoennegrita"/>
        </w:rPr>
        <w:t>Conectorizado</w:t>
      </w:r>
      <w:proofErr w:type="spellEnd"/>
      <w:r w:rsidRPr="00DD6A27">
        <w:rPr>
          <w:rStyle w:val="Textoennegrita"/>
        </w:rPr>
        <w:t>.</w:t>
      </w:r>
    </w:p>
    <w:p w14:paraId="68BCA3B5" w14:textId="48F235B2" w:rsidR="00C10DC0" w:rsidRPr="00DD6A27" w:rsidRDefault="00C10DC0">
      <w:r w:rsidRPr="00DD6A27">
        <w:t xml:space="preserve">El </w:t>
      </w:r>
      <w:proofErr w:type="spellStart"/>
      <w:r w:rsidRPr="00DD6A27">
        <w:t>conectorizado</w:t>
      </w:r>
      <w:proofErr w:type="spellEnd"/>
      <w:r w:rsidRPr="00DD6A27">
        <w:t xml:space="preserve"> varía según usemos el cable para datos o para TV. En </w:t>
      </w:r>
      <w:r w:rsidR="00416296" w:rsidRPr="00DD6A27">
        <w:t>d</w:t>
      </w:r>
      <w:r w:rsidRPr="00DD6A27">
        <w:t>atos son muy empleados los BNC.</w:t>
      </w:r>
    </w:p>
    <w:p w14:paraId="27E1475F" w14:textId="77777777" w:rsidR="00043E75" w:rsidRPr="00DD6A27" w:rsidRDefault="00043E7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DD6A27">
        <w:rPr>
          <w:rFonts w:cstheme="minorHAnsi"/>
          <w:lang w:eastAsia="es-AR"/>
        </w:rPr>
        <w:drawing>
          <wp:anchor distT="0" distB="0" distL="114300" distR="114300" simplePos="0" relativeHeight="251672576" behindDoc="0" locked="0" layoutInCell="1" allowOverlap="1" wp14:anchorId="71ACCB29" wp14:editId="0CFAD45E">
            <wp:simplePos x="0" y="0"/>
            <wp:positionH relativeFrom="column">
              <wp:posOffset>-51435</wp:posOffset>
            </wp:positionH>
            <wp:positionV relativeFrom="paragraph">
              <wp:posOffset>44450</wp:posOffset>
            </wp:positionV>
            <wp:extent cx="2621915" cy="1444625"/>
            <wp:effectExtent l="0" t="0" r="6985" b="3175"/>
            <wp:wrapSquare wrapText="bothSides"/>
            <wp:docPr id="225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3"/>
                    <a:stretch/>
                  </pic:blipFill>
                  <pic:spPr bwMode="auto">
                    <a:xfrm>
                      <a:off x="0" y="0"/>
                      <a:ext cx="2621915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6A27">
        <w:rPr>
          <w:rFonts w:cstheme="minorHAnsi"/>
          <w:shd w:val="clear" w:color="auto" w:fill="FFFFFF"/>
        </w:rPr>
        <w:t xml:space="preserve">Existen varios tipos de BNC según la sujeción que proporcionan al cable. Los más destacados son los soldables y los </w:t>
      </w:r>
      <w:proofErr w:type="spellStart"/>
      <w:r w:rsidRPr="00DD6A27">
        <w:rPr>
          <w:rFonts w:cstheme="minorHAnsi"/>
          <w:shd w:val="clear" w:color="auto" w:fill="FFFFFF"/>
        </w:rPr>
        <w:t>corrugables</w:t>
      </w:r>
      <w:proofErr w:type="spellEnd"/>
      <w:r w:rsidRPr="00DD6A27">
        <w:rPr>
          <w:rFonts w:cstheme="minorHAnsi"/>
          <w:shd w:val="clear" w:color="auto" w:fill="FFFFFF"/>
        </w:rPr>
        <w:t xml:space="preserve"> (</w:t>
      </w:r>
      <w:proofErr w:type="spellStart"/>
      <w:r w:rsidR="006F378F" w:rsidRPr="00DD6A27">
        <w:fldChar w:fldCharType="begin"/>
      </w:r>
      <w:r w:rsidR="006F378F" w:rsidRPr="00DD6A27">
        <w:instrText xml:space="preserve"> HYPERLINK "http://es.wikipedia.org/wiki/Crimpado" \o "Crimpado" </w:instrText>
      </w:r>
      <w:r w:rsidR="006F378F" w:rsidRPr="00DD6A27">
        <w:fldChar w:fldCharType="separate"/>
      </w:r>
      <w:r w:rsidRPr="00DD6A27">
        <w:rPr>
          <w:rStyle w:val="Hipervnculo"/>
          <w:rFonts w:cstheme="minorHAnsi"/>
          <w:color w:val="auto"/>
          <w:shd w:val="clear" w:color="auto" w:fill="FFFFFF"/>
        </w:rPr>
        <w:t>crimpado</w:t>
      </w:r>
      <w:proofErr w:type="spellEnd"/>
      <w:r w:rsidR="006F378F" w:rsidRPr="00DD6A27">
        <w:rPr>
          <w:rStyle w:val="Hipervnculo"/>
          <w:rFonts w:cstheme="minorHAnsi"/>
          <w:color w:val="auto"/>
          <w:shd w:val="clear" w:color="auto" w:fill="FFFFFF"/>
        </w:rPr>
        <w:fldChar w:fldCharType="end"/>
      </w:r>
      <w:r w:rsidRPr="00DD6A27">
        <w:rPr>
          <w:rFonts w:cstheme="minorHAnsi"/>
          <w:shd w:val="clear" w:color="auto" w:fill="FFFFFF"/>
        </w:rPr>
        <w:t>). Para estos últimos existe una herramienta especial denominada</w:t>
      </w:r>
      <w:r w:rsidRPr="00DD6A27">
        <w:rPr>
          <w:rStyle w:val="apple-converted-space"/>
          <w:rFonts w:cstheme="minorHAnsi"/>
          <w:shd w:val="clear" w:color="auto" w:fill="FFFFFF"/>
        </w:rPr>
        <w:t> </w:t>
      </w:r>
      <w:proofErr w:type="spellStart"/>
      <w:r w:rsidRPr="00DD6A27">
        <w:rPr>
          <w:rFonts w:cstheme="minorHAnsi"/>
          <w:i/>
          <w:iCs/>
          <w:shd w:val="clear" w:color="auto" w:fill="FFFFFF"/>
        </w:rPr>
        <w:t>crimpadora</w:t>
      </w:r>
      <w:proofErr w:type="spellEnd"/>
      <w:r w:rsidRPr="00DD6A27">
        <w:rPr>
          <w:rStyle w:val="apple-converted-space"/>
          <w:rFonts w:cstheme="minorHAnsi"/>
          <w:shd w:val="clear" w:color="auto" w:fill="FFFFFF"/>
        </w:rPr>
        <w:t> </w:t>
      </w:r>
      <w:r w:rsidRPr="00DD6A27">
        <w:rPr>
          <w:rFonts w:cstheme="minorHAnsi"/>
          <w:shd w:val="clear" w:color="auto" w:fill="FFFFFF"/>
        </w:rPr>
        <w:t>, especie de tenaza que mediante presión, fija el conector al cable</w:t>
      </w:r>
      <w:r w:rsidRPr="00DD6A27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087BE194" w14:textId="77777777" w:rsidR="00043E75" w:rsidRPr="00DD6A27" w:rsidRDefault="0006074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DD6A27">
        <w:rPr>
          <w:lang w:eastAsia="es-AR"/>
        </w:rPr>
        <w:drawing>
          <wp:anchor distT="0" distB="0" distL="114300" distR="114300" simplePos="0" relativeHeight="251673600" behindDoc="0" locked="0" layoutInCell="1" allowOverlap="1" wp14:anchorId="0DB1BFFE" wp14:editId="771F1C55">
            <wp:simplePos x="0" y="0"/>
            <wp:positionH relativeFrom="column">
              <wp:posOffset>1175385</wp:posOffset>
            </wp:positionH>
            <wp:positionV relativeFrom="paragraph">
              <wp:posOffset>128270</wp:posOffset>
            </wp:positionV>
            <wp:extent cx="1840865" cy="1447800"/>
            <wp:effectExtent l="0" t="0" r="6985" b="0"/>
            <wp:wrapSquare wrapText="bothSides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6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9AAFB" w14:textId="77777777" w:rsidR="00043E75" w:rsidRPr="00DD6A27" w:rsidRDefault="00043E7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3712C36" w14:textId="3F2854FB" w:rsidR="00043E75" w:rsidRPr="00DD6A27" w:rsidRDefault="00043E75">
      <w:r w:rsidRPr="00DD6A2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Otra variedad son los conectores </w:t>
      </w:r>
      <w:r w:rsidRPr="00DD6A27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tipo F</w:t>
      </w:r>
      <w:r w:rsidR="007907D0" w:rsidRPr="00DD6A27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,</w:t>
      </w:r>
      <w:r w:rsidRPr="00DD6A2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7907D0" w:rsidRPr="00DD6A2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usado en CATV, </w:t>
      </w:r>
      <w:r w:rsidRPr="00DD6A2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que se caracterizan por usar el mismo </w:t>
      </w:r>
      <w:r w:rsidR="00602FF0" w:rsidRPr="00DD6A27">
        <w:rPr>
          <w:rFonts w:ascii="Arial" w:hAnsi="Arial" w:cs="Arial"/>
          <w:color w:val="000000"/>
          <w:sz w:val="20"/>
          <w:szCs w:val="20"/>
          <w:shd w:val="clear" w:color="auto" w:fill="FFFFFF"/>
        </w:rPr>
        <w:t>conductor</w:t>
      </w:r>
      <w:r w:rsidRPr="00DD6A2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del cable </w:t>
      </w:r>
      <w:r w:rsidR="00602FF0" w:rsidRPr="00DD6A27">
        <w:rPr>
          <w:rFonts w:ascii="Arial" w:hAnsi="Arial" w:cs="Arial"/>
          <w:color w:val="000000"/>
          <w:sz w:val="20"/>
          <w:szCs w:val="20"/>
          <w:shd w:val="clear" w:color="auto" w:fill="FFFFFF"/>
        </w:rPr>
        <w:t>como pin central del conector</w:t>
      </w:r>
    </w:p>
    <w:p w14:paraId="47B9E2F7" w14:textId="77777777" w:rsidR="00C10DC0" w:rsidRPr="00DD6A27" w:rsidRDefault="00C10DC0"/>
    <w:p w14:paraId="41450548" w14:textId="77777777" w:rsidR="00292E90" w:rsidRPr="00DD6A27" w:rsidRDefault="00292E90"/>
    <w:p w14:paraId="0FE8760C" w14:textId="6D3AE53F" w:rsidR="00292E90" w:rsidRPr="00DD6A27" w:rsidRDefault="007907D0">
      <w:pPr>
        <w:rPr>
          <w:b/>
        </w:rPr>
      </w:pPr>
      <w:r w:rsidRPr="00DD6A27">
        <w:rPr>
          <w:b/>
        </w:rPr>
        <w:t>Terminación</w:t>
      </w:r>
    </w:p>
    <w:p w14:paraId="307224BC" w14:textId="224747FE" w:rsidR="00607105" w:rsidRPr="00DD6A27" w:rsidRDefault="00607105">
      <w:r w:rsidRPr="00DD6A27">
        <w:t xml:space="preserve">En el caso de los sistemas </w:t>
      </w:r>
      <w:r w:rsidRPr="00DD6A27">
        <w:rPr>
          <w:b/>
        </w:rPr>
        <w:t xml:space="preserve">base </w:t>
      </w:r>
      <w:r w:rsidR="007907D0" w:rsidRPr="00DD6A27">
        <w:rPr>
          <w:b/>
        </w:rPr>
        <w:t>2</w:t>
      </w:r>
      <w:r w:rsidRPr="00DD6A27">
        <w:t xml:space="preserve"> el cable coaxial ¨salta¨ de máqui</w:t>
      </w:r>
      <w:r w:rsidR="00476297" w:rsidRPr="00DD6A27">
        <w:t>n</w:t>
      </w:r>
      <w:r w:rsidRPr="00DD6A27">
        <w:t>a en máquina. En los extremos no</w:t>
      </w:r>
      <w:r w:rsidR="00476297" w:rsidRPr="00DD6A27">
        <w:t>s</w:t>
      </w:r>
      <w:r w:rsidRPr="00DD6A27">
        <w:t xml:space="preserve"> encont</w:t>
      </w:r>
      <w:r w:rsidR="007907D0" w:rsidRPr="00DD6A27">
        <w:t>ramos con el problema de que al no continuar</w:t>
      </w:r>
      <w:r w:rsidRPr="00DD6A27">
        <w:t xml:space="preserve"> la </w:t>
      </w:r>
      <w:proofErr w:type="spellStart"/>
      <w:r w:rsidRPr="00DD6A27">
        <w:t>linea</w:t>
      </w:r>
      <w:proofErr w:type="spellEnd"/>
      <w:r w:rsidRPr="00DD6A27">
        <w:t xml:space="preserve"> s</w:t>
      </w:r>
      <w:r w:rsidR="007907D0" w:rsidRPr="00DD6A27">
        <w:t>e encontraría</w:t>
      </w:r>
      <w:r w:rsidRPr="00DD6A27">
        <w:t xml:space="preserve"> desadaptada provocando ¨</w:t>
      </w:r>
      <w:proofErr w:type="spellStart"/>
      <w:r w:rsidRPr="00DD6A27">
        <w:t>rebotes¨que</w:t>
      </w:r>
      <w:proofErr w:type="spellEnd"/>
      <w:r w:rsidRPr="00DD6A27">
        <w:t xml:space="preserve"> podría</w:t>
      </w:r>
      <w:r w:rsidR="007907D0" w:rsidRPr="00DD6A27">
        <w:t>n</w:t>
      </w:r>
      <w:r w:rsidRPr="00DD6A27">
        <w:t xml:space="preserve"> llegar a acusar errores, para evitarlo se utilizan las terminaciones.</w:t>
      </w:r>
    </w:p>
    <w:p w14:paraId="25F7FC77" w14:textId="0B79B29E" w:rsidR="00607105" w:rsidRPr="00DD6A27" w:rsidRDefault="00476297">
      <w:r w:rsidRPr="00DD6A27">
        <w:rPr>
          <w:lang w:eastAsia="es-AR"/>
        </w:rPr>
        <w:drawing>
          <wp:anchor distT="0" distB="0" distL="114300" distR="114300" simplePos="0" relativeHeight="251674624" behindDoc="0" locked="0" layoutInCell="1" allowOverlap="1" wp14:anchorId="6F95F907" wp14:editId="3F2DE634">
            <wp:simplePos x="0" y="0"/>
            <wp:positionH relativeFrom="column">
              <wp:posOffset>571500</wp:posOffset>
            </wp:positionH>
            <wp:positionV relativeFrom="paragraph">
              <wp:posOffset>144145</wp:posOffset>
            </wp:positionV>
            <wp:extent cx="4572000" cy="2514600"/>
            <wp:effectExtent l="25400" t="25400" r="25400" b="2540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uevoDocumento 51_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3F2C9" w14:textId="339F9090" w:rsidR="00476297" w:rsidRPr="00DD6A27" w:rsidRDefault="00476297"/>
    <w:p w14:paraId="359D359A" w14:textId="77777777" w:rsidR="00607105" w:rsidRPr="00DD6A27" w:rsidRDefault="00607105"/>
    <w:p w14:paraId="6B1E1CA6" w14:textId="77777777" w:rsidR="00607105" w:rsidRPr="00DD6A27" w:rsidRDefault="00607105"/>
    <w:p w14:paraId="156CFAA8" w14:textId="77777777" w:rsidR="00476297" w:rsidRPr="00DD6A27" w:rsidRDefault="00476297"/>
    <w:p w14:paraId="10D8C624" w14:textId="77777777" w:rsidR="00476297" w:rsidRPr="00DD6A27" w:rsidRDefault="00476297"/>
    <w:p w14:paraId="67361503" w14:textId="77777777" w:rsidR="00476297" w:rsidRPr="00DD6A27" w:rsidRDefault="00476297"/>
    <w:p w14:paraId="4F789426" w14:textId="77777777" w:rsidR="00607105" w:rsidRPr="00DD6A27" w:rsidRDefault="00607105"/>
    <w:p w14:paraId="64056A7F" w14:textId="77777777" w:rsidR="00292E90" w:rsidRPr="00DD6A27" w:rsidRDefault="00292E90" w:rsidP="00292E90">
      <w:pPr>
        <w:pStyle w:val="Subttulo"/>
      </w:pPr>
      <w:r w:rsidRPr="00DD6A27">
        <w:t>Fibra Óptica.</w:t>
      </w:r>
    </w:p>
    <w:p w14:paraId="78135933" w14:textId="0183612D" w:rsidR="00677615" w:rsidRPr="00DD6A27" w:rsidRDefault="00677615" w:rsidP="00677615">
      <w:pPr>
        <w:pStyle w:val="NormalWeb"/>
        <w:shd w:val="clear" w:color="auto" w:fill="FFFFFF"/>
        <w:spacing w:before="120" w:beforeAutospacing="0" w:after="120" w:afterAutospacing="0" w:line="269" w:lineRule="atLeast"/>
        <w:rPr>
          <w:rFonts w:asciiTheme="minorHAnsi" w:hAnsiTheme="minorHAnsi"/>
          <w:color w:val="252525"/>
          <w:sz w:val="22"/>
          <w:szCs w:val="22"/>
          <w:lang w:val="es-AR"/>
        </w:rPr>
      </w:pP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La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b/>
          <w:bCs/>
          <w:color w:val="252525"/>
          <w:sz w:val="22"/>
          <w:szCs w:val="22"/>
          <w:lang w:val="es-AR"/>
        </w:rPr>
        <w:t>fibra óptica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es un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medio de transmisión, empleado habitualmente en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redes de datos, consistente en un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hilo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muy fino de material transparente,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vidrio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o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materiales plásticos, por el que se envían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pulsos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de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luz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que representan los datos a transmitir. El haz de luz queda completamente confinado y se propaga por el interior de la fibra con un ángulo de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reflexión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por encima del ángulo límite de reflexión total, en función de la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ley de Snell. La fuente de luz puede ser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láser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> 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o un</w:t>
      </w:r>
      <w:r w:rsidRPr="00DD6A27">
        <w:rPr>
          <w:rStyle w:val="apple-converted-space"/>
          <w:rFonts w:asciiTheme="minorHAnsi" w:hAnsiTheme="minorHAnsi"/>
          <w:color w:val="252525"/>
          <w:sz w:val="22"/>
          <w:szCs w:val="22"/>
          <w:lang w:val="es-AR"/>
        </w:rPr>
        <w:t xml:space="preserve"> led</w:t>
      </w:r>
      <w:r w:rsidRPr="00DD6A27">
        <w:rPr>
          <w:rFonts w:asciiTheme="minorHAnsi" w:hAnsiTheme="minorHAnsi"/>
          <w:color w:val="252525"/>
          <w:sz w:val="22"/>
          <w:szCs w:val="22"/>
          <w:lang w:val="es-AR"/>
        </w:rPr>
        <w:t>.</w:t>
      </w:r>
    </w:p>
    <w:p w14:paraId="3ED3768F" w14:textId="4D2A83E9" w:rsidR="00292E90" w:rsidRPr="00DD6A27" w:rsidRDefault="00677615">
      <w:r w:rsidRPr="00DD6A27">
        <w:t>La diferencia con los otros</w:t>
      </w:r>
      <w:r w:rsidR="00292E90" w:rsidRPr="00DD6A27">
        <w:t xml:space="preserve"> medios estudiados es que aquí se </w:t>
      </w:r>
      <w:r w:rsidR="00AA021A" w:rsidRPr="00DD6A27">
        <w:t>está</w:t>
      </w:r>
      <w:r w:rsidR="00292E90" w:rsidRPr="00DD6A27">
        <w:t xml:space="preserve"> transmitiendo luz en lugar de corriente </w:t>
      </w:r>
      <w:r w:rsidR="006F378F" w:rsidRPr="00DD6A27">
        <w:t>eléctrica</w:t>
      </w:r>
      <w:r w:rsidRPr="00DD6A27">
        <w:t xml:space="preserve"> con varias ventajas:</w:t>
      </w:r>
    </w:p>
    <w:p w14:paraId="2833BAF7" w14:textId="663B923B" w:rsidR="00677615" w:rsidRPr="00DD6A27" w:rsidRDefault="00677615" w:rsidP="00677615">
      <w:pPr>
        <w:pStyle w:val="Prrafodelista"/>
        <w:numPr>
          <w:ilvl w:val="0"/>
          <w:numId w:val="3"/>
        </w:numPr>
      </w:pPr>
      <w:r w:rsidRPr="00DD6A27">
        <w:t>Inmunidad al ruido.</w:t>
      </w:r>
    </w:p>
    <w:p w14:paraId="46E471D3" w14:textId="3373C95C" w:rsidR="000B00CC" w:rsidRPr="00DD6A27" w:rsidRDefault="000B00CC" w:rsidP="00677615">
      <w:pPr>
        <w:pStyle w:val="Prrafodelista"/>
        <w:numPr>
          <w:ilvl w:val="0"/>
          <w:numId w:val="3"/>
        </w:numPr>
      </w:pPr>
      <w:r w:rsidRPr="00DD6A27">
        <w:t>No genera interferencias</w:t>
      </w:r>
    </w:p>
    <w:p w14:paraId="44EF82A5" w14:textId="4844DA3F" w:rsidR="000B00CC" w:rsidRPr="00DD6A27" w:rsidRDefault="006F378F" w:rsidP="00677615">
      <w:pPr>
        <w:pStyle w:val="Prrafodelista"/>
        <w:numPr>
          <w:ilvl w:val="0"/>
          <w:numId w:val="3"/>
        </w:numPr>
      </w:pPr>
      <w:r w:rsidRPr="00DD6A27">
        <w:t>Difícil</w:t>
      </w:r>
      <w:r w:rsidR="000B00CC" w:rsidRPr="00DD6A27">
        <w:t xml:space="preserve"> de interceptar para robar información</w:t>
      </w:r>
    </w:p>
    <w:p w14:paraId="6576A554" w14:textId="1665BF66" w:rsidR="00677615" w:rsidRPr="00DD6A27" w:rsidRDefault="00677615" w:rsidP="00677615">
      <w:pPr>
        <w:pStyle w:val="Prrafodelista"/>
        <w:numPr>
          <w:ilvl w:val="0"/>
          <w:numId w:val="3"/>
        </w:numPr>
      </w:pPr>
      <w:r w:rsidRPr="00DD6A27">
        <w:t>Enorme ancho de banda.</w:t>
      </w:r>
    </w:p>
    <w:p w14:paraId="1ABF25E4" w14:textId="586C56FD" w:rsidR="00677615" w:rsidRPr="00DD6A27" w:rsidRDefault="00677615" w:rsidP="00677615">
      <w:pPr>
        <w:pStyle w:val="Prrafodelista"/>
        <w:numPr>
          <w:ilvl w:val="0"/>
          <w:numId w:val="3"/>
        </w:numPr>
      </w:pPr>
      <w:r w:rsidRPr="00DD6A27">
        <w:t>Muy baja atenuación.</w:t>
      </w:r>
    </w:p>
    <w:p w14:paraId="0256838A" w14:textId="4F5204D2" w:rsidR="00677615" w:rsidRPr="00DD6A27" w:rsidRDefault="00677615" w:rsidP="00677615">
      <w:pPr>
        <w:pStyle w:val="Prrafodelista"/>
        <w:numPr>
          <w:ilvl w:val="0"/>
          <w:numId w:val="3"/>
        </w:numPr>
      </w:pPr>
      <w:r w:rsidRPr="00DD6A27">
        <w:t>Menor peso.</w:t>
      </w:r>
    </w:p>
    <w:p w14:paraId="524573AD" w14:textId="188FCF1F" w:rsidR="00677615" w:rsidRPr="00DD6A27" w:rsidRDefault="00677615" w:rsidP="00677615">
      <w:pPr>
        <w:pStyle w:val="Prrafodelista"/>
        <w:numPr>
          <w:ilvl w:val="0"/>
          <w:numId w:val="3"/>
        </w:numPr>
      </w:pPr>
      <w:r w:rsidRPr="00DD6A27">
        <w:t>Menor tamaño.</w:t>
      </w:r>
    </w:p>
    <w:p w14:paraId="6D2349E5" w14:textId="78CECDCB" w:rsidR="00677615" w:rsidRPr="00DD6A27" w:rsidRDefault="00677615" w:rsidP="00677615">
      <w:pPr>
        <w:pStyle w:val="Prrafodelista"/>
        <w:numPr>
          <w:ilvl w:val="0"/>
          <w:numId w:val="3"/>
        </w:numPr>
      </w:pPr>
      <w:r w:rsidRPr="00DD6A27">
        <w:t xml:space="preserve">Inmune a la </w:t>
      </w:r>
      <w:r w:rsidR="006F378F" w:rsidRPr="00DD6A27">
        <w:t>corrosión</w:t>
      </w:r>
      <w:r w:rsidRPr="00DD6A27">
        <w:t xml:space="preserve"> por humedad.</w:t>
      </w:r>
    </w:p>
    <w:p w14:paraId="5D9BBF76" w14:textId="77F1EFBD" w:rsidR="000B00CC" w:rsidRPr="00DD6A27" w:rsidRDefault="000B00CC" w:rsidP="00677615">
      <w:pPr>
        <w:pStyle w:val="Prrafodelista"/>
        <w:numPr>
          <w:ilvl w:val="0"/>
          <w:numId w:val="3"/>
        </w:numPr>
      </w:pPr>
      <w:r w:rsidRPr="00DD6A27">
        <w:t>Bajo costo ( la fibra es vidrio) lo caro son las interfaces.</w:t>
      </w:r>
    </w:p>
    <w:p w14:paraId="0DF66C27" w14:textId="300D1658" w:rsidR="00677615" w:rsidRPr="00DD6A27" w:rsidRDefault="00677615" w:rsidP="00677615">
      <w:r w:rsidRPr="00DD6A27">
        <w:t>Aunque también se encuentran alguna desventajas:</w:t>
      </w:r>
    </w:p>
    <w:p w14:paraId="539FAF18" w14:textId="35E70B11" w:rsidR="00677615" w:rsidRPr="00DD6A27" w:rsidRDefault="000B00CC" w:rsidP="00677615">
      <w:pPr>
        <w:pStyle w:val="Prrafodelista"/>
        <w:numPr>
          <w:ilvl w:val="0"/>
          <w:numId w:val="4"/>
        </w:numPr>
      </w:pPr>
      <w:r w:rsidRPr="00DD6A27">
        <w:t>Alta fragilidad</w:t>
      </w:r>
      <w:r w:rsidR="00677615" w:rsidRPr="00DD6A27">
        <w:t>.</w:t>
      </w:r>
    </w:p>
    <w:p w14:paraId="011EF3A8" w14:textId="797CE184" w:rsidR="00677615" w:rsidRPr="00DD6A27" w:rsidRDefault="000B00CC" w:rsidP="00677615">
      <w:pPr>
        <w:pStyle w:val="Prrafodelista"/>
        <w:numPr>
          <w:ilvl w:val="0"/>
          <w:numId w:val="4"/>
        </w:numPr>
      </w:pPr>
      <w:r w:rsidRPr="00DD6A27">
        <w:t>Dificultad de empalmes</w:t>
      </w:r>
      <w:r w:rsidR="00677615" w:rsidRPr="00DD6A27">
        <w:t>.</w:t>
      </w:r>
    </w:p>
    <w:p w14:paraId="7FCFEF6C" w14:textId="0B522236" w:rsidR="00677615" w:rsidRPr="00DD6A27" w:rsidRDefault="00677615" w:rsidP="00677615">
      <w:pPr>
        <w:pStyle w:val="Prrafodelista"/>
        <w:numPr>
          <w:ilvl w:val="0"/>
          <w:numId w:val="4"/>
        </w:numPr>
      </w:pPr>
      <w:r w:rsidRPr="00DD6A27">
        <w:t>Necesidad de transformar a electricidad para amplificar.</w:t>
      </w:r>
    </w:p>
    <w:p w14:paraId="203DFC32" w14:textId="0500BD6B" w:rsidR="009F5124" w:rsidRPr="00DD6A27" w:rsidRDefault="009F5124" w:rsidP="00677615">
      <w:pPr>
        <w:pStyle w:val="Prrafodelista"/>
        <w:numPr>
          <w:ilvl w:val="0"/>
          <w:numId w:val="4"/>
        </w:numPr>
      </w:pPr>
      <w:r w:rsidRPr="00DD6A27">
        <w:t>No se puede transmitir electricidad para alimentar los amplificadores intermedios</w:t>
      </w:r>
    </w:p>
    <w:p w14:paraId="161BADDA" w14:textId="6A0B71DF" w:rsidR="00677615" w:rsidRPr="00DD6A27" w:rsidRDefault="00677615" w:rsidP="00677615">
      <w:pPr>
        <w:rPr>
          <w:color w:val="FF00FF"/>
        </w:rPr>
      </w:pPr>
      <w:r w:rsidRPr="00DD6A27">
        <w:t xml:space="preserve">De todas maneras la F.O. es por lejos el mejor medio de </w:t>
      </w:r>
      <w:r w:rsidR="006F378F" w:rsidRPr="00DD6A27">
        <w:t>comunicaciones</w:t>
      </w:r>
      <w:r w:rsidRPr="00DD6A27">
        <w:t xml:space="preserve"> terrestres a larga distancia.</w:t>
      </w:r>
      <w:r w:rsidR="006F378F" w:rsidRPr="00DD6A27">
        <w:t xml:space="preserve"> </w:t>
      </w:r>
      <w:r w:rsidR="006F378F" w:rsidRPr="00DD6A27">
        <w:rPr>
          <w:color w:val="FF00FF"/>
        </w:rPr>
        <w:t>¿qué es “F.O.”?</w:t>
      </w:r>
    </w:p>
    <w:p w14:paraId="58CBE40F" w14:textId="77777777" w:rsidR="00677615" w:rsidRPr="00DD6A27" w:rsidRDefault="00677615"/>
    <w:p w14:paraId="51781F6B" w14:textId="77777777" w:rsidR="00C10DC0" w:rsidRPr="00DD6A27" w:rsidRDefault="00C10DC0"/>
    <w:p w14:paraId="085A330D" w14:textId="77777777" w:rsidR="00200A14" w:rsidRPr="00DD6A27" w:rsidRDefault="00200A14"/>
    <w:p w14:paraId="076531C6" w14:textId="77777777" w:rsidR="00200A14" w:rsidRPr="00DD6A27" w:rsidRDefault="00200A14"/>
    <w:p w14:paraId="74AF11F6" w14:textId="77777777" w:rsidR="002B1CFD" w:rsidRPr="00DD6A27" w:rsidRDefault="002B1CFD"/>
    <w:sectPr w:rsidR="002B1CFD" w:rsidRPr="00DD6A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rieg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23A8F"/>
    <w:multiLevelType w:val="hybridMultilevel"/>
    <w:tmpl w:val="8152B8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B76AD"/>
    <w:multiLevelType w:val="hybridMultilevel"/>
    <w:tmpl w:val="4F0032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48662F"/>
    <w:multiLevelType w:val="hybridMultilevel"/>
    <w:tmpl w:val="EC704E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AF5897"/>
    <w:multiLevelType w:val="hybridMultilevel"/>
    <w:tmpl w:val="E4BED1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4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122A"/>
    <w:rsid w:val="00043E75"/>
    <w:rsid w:val="00060746"/>
    <w:rsid w:val="00094B6E"/>
    <w:rsid w:val="000B00CC"/>
    <w:rsid w:val="00104C9E"/>
    <w:rsid w:val="0012130D"/>
    <w:rsid w:val="00161E0E"/>
    <w:rsid w:val="00200A14"/>
    <w:rsid w:val="00292E90"/>
    <w:rsid w:val="002B1CFD"/>
    <w:rsid w:val="00356DD7"/>
    <w:rsid w:val="0036122A"/>
    <w:rsid w:val="00361B12"/>
    <w:rsid w:val="00371E09"/>
    <w:rsid w:val="003B216A"/>
    <w:rsid w:val="003C3F72"/>
    <w:rsid w:val="003E1598"/>
    <w:rsid w:val="00405A98"/>
    <w:rsid w:val="004101A3"/>
    <w:rsid w:val="00416296"/>
    <w:rsid w:val="00436DFA"/>
    <w:rsid w:val="00473461"/>
    <w:rsid w:val="00476297"/>
    <w:rsid w:val="00596FEC"/>
    <w:rsid w:val="00602FF0"/>
    <w:rsid w:val="00607105"/>
    <w:rsid w:val="00677615"/>
    <w:rsid w:val="006A252E"/>
    <w:rsid w:val="006A6A2E"/>
    <w:rsid w:val="006F24D9"/>
    <w:rsid w:val="006F378F"/>
    <w:rsid w:val="0075693E"/>
    <w:rsid w:val="007907D0"/>
    <w:rsid w:val="007D4767"/>
    <w:rsid w:val="00823ACA"/>
    <w:rsid w:val="008A4118"/>
    <w:rsid w:val="008B4C37"/>
    <w:rsid w:val="008E37A7"/>
    <w:rsid w:val="008E5386"/>
    <w:rsid w:val="009973B4"/>
    <w:rsid w:val="009F5124"/>
    <w:rsid w:val="00A451D0"/>
    <w:rsid w:val="00A84E2B"/>
    <w:rsid w:val="00AA021A"/>
    <w:rsid w:val="00B62F10"/>
    <w:rsid w:val="00B9106B"/>
    <w:rsid w:val="00C10DC0"/>
    <w:rsid w:val="00D20DBA"/>
    <w:rsid w:val="00D22A91"/>
    <w:rsid w:val="00D9520A"/>
    <w:rsid w:val="00DD6A27"/>
    <w:rsid w:val="00E14125"/>
    <w:rsid w:val="00E64484"/>
    <w:rsid w:val="00F550F9"/>
    <w:rsid w:val="00FE1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3E343A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62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62F1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62F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B62F10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E6448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6448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3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3461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C10DC0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043E75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043E75"/>
  </w:style>
  <w:style w:type="character" w:customStyle="1" w:styleId="Ttulo3Car">
    <w:name w:val="Título 3 Car"/>
    <w:basedOn w:val="Fuentedeprrafopredeter"/>
    <w:link w:val="Ttulo3"/>
    <w:uiPriority w:val="9"/>
    <w:rsid w:val="0047629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99"/>
    <w:unhideWhenUsed/>
    <w:rsid w:val="0047629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76297"/>
  </w:style>
  <w:style w:type="paragraph" w:styleId="NormalWeb">
    <w:name w:val="Normal (Web)"/>
    <w:basedOn w:val="Normal"/>
    <w:uiPriority w:val="99"/>
    <w:semiHidden/>
    <w:unhideWhenUsed/>
    <w:rsid w:val="00677615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val="es-ES_tradnl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67761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62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62F1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62F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B62F10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E6448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6448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3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3461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C10DC0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043E75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043E75"/>
  </w:style>
  <w:style w:type="character" w:customStyle="1" w:styleId="Ttulo3Car">
    <w:name w:val="Título 3 Car"/>
    <w:basedOn w:val="Fuentedeprrafopredeter"/>
    <w:link w:val="Ttulo3"/>
    <w:uiPriority w:val="9"/>
    <w:rsid w:val="0047629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99"/>
    <w:unhideWhenUsed/>
    <w:rsid w:val="0047629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76297"/>
  </w:style>
  <w:style w:type="paragraph" w:styleId="NormalWeb">
    <w:name w:val="Normal (Web)"/>
    <w:basedOn w:val="Normal"/>
    <w:uiPriority w:val="99"/>
    <w:semiHidden/>
    <w:unhideWhenUsed/>
    <w:rsid w:val="00677615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val="es-ES_tradnl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6776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13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image" Target="media/image9.w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</Pages>
  <Words>1139</Words>
  <Characters>6267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Marcelo</dc:creator>
  <cp:lastModifiedBy>Gerardo Tordoya</cp:lastModifiedBy>
  <cp:revision>56</cp:revision>
  <dcterms:created xsi:type="dcterms:W3CDTF">2012-06-28T20:59:00Z</dcterms:created>
  <dcterms:modified xsi:type="dcterms:W3CDTF">2023-04-26T21:37:00Z</dcterms:modified>
</cp:coreProperties>
</file>