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1C035" w14:textId="77777777" w:rsidR="00D66DBA" w:rsidRDefault="00D66DBA" w:rsidP="00A32187">
      <w:pPr>
        <w:rPr>
          <w:color w:val="000000"/>
          <w:sz w:val="24"/>
        </w:rPr>
      </w:pPr>
      <w:r>
        <w:rPr>
          <w:color w:val="000000"/>
          <w:sz w:val="24"/>
        </w:rPr>
        <w:t>2do Parcial</w:t>
      </w:r>
    </w:p>
    <w:p w14:paraId="12378D0B" w14:textId="00D2C042" w:rsidR="00D66DBA" w:rsidRDefault="00974788">
      <w:pPr>
        <w:jc w:val="center"/>
        <w:rPr>
          <w:color w:val="000000"/>
          <w:sz w:val="24"/>
        </w:rPr>
      </w:pPr>
      <w:r>
        <w:rPr>
          <w:noProof/>
          <w:color w:val="000000"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B8E03" wp14:editId="4933C19F">
                <wp:simplePos x="0" y="0"/>
                <wp:positionH relativeFrom="column">
                  <wp:posOffset>4113530</wp:posOffset>
                </wp:positionH>
                <wp:positionV relativeFrom="paragraph">
                  <wp:posOffset>53340</wp:posOffset>
                </wp:positionV>
                <wp:extent cx="17145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8ACFD" id="Rectángulo 2" o:spid="_x0000_s1026" style="position:absolute;margin-left:323.9pt;margin-top:4.2pt;width:1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a9WmYCAAAUBQAADgAAAGRycy9lMm9Eb2MueG1srFTBbtswDL0P2D8Iuq+Og7TdgjhFkKLDgKIt&#10;2g49q7KUGJNEjVLiZH+zb9mPjZIdt+tyGnaRKZOPFJ8eNbvYWcO2CkMDruLlyYgz5STUjVtV/Ovj&#10;1YePnIUoXC0MOFXxvQr8Yv7+3az1UzWGNZhaIaMkLkxbX/F1jH5aFEGulRXhBLxy5NSAVkTa4qqo&#10;UbSU3ZpiPBqdFS1g7RGkCoH+XnZOPs/5tVYy3modVGSm4nS2mFfM63Nai/lMTFco/LqR/THEP5zC&#10;isZR0SHVpYiCbbD5K5VtJEIAHU8k2AK0bqTKPVA35ehNNw9r4VXuhcgJfqAp/L+08mZ7h6ypKz7m&#10;zAlLV3RPpP366VYbA2ycCGp9mFLcg7/DfhfITN3uNNr0pT7YLpO6H0hVu8gk/SzPy8npiLiX5Juc&#10;ntOtpaTFC9pjiJ8VWJaMiiPVz1yK7XWIXeghhHDpNF39bMW9UekIxt0rTY1QxXFGZwmppUG2FXT5&#10;Qkrl4llfOkcnmG6MGYDlMaCJZQ/qYxNMZWkNwNEx4J8VB0SuCi4OYNs4wGMJ6m9D5S7+0H3Xc2r/&#10;Geo93R9CJ+zg5VVDJF6LEO8EkpKJd5rOeEuLNtBWHHqLszXgj2P/UzwJjLyctTQZFQ/fNwIVZ+aL&#10;I+l9KieTNEp5ky+UM3zteX7tcRu7BOK/pHfAy2wSGKM5mBrBPtEQL1JVcgknqXbFZcTDZhm7iaVn&#10;QKrFIofR+HgRr92Dlyl5YjWJ5HH3JND3SoqkwRs4TJGYvhFUF5uQDhabCLrJanvhteebRi/rtX8m&#10;0my/3ueol8ds/hsAAP//AwBQSwMEFAAGAAgAAAAhACUU9uXbAAAACAEAAA8AAABkcnMvZG93bnJl&#10;di54bWxMj8tOwzAQRfdI/IM1SOyoE4hKGzKpCqiwLeW1deMhiYjHUey04e+ZrmB5dEf3nilWk+vU&#10;gYbQekZIZwko4srblmuEt9fN1QJUiIat6TwTwg8FWJXnZ4XJrT/yCx12sVZSwiE3CE2Mfa51qBpy&#10;Jsx8TyzZlx+ciYJDre1gjlLuOn2dJHPtTMuy0JieHhqqvnejQxirp/vPul9vHzc3/Kx9unTvHxbx&#10;8mJa34GKNMW/YzjpizqU4rT3I9ugOoR5divqEWGRgZJ8mZ54L5xkoMtC/3+g/AUAAP//AwBQSwEC&#10;LQAUAAYACAAAACEA5JnDwPsAAADhAQAAEwAAAAAAAAAAAAAAAAAAAAAAW0NvbnRlbnRfVHlwZXNd&#10;LnhtbFBLAQItABQABgAIAAAAIQAjsmrh1wAAAJQBAAALAAAAAAAAAAAAAAAAACwBAABfcmVscy8u&#10;cmVsc1BLAQItABQABgAIAAAAIQCdRr1aZgIAABQFAAAOAAAAAAAAAAAAAAAAACwCAABkcnMvZTJv&#10;RG9jLnhtbFBLAQItABQABgAIAAAAIQAlFPbl2wAAAAgBAAAPAAAAAAAAAAAAAAAAAL4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</w:p>
    <w:p w14:paraId="782AA606" w14:textId="1459634C" w:rsidR="00D66DBA" w:rsidRDefault="00F71192" w:rsidP="00F71192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>Nombre</w:t>
      </w:r>
      <w:r w:rsidR="00974788">
        <w:rPr>
          <w:color w:val="000000"/>
          <w:sz w:val="24"/>
        </w:rPr>
        <w:t>:</w:t>
      </w:r>
    </w:p>
    <w:p w14:paraId="17303BE1" w14:textId="44432503" w:rsidR="00F71192" w:rsidRDefault="00F71192" w:rsidP="00F71192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>Fecha</w:t>
      </w:r>
      <w:r w:rsidR="00974788">
        <w:rPr>
          <w:color w:val="000000"/>
          <w:sz w:val="24"/>
        </w:rPr>
        <w:t>:</w:t>
      </w:r>
    </w:p>
    <w:p w14:paraId="3075D86B" w14:textId="5EEFCC17" w:rsidR="00F71192" w:rsidRDefault="00F71192" w:rsidP="00F71192">
      <w:pPr>
        <w:rPr>
          <w:color w:val="000000"/>
          <w:sz w:val="24"/>
        </w:rPr>
      </w:pPr>
      <w:r>
        <w:rPr>
          <w:color w:val="000000"/>
          <w:sz w:val="24"/>
        </w:rPr>
        <w:t>Sede</w:t>
      </w:r>
      <w:r w:rsidR="00974788">
        <w:rPr>
          <w:color w:val="000000"/>
          <w:sz w:val="24"/>
        </w:rPr>
        <w:t>:</w:t>
      </w:r>
    </w:p>
    <w:p w14:paraId="33FC44C2" w14:textId="77CADDC8" w:rsidR="00F71192" w:rsidRDefault="00F71192" w:rsidP="00F71192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>Docente</w:t>
      </w:r>
      <w:r w:rsidR="00731FA3">
        <w:rPr>
          <w:color w:val="000000"/>
          <w:sz w:val="24"/>
        </w:rPr>
        <w:t>:</w:t>
      </w:r>
    </w:p>
    <w:p w14:paraId="6FE68FAE" w14:textId="77777777" w:rsidR="00F71192" w:rsidRDefault="00D66DBA" w:rsidP="00F71192">
      <w:pPr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>
        <w:rPr>
          <w:color w:val="000000"/>
          <w:sz w:val="24"/>
        </w:rPr>
        <w:tab/>
      </w:r>
    </w:p>
    <w:p w14:paraId="7B22F1CE" w14:textId="77777777" w:rsidR="00F71192" w:rsidRDefault="00F71192" w:rsidP="00F71192">
      <w:pPr>
        <w:rPr>
          <w:color w:val="000000"/>
          <w:sz w:val="24"/>
        </w:rPr>
      </w:pPr>
    </w:p>
    <w:p w14:paraId="06A365C0" w14:textId="77777777" w:rsidR="00D66DBA" w:rsidRPr="00731FA3" w:rsidRDefault="00D66DBA" w:rsidP="00731FA3">
      <w:pPr>
        <w:pStyle w:val="Prrafodelista"/>
        <w:numPr>
          <w:ilvl w:val="0"/>
          <w:numId w:val="4"/>
        </w:numPr>
        <w:rPr>
          <w:color w:val="000000"/>
          <w:sz w:val="16"/>
        </w:rPr>
      </w:pPr>
      <w:r w:rsidRPr="00731FA3">
        <w:rPr>
          <w:color w:val="000000"/>
          <w:sz w:val="16"/>
        </w:rPr>
        <w:t>Usar letra de Imprenta</w:t>
      </w:r>
    </w:p>
    <w:p w14:paraId="4583183E" w14:textId="77777777" w:rsidR="00D66DBA" w:rsidRPr="00731FA3" w:rsidRDefault="00D66DBA" w:rsidP="00731FA3">
      <w:pPr>
        <w:pStyle w:val="Prrafodelista"/>
        <w:numPr>
          <w:ilvl w:val="0"/>
          <w:numId w:val="4"/>
        </w:numPr>
        <w:rPr>
          <w:color w:val="000000"/>
          <w:sz w:val="16"/>
        </w:rPr>
      </w:pPr>
      <w:r w:rsidRPr="00731FA3">
        <w:rPr>
          <w:color w:val="000000"/>
          <w:sz w:val="16"/>
        </w:rPr>
        <w:t>Responder UNICAMENTE en el frente de la hoja en los espacios destinados a ese fin</w:t>
      </w:r>
    </w:p>
    <w:p w14:paraId="5145E3C8" w14:textId="07B6438E" w:rsidR="00D66DBA" w:rsidRDefault="00D66DBA" w:rsidP="00731FA3">
      <w:pPr>
        <w:pStyle w:val="Prrafodelista"/>
        <w:numPr>
          <w:ilvl w:val="0"/>
          <w:numId w:val="4"/>
        </w:numPr>
        <w:rPr>
          <w:color w:val="000000"/>
          <w:sz w:val="16"/>
        </w:rPr>
      </w:pPr>
      <w:r w:rsidRPr="00731FA3">
        <w:rPr>
          <w:color w:val="000000"/>
          <w:sz w:val="16"/>
        </w:rPr>
        <w:t>N</w:t>
      </w:r>
      <w:r w:rsidR="00A70B9C">
        <w:rPr>
          <w:color w:val="000000"/>
          <w:sz w:val="16"/>
        </w:rPr>
        <w:t>o usar tinta roja ni</w:t>
      </w:r>
      <w:r w:rsidR="00286C40">
        <w:rPr>
          <w:color w:val="000000"/>
          <w:sz w:val="16"/>
        </w:rPr>
        <w:t xml:space="preserve"> verde</w:t>
      </w:r>
      <w:r w:rsidR="00A70B9C">
        <w:rPr>
          <w:color w:val="000000"/>
          <w:sz w:val="16"/>
        </w:rPr>
        <w:t>, si usa lápiz pase a tinta</w:t>
      </w:r>
      <w:r w:rsidR="00286C40">
        <w:rPr>
          <w:color w:val="000000"/>
          <w:sz w:val="16"/>
        </w:rPr>
        <w:t xml:space="preserve"> </w:t>
      </w:r>
    </w:p>
    <w:p w14:paraId="6EA82569" w14:textId="44E34155" w:rsidR="001E2C83" w:rsidRPr="00731FA3" w:rsidRDefault="001E2C83" w:rsidP="00731FA3">
      <w:pPr>
        <w:pStyle w:val="Prrafodelista"/>
        <w:numPr>
          <w:ilvl w:val="0"/>
          <w:numId w:val="4"/>
        </w:numPr>
        <w:rPr>
          <w:color w:val="000000"/>
          <w:sz w:val="16"/>
        </w:rPr>
      </w:pPr>
      <w:r>
        <w:rPr>
          <w:color w:val="000000"/>
          <w:sz w:val="16"/>
        </w:rPr>
        <w:t>No se permiten celulares ni calculadoras</w:t>
      </w:r>
    </w:p>
    <w:p w14:paraId="014040A8" w14:textId="5C78C183" w:rsidR="00D66DBA" w:rsidRPr="00731FA3" w:rsidRDefault="009C7E14" w:rsidP="00731FA3">
      <w:pPr>
        <w:pStyle w:val="Prrafodelista"/>
        <w:numPr>
          <w:ilvl w:val="0"/>
          <w:numId w:val="4"/>
        </w:numPr>
        <w:rPr>
          <w:color w:val="000000"/>
          <w:sz w:val="16"/>
        </w:rPr>
      </w:pPr>
      <w:r>
        <w:rPr>
          <w:color w:val="000000"/>
          <w:sz w:val="16"/>
        </w:rPr>
        <w:t>Se aprueba con el 60% del puntaje máximo.</w:t>
      </w:r>
    </w:p>
    <w:p w14:paraId="18FD2E12" w14:textId="77777777" w:rsidR="00D66DBA" w:rsidRDefault="00D66DBA">
      <w:pPr>
        <w:rPr>
          <w:color w:val="000000"/>
          <w:sz w:val="24"/>
        </w:rPr>
      </w:pPr>
    </w:p>
    <w:p w14:paraId="43DD357E" w14:textId="77777777" w:rsidR="00D66DBA" w:rsidRDefault="00D66DBA">
      <w:pPr>
        <w:rPr>
          <w:color w:val="000000"/>
          <w:sz w:val="24"/>
        </w:rPr>
      </w:pPr>
      <w:r>
        <w:rPr>
          <w:color w:val="000000"/>
          <w:sz w:val="24"/>
        </w:rPr>
        <w:t xml:space="preserve">--------------------------------------------------------------- </w:t>
      </w:r>
      <w:r>
        <w:rPr>
          <w:b/>
          <w:color w:val="000000"/>
          <w:sz w:val="24"/>
        </w:rPr>
        <w:t>Buena Suerte !</w:t>
      </w:r>
      <w:r>
        <w:rPr>
          <w:color w:val="000000"/>
          <w:sz w:val="24"/>
        </w:rPr>
        <w:t>---------------</w:t>
      </w:r>
    </w:p>
    <w:p w14:paraId="11737031" w14:textId="77777777" w:rsidR="00F137B0" w:rsidRDefault="00F137B0">
      <w:pPr>
        <w:rPr>
          <w:color w:val="000000"/>
          <w:sz w:val="24"/>
        </w:rPr>
      </w:pPr>
    </w:p>
    <w:p w14:paraId="7B5EFB60" w14:textId="64D56E55" w:rsidR="00263D69" w:rsidRPr="00263D69" w:rsidRDefault="00B751B9" w:rsidP="00263D69">
      <w:pPr>
        <w:rPr>
          <w:rFonts w:asciiTheme="minorHAnsi" w:hAnsiTheme="minorHAnsi"/>
          <w:color w:val="000000"/>
          <w:sz w:val="24"/>
          <w:szCs w:val="24"/>
        </w:rPr>
      </w:pPr>
      <w:r w:rsidRPr="00263D69">
        <w:rPr>
          <w:rFonts w:asciiTheme="minorHAnsi" w:hAnsiTheme="minorHAnsi"/>
          <w:b/>
          <w:color w:val="000000"/>
          <w:sz w:val="24"/>
          <w:szCs w:val="24"/>
        </w:rPr>
        <w:t xml:space="preserve">1. </w:t>
      </w:r>
      <w:r w:rsidR="00D66DBA" w:rsidRPr="00263D69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263D69" w:rsidRPr="00263D69">
        <w:rPr>
          <w:rFonts w:asciiTheme="minorHAnsi" w:hAnsiTheme="minorHAnsi"/>
          <w:color w:val="000000"/>
          <w:sz w:val="24"/>
          <w:szCs w:val="24"/>
        </w:rPr>
        <w:t xml:space="preserve">Suponga un enlace  cableado parar y esperar de </w:t>
      </w:r>
      <w:r w:rsidR="00263D69" w:rsidRPr="00263D69">
        <w:rPr>
          <w:rFonts w:asciiTheme="minorHAnsi" w:hAnsiTheme="minorHAnsi"/>
          <w:b/>
          <w:color w:val="000000"/>
          <w:sz w:val="24"/>
          <w:szCs w:val="24"/>
        </w:rPr>
        <w:t>2</w:t>
      </w:r>
      <w:r w:rsidR="00263D69" w:rsidRPr="00263D69">
        <w:rPr>
          <w:rFonts w:asciiTheme="minorHAnsi" w:hAnsiTheme="minorHAnsi"/>
          <w:b/>
          <w:color w:val="000000"/>
          <w:sz w:val="24"/>
          <w:szCs w:val="24"/>
        </w:rPr>
        <w:t>0Km,</w:t>
      </w:r>
      <w:r w:rsidR="00263D69" w:rsidRPr="00263D69">
        <w:rPr>
          <w:rFonts w:asciiTheme="minorHAnsi" w:hAnsiTheme="minorHAnsi"/>
          <w:color w:val="000000"/>
          <w:sz w:val="24"/>
          <w:szCs w:val="24"/>
        </w:rPr>
        <w:t xml:space="preserve"> la velocidad de transmisión es de </w:t>
      </w:r>
      <w:r w:rsidR="00263D69" w:rsidRPr="00263D69">
        <w:rPr>
          <w:rFonts w:asciiTheme="minorHAnsi" w:hAnsiTheme="minorHAnsi"/>
          <w:b/>
          <w:color w:val="000000"/>
          <w:sz w:val="24"/>
          <w:szCs w:val="24"/>
        </w:rPr>
        <w:t>100Mbps</w:t>
      </w:r>
      <w:r w:rsidR="00263D69" w:rsidRPr="00263D69">
        <w:rPr>
          <w:rFonts w:asciiTheme="minorHAnsi" w:hAnsiTheme="minorHAnsi"/>
          <w:color w:val="000000"/>
          <w:sz w:val="24"/>
          <w:szCs w:val="24"/>
        </w:rPr>
        <w:t xml:space="preserve"> y el tamaño de la trama es de </w:t>
      </w:r>
      <w:r w:rsidR="00263D69" w:rsidRPr="00263D69">
        <w:rPr>
          <w:rFonts w:asciiTheme="minorHAnsi" w:hAnsiTheme="minorHAnsi"/>
          <w:b/>
          <w:color w:val="000000"/>
          <w:sz w:val="24"/>
          <w:szCs w:val="24"/>
        </w:rPr>
        <w:t>200 Bytes</w:t>
      </w:r>
      <w:r w:rsidR="00263D69" w:rsidRPr="00263D69">
        <w:rPr>
          <w:rFonts w:asciiTheme="minorHAnsi" w:hAnsiTheme="minorHAnsi"/>
          <w:color w:val="000000"/>
          <w:sz w:val="24"/>
          <w:szCs w:val="24"/>
        </w:rPr>
        <w:t>. Calcule la latencia ( tiempo que toma la trama en llegar completamente al destino ). Este problema lo debera simular con el OpNet</w:t>
      </w:r>
      <w:r w:rsidR="004974C9">
        <w:rPr>
          <w:rFonts w:asciiTheme="minorHAnsi" w:hAnsiTheme="minorHAnsi"/>
          <w:color w:val="000000"/>
          <w:sz w:val="24"/>
          <w:szCs w:val="24"/>
        </w:rPr>
        <w:t xml:space="preserve"> Riverbed</w:t>
      </w:r>
      <w:r w:rsidR="00263D69" w:rsidRPr="00263D69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4974C9">
        <w:rPr>
          <w:rFonts w:asciiTheme="minorHAnsi" w:hAnsiTheme="minorHAnsi"/>
          <w:color w:val="000000"/>
          <w:sz w:val="24"/>
          <w:szCs w:val="24"/>
        </w:rPr>
        <w:t>(</w:t>
      </w:r>
      <w:r w:rsidR="00263D69" w:rsidRPr="00263D69">
        <w:rPr>
          <w:rFonts w:asciiTheme="minorHAnsi" w:hAnsiTheme="minorHAnsi"/>
          <w:color w:val="000000"/>
          <w:sz w:val="24"/>
          <w:szCs w:val="24"/>
        </w:rPr>
        <w:t>Antes de entregar estas hojas copie el resultado en el punto práctico</w:t>
      </w:r>
      <w:r w:rsidR="001E2C83">
        <w:rPr>
          <w:rFonts w:asciiTheme="minorHAnsi" w:hAnsiTheme="minorHAnsi"/>
          <w:color w:val="000000"/>
          <w:sz w:val="24"/>
          <w:szCs w:val="24"/>
        </w:rPr>
        <w:t>)</w:t>
      </w:r>
      <w:r w:rsidR="00263D69" w:rsidRPr="00263D69">
        <w:rPr>
          <w:rFonts w:asciiTheme="minorHAnsi" w:hAnsiTheme="minorHAnsi"/>
          <w:color w:val="000000"/>
          <w:sz w:val="24"/>
          <w:szCs w:val="24"/>
        </w:rPr>
        <w:t>.</w:t>
      </w:r>
    </w:p>
    <w:p w14:paraId="7C1356DA" w14:textId="4A11D633" w:rsidR="006B44A0" w:rsidRPr="00263D69" w:rsidRDefault="006B44A0">
      <w:pPr>
        <w:rPr>
          <w:rFonts w:asciiTheme="minorHAnsi" w:hAnsiTheme="minorHAnsi"/>
          <w:color w:val="000000"/>
          <w:sz w:val="24"/>
          <w:szCs w:val="24"/>
        </w:rPr>
      </w:pPr>
    </w:p>
    <w:p w14:paraId="2428EB78" w14:textId="77777777" w:rsidR="00263D69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</w:p>
    <w:p w14:paraId="50DE17BD" w14:textId="77777777" w:rsidR="00263D69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</w:p>
    <w:p w14:paraId="0CF7EEF2" w14:textId="77777777" w:rsidR="006B44A0" w:rsidRPr="00263D69" w:rsidRDefault="006B44A0">
      <w:pPr>
        <w:rPr>
          <w:rFonts w:asciiTheme="minorHAnsi" w:hAnsiTheme="minorHAnsi"/>
          <w:color w:val="000000"/>
          <w:sz w:val="24"/>
          <w:szCs w:val="24"/>
        </w:rPr>
      </w:pPr>
    </w:p>
    <w:p w14:paraId="1E96763C" w14:textId="77777777" w:rsidR="006B44A0" w:rsidRPr="00263D69" w:rsidRDefault="006B44A0">
      <w:pPr>
        <w:rPr>
          <w:rFonts w:asciiTheme="minorHAnsi" w:hAnsiTheme="minorHAnsi"/>
          <w:color w:val="000000"/>
          <w:sz w:val="24"/>
          <w:szCs w:val="24"/>
        </w:rPr>
      </w:pPr>
    </w:p>
    <w:p w14:paraId="7FF5ABEF" w14:textId="47EBDA80" w:rsidR="00D66DBA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  <w:r w:rsidRPr="00263D69">
        <w:rPr>
          <w:rFonts w:asciiTheme="minorHAnsi" w:hAnsiTheme="minorHAnsi"/>
          <w:b/>
          <w:color w:val="000000"/>
          <w:sz w:val="24"/>
          <w:szCs w:val="24"/>
        </w:rPr>
        <w:t xml:space="preserve">2. </w:t>
      </w:r>
      <w:r w:rsidR="00D66DBA" w:rsidRPr="00263D69">
        <w:rPr>
          <w:rFonts w:asciiTheme="minorHAnsi" w:hAnsiTheme="minorHAnsi"/>
          <w:color w:val="000000"/>
          <w:sz w:val="24"/>
          <w:szCs w:val="24"/>
        </w:rPr>
        <w:t xml:space="preserve">Se desea transmitir la palabra </w:t>
      </w:r>
      <w:r w:rsidR="00D66DBA" w:rsidRPr="00263D69">
        <w:rPr>
          <w:rFonts w:asciiTheme="minorHAnsi" w:hAnsiTheme="minorHAnsi"/>
          <w:b/>
          <w:color w:val="000000"/>
          <w:sz w:val="24"/>
          <w:szCs w:val="24"/>
        </w:rPr>
        <w:t>1001010111</w:t>
      </w:r>
      <w:r w:rsidR="00D66DBA" w:rsidRPr="00263D69">
        <w:rPr>
          <w:rFonts w:asciiTheme="minorHAnsi" w:hAnsiTheme="minorHAnsi"/>
          <w:color w:val="000000"/>
          <w:sz w:val="24"/>
          <w:szCs w:val="24"/>
        </w:rPr>
        <w:t xml:space="preserve"> usando un código Hamming capaz de corregir 1 Bit, ¿Cual será la pa</w:t>
      </w:r>
      <w:r w:rsidR="00086CDA" w:rsidRPr="00263D69">
        <w:rPr>
          <w:rFonts w:asciiTheme="minorHAnsi" w:hAnsiTheme="minorHAnsi"/>
          <w:color w:val="000000"/>
          <w:sz w:val="24"/>
          <w:szCs w:val="24"/>
        </w:rPr>
        <w:t>labra efectivamente transmitida cuando se hayan agregado las paridades?</w:t>
      </w:r>
    </w:p>
    <w:p w14:paraId="3E2A40DC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76070206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05E592AD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533898F0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3D5021D4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462E9868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0499B82F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183B93DB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40A3F58D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6D0FF684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18710D0F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440EA987" w14:textId="77777777" w:rsidR="00583C53" w:rsidRPr="00263D69" w:rsidRDefault="00583C53">
      <w:pPr>
        <w:rPr>
          <w:rFonts w:asciiTheme="minorHAnsi" w:hAnsiTheme="minorHAnsi"/>
          <w:color w:val="000000"/>
          <w:sz w:val="24"/>
          <w:szCs w:val="24"/>
        </w:rPr>
      </w:pPr>
    </w:p>
    <w:p w14:paraId="6A53D536" w14:textId="4C309AC5" w:rsidR="00D66DBA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  <w:r w:rsidRPr="00263D69">
        <w:rPr>
          <w:rFonts w:asciiTheme="minorHAnsi" w:hAnsiTheme="minorHAnsi"/>
          <w:b/>
          <w:color w:val="000000"/>
          <w:sz w:val="24"/>
          <w:szCs w:val="24"/>
        </w:rPr>
        <w:t xml:space="preserve">3. </w:t>
      </w:r>
      <w:r w:rsidR="00D66DBA" w:rsidRPr="00263D69">
        <w:rPr>
          <w:rFonts w:asciiTheme="minorHAnsi" w:hAnsiTheme="minorHAnsi"/>
          <w:color w:val="000000"/>
          <w:sz w:val="24"/>
          <w:szCs w:val="24"/>
        </w:rPr>
        <w:t xml:space="preserve">Un mensaje se divide en </w:t>
      </w:r>
      <w:r w:rsidR="00D66DBA" w:rsidRPr="00263D69">
        <w:rPr>
          <w:rFonts w:asciiTheme="minorHAnsi" w:hAnsiTheme="minorHAnsi"/>
          <w:b/>
          <w:color w:val="000000"/>
          <w:sz w:val="24"/>
          <w:szCs w:val="24"/>
        </w:rPr>
        <w:t>10 tramas</w:t>
      </w:r>
      <w:r w:rsidR="00D66DBA" w:rsidRPr="00263D69">
        <w:rPr>
          <w:rFonts w:asciiTheme="minorHAnsi" w:hAnsiTheme="minorHAnsi"/>
          <w:color w:val="000000"/>
          <w:sz w:val="24"/>
          <w:szCs w:val="24"/>
        </w:rPr>
        <w:t xml:space="preserve">, cada una de las cuales con el </w:t>
      </w:r>
      <w:r w:rsidR="00D66DBA" w:rsidRPr="00263D69">
        <w:rPr>
          <w:rFonts w:asciiTheme="minorHAnsi" w:hAnsiTheme="minorHAnsi"/>
          <w:b/>
          <w:color w:val="000000"/>
          <w:sz w:val="24"/>
          <w:szCs w:val="24"/>
        </w:rPr>
        <w:t>90%</w:t>
      </w:r>
      <w:r w:rsidR="00D66DBA" w:rsidRPr="00263D69">
        <w:rPr>
          <w:rFonts w:asciiTheme="minorHAnsi" w:hAnsiTheme="minorHAnsi"/>
          <w:color w:val="000000"/>
          <w:sz w:val="24"/>
          <w:szCs w:val="24"/>
        </w:rPr>
        <w:t xml:space="preserve"> de probabilidad de llegar sin daño al receptor. Cuantos mensajes se deberán enviar en promedio para que se tenga un mensaje correcto.</w:t>
      </w:r>
    </w:p>
    <w:p w14:paraId="2D275561" w14:textId="77777777" w:rsidR="00D66DBA" w:rsidRPr="00263D69" w:rsidRDefault="00D66DBA">
      <w:pPr>
        <w:rPr>
          <w:rFonts w:asciiTheme="minorHAnsi" w:hAnsiTheme="minorHAnsi"/>
          <w:color w:val="000000"/>
          <w:sz w:val="24"/>
          <w:szCs w:val="24"/>
        </w:rPr>
      </w:pPr>
      <w:r w:rsidRPr="00263D69">
        <w:rPr>
          <w:rFonts w:asciiTheme="minorHAnsi" w:hAnsiTheme="minorHAnsi"/>
          <w:color w:val="000000"/>
          <w:sz w:val="24"/>
          <w:szCs w:val="24"/>
        </w:rPr>
        <w:t xml:space="preserve">Suponer : </w:t>
      </w:r>
    </w:p>
    <w:p w14:paraId="59033F21" w14:textId="77777777" w:rsidR="00D66DBA" w:rsidRPr="00263D69" w:rsidRDefault="00D66DBA">
      <w:pPr>
        <w:rPr>
          <w:rFonts w:asciiTheme="minorHAnsi" w:hAnsiTheme="minorHAnsi"/>
          <w:color w:val="000000"/>
          <w:sz w:val="24"/>
          <w:szCs w:val="24"/>
        </w:rPr>
      </w:pPr>
      <w:r w:rsidRPr="00263D69">
        <w:rPr>
          <w:rFonts w:asciiTheme="minorHAnsi" w:hAnsiTheme="minorHAnsi"/>
          <w:color w:val="000000"/>
          <w:sz w:val="24"/>
          <w:szCs w:val="24"/>
        </w:rPr>
        <w:tab/>
        <w:t xml:space="preserve">Canal de un solo sentido </w:t>
      </w:r>
    </w:p>
    <w:p w14:paraId="6C99CD78" w14:textId="77777777" w:rsidR="00D66DBA" w:rsidRPr="00263D69" w:rsidRDefault="00D66DBA">
      <w:pPr>
        <w:rPr>
          <w:rFonts w:asciiTheme="minorHAnsi" w:hAnsiTheme="minorHAnsi"/>
          <w:color w:val="000000"/>
          <w:sz w:val="24"/>
          <w:szCs w:val="24"/>
        </w:rPr>
      </w:pPr>
      <w:r w:rsidRPr="00263D69">
        <w:rPr>
          <w:rFonts w:asciiTheme="minorHAnsi" w:hAnsiTheme="minorHAnsi"/>
          <w:color w:val="000000"/>
          <w:sz w:val="24"/>
          <w:szCs w:val="24"/>
        </w:rPr>
        <w:tab/>
        <w:t xml:space="preserve">Si una parte del mensaje llega mal, el mensaje llega mal </w:t>
      </w:r>
    </w:p>
    <w:p w14:paraId="636C77CB" w14:textId="77777777" w:rsidR="00D66DBA" w:rsidRPr="00263D69" w:rsidRDefault="00D66DBA">
      <w:pPr>
        <w:rPr>
          <w:rFonts w:asciiTheme="minorHAnsi" w:hAnsiTheme="minorHAnsi"/>
          <w:color w:val="000000"/>
          <w:sz w:val="24"/>
          <w:szCs w:val="24"/>
        </w:rPr>
      </w:pPr>
    </w:p>
    <w:p w14:paraId="4499223A" w14:textId="77777777" w:rsidR="003C16ED" w:rsidRPr="00263D69" w:rsidRDefault="003C16ED">
      <w:pPr>
        <w:rPr>
          <w:rFonts w:asciiTheme="minorHAnsi" w:hAnsiTheme="minorHAnsi"/>
          <w:color w:val="000000"/>
          <w:sz w:val="24"/>
          <w:szCs w:val="24"/>
        </w:rPr>
      </w:pPr>
    </w:p>
    <w:p w14:paraId="41C2EE33" w14:textId="77777777" w:rsidR="003C16ED" w:rsidRPr="00263D69" w:rsidRDefault="003C16ED">
      <w:pPr>
        <w:rPr>
          <w:rFonts w:asciiTheme="minorHAnsi" w:hAnsiTheme="minorHAnsi"/>
          <w:color w:val="000000"/>
          <w:sz w:val="24"/>
          <w:szCs w:val="24"/>
        </w:rPr>
      </w:pPr>
    </w:p>
    <w:p w14:paraId="6E390047" w14:textId="77777777" w:rsidR="003C16ED" w:rsidRPr="00263D69" w:rsidRDefault="003C16ED">
      <w:pPr>
        <w:rPr>
          <w:rFonts w:asciiTheme="minorHAnsi" w:hAnsiTheme="minorHAnsi"/>
          <w:color w:val="000000"/>
          <w:sz w:val="24"/>
          <w:szCs w:val="24"/>
        </w:rPr>
      </w:pPr>
    </w:p>
    <w:p w14:paraId="1BCC9743" w14:textId="77777777" w:rsidR="003C16ED" w:rsidRPr="00263D69" w:rsidRDefault="003C16ED">
      <w:pPr>
        <w:rPr>
          <w:rFonts w:asciiTheme="minorHAnsi" w:hAnsiTheme="minorHAnsi"/>
          <w:color w:val="000000"/>
          <w:sz w:val="24"/>
          <w:szCs w:val="24"/>
        </w:rPr>
      </w:pPr>
    </w:p>
    <w:p w14:paraId="12D3955F" w14:textId="77777777" w:rsidR="003C16ED" w:rsidRPr="00263D69" w:rsidRDefault="003C16ED">
      <w:pPr>
        <w:rPr>
          <w:rFonts w:asciiTheme="minorHAnsi" w:hAnsiTheme="minorHAnsi"/>
          <w:color w:val="000000"/>
          <w:sz w:val="24"/>
          <w:szCs w:val="24"/>
        </w:rPr>
      </w:pPr>
    </w:p>
    <w:p w14:paraId="48E1D596" w14:textId="716D20C0" w:rsidR="00D66DBA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  <w:r w:rsidRPr="00263D69">
        <w:rPr>
          <w:rFonts w:asciiTheme="minorHAnsi" w:hAnsiTheme="minorHAnsi"/>
          <w:b/>
          <w:color w:val="000000"/>
          <w:sz w:val="24"/>
          <w:szCs w:val="24"/>
        </w:rPr>
        <w:t xml:space="preserve">4. </w:t>
      </w:r>
      <w:r w:rsidR="00D66DBA" w:rsidRPr="00263D69">
        <w:rPr>
          <w:rFonts w:asciiTheme="minorHAnsi" w:hAnsiTheme="minorHAnsi"/>
          <w:color w:val="000000"/>
          <w:sz w:val="24"/>
          <w:szCs w:val="24"/>
        </w:rPr>
        <w:t>Un grupo de 200 estaciones comparten un canal Aloha puro de 64Kbps, cual deberá ser la velocidad de transmisión promedio de cada una de ellas.</w:t>
      </w:r>
    </w:p>
    <w:p w14:paraId="17283AD5" w14:textId="77777777" w:rsidR="00263D69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</w:p>
    <w:p w14:paraId="7D65ACA8" w14:textId="77777777" w:rsidR="00263D69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</w:p>
    <w:p w14:paraId="409D9A79" w14:textId="77777777" w:rsidR="00263D69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</w:p>
    <w:p w14:paraId="793BEE18" w14:textId="77777777" w:rsidR="00263D69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</w:p>
    <w:p w14:paraId="0B29FC44" w14:textId="77777777" w:rsidR="00263D69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</w:p>
    <w:p w14:paraId="6D7EB780" w14:textId="77777777" w:rsidR="00263D69" w:rsidRPr="00263D69" w:rsidRDefault="00263D69" w:rsidP="00263D69">
      <w:pPr>
        <w:spacing w:after="160" w:line="259" w:lineRule="auto"/>
        <w:rPr>
          <w:rFonts w:asciiTheme="minorHAnsi" w:hAnsiTheme="minorHAnsi"/>
          <w:b/>
          <w:sz w:val="24"/>
          <w:szCs w:val="24"/>
        </w:rPr>
      </w:pPr>
      <w:r w:rsidRPr="00263D69">
        <w:rPr>
          <w:rFonts w:asciiTheme="minorHAnsi" w:hAnsiTheme="minorHAnsi"/>
          <w:color w:val="000000"/>
          <w:sz w:val="24"/>
          <w:szCs w:val="24"/>
        </w:rPr>
        <w:t xml:space="preserve">5. </w:t>
      </w:r>
      <w:r w:rsidRPr="00263D69">
        <w:rPr>
          <w:rFonts w:asciiTheme="minorHAnsi" w:hAnsiTheme="minorHAnsi"/>
          <w:b/>
          <w:sz w:val="24"/>
          <w:szCs w:val="24"/>
        </w:rPr>
        <w:t>¿Como hace Bluetooth para manejar la interferencia?</w:t>
      </w:r>
    </w:p>
    <w:p w14:paraId="315296E6" w14:textId="77777777" w:rsidR="00263D69" w:rsidRPr="004974C9" w:rsidRDefault="00263D69" w:rsidP="00263D69">
      <w:pPr>
        <w:rPr>
          <w:rFonts w:asciiTheme="minorHAnsi" w:hAnsiTheme="minorHAnsi"/>
          <w:color w:val="FF0000"/>
          <w:sz w:val="24"/>
          <w:szCs w:val="24"/>
          <w:lang w:val="es-ES"/>
        </w:rPr>
      </w:pPr>
      <w:r w:rsidRPr="004974C9">
        <w:rPr>
          <w:rFonts w:asciiTheme="minorHAnsi" w:hAnsiTheme="minorHAnsi"/>
          <w:color w:val="FF0000"/>
          <w:sz w:val="24"/>
          <w:szCs w:val="24"/>
          <w:lang w:val="es-ES"/>
        </w:rPr>
        <w:t>Bluetooth minimiza la interferencia potencial al emplear saltos rápidos en frecuencia÷1600 veces por segundo.</w:t>
      </w:r>
    </w:p>
    <w:p w14:paraId="7FC0CB05" w14:textId="77777777" w:rsidR="00263D69" w:rsidRPr="00263D69" w:rsidRDefault="00263D69" w:rsidP="00263D69">
      <w:pPr>
        <w:rPr>
          <w:rFonts w:asciiTheme="minorHAnsi" w:hAnsiTheme="minorHAnsi"/>
          <w:sz w:val="24"/>
          <w:szCs w:val="24"/>
          <w:lang w:val="es-ES"/>
        </w:rPr>
      </w:pPr>
    </w:p>
    <w:p w14:paraId="22397C53" w14:textId="77777777" w:rsidR="00263D69" w:rsidRPr="00263D69" w:rsidRDefault="00263D69" w:rsidP="00263D69">
      <w:pPr>
        <w:rPr>
          <w:rFonts w:asciiTheme="minorHAnsi" w:hAnsiTheme="minorHAnsi"/>
          <w:sz w:val="24"/>
          <w:szCs w:val="24"/>
          <w:lang w:val="es-ES"/>
        </w:rPr>
      </w:pPr>
    </w:p>
    <w:p w14:paraId="12633939" w14:textId="77777777" w:rsidR="00263D69" w:rsidRPr="00263D69" w:rsidRDefault="00263D69" w:rsidP="00263D69">
      <w:pPr>
        <w:rPr>
          <w:rFonts w:asciiTheme="minorHAnsi" w:hAnsiTheme="minorHAnsi"/>
          <w:sz w:val="24"/>
          <w:szCs w:val="24"/>
          <w:lang w:val="es-ES"/>
        </w:rPr>
      </w:pPr>
    </w:p>
    <w:p w14:paraId="0396F49C" w14:textId="77777777" w:rsidR="00263D69" w:rsidRPr="00263D69" w:rsidRDefault="00263D69" w:rsidP="00263D69">
      <w:pPr>
        <w:rPr>
          <w:rFonts w:asciiTheme="minorHAnsi" w:hAnsiTheme="minorHAnsi"/>
          <w:sz w:val="24"/>
          <w:szCs w:val="24"/>
          <w:lang w:val="es-ES"/>
        </w:rPr>
      </w:pPr>
    </w:p>
    <w:p w14:paraId="2DB8BD15" w14:textId="77777777" w:rsidR="00263D69" w:rsidRDefault="00263D69" w:rsidP="00263D69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sz w:val="24"/>
          <w:szCs w:val="24"/>
          <w:lang w:val="es-ES_tradnl" w:eastAsia="es-ES_tradnl"/>
        </w:rPr>
      </w:pPr>
      <w:r w:rsidRPr="00263D69">
        <w:rPr>
          <w:rFonts w:asciiTheme="minorHAnsi" w:hAnsiTheme="minorHAnsi"/>
          <w:sz w:val="24"/>
          <w:szCs w:val="24"/>
          <w:lang w:val="es-ES"/>
        </w:rPr>
        <w:t xml:space="preserve">6. HDLC. </w:t>
      </w:r>
      <w:r w:rsidRPr="00263D69">
        <w:rPr>
          <w:rFonts w:asciiTheme="minorHAnsi" w:hAnsiTheme="minorHAnsi" w:cs="Times"/>
          <w:sz w:val="24"/>
          <w:szCs w:val="24"/>
          <w:lang w:val="es-ES_tradnl" w:eastAsia="es-ES_tradnl"/>
        </w:rPr>
        <w:t xml:space="preserve">Describa el uso de la trama S </w:t>
      </w:r>
    </w:p>
    <w:p w14:paraId="2CE58BB8" w14:textId="77777777" w:rsidR="004974C9" w:rsidRPr="004974C9" w:rsidRDefault="004974C9" w:rsidP="004974C9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FF0000"/>
          <w:sz w:val="24"/>
          <w:szCs w:val="30"/>
          <w:lang w:val="es-ES_tradnl" w:eastAsia="es-ES_tradnl"/>
        </w:rPr>
      </w:pPr>
      <w:r w:rsidRPr="004974C9">
        <w:rPr>
          <w:rFonts w:asciiTheme="minorHAnsi" w:hAnsiTheme="minorHAnsi" w:cs="Times"/>
          <w:color w:val="FF0000"/>
          <w:sz w:val="24"/>
          <w:szCs w:val="30"/>
          <w:lang w:val="es-ES_tradnl" w:eastAsia="es-ES_tradnl"/>
        </w:rPr>
        <w:t xml:space="preserve">La trama S de supervisión se usan para reconocimiento, control de flujo y control de errores siempre que la incorporación de confirmación de esa información en una trama I sea imposible o inapropiada (bien cuando la estación no tiene datos o necesita enviar una orden o respuesta distinta de un reconocimiento) </w:t>
      </w:r>
    </w:p>
    <w:p w14:paraId="6EE40EFD" w14:textId="77777777" w:rsidR="004974C9" w:rsidRPr="004974C9" w:rsidRDefault="004974C9" w:rsidP="004974C9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sz w:val="24"/>
          <w:szCs w:val="24"/>
          <w:lang w:val="es-ES_tradnl" w:eastAsia="es-ES_tradnl"/>
        </w:rPr>
      </w:pPr>
    </w:p>
    <w:p w14:paraId="10D5DDAB" w14:textId="77777777" w:rsidR="004974C9" w:rsidRPr="004974C9" w:rsidRDefault="004974C9" w:rsidP="004974C9">
      <w:pPr>
        <w:spacing w:after="200" w:line="276" w:lineRule="auto"/>
        <w:rPr>
          <w:rFonts w:asciiTheme="minorHAnsi" w:hAnsiTheme="minorHAnsi"/>
          <w:b/>
          <w:sz w:val="24"/>
          <w:szCs w:val="24"/>
          <w:lang w:val="es-ES"/>
        </w:rPr>
      </w:pPr>
      <w:r w:rsidRPr="004974C9">
        <w:rPr>
          <w:rFonts w:asciiTheme="minorHAnsi" w:hAnsiTheme="minorHAnsi" w:cs="Times"/>
          <w:sz w:val="24"/>
          <w:szCs w:val="24"/>
          <w:lang w:val="es-ES_tradnl" w:eastAsia="es-ES_tradnl"/>
        </w:rPr>
        <w:t xml:space="preserve">7. </w:t>
      </w:r>
      <w:r w:rsidRPr="004974C9">
        <w:rPr>
          <w:rFonts w:asciiTheme="minorHAnsi" w:hAnsiTheme="minorHAnsi"/>
          <w:b/>
          <w:sz w:val="24"/>
          <w:szCs w:val="24"/>
          <w:lang w:val="es-ES"/>
        </w:rPr>
        <w:t xml:space="preserve">Que Modulación utiliza el protocolo 802.11AC? </w:t>
      </w:r>
    </w:p>
    <w:p w14:paraId="77A59E3E" w14:textId="77777777" w:rsidR="004974C9" w:rsidRPr="004974C9" w:rsidRDefault="004974C9" w:rsidP="004974C9">
      <w:pPr>
        <w:pStyle w:val="Prrafodelista"/>
        <w:rPr>
          <w:rFonts w:asciiTheme="minorHAnsi" w:hAnsiTheme="minorHAnsi"/>
          <w:sz w:val="24"/>
          <w:szCs w:val="24"/>
          <w:lang w:val="es-ES"/>
        </w:rPr>
      </w:pPr>
    </w:p>
    <w:p w14:paraId="27B4A869" w14:textId="77777777" w:rsidR="004974C9" w:rsidRPr="004974C9" w:rsidRDefault="004974C9" w:rsidP="004974C9">
      <w:pPr>
        <w:rPr>
          <w:rFonts w:asciiTheme="minorHAnsi" w:hAnsiTheme="minorHAnsi"/>
          <w:color w:val="FF0000"/>
          <w:sz w:val="24"/>
          <w:szCs w:val="24"/>
          <w:lang w:val="es-ES"/>
        </w:rPr>
      </w:pPr>
      <w:r w:rsidRPr="004974C9">
        <w:rPr>
          <w:rFonts w:asciiTheme="minorHAnsi" w:hAnsiTheme="minorHAnsi"/>
          <w:color w:val="FF0000"/>
          <w:sz w:val="24"/>
          <w:szCs w:val="24"/>
          <w:lang w:val="es-ES"/>
        </w:rPr>
        <w:t xml:space="preserve">Emplea 256QAM (Modulación de Amplitud en Cuadratura), el cual permite el envío de 8 bits en cada señal. </w:t>
      </w:r>
    </w:p>
    <w:p w14:paraId="3B4ADC32" w14:textId="77777777" w:rsidR="004974C9" w:rsidRPr="004974C9" w:rsidRDefault="004974C9" w:rsidP="004974C9">
      <w:pPr>
        <w:rPr>
          <w:rFonts w:asciiTheme="minorHAnsi" w:hAnsiTheme="minorHAnsi"/>
          <w:color w:val="FF0000"/>
          <w:sz w:val="24"/>
          <w:szCs w:val="24"/>
          <w:lang w:val="es-ES"/>
        </w:rPr>
      </w:pPr>
    </w:p>
    <w:p w14:paraId="41EE42CE" w14:textId="77777777" w:rsidR="004974C9" w:rsidRPr="004974C9" w:rsidRDefault="004974C9" w:rsidP="004974C9">
      <w:pPr>
        <w:rPr>
          <w:rFonts w:asciiTheme="minorHAnsi" w:hAnsiTheme="minorHAnsi"/>
          <w:sz w:val="24"/>
          <w:szCs w:val="24"/>
          <w:lang w:val="es-ES"/>
        </w:rPr>
      </w:pPr>
    </w:p>
    <w:p w14:paraId="2EE54086" w14:textId="77777777" w:rsidR="004974C9" w:rsidRDefault="004974C9" w:rsidP="004974C9">
      <w:pPr>
        <w:rPr>
          <w:rFonts w:asciiTheme="minorHAnsi" w:hAnsiTheme="minorHAnsi"/>
          <w:sz w:val="24"/>
          <w:szCs w:val="24"/>
        </w:rPr>
      </w:pPr>
      <w:r w:rsidRPr="004974C9">
        <w:rPr>
          <w:rFonts w:asciiTheme="minorHAnsi" w:hAnsiTheme="minorHAnsi"/>
          <w:sz w:val="24"/>
          <w:szCs w:val="24"/>
          <w:lang w:val="es-ES"/>
        </w:rPr>
        <w:t xml:space="preserve">8. </w:t>
      </w:r>
      <w:r w:rsidRPr="004974C9">
        <w:rPr>
          <w:rFonts w:asciiTheme="minorHAnsi" w:hAnsiTheme="minorHAnsi"/>
          <w:i/>
          <w:sz w:val="24"/>
          <w:szCs w:val="24"/>
        </w:rPr>
        <w:t>¿Qué es OFDM</w:t>
      </w:r>
      <w:r w:rsidRPr="004974C9">
        <w:rPr>
          <w:rFonts w:asciiTheme="minorHAnsi" w:hAnsiTheme="minorHAnsi"/>
          <w:sz w:val="24"/>
          <w:szCs w:val="24"/>
        </w:rPr>
        <w:t>?</w:t>
      </w:r>
      <w:r w:rsidRPr="004974C9">
        <w:rPr>
          <w:rFonts w:asciiTheme="minorHAnsi" w:hAnsiTheme="minorHAnsi"/>
          <w:sz w:val="24"/>
          <w:szCs w:val="24"/>
        </w:rPr>
        <w:br/>
      </w:r>
      <w:r w:rsidRPr="004974C9">
        <w:rPr>
          <w:rFonts w:asciiTheme="minorHAnsi" w:hAnsiTheme="minorHAnsi"/>
          <w:sz w:val="24"/>
          <w:szCs w:val="24"/>
        </w:rPr>
        <w:br/>
        <w:t>OFDM es una técnica que permite transmitir un determinado número de  portadoras ortogonales entre sí en el mismo canal temporal. El número de portadoras  (N), constituyen una señal OFDM , en esta cada símbolo es transmitdo en una de las n portadoras. En OFDM se usan 256 portadoras.</w:t>
      </w:r>
    </w:p>
    <w:p w14:paraId="27A84429" w14:textId="77777777" w:rsidR="004974C9" w:rsidRDefault="004974C9" w:rsidP="004974C9">
      <w:pPr>
        <w:rPr>
          <w:rFonts w:asciiTheme="minorHAnsi" w:hAnsiTheme="minorHAnsi"/>
          <w:sz w:val="24"/>
          <w:szCs w:val="24"/>
        </w:rPr>
      </w:pPr>
    </w:p>
    <w:p w14:paraId="7D4B9954" w14:textId="77777777" w:rsidR="004974C9" w:rsidRDefault="004974C9" w:rsidP="004974C9">
      <w:pPr>
        <w:rPr>
          <w:rFonts w:asciiTheme="minorHAnsi" w:hAnsiTheme="minorHAnsi"/>
          <w:sz w:val="24"/>
          <w:szCs w:val="24"/>
        </w:rPr>
      </w:pPr>
    </w:p>
    <w:p w14:paraId="0F7B140F" w14:textId="5B01AA57" w:rsidR="00967312" w:rsidRPr="00967312" w:rsidRDefault="004974C9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 w:rsidRPr="00967312">
        <w:rPr>
          <w:rFonts w:asciiTheme="minorHAnsi" w:hAnsiTheme="minorHAnsi"/>
          <w:sz w:val="24"/>
          <w:szCs w:val="24"/>
        </w:rPr>
        <w:t xml:space="preserve">9. </w:t>
      </w:r>
      <w:r w:rsidR="00967312">
        <w:rPr>
          <w:rFonts w:asciiTheme="minorHAnsi" w:hAnsiTheme="minorHAnsi"/>
          <w:sz w:val="24"/>
          <w:szCs w:val="24"/>
        </w:rPr>
        <w:t>Suponga</w:t>
      </w:r>
      <w:r w:rsidR="00967312"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un enlace de comunicaciones en el que se ha medido una tasa de error</w:t>
      </w:r>
    </w:p>
    <w:p w14:paraId="4CC0D080" w14:textId="1DD0F22F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de bit, </w:t>
      </w:r>
      <w:r w:rsidRPr="00967312">
        <w:rPr>
          <w:rFonts w:asciiTheme="minorHAnsi" w:hAnsiTheme="minorHAnsi" w:cs="Helvetica"/>
          <w:b/>
          <w:sz w:val="24"/>
          <w:szCs w:val="24"/>
          <w:u w:val="single"/>
          <w:lang w:val="es-ES_tradnl" w:eastAsia="es-ES_tradnl"/>
        </w:rPr>
        <w:t>B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it </w:t>
      </w:r>
      <w:r w:rsidRPr="00967312">
        <w:rPr>
          <w:rFonts w:asciiTheme="minorHAnsi" w:hAnsiTheme="minorHAnsi" w:cs="Helvetica"/>
          <w:b/>
          <w:sz w:val="24"/>
          <w:szCs w:val="24"/>
          <w:u w:val="single"/>
          <w:lang w:val="es-ES_tradnl" w:eastAsia="es-ES_tradnl"/>
        </w:rPr>
        <w:t>E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rror </w:t>
      </w:r>
      <w:proofErr w:type="spellStart"/>
      <w:r w:rsidRPr="00967312">
        <w:rPr>
          <w:rFonts w:asciiTheme="minorHAnsi" w:hAnsiTheme="minorHAnsi" w:cs="Helvetica"/>
          <w:b/>
          <w:sz w:val="24"/>
          <w:szCs w:val="24"/>
          <w:u w:val="single"/>
          <w:lang w:val="es-ES_tradnl" w:eastAsia="es-ES_tradnl"/>
        </w:rPr>
        <w:t>R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at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>e</w:t>
      </w:r>
      <w:proofErr w:type="spellEnd"/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,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BER=10</w:t>
      </w:r>
      <w:r w:rsidRPr="00967312">
        <w:rPr>
          <w:rFonts w:asciiTheme="minorHAnsi" w:hAnsiTheme="minorHAnsi" w:cs="Helvetica"/>
          <w:sz w:val="32"/>
          <w:szCs w:val="24"/>
          <w:vertAlign w:val="superscript"/>
          <w:lang w:val="es-ES_tradnl" w:eastAsia="es-ES_tradnl"/>
        </w:rPr>
        <w:t>-</w:t>
      </w:r>
      <w:r w:rsidRPr="00967312">
        <w:rPr>
          <w:rFonts w:asciiTheme="minorHAnsi" w:hAnsiTheme="minorHAnsi" w:cs="Helvetica"/>
          <w:sz w:val="24"/>
          <w:szCs w:val="24"/>
          <w:vertAlign w:val="superscript"/>
          <w:lang w:val="es-ES_tradnl" w:eastAsia="es-ES_tradnl"/>
        </w:rPr>
        <w:t>5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(es decir un error cada 100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000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bits)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. Se quiere ver qué sale más rentable si 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enviar paquetes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de 1KBytes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o paquetes de 100Bytes. Razone qué tamaño de 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paquete es mejor desde un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punto de vista de eficiencia sabiendo que se utiliza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proofErr w:type="spellStart"/>
      <w:r>
        <w:rPr>
          <w:rFonts w:asciiTheme="minorHAnsi" w:hAnsiTheme="minorHAnsi" w:cs="Helvetica"/>
          <w:sz w:val="24"/>
          <w:szCs w:val="24"/>
          <w:lang w:val="es-ES_tradnl" w:eastAsia="es-ES_tradnl"/>
        </w:rPr>
        <w:t>un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p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>rotocolo</w:t>
      </w:r>
      <w:proofErr w:type="spellEnd"/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de parada y espera, el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retardo de propagación es de 1ms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y la capacidad del enlace es de 10Mbps</w:t>
      </w:r>
    </w:p>
    <w:p w14:paraId="40D4B5AC" w14:textId="77777777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3B4A600D" w14:textId="77777777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2F53A106" w14:textId="77777777" w:rsidR="00967312" w:rsidRP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365535E7" w14:textId="0F43B010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10. 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>¿Cuá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l es el significado de la ventana 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corrediza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de transmisión?</w:t>
      </w:r>
    </w:p>
    <w:p w14:paraId="32C61E92" w14:textId="77777777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758F88D3" w14:textId="77777777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1E80F2ED" w14:textId="77777777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53F433B5" w14:textId="77777777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44E09108" w14:textId="07DC86F2" w:rsidR="00967312" w:rsidRP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11.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En una metodología 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CSMA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1-persistente cuando una estación encuentra </w:t>
      </w:r>
    </w:p>
    <w:p w14:paraId="325FEF07" w14:textId="642B4259" w:rsid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libre el medio </w:t>
      </w:r>
      <w:r w:rsidRPr="00967312">
        <w:rPr>
          <w:rFonts w:asciiTheme="minorHAnsi" w:hAnsiTheme="minorHAnsi" w:cs="Courier"/>
          <w:sz w:val="24"/>
          <w:szCs w:val="24"/>
          <w:lang w:val="es-ES_tradnl" w:eastAsia="es-ES_tradnl"/>
        </w:rPr>
        <w:t>...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. </w:t>
      </w:r>
    </w:p>
    <w:p w14:paraId="49453ECD" w14:textId="77777777" w:rsidR="00967312" w:rsidRPr="00967312" w:rsidRDefault="00967312" w:rsidP="00967312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31C10E63" w14:textId="2F07F660" w:rsidR="00967312" w:rsidRPr="00967312" w:rsidRDefault="00967312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>a.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Inicia un algoritmo aleatorio para ver si transmite </w:t>
      </w:r>
    </w:p>
    <w:p w14:paraId="16DF86E3" w14:textId="55468200" w:rsidR="00967312" w:rsidRPr="00967312" w:rsidRDefault="00967312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b.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Inicia a transmitir inmediatamente </w:t>
      </w:r>
    </w:p>
    <w:p w14:paraId="5FF27E06" w14:textId="564FFD31" w:rsidR="00967312" w:rsidRPr="00967312" w:rsidRDefault="00967312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c.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Transmite con probabilidad 1-p </w:t>
      </w:r>
    </w:p>
    <w:p w14:paraId="5A7076C7" w14:textId="00872009" w:rsidR="00967312" w:rsidRDefault="00967312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d. </w:t>
      </w:r>
      <w:r w:rsidRPr="00967312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Transmite con probabilidad  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>p</w:t>
      </w:r>
    </w:p>
    <w:p w14:paraId="4A1473E5" w14:textId="5BFAE2C3" w:rsidR="001E2C83" w:rsidRDefault="001E2C83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>e. Transmite si tiene la dirección más alta</w:t>
      </w:r>
    </w:p>
    <w:p w14:paraId="464468A4" w14:textId="77777777" w:rsidR="001E2C83" w:rsidRDefault="001E2C83" w:rsidP="001E2C83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</w:p>
    <w:p w14:paraId="0C2503FD" w14:textId="77777777" w:rsidR="001E2C83" w:rsidRPr="001E2C83" w:rsidRDefault="001E2C83" w:rsidP="001E2C83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12. </w:t>
      </w: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El protocolo de acceso al medio utilizado por el Ethernet tradicional </w:t>
      </w:r>
    </w:p>
    <w:p w14:paraId="0316BF1B" w14:textId="77777777" w:rsidR="001E2C83" w:rsidRPr="001E2C83" w:rsidRDefault="001E2C83" w:rsidP="001E2C83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es: </w:t>
      </w:r>
    </w:p>
    <w:p w14:paraId="24076BF9" w14:textId="1A116C95" w:rsidR="001E2C83" w:rsidRPr="001E2C83" w:rsidRDefault="001E2C83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a. </w:t>
      </w: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CSMA </w:t>
      </w:r>
    </w:p>
    <w:p w14:paraId="059C2E97" w14:textId="3DC03F74" w:rsidR="001E2C83" w:rsidRPr="001E2C83" w:rsidRDefault="001E2C83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b. </w:t>
      </w: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>CSMA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>/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CD </w:t>
      </w:r>
    </w:p>
    <w:p w14:paraId="3C259A40" w14:textId="5F8C3C06" w:rsidR="001E2C83" w:rsidRPr="001E2C83" w:rsidRDefault="001E2C83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c. </w:t>
      </w: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>CSMA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>/</w:t>
      </w:r>
      <w:r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 </w:t>
      </w:r>
      <w:r w:rsidRPr="001E2C83">
        <w:rPr>
          <w:rFonts w:asciiTheme="minorHAnsi" w:hAnsiTheme="minorHAnsi" w:cs="Helvetica"/>
          <w:sz w:val="24"/>
          <w:szCs w:val="24"/>
          <w:lang w:val="es-ES_tradnl" w:eastAsia="es-ES_tradnl"/>
        </w:rPr>
        <w:t xml:space="preserve">CA </w:t>
      </w:r>
    </w:p>
    <w:p w14:paraId="496F460D" w14:textId="4D0A156F" w:rsidR="001E2C83" w:rsidRDefault="001E2C83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>d. CSMA / E</w:t>
      </w:r>
    </w:p>
    <w:p w14:paraId="2558173A" w14:textId="16E51D77" w:rsidR="001E2C83" w:rsidRPr="001E2C83" w:rsidRDefault="001E2C83" w:rsidP="001E2C83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Helvetica"/>
          <w:sz w:val="24"/>
          <w:szCs w:val="24"/>
          <w:lang w:val="es-ES_tradnl" w:eastAsia="es-ES_tradnl"/>
        </w:rPr>
      </w:pPr>
      <w:r>
        <w:rPr>
          <w:rFonts w:asciiTheme="minorHAnsi" w:hAnsiTheme="minorHAnsi" w:cs="Helvetica"/>
          <w:sz w:val="24"/>
          <w:szCs w:val="24"/>
          <w:lang w:val="es-ES_tradnl" w:eastAsia="es-ES_tradnl"/>
        </w:rPr>
        <w:t>e. CSMA / 802.3</w:t>
      </w:r>
    </w:p>
    <w:p w14:paraId="5D814DEA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</w:p>
    <w:p w14:paraId="4496FA07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</w:p>
    <w:p w14:paraId="53D616E3" w14:textId="77777777" w:rsidR="001E2C83" w:rsidRDefault="001E2C8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5738F2EE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PARTE PRACTICA.</w:t>
      </w:r>
    </w:p>
    <w:p w14:paraId="47620719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</w:p>
    <w:p w14:paraId="16B7165D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Para este parte se usa el simulador OpNet  Riverbed</w:t>
      </w:r>
    </w:p>
    <w:p w14:paraId="52701EF6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Puede usar cualquier bibliografia ya sea en papel o en tinta</w:t>
      </w:r>
    </w:p>
    <w:p w14:paraId="16596ED9" w14:textId="7FC855AE" w:rsidR="001E2C83" w:rsidRDefault="001E2C83" w:rsidP="0096731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 piede simular el punto 1 de la primera parte cuyo resultado fue : </w:t>
      </w:r>
    </w:p>
    <w:p w14:paraId="2C3AC84E" w14:textId="7D6FCE47" w:rsidR="001E2C83" w:rsidRDefault="001E2C83" w:rsidP="0096731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4F7F7" wp14:editId="11276C7B">
                <wp:simplePos x="0" y="0"/>
                <wp:positionH relativeFrom="column">
                  <wp:posOffset>1145540</wp:posOffset>
                </wp:positionH>
                <wp:positionV relativeFrom="paragraph">
                  <wp:posOffset>96520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134AD" id="Rectángulo redondeado 3" o:spid="_x0000_s1026" style="position:absolute;margin-left:90.2pt;margin-top:7.6pt;width:117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ODwXECAAAkBQAADgAAAGRycy9lMm9Eb2MueG1srFTNThsxEL5X6jtYvpfNQqAQsUERiKoSggio&#10;OBuvnaxqe9yxk036Nn0WXqxj72ahNKeqF6+9M9/8fP7G5xcba9haYWjAVbw8GHGmnIS6cYuKf3u8&#10;/nTKWYjC1cKAUxXfqsAvph8/nLd+og5hCaZWyCiIC5PWV3wZo58URZBLZUU4AK8cGTWgFZGOuChq&#10;FC1Ft6Y4HI1Oihaw9ghShUB/rzojn+b4WisZ77QOKjJTcaot5hXz+pzWYnouJgsUftnIvgzxD1VY&#10;0ThKOoS6ElGwFTZ/hbKNRAig44EEW4DWjVS5B+qmHL3r5mEpvMq9EDnBDzSF/xdW3q7nyJq64kec&#10;OWHpiu6JtJdfbrEywFDV4GolamBHiavWhwlBHvwc+1OgbWp8o9GmL7XENpnf7cCv2kQm6Wc5Pj0+&#10;G9E1SLKNjz/TBaagxSvaY4hfFFiWNhVHWLk61ZO5FeubEDv/nR+BU0ldEXkXt0alOoy7V5oao7SH&#10;GZ0lpS4NsrUgMQgplYsnff7snWC6MWYAlvuAJpY9qPdNMJWlNgBH+4B/ZhwQOSu4OIBt4wD3Bai/&#10;D5k7/133Xc+p/Weot3SfCJ3Qg5fXDTF5I0KcCyRlE/k0rfGOFm2grTj0O86WgD/3/U/+JDiyctbS&#10;pFQ8/FgJVJyZr46keFaOx2m08iHfKmf41vL81uJW9hKI/5LeBS/zlsAYzW6rEewTDfUsZSWTcJJy&#10;V1xG3B0uYzfB9CxINZtlNxonL+KNe/AyBU+sJpE8bp4E+l5OkYR4C7upEpN3gup8E9LBbBVBN1lt&#10;r7z2fNMoZtH2z0aa9bfn7PX6uE1/AwAA//8DAFBLAwQUAAYACAAAACEA/70xyd0AAAAJAQAADwAA&#10;AGRycy9kb3ducmV2LnhtbEyPzU7DQAyE70i8w8pIXBDdNErTKGRTVfw8AAUO3NysSSp2vVF22wae&#10;HnOCm8cejb9pNrN36kRTPAQ2sFxkoIi7YA/cG3h9ebqtQMWEbNEFJgNfFGHTXl40WNtw5mc67VKv&#10;JIRjjQaGlMZa69gN5DEuwkgst48weUwip17bCc8S7p3Os6zUHg8sHwYc6X6g7nN39AbCaos33yl/&#10;Wz++W0ej68ryoTLm+mre3oFKNKc/M/ziCzq0wrQPR7ZROdFVVohVhlUOSgzFspDF3kC1zkG3jf7f&#10;oP0BAAD//wMAUEsBAi0AFAAGAAgAAAAhAOSZw8D7AAAA4QEAABMAAAAAAAAAAAAAAAAAAAAAAFtD&#10;b250ZW50X1R5cGVzXS54bWxQSwECLQAUAAYACAAAACEAI7Jq4dcAAACUAQAACwAAAAAAAAAAAAAA&#10;AAAsAQAAX3JlbHMvLnJlbHNQSwECLQAUAAYACAAAACEAKXODwXECAAAkBQAADgAAAAAAAAAAAAAA&#10;AAAsAgAAZHJzL2Uyb0RvYy54bWxQSwECLQAUAAYACAAAACEA/70xyd0AAAAJAQAADwAAAAAAAAAA&#10;AAAAAADJBAAAZHJzL2Rvd25yZXYueG1sUEsFBgAAAAAEAAQA8wAAANMFAAAAAA=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</w:p>
    <w:p w14:paraId="6E740396" w14:textId="27B8F3DB" w:rsidR="001E2C83" w:rsidRDefault="001E2C83" w:rsidP="001E2C83">
      <w:pPr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Latencia: </w:t>
      </w:r>
    </w:p>
    <w:p w14:paraId="309B6D03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</w:p>
    <w:p w14:paraId="235BDDD1" w14:textId="77777777" w:rsidR="001E2C83" w:rsidRDefault="001E2C83" w:rsidP="001E2C83">
      <w:pPr>
        <w:rPr>
          <w:rFonts w:asciiTheme="minorHAnsi" w:hAnsiTheme="minorHAnsi"/>
          <w:color w:val="000000"/>
          <w:sz w:val="24"/>
          <w:szCs w:val="24"/>
        </w:rPr>
      </w:pPr>
      <w:r w:rsidRPr="00263D69">
        <w:rPr>
          <w:rFonts w:asciiTheme="minorHAnsi" w:hAnsiTheme="minorHAnsi"/>
          <w:color w:val="000000"/>
          <w:sz w:val="24"/>
          <w:szCs w:val="24"/>
        </w:rPr>
        <w:t xml:space="preserve">Suponga un enlace  cableado parar y esperar de </w:t>
      </w:r>
      <w:r w:rsidRPr="00263D69">
        <w:rPr>
          <w:rFonts w:asciiTheme="minorHAnsi" w:hAnsiTheme="minorHAnsi"/>
          <w:b/>
          <w:color w:val="000000"/>
          <w:sz w:val="24"/>
          <w:szCs w:val="24"/>
        </w:rPr>
        <w:t>20Km,</w:t>
      </w:r>
      <w:r w:rsidRPr="00263D69">
        <w:rPr>
          <w:rFonts w:asciiTheme="minorHAnsi" w:hAnsiTheme="minorHAnsi"/>
          <w:color w:val="000000"/>
          <w:sz w:val="24"/>
          <w:szCs w:val="24"/>
        </w:rPr>
        <w:t xml:space="preserve"> la velocidad de transmisión es de </w:t>
      </w:r>
      <w:r w:rsidRPr="00263D69">
        <w:rPr>
          <w:rFonts w:asciiTheme="minorHAnsi" w:hAnsiTheme="minorHAnsi"/>
          <w:b/>
          <w:color w:val="000000"/>
          <w:sz w:val="24"/>
          <w:szCs w:val="24"/>
        </w:rPr>
        <w:t>100Mbps</w:t>
      </w:r>
      <w:r w:rsidRPr="00263D69">
        <w:rPr>
          <w:rFonts w:asciiTheme="minorHAnsi" w:hAnsiTheme="minorHAnsi"/>
          <w:color w:val="000000"/>
          <w:sz w:val="24"/>
          <w:szCs w:val="24"/>
        </w:rPr>
        <w:t xml:space="preserve"> y el tamaño de la trama es de </w:t>
      </w:r>
      <w:r w:rsidRPr="00263D69">
        <w:rPr>
          <w:rFonts w:asciiTheme="minorHAnsi" w:hAnsiTheme="minorHAnsi"/>
          <w:b/>
          <w:color w:val="000000"/>
          <w:sz w:val="24"/>
          <w:szCs w:val="24"/>
        </w:rPr>
        <w:t>200 Bytes</w:t>
      </w:r>
      <w:r w:rsidRPr="00263D69">
        <w:rPr>
          <w:rFonts w:asciiTheme="minorHAnsi" w:hAnsiTheme="minorHAnsi"/>
          <w:color w:val="000000"/>
          <w:sz w:val="24"/>
          <w:szCs w:val="24"/>
        </w:rPr>
        <w:t>. Calcule la latencia ( tiempo que toma la trama en llegar completamente al destino ). Este problema lo debera simular con el OpNet</w:t>
      </w:r>
      <w:r>
        <w:rPr>
          <w:rFonts w:asciiTheme="minorHAnsi" w:hAnsiTheme="minorHAnsi"/>
          <w:color w:val="000000"/>
          <w:sz w:val="24"/>
          <w:szCs w:val="24"/>
        </w:rPr>
        <w:t xml:space="preserve"> Riverbed</w:t>
      </w:r>
      <w:r w:rsidRPr="00263D69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(</w:t>
      </w:r>
      <w:r w:rsidRPr="00263D69">
        <w:rPr>
          <w:rFonts w:asciiTheme="minorHAnsi" w:hAnsiTheme="minorHAnsi"/>
          <w:color w:val="000000"/>
          <w:sz w:val="24"/>
          <w:szCs w:val="24"/>
        </w:rPr>
        <w:t>Antes de entregar estas hojas copie el resultado en el punto práctico</w:t>
      </w:r>
      <w:r>
        <w:rPr>
          <w:rFonts w:asciiTheme="minorHAnsi" w:hAnsiTheme="minorHAnsi"/>
          <w:color w:val="000000"/>
          <w:sz w:val="24"/>
          <w:szCs w:val="24"/>
        </w:rPr>
        <w:t>)</w:t>
      </w:r>
      <w:r w:rsidRPr="00263D69">
        <w:rPr>
          <w:rFonts w:asciiTheme="minorHAnsi" w:hAnsiTheme="minorHAnsi"/>
          <w:color w:val="000000"/>
          <w:sz w:val="24"/>
          <w:szCs w:val="24"/>
        </w:rPr>
        <w:t>.</w:t>
      </w:r>
    </w:p>
    <w:p w14:paraId="2D51B62D" w14:textId="77777777" w:rsidR="001E2C83" w:rsidRDefault="001E2C83" w:rsidP="001E2C83">
      <w:pPr>
        <w:rPr>
          <w:rFonts w:asciiTheme="minorHAnsi" w:hAnsiTheme="minorHAnsi"/>
          <w:color w:val="000000"/>
          <w:sz w:val="24"/>
          <w:szCs w:val="24"/>
        </w:rPr>
      </w:pPr>
    </w:p>
    <w:p w14:paraId="32C69B37" w14:textId="13AD7F0D" w:rsidR="001E2C83" w:rsidRPr="00263D69" w:rsidRDefault="001E2C83" w:rsidP="001E2C83">
      <w:p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Una vez conluido llame al docente o al auxiliar. </w:t>
      </w:r>
    </w:p>
    <w:p w14:paraId="55B1DC43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3F145095" w14:textId="77777777" w:rsidR="001E2C83" w:rsidRDefault="001E2C83" w:rsidP="00967312">
      <w:pPr>
        <w:rPr>
          <w:rFonts w:asciiTheme="minorHAnsi" w:hAnsiTheme="minorHAnsi"/>
          <w:sz w:val="24"/>
          <w:szCs w:val="24"/>
        </w:rPr>
      </w:pPr>
    </w:p>
    <w:p w14:paraId="6C85AE1A" w14:textId="32609A83" w:rsidR="004974C9" w:rsidRPr="001E2C83" w:rsidRDefault="004974C9" w:rsidP="00967312">
      <w:pPr>
        <w:rPr>
          <w:rFonts w:asciiTheme="minorHAnsi" w:hAnsiTheme="minorHAnsi"/>
          <w:sz w:val="24"/>
          <w:szCs w:val="24"/>
          <w:lang w:val="es-ES"/>
        </w:rPr>
      </w:pPr>
      <w:r w:rsidRPr="001E2C83">
        <w:rPr>
          <w:rFonts w:asciiTheme="minorHAnsi" w:hAnsiTheme="minorHAnsi"/>
          <w:sz w:val="24"/>
          <w:szCs w:val="24"/>
        </w:rPr>
        <w:br/>
      </w:r>
    </w:p>
    <w:p w14:paraId="3E1FE12B" w14:textId="680DFFC4" w:rsidR="004974C9" w:rsidRPr="001E2C83" w:rsidRDefault="004974C9" w:rsidP="004974C9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sz w:val="24"/>
          <w:szCs w:val="24"/>
          <w:lang w:val="es-ES_tradnl" w:eastAsia="es-ES_tradnl"/>
        </w:rPr>
      </w:pPr>
    </w:p>
    <w:p w14:paraId="392F235A" w14:textId="77777777" w:rsidR="004974C9" w:rsidRPr="001E2C83" w:rsidRDefault="004974C9" w:rsidP="00263D69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sz w:val="24"/>
          <w:szCs w:val="24"/>
          <w:lang w:val="es-ES_tradnl" w:eastAsia="es-ES_tradnl"/>
        </w:rPr>
      </w:pPr>
    </w:p>
    <w:p w14:paraId="5132C14A" w14:textId="232E0BB3" w:rsidR="00263D69" w:rsidRPr="001E2C83" w:rsidRDefault="00263D69" w:rsidP="00263D69">
      <w:pPr>
        <w:rPr>
          <w:rFonts w:asciiTheme="minorHAnsi" w:hAnsiTheme="minorHAnsi"/>
          <w:sz w:val="24"/>
          <w:szCs w:val="24"/>
          <w:lang w:val="es-ES"/>
        </w:rPr>
      </w:pPr>
    </w:p>
    <w:p w14:paraId="5CB2293B" w14:textId="77777777" w:rsidR="00263D69" w:rsidRPr="00263D69" w:rsidRDefault="00263D69" w:rsidP="00263D69">
      <w:pPr>
        <w:rPr>
          <w:rFonts w:asciiTheme="minorHAnsi" w:hAnsiTheme="minorHAnsi"/>
          <w:sz w:val="24"/>
          <w:szCs w:val="24"/>
          <w:lang w:val="es-ES"/>
        </w:rPr>
      </w:pPr>
    </w:p>
    <w:p w14:paraId="39E4AC9A" w14:textId="77777777" w:rsidR="00263D69" w:rsidRPr="00263D69" w:rsidRDefault="00263D69" w:rsidP="00263D69">
      <w:pPr>
        <w:rPr>
          <w:rFonts w:asciiTheme="minorHAnsi" w:hAnsiTheme="minorHAnsi"/>
          <w:sz w:val="24"/>
          <w:szCs w:val="24"/>
          <w:lang w:val="es-ES"/>
        </w:rPr>
      </w:pPr>
    </w:p>
    <w:p w14:paraId="14BE6691" w14:textId="77777777" w:rsidR="00263D69" w:rsidRPr="00263D69" w:rsidRDefault="00263D69" w:rsidP="00263D69">
      <w:pPr>
        <w:rPr>
          <w:rFonts w:asciiTheme="minorHAnsi" w:hAnsiTheme="minorHAnsi"/>
          <w:sz w:val="24"/>
          <w:szCs w:val="24"/>
        </w:rPr>
      </w:pPr>
    </w:p>
    <w:p w14:paraId="64BF85C2" w14:textId="227B4124" w:rsidR="00263D69" w:rsidRPr="00263D69" w:rsidRDefault="00263D69">
      <w:pPr>
        <w:rPr>
          <w:rFonts w:asciiTheme="minorHAnsi" w:hAnsiTheme="minorHAnsi"/>
          <w:color w:val="000000"/>
          <w:sz w:val="24"/>
          <w:szCs w:val="24"/>
        </w:rPr>
      </w:pPr>
    </w:p>
    <w:p w14:paraId="1ACBB436" w14:textId="77777777" w:rsidR="00D66DBA" w:rsidRPr="00263D69" w:rsidRDefault="00D66DBA">
      <w:pPr>
        <w:rPr>
          <w:rFonts w:asciiTheme="minorHAnsi" w:hAnsiTheme="minorHAnsi"/>
          <w:color w:val="000000"/>
          <w:sz w:val="24"/>
          <w:szCs w:val="24"/>
        </w:rPr>
      </w:pPr>
    </w:p>
    <w:p w14:paraId="58C6229B" w14:textId="77777777" w:rsidR="00D66DBA" w:rsidRPr="00263D69" w:rsidRDefault="00D66DBA">
      <w:pPr>
        <w:rPr>
          <w:rFonts w:asciiTheme="minorHAnsi" w:hAnsiTheme="minorHAnsi"/>
          <w:color w:val="000000"/>
          <w:sz w:val="24"/>
          <w:szCs w:val="24"/>
        </w:rPr>
      </w:pPr>
    </w:p>
    <w:p w14:paraId="442A83E0" w14:textId="77777777" w:rsidR="00A447AF" w:rsidRPr="00263D69" w:rsidRDefault="00A447AF">
      <w:pPr>
        <w:rPr>
          <w:rFonts w:asciiTheme="minorHAnsi" w:hAnsiTheme="minorHAnsi"/>
          <w:b/>
          <w:color w:val="FF0000"/>
          <w:sz w:val="24"/>
          <w:szCs w:val="24"/>
          <w:highlight w:val="yellow"/>
        </w:rPr>
      </w:pPr>
    </w:p>
    <w:sectPr w:rsidR="00A447AF" w:rsidRPr="00263D69">
      <w:headerReference w:type="default" r:id="rId7"/>
      <w:footnotePr>
        <w:pos w:val="sectEnd"/>
      </w:footnotePr>
      <w:endnotePr>
        <w:numStart w:val="0"/>
      </w:end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DAE9A" w14:textId="77777777" w:rsidR="0091442B" w:rsidRDefault="0091442B" w:rsidP="00DD3A27">
      <w:r>
        <w:separator/>
      </w:r>
    </w:p>
  </w:endnote>
  <w:endnote w:type="continuationSeparator" w:id="0">
    <w:p w14:paraId="2474C181" w14:textId="77777777" w:rsidR="0091442B" w:rsidRDefault="0091442B" w:rsidP="00DD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3BFAA" w14:textId="77777777" w:rsidR="0091442B" w:rsidRDefault="0091442B" w:rsidP="00DD3A27">
      <w:r>
        <w:separator/>
      </w:r>
    </w:p>
  </w:footnote>
  <w:footnote w:type="continuationSeparator" w:id="0">
    <w:p w14:paraId="624F0E0C" w14:textId="77777777" w:rsidR="0091442B" w:rsidRDefault="0091442B" w:rsidP="00DD3A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35E35" w14:textId="70B4A741" w:rsidR="00DD3A27" w:rsidRPr="00F42954" w:rsidRDefault="005077D0" w:rsidP="005204BB">
    <w:pPr>
      <w:pStyle w:val="Encabezado"/>
      <w:tabs>
        <w:tab w:val="clear" w:pos="4419"/>
      </w:tabs>
      <w:rPr>
        <w:sz w:val="44"/>
      </w:rPr>
    </w:pPr>
    <w:r w:rsidRPr="00F42954">
      <w:rPr>
        <w:noProof/>
        <w:sz w:val="44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85E88B0" wp14:editId="2DAE8468">
          <wp:simplePos x="0" y="0"/>
          <wp:positionH relativeFrom="column">
            <wp:posOffset>4343400</wp:posOffset>
          </wp:positionH>
          <wp:positionV relativeFrom="paragraph">
            <wp:posOffset>-243205</wp:posOffset>
          </wp:positionV>
          <wp:extent cx="1722120" cy="5842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2C83">
      <w:rPr>
        <w:sz w:val="44"/>
      </w:rPr>
      <w:t>Tecnologí</w:t>
    </w:r>
    <w:r w:rsidR="00DD3A27" w:rsidRPr="00F42954">
      <w:rPr>
        <w:sz w:val="44"/>
      </w:rPr>
      <w:t>a de la Comunicaciones</w:t>
    </w:r>
    <w:r w:rsidR="005204BB" w:rsidRPr="00F42954">
      <w:rPr>
        <w:sz w:val="4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DECE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>
    <w:nsid w:val="3A8E28AB"/>
    <w:multiLevelType w:val="hybridMultilevel"/>
    <w:tmpl w:val="B07892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458D6"/>
    <w:multiLevelType w:val="hybridMultilevel"/>
    <w:tmpl w:val="5DA4D2EE"/>
    <w:lvl w:ilvl="0" w:tplc="6338F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A0FB9"/>
    <w:multiLevelType w:val="hybridMultilevel"/>
    <w:tmpl w:val="E1CA87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EA"/>
    <w:multiLevelType w:val="hybridMultilevel"/>
    <w:tmpl w:val="A86E322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proofState w:spelling="clean" w:grammar="clean"/>
  <w:defaultTabStop w:val="720"/>
  <w:hyphenationZone w:val="0"/>
  <w:doNotHyphenateCaps/>
  <w:doNotShadeFormData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70"/>
    <w:rsid w:val="00086CDA"/>
    <w:rsid w:val="00110C97"/>
    <w:rsid w:val="001144A3"/>
    <w:rsid w:val="001E2C83"/>
    <w:rsid w:val="002503C7"/>
    <w:rsid w:val="00263D69"/>
    <w:rsid w:val="00286C40"/>
    <w:rsid w:val="003C16ED"/>
    <w:rsid w:val="004974C9"/>
    <w:rsid w:val="005077D0"/>
    <w:rsid w:val="005204BB"/>
    <w:rsid w:val="00583C53"/>
    <w:rsid w:val="005A1809"/>
    <w:rsid w:val="006B44A0"/>
    <w:rsid w:val="00731FA3"/>
    <w:rsid w:val="00750BFA"/>
    <w:rsid w:val="00791979"/>
    <w:rsid w:val="007A6C70"/>
    <w:rsid w:val="0091442B"/>
    <w:rsid w:val="00967312"/>
    <w:rsid w:val="00974788"/>
    <w:rsid w:val="009C7E14"/>
    <w:rsid w:val="00A031D9"/>
    <w:rsid w:val="00A32187"/>
    <w:rsid w:val="00A447AF"/>
    <w:rsid w:val="00A70B9C"/>
    <w:rsid w:val="00B1356F"/>
    <w:rsid w:val="00B751B9"/>
    <w:rsid w:val="00D66DBA"/>
    <w:rsid w:val="00DD3A27"/>
    <w:rsid w:val="00EA5BD0"/>
    <w:rsid w:val="00F137B0"/>
    <w:rsid w:val="00F42954"/>
    <w:rsid w:val="00F53148"/>
    <w:rsid w:val="00F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C0857F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semiHidden="1" w:unhideWhenUsed="1"/>
    <w:lsdException w:name="List Table 7 Colorful Accent 5" w:semiHidden="1" w:unhideWhenUsed="1"/>
    <w:lsdException w:name="List Table 1 Light Accent 6" w:semiHidden="1" w:unhideWhenUsed="1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AR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A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3A27"/>
    <w:rPr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DD3A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A27"/>
    <w:rPr>
      <w:lang w:val="es-AR" w:eastAsia="es-ES"/>
    </w:rPr>
  </w:style>
  <w:style w:type="paragraph" w:styleId="Prrafodelista">
    <w:name w:val="List Paragraph"/>
    <w:basedOn w:val="Normal"/>
    <w:uiPriority w:val="34"/>
    <w:qFormat/>
    <w:rsid w:val="0073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613</Words>
  <Characters>3374</Characters>
  <Application>Microsoft Macintosh Word</Application>
  <DocSecurity>4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 Ingenieria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msemeria3@gmail.com</dc:creator>
  <cp:keywords/>
  <cp:lastModifiedBy>msemeria3@gmail.com</cp:lastModifiedBy>
  <cp:revision>2</cp:revision>
  <dcterms:created xsi:type="dcterms:W3CDTF">2017-07-12T04:10:00Z</dcterms:created>
  <dcterms:modified xsi:type="dcterms:W3CDTF">2017-07-12T04:10:00Z</dcterms:modified>
</cp:coreProperties>
</file>