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48859863"/>
        <w:docPartObj>
          <w:docPartGallery w:val="Cover Pages"/>
          <w:docPartUnique/>
        </w:docPartObj>
      </w:sdtPr>
      <w:sdtEndPr>
        <w:rPr>
          <w:caps/>
        </w:rPr>
      </w:sdtEndPr>
      <w:sdtContent>
        <w:p w:rsidR="00D042EE" w:rsidRDefault="00D042EE">
          <w:r>
            <w:rPr>
              <w:noProof/>
              <w:lang w:val="es-AR"/>
            </w:rPr>
            <mc:AlternateContent>
              <mc:Choice Requires="wps">
                <w:drawing>
                  <wp:anchor distT="0" distB="0" distL="114300" distR="114300" simplePos="0" relativeHeight="251664384" behindDoc="0" locked="0" layoutInCell="1" allowOverlap="1" wp14:editId="65A4398C">
                    <wp:simplePos x="0" y="0"/>
                    <mc:AlternateContent>
                      <mc:Choice Requires="wp14">
                        <wp:positionH relativeFrom="page">
                          <wp14:pctPosHOffset>45500</wp14:pctPosHOffset>
                        </wp:positionH>
                      </mc:Choice>
                      <mc:Fallback>
                        <wp:positionH relativeFrom="page">
                          <wp:posOffset>3440430</wp:posOffset>
                        </wp:positionH>
                      </mc:Fallback>
                    </mc:AlternateContent>
                    <mc:AlternateContent>
                      <mc:Choice Requires="wp14">
                        <wp:positionV relativeFrom="page">
                          <wp14:pctPosVOffset>66000</wp14:pctPosVOffset>
                        </wp:positionV>
                      </mc:Choice>
                      <mc:Fallback>
                        <wp:positionV relativeFrom="page">
                          <wp:posOffset>7054850</wp:posOffset>
                        </wp:positionV>
                      </mc:Fallback>
                    </mc:AlternateContent>
                    <wp:extent cx="2797810" cy="268605"/>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D042EE" w:rsidRDefault="007E4337">
                                <w:pPr>
                                  <w:pStyle w:val="Sinespaciado"/>
                                  <w:rPr>
                                    <w:color w:val="1F497D" w:themeColor="text2"/>
                                  </w:rPr>
                                </w:pPr>
                                <w:sdt>
                                  <w:sdtPr>
                                    <w:rPr>
                                      <w:color w:val="1F497D" w:themeColor="text2"/>
                                    </w:rPr>
                                    <w:alias w:val="Autor"/>
                                    <w:id w:val="-693917752"/>
                                    <w:dataBinding w:prefixMappings="xmlns:ns0='http://schemas.openxmlformats.org/package/2006/metadata/core-properties' xmlns:ns1='http://purl.org/dc/elements/1.1/'" w:xpath="/ns0:coreProperties[1]/ns1:creator[1]" w:storeItemID="{6C3C8BC8-F283-45AE-878A-BAB7291924A1}"/>
                                    <w:text/>
                                  </w:sdtPr>
                                  <w:sdtEndPr/>
                                  <w:sdtContent>
                                    <w:r w:rsidR="00D042EE">
                                      <w:rPr>
                                        <w:color w:val="1F497D" w:themeColor="text2"/>
                                      </w:rPr>
                                      <w:t>Gerardo Tordoya</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3"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" filled="f" stroked="f" strokeweight=".5pt">
                    <v:textbox style="mso-fit-shape-to-text:t">
                      <w:txbxContent>
                        <w:p w:rsidR="00D042EE" w:rsidRDefault="007E4337">
                          <w:pPr>
                            <w:pStyle w:val="Sinespaciado"/>
                            <w:rPr>
                              <w:color w:val="1F497D" w:themeColor="text2"/>
                            </w:rPr>
                          </w:pPr>
                          <w:sdt>
                            <w:sdtPr>
                              <w:rPr>
                                <w:color w:val="1F497D" w:themeColor="text2"/>
                              </w:rPr>
                              <w:alias w:val="Autor"/>
                              <w:id w:val="-693917752"/>
                              <w:dataBinding w:prefixMappings="xmlns:ns0='http://schemas.openxmlformats.org/package/2006/metadata/core-properties' xmlns:ns1='http://purl.org/dc/elements/1.1/'" w:xpath="/ns0:coreProperties[1]/ns1:creator[1]" w:storeItemID="{6C3C8BC8-F283-45AE-878A-BAB7291924A1}"/>
                              <w:text/>
                            </w:sdtPr>
                            <w:sdtEndPr/>
                            <w:sdtContent>
                              <w:r w:rsidR="00D042EE">
                                <w:rPr>
                                  <w:color w:val="1F497D" w:themeColor="text2"/>
                                </w:rPr>
                                <w:t>Gerardo Tordoya</w:t>
                              </w:r>
                            </w:sdtContent>
                          </w:sdt>
                        </w:p>
                      </w:txbxContent>
                    </v:textbox>
                    <w10:wrap type="square" anchorx="page" anchory="page"/>
                  </v:shape>
                </w:pict>
              </mc:Fallback>
            </mc:AlternateContent>
          </w:r>
          <w:r>
            <w:rPr>
              <w:noProof/>
              <w:lang w:val="es-AR"/>
            </w:rPr>
            <mc:AlternateContent>
              <mc:Choice Requires="wps">
                <w:drawing>
                  <wp:anchor distT="0" distB="0" distL="114300" distR="114300" simplePos="0" relativeHeight="251663360" behindDoc="1" locked="0" layoutInCell="1" allowOverlap="1" wp14:editId="1F3F82BB">
                    <wp:simplePos x="0" y="0"/>
                    <wp:positionH relativeFrom="page">
                      <wp:align>center</wp:align>
                    </wp:positionH>
                    <wp:positionV relativeFrom="page">
                      <wp:align>center</wp:align>
                    </wp:positionV>
                    <wp:extent cx="7383780" cy="9555480"/>
                    <wp:effectExtent l="0" t="0" r="0" b="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D042EE" w:rsidRDefault="00D042E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34"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" fillcolor="#f1efe6 [2579]" stroked="f" strokeweight="2pt">
                    <v:fill color2="#575131 [963]" rotate="t" focusposition=".5,.5" focussize="" focus="100%" type="gradientRadial"/>
                    <v:path arrowok="t"/>
                    <v:textbox inset="21.6pt,,21.6pt">
                      <w:txbxContent>
                        <w:p w:rsidR="00D042EE" w:rsidRDefault="00D042EE"/>
                      </w:txbxContent>
                    </v:textbox>
                    <w10:wrap anchorx="page" anchory="page"/>
                  </v:rect>
                </w:pict>
              </mc:Fallback>
            </mc:AlternateContent>
          </w:r>
          <w:r>
            <w:rPr>
              <w:noProof/>
              <w:lang w:val="es-AR"/>
            </w:rPr>
            <mc:AlternateContent>
              <mc:Choice Requires="wps">
                <w:drawing>
                  <wp:anchor distT="0" distB="0" distL="114300" distR="114300" simplePos="0" relativeHeight="251660288" behindDoc="0" locked="0" layoutInCell="1" allowOverlap="1" wp14:editId="71653016">
                    <wp:simplePos x="0" y="0"/>
                    <mc:AlternateContent>
                      <mc:Choice Requires="wp14">
                        <wp:positionH relativeFrom="page">
                          <wp14:pctPosHOffset>45500</wp14:pctPosHOffset>
                        </wp:positionH>
                      </mc:Choice>
                      <mc:Fallback>
                        <wp:positionH relativeFrom="page">
                          <wp:posOffset>3440430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ángulo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42EE" w:rsidRDefault="007E4337">
                                <w:pPr>
                                  <w:spacing w:before="240"/>
                                  <w:jc w:val="center"/>
                                  <w:rPr>
                                    <w:color w:val="FFFFFF" w:themeColor="background1"/>
                                  </w:rPr>
                                </w:pPr>
                                <w:sdt>
                                  <w:sdtPr>
                                    <w:rPr>
                                      <w:color w:val="FFFFFF" w:themeColor="background1"/>
                                    </w:rPr>
                                    <w:alias w:val="Descripción breve"/>
                                    <w:id w:val="207926161"/>
                                    <w:dataBinding w:prefixMappings="xmlns:ns0='http://schemas.microsoft.com/office/2006/coverPageProps'" w:xpath="/ns0:CoverPageProperties[1]/ns0:Abstract[1]" w:storeItemID="{55AF091B-3C7A-41E3-B477-F2FDAA23CFDA}"/>
                                    <w:text/>
                                  </w:sdtPr>
                                  <w:sdtEndPr/>
                                  <w:sdtContent>
                                    <w:r w:rsidR="00D042EE">
                                      <w:rPr>
                                        <w:color w:val="FFFFFF" w:themeColor="background1"/>
                                      </w:rPr>
                                      <w:t>Proyecto para la materia Trabajo Final (T4-17-20) a cargo del docente Maximil</w:t>
                                    </w:r>
                                    <w:r w:rsidR="00D042EE">
                                      <w:rPr>
                                        <w:color w:val="FFFFFF" w:themeColor="background1"/>
                                      </w:rPr>
                                      <w:t>i</w:t>
                                    </w:r>
                                    <w:r w:rsidR="00D042EE">
                                      <w:rPr>
                                        <w:color w:val="FFFFFF" w:themeColor="background1"/>
                                      </w:rPr>
                                      <w:t>ano Leonardo Bonaccorsi</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" fillcolor="#1f497d [3215]" stroked="f" strokeweight="2pt">
                    <v:textbox inset="14.4pt,14.4pt,14.4pt,28.8pt">
                      <w:txbxContent>
                        <w:p w:rsidR="00D042EE" w:rsidRDefault="007E4337">
                          <w:pPr>
                            <w:spacing w:before="240"/>
                            <w:jc w:val="center"/>
                            <w:rPr>
                              <w:color w:val="FFFFFF" w:themeColor="background1"/>
                            </w:rPr>
                          </w:pPr>
                          <w:sdt>
                            <w:sdtPr>
                              <w:rPr>
                                <w:color w:val="FFFFFF" w:themeColor="background1"/>
                              </w:rPr>
                              <w:alias w:val="Descripción breve"/>
                              <w:id w:val="207926161"/>
                              <w:dataBinding w:prefixMappings="xmlns:ns0='http://schemas.microsoft.com/office/2006/coverPageProps'" w:xpath="/ns0:CoverPageProperties[1]/ns0:Abstract[1]" w:storeItemID="{55AF091B-3C7A-41E3-B477-F2FDAA23CFDA}"/>
                              <w:text/>
                            </w:sdtPr>
                            <w:sdtEndPr/>
                            <w:sdtContent>
                              <w:r w:rsidR="00D042EE">
                                <w:rPr>
                                  <w:color w:val="FFFFFF" w:themeColor="background1"/>
                                </w:rPr>
                                <w:t>Proyecto para la materia Trabajo Final (T4-17-20) a cargo del docente Maximil</w:t>
                              </w:r>
                              <w:r w:rsidR="00D042EE">
                                <w:rPr>
                                  <w:color w:val="FFFFFF" w:themeColor="background1"/>
                                </w:rPr>
                                <w:t>i</w:t>
                              </w:r>
                              <w:r w:rsidR="00D042EE">
                                <w:rPr>
                                  <w:color w:val="FFFFFF" w:themeColor="background1"/>
                                </w:rPr>
                                <w:t>ano Leonardo Bonaccorsi</w:t>
                              </w:r>
                            </w:sdtContent>
                          </w:sdt>
                        </w:p>
                      </w:txbxContent>
                    </v:textbox>
                    <w10:wrap anchorx="page" anchory="page"/>
                  </v:rect>
                </w:pict>
              </mc:Fallback>
            </mc:AlternateContent>
          </w:r>
          <w:r>
            <w:rPr>
              <w:noProof/>
              <w:lang w:val="es-AR"/>
            </w:rPr>
            <mc:AlternateContent>
              <mc:Choice Requires="wps">
                <w:drawing>
                  <wp:anchor distT="0" distB="0" distL="114300" distR="114300" simplePos="0" relativeHeight="251659264" behindDoc="0" locked="0" layoutInCell="1" allowOverlap="1" wp14:editId="628708B0">
                    <wp:simplePos x="0" y="0"/>
                    <mc:AlternateContent>
                      <mc:Choice Requires="wp14">
                        <wp:positionH relativeFrom="page">
                          <wp14:pctPosHOffset>44000</wp14:pctPosHOffset>
                        </wp:positionH>
                      </mc:Choice>
                      <mc:Fallback>
                        <wp:positionH relativeFrom="page">
                          <wp:posOffset>3326765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ángulo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ángulo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" fillcolor="white [3212]" strokecolor="#938953 [1614]" strokeweight="1.25pt">
                    <w10:wrap anchorx="page" anchory="page"/>
                  </v:rect>
                </w:pict>
              </mc:Fallback>
            </mc:AlternateContent>
          </w:r>
          <w:r>
            <w:rPr>
              <w:noProof/>
              <w:lang w:val="es-AR"/>
            </w:rPr>
            <mc:AlternateContent>
              <mc:Choice Requires="wps">
                <w:drawing>
                  <wp:anchor distT="0" distB="0" distL="114300" distR="114300" simplePos="0" relativeHeight="251662336" behindDoc="0" locked="0" layoutInCell="1" allowOverlap="1" wp14:editId="09230C89">
                    <wp:simplePos x="0" y="0"/>
                    <mc:AlternateContent>
                      <mc:Choice Requires="wp14">
                        <wp:positionH relativeFrom="page">
                          <wp14:pctPosHOffset>45500</wp14:pctPosHOffset>
                        </wp:positionH>
                      </mc:Choice>
                      <mc:Fallback>
                        <wp:positionH relativeFrom="page">
                          <wp:posOffset>3440430</wp:posOffset>
                        </wp:positionH>
                      </mc:Fallback>
                    </mc:AlternateContent>
                    <mc:AlternateContent>
                      <mc:Choice Requires="wp14">
                        <wp:positionV relativeFrom="page">
                          <wp14:pctPosVOffset>69000</wp14:pctPosVOffset>
                        </wp:positionV>
                      </mc:Choice>
                      <mc:Fallback>
                        <wp:positionV relativeFrom="page">
                          <wp:posOffset>7375525</wp:posOffset>
                        </wp:positionV>
                      </mc:Fallback>
                    </mc:AlternateContent>
                    <wp:extent cx="2875915" cy="118745"/>
                    <wp:effectExtent l="0" t="0" r="0" b="0"/>
                    <wp:wrapNone/>
                    <wp:docPr id="37" name="Rectángulo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ángulo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" fillcolor="#4f81bd [3204]" stroked="f" strokeweight="2pt">
                    <w10:wrap anchorx="page" anchory="page"/>
                  </v:rect>
                </w:pict>
              </mc:Fallback>
            </mc:AlternateContent>
          </w:r>
          <w:r>
            <w:rPr>
              <w:noProof/>
              <w:lang w:val="es-AR"/>
            </w:rPr>
            <mc:AlternateContent>
              <mc:Choice Requires="wps">
                <w:drawing>
                  <wp:anchor distT="0" distB="0" distL="114300" distR="114300" simplePos="0" relativeHeight="251661312" behindDoc="0" locked="0" layoutInCell="1" allowOverlap="1" wp14:editId="20A49992">
                    <wp:simplePos x="0" y="0"/>
                    <mc:AlternateContent>
                      <mc:Choice Requires="wp14">
                        <wp:positionH relativeFrom="page">
                          <wp14:pctPosHOffset>45500</wp14:pctPosHOffset>
                        </wp:positionH>
                      </mc:Choice>
                      <mc:Fallback>
                        <wp:positionH relativeFrom="page">
                          <wp:posOffset>3440430</wp:posOffset>
                        </wp:positionH>
                      </mc:Fallback>
                    </mc:AlternateContent>
                    <mc:AlternateContent>
                      <mc:Choice Requires="wp14">
                        <wp:positionV relativeFrom="page">
                          <wp14:pctPosVOffset>35000</wp14:pctPosVOffset>
                        </wp:positionV>
                      </mc:Choice>
                      <mc:Fallback>
                        <wp:positionV relativeFrom="page">
                          <wp:posOffset>3740785</wp:posOffset>
                        </wp:positionV>
                      </mc:Fallback>
                    </mc:AlternateContent>
                    <wp:extent cx="2797810" cy="2475230"/>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color w:val="4F81BD" w:themeColor="accent1"/>
                                    <w:sz w:val="72"/>
                                    <w:szCs w:val="72"/>
                                  </w:rPr>
                                  <w:alias w:val="Título"/>
                                  <w:id w:val="314850067"/>
                                  <w:dataBinding w:prefixMappings="xmlns:ns0='http://schemas.openxmlformats.org/package/2006/metadata/core-properties' xmlns:ns1='http://purl.org/dc/elements/1.1/'" w:xpath="/ns0:coreProperties[1]/ns1:title[1]" w:storeItemID="{6C3C8BC8-F283-45AE-878A-BAB7291924A1}"/>
                                  <w:text/>
                                </w:sdtPr>
                                <w:sdtEndPr/>
                                <w:sdtContent>
                                  <w:p w:rsidR="00D042EE" w:rsidRDefault="00D042EE">
                                    <w:pPr>
                                      <w:rPr>
                                        <w:color w:val="4F81BD" w:themeColor="accent1"/>
                                        <w:sz w:val="72"/>
                                        <w:szCs w:val="72"/>
                                      </w:rPr>
                                    </w:pPr>
                                    <w:r>
                                      <w:rPr>
                                        <w:color w:val="4F81BD" w:themeColor="accent1"/>
                                        <w:sz w:val="72"/>
                                        <w:szCs w:val="72"/>
                                      </w:rPr>
                                      <w:t>Trabajo Final de Carrera</w:t>
                                    </w:r>
                                  </w:p>
                                </w:sdtContent>
                              </w:sdt>
                              <w:sdt>
                                <w:sdtPr>
                                  <w:rPr>
                                    <w:color w:val="1F497D" w:themeColor="text2"/>
                                    <w:sz w:val="32"/>
                                    <w:szCs w:val="32"/>
                                  </w:rPr>
                                  <w:alias w:val="Subtítulo"/>
                                  <w:id w:val="-1489394143"/>
                                  <w:dataBinding w:prefixMappings="xmlns:ns0='http://schemas.openxmlformats.org/package/2006/metadata/core-properties' xmlns:ns1='http://purl.org/dc/elements/1.1/'" w:xpath="/ns0:coreProperties[1]/ns1:subject[1]" w:storeItemID="{6C3C8BC8-F283-45AE-878A-BAB7291924A1}"/>
                                  <w:text/>
                                </w:sdtPr>
                                <w:sdtEndPr/>
                                <w:sdtContent>
                                  <w:p w:rsidR="00D042EE" w:rsidRDefault="00D042EE">
                                    <w:pPr>
                                      <w:rPr>
                                        <w:color w:val="1F497D" w:themeColor="text2"/>
                                        <w:sz w:val="32"/>
                                        <w:szCs w:val="32"/>
                                      </w:rPr>
                                    </w:pPr>
                                    <w:r>
                                      <w:rPr>
                                        <w:color w:val="1F497D" w:themeColor="text2"/>
                                        <w:sz w:val="32"/>
                                        <w:szCs w:val="32"/>
                                      </w:rPr>
                                      <w:t>Proyecto «La Mudadora»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Cuadro de texto 39"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" filled="f" stroked="f" strokeweight=".5pt">
                    <v:textbox style="mso-fit-shape-to-text:t">
                      <w:txbxContent>
                        <w:sdt>
                          <w:sdtPr>
                            <w:rPr>
                              <w:color w:val="4F81BD" w:themeColor="accent1"/>
                              <w:sz w:val="72"/>
                              <w:szCs w:val="72"/>
                            </w:rPr>
                            <w:alias w:val="Título"/>
                            <w:id w:val="314850067"/>
                            <w:dataBinding w:prefixMappings="xmlns:ns0='http://schemas.openxmlformats.org/package/2006/metadata/core-properties' xmlns:ns1='http://purl.org/dc/elements/1.1/'" w:xpath="/ns0:coreProperties[1]/ns1:title[1]" w:storeItemID="{6C3C8BC8-F283-45AE-878A-BAB7291924A1}"/>
                            <w:text/>
                          </w:sdtPr>
                          <w:sdtEndPr/>
                          <w:sdtContent>
                            <w:p w:rsidR="00D042EE" w:rsidRDefault="00D042EE">
                              <w:pPr>
                                <w:rPr>
                                  <w:color w:val="4F81BD" w:themeColor="accent1"/>
                                  <w:sz w:val="72"/>
                                  <w:szCs w:val="72"/>
                                </w:rPr>
                              </w:pPr>
                              <w:r>
                                <w:rPr>
                                  <w:color w:val="4F81BD" w:themeColor="accent1"/>
                                  <w:sz w:val="72"/>
                                  <w:szCs w:val="72"/>
                                </w:rPr>
                                <w:t>Trabajo Final de Carrera</w:t>
                              </w:r>
                            </w:p>
                          </w:sdtContent>
                        </w:sdt>
                        <w:sdt>
                          <w:sdtPr>
                            <w:rPr>
                              <w:color w:val="1F497D" w:themeColor="text2"/>
                              <w:sz w:val="32"/>
                              <w:szCs w:val="32"/>
                            </w:rPr>
                            <w:alias w:val="Subtítulo"/>
                            <w:id w:val="-1489394143"/>
                            <w:dataBinding w:prefixMappings="xmlns:ns0='http://schemas.openxmlformats.org/package/2006/metadata/core-properties' xmlns:ns1='http://purl.org/dc/elements/1.1/'" w:xpath="/ns0:coreProperties[1]/ns1:subject[1]" w:storeItemID="{6C3C8BC8-F283-45AE-878A-BAB7291924A1}"/>
                            <w:text/>
                          </w:sdtPr>
                          <w:sdtEndPr/>
                          <w:sdtContent>
                            <w:p w:rsidR="00D042EE" w:rsidRDefault="00D042EE">
                              <w:pPr>
                                <w:rPr>
                                  <w:color w:val="1F497D" w:themeColor="text2"/>
                                  <w:sz w:val="32"/>
                                  <w:szCs w:val="32"/>
                                </w:rPr>
                              </w:pPr>
                              <w:r>
                                <w:rPr>
                                  <w:color w:val="1F497D" w:themeColor="text2"/>
                                  <w:sz w:val="32"/>
                                  <w:szCs w:val="32"/>
                                </w:rPr>
                                <w:t>Proyecto «La Mudadora»</w:t>
                              </w:r>
                            </w:p>
                          </w:sdtContent>
                        </w:sdt>
                      </w:txbxContent>
                    </v:textbox>
                    <w10:wrap type="square" anchorx="page" anchory="page"/>
                  </v:shape>
                </w:pict>
              </mc:Fallback>
            </mc:AlternateContent>
          </w:r>
        </w:p>
        <w:p w:rsidR="00D042EE" w:rsidRDefault="00D042EE">
          <w:r>
            <w:rPr>
              <w:caps/>
            </w:rPr>
            <w:br w:type="page"/>
          </w:r>
        </w:p>
      </w:sdtContent>
    </w:sdt>
    <w:bookmarkStart w:id="0" w:name="_Toc142673531" w:displacedByCustomXml="next"/>
    <w:sdt>
      <w:sdtPr>
        <w:rPr>
          <w:caps w:val="0"/>
          <w:color w:val="auto"/>
          <w:spacing w:val="0"/>
          <w:sz w:val="22"/>
          <w:szCs w:val="22"/>
          <w:lang w:val="es-ES" w:bidi="ar-SA"/>
        </w:rPr>
        <w:id w:val="761341391"/>
        <w:docPartObj>
          <w:docPartGallery w:val="Table of Contents"/>
          <w:docPartUnique/>
        </w:docPartObj>
      </w:sdtPr>
      <w:sdtEndPr>
        <w:rPr>
          <w:b/>
          <w:bCs/>
        </w:rPr>
      </w:sdtEndPr>
      <w:sdtContent>
        <w:p w:rsidR="00D042EE" w:rsidRDefault="00D042EE">
          <w:pPr>
            <w:pStyle w:val="TtulodeTDC"/>
          </w:pPr>
          <w:r>
            <w:rPr>
              <w:lang w:val="es-ES"/>
            </w:rPr>
            <w:t>Contenido</w:t>
          </w:r>
        </w:p>
        <w:p w:rsidR="007A3933" w:rsidRDefault="00D042EE">
          <w:pPr>
            <w:pStyle w:val="TDC1"/>
            <w:tabs>
              <w:tab w:val="right" w:leader="dot" w:pos="9347"/>
            </w:tabs>
            <w:rPr>
              <w:rFonts w:asciiTheme="minorHAnsi" w:eastAsiaTheme="minorEastAsia" w:hAnsiTheme="minorHAnsi" w:cstheme="minorBidi"/>
              <w:noProof/>
              <w:lang w:val="es-AR"/>
            </w:rPr>
          </w:pPr>
          <w:r>
            <w:fldChar w:fldCharType="begin"/>
          </w:r>
          <w:r>
            <w:instrText xml:space="preserve"> TOC \o "1-3" \h \z \u </w:instrText>
          </w:r>
          <w:r>
            <w:fldChar w:fldCharType="separate"/>
          </w:r>
          <w:bookmarkStart w:id="1" w:name="_GoBack"/>
          <w:bookmarkEnd w:id="1"/>
          <w:r w:rsidR="007A3933" w:rsidRPr="009978DE">
            <w:rPr>
              <w:rStyle w:val="Hipervnculo"/>
              <w:noProof/>
            </w:rPr>
            <w:fldChar w:fldCharType="begin"/>
          </w:r>
          <w:r w:rsidR="007A3933" w:rsidRPr="009978DE">
            <w:rPr>
              <w:rStyle w:val="Hipervnculo"/>
              <w:noProof/>
            </w:rPr>
            <w:instrText xml:space="preserve"> </w:instrText>
          </w:r>
          <w:r w:rsidR="007A3933">
            <w:rPr>
              <w:noProof/>
            </w:rPr>
            <w:instrText>HYPERLINK \l "_Toc143615782"</w:instrText>
          </w:r>
          <w:r w:rsidR="007A3933" w:rsidRPr="009978DE">
            <w:rPr>
              <w:rStyle w:val="Hipervnculo"/>
              <w:noProof/>
            </w:rPr>
            <w:instrText xml:space="preserve"> </w:instrText>
          </w:r>
          <w:r w:rsidR="007A3933" w:rsidRPr="009978DE">
            <w:rPr>
              <w:rStyle w:val="Hipervnculo"/>
              <w:noProof/>
            </w:rPr>
          </w:r>
          <w:r w:rsidR="007A3933" w:rsidRPr="009978DE">
            <w:rPr>
              <w:rStyle w:val="Hipervnculo"/>
              <w:noProof/>
            </w:rPr>
            <w:fldChar w:fldCharType="separate"/>
          </w:r>
          <w:r w:rsidR="007A3933" w:rsidRPr="009978DE">
            <w:rPr>
              <w:rStyle w:val="Hipervnculo"/>
              <w:noProof/>
            </w:rPr>
            <w:t>Objetivo del Sistema</w:t>
          </w:r>
          <w:r w:rsidR="007A3933">
            <w:rPr>
              <w:noProof/>
              <w:webHidden/>
            </w:rPr>
            <w:tab/>
          </w:r>
          <w:r w:rsidR="007A3933">
            <w:rPr>
              <w:noProof/>
              <w:webHidden/>
            </w:rPr>
            <w:fldChar w:fldCharType="begin"/>
          </w:r>
          <w:r w:rsidR="007A3933">
            <w:rPr>
              <w:noProof/>
              <w:webHidden/>
            </w:rPr>
            <w:instrText xml:space="preserve"> PAGEREF _Toc143615782 \h </w:instrText>
          </w:r>
          <w:r w:rsidR="007A3933">
            <w:rPr>
              <w:noProof/>
              <w:webHidden/>
            </w:rPr>
          </w:r>
          <w:r w:rsidR="007A3933">
            <w:rPr>
              <w:noProof/>
              <w:webHidden/>
            </w:rPr>
            <w:fldChar w:fldCharType="separate"/>
          </w:r>
          <w:r w:rsidR="007A3933">
            <w:rPr>
              <w:noProof/>
              <w:webHidden/>
            </w:rPr>
            <w:t>2</w:t>
          </w:r>
          <w:r w:rsidR="007A3933">
            <w:rPr>
              <w:noProof/>
              <w:webHidden/>
            </w:rPr>
            <w:fldChar w:fldCharType="end"/>
          </w:r>
          <w:r w:rsidR="007A3933" w:rsidRPr="009978DE">
            <w:rPr>
              <w:rStyle w:val="Hipervnculo"/>
              <w:noProof/>
            </w:rPr>
            <w:fldChar w:fldCharType="end"/>
          </w:r>
        </w:p>
        <w:p w:rsidR="007A3933" w:rsidRDefault="007A3933">
          <w:pPr>
            <w:pStyle w:val="TDC1"/>
            <w:tabs>
              <w:tab w:val="right" w:leader="dot" w:pos="9347"/>
            </w:tabs>
            <w:rPr>
              <w:rFonts w:asciiTheme="minorHAnsi" w:eastAsiaTheme="minorEastAsia" w:hAnsiTheme="minorHAnsi" w:cstheme="minorBidi"/>
              <w:noProof/>
              <w:lang w:val="es-AR"/>
            </w:rPr>
          </w:pPr>
          <w:hyperlink w:anchor="_Toc143615783" w:history="1">
            <w:r w:rsidRPr="009978DE">
              <w:rPr>
                <w:rStyle w:val="Hipervnculo"/>
                <w:noProof/>
              </w:rPr>
              <w:t>Alcance del Sistema</w:t>
            </w:r>
            <w:r>
              <w:rPr>
                <w:noProof/>
                <w:webHidden/>
              </w:rPr>
              <w:tab/>
            </w:r>
            <w:r>
              <w:rPr>
                <w:noProof/>
                <w:webHidden/>
              </w:rPr>
              <w:fldChar w:fldCharType="begin"/>
            </w:r>
            <w:r>
              <w:rPr>
                <w:noProof/>
                <w:webHidden/>
              </w:rPr>
              <w:instrText xml:space="preserve"> PAGEREF _Toc143615783 \h </w:instrText>
            </w:r>
            <w:r>
              <w:rPr>
                <w:noProof/>
                <w:webHidden/>
              </w:rPr>
            </w:r>
            <w:r>
              <w:rPr>
                <w:noProof/>
                <w:webHidden/>
              </w:rPr>
              <w:fldChar w:fldCharType="separate"/>
            </w:r>
            <w:r>
              <w:rPr>
                <w:noProof/>
                <w:webHidden/>
              </w:rPr>
              <w:t>3</w:t>
            </w:r>
            <w:r>
              <w:rPr>
                <w:noProof/>
                <w:webHidden/>
              </w:rPr>
              <w:fldChar w:fldCharType="end"/>
            </w:r>
          </w:hyperlink>
        </w:p>
        <w:p w:rsidR="007A3933" w:rsidRDefault="007A3933">
          <w:pPr>
            <w:pStyle w:val="TDC2"/>
            <w:tabs>
              <w:tab w:val="right" w:leader="dot" w:pos="9347"/>
            </w:tabs>
            <w:rPr>
              <w:rFonts w:asciiTheme="minorHAnsi" w:eastAsiaTheme="minorEastAsia" w:hAnsiTheme="minorHAnsi" w:cstheme="minorBidi"/>
              <w:noProof/>
              <w:lang w:val="es-AR"/>
            </w:rPr>
          </w:pPr>
          <w:hyperlink w:anchor="_Toc143615784" w:history="1">
            <w:r w:rsidRPr="009978DE">
              <w:rPr>
                <w:rStyle w:val="Hipervnculo"/>
                <w:noProof/>
              </w:rPr>
              <w:t>Requerimiento Funcional 1 (RFN1) Gestión de Ventas</w:t>
            </w:r>
            <w:r>
              <w:rPr>
                <w:noProof/>
                <w:webHidden/>
              </w:rPr>
              <w:tab/>
            </w:r>
            <w:r>
              <w:rPr>
                <w:noProof/>
                <w:webHidden/>
              </w:rPr>
              <w:fldChar w:fldCharType="begin"/>
            </w:r>
            <w:r>
              <w:rPr>
                <w:noProof/>
                <w:webHidden/>
              </w:rPr>
              <w:instrText xml:space="preserve"> PAGEREF _Toc143615784 \h </w:instrText>
            </w:r>
            <w:r>
              <w:rPr>
                <w:noProof/>
                <w:webHidden/>
              </w:rPr>
            </w:r>
            <w:r>
              <w:rPr>
                <w:noProof/>
                <w:webHidden/>
              </w:rPr>
              <w:fldChar w:fldCharType="separate"/>
            </w:r>
            <w:r>
              <w:rPr>
                <w:noProof/>
                <w:webHidden/>
              </w:rPr>
              <w:t>3</w:t>
            </w:r>
            <w:r>
              <w:rPr>
                <w:noProof/>
                <w:webHidden/>
              </w:rPr>
              <w:fldChar w:fldCharType="end"/>
            </w:r>
          </w:hyperlink>
        </w:p>
        <w:p w:rsidR="007A3933" w:rsidRDefault="007A3933">
          <w:pPr>
            <w:pStyle w:val="TDC2"/>
            <w:tabs>
              <w:tab w:val="right" w:leader="dot" w:pos="9347"/>
            </w:tabs>
            <w:rPr>
              <w:rFonts w:asciiTheme="minorHAnsi" w:eastAsiaTheme="minorEastAsia" w:hAnsiTheme="minorHAnsi" w:cstheme="minorBidi"/>
              <w:noProof/>
              <w:lang w:val="es-AR"/>
            </w:rPr>
          </w:pPr>
          <w:hyperlink w:anchor="_Toc143615785" w:history="1">
            <w:r w:rsidRPr="009978DE">
              <w:rPr>
                <w:rStyle w:val="Hipervnculo"/>
                <w:noProof/>
              </w:rPr>
              <w:t>Descomposición del RFN1</w:t>
            </w:r>
            <w:r>
              <w:rPr>
                <w:noProof/>
                <w:webHidden/>
              </w:rPr>
              <w:tab/>
            </w:r>
            <w:r>
              <w:rPr>
                <w:noProof/>
                <w:webHidden/>
              </w:rPr>
              <w:fldChar w:fldCharType="begin"/>
            </w:r>
            <w:r>
              <w:rPr>
                <w:noProof/>
                <w:webHidden/>
              </w:rPr>
              <w:instrText xml:space="preserve"> PAGEREF _Toc143615785 \h </w:instrText>
            </w:r>
            <w:r>
              <w:rPr>
                <w:noProof/>
                <w:webHidden/>
              </w:rPr>
            </w:r>
            <w:r>
              <w:rPr>
                <w:noProof/>
                <w:webHidden/>
              </w:rPr>
              <w:fldChar w:fldCharType="separate"/>
            </w:r>
            <w:r>
              <w:rPr>
                <w:noProof/>
                <w:webHidden/>
              </w:rPr>
              <w:t>3</w:t>
            </w:r>
            <w:r>
              <w:rPr>
                <w:noProof/>
                <w:webHidden/>
              </w:rPr>
              <w:fldChar w:fldCharType="end"/>
            </w:r>
          </w:hyperlink>
        </w:p>
        <w:p w:rsidR="007A3933" w:rsidRDefault="007A3933">
          <w:pPr>
            <w:pStyle w:val="TDC2"/>
            <w:tabs>
              <w:tab w:val="right" w:leader="dot" w:pos="9347"/>
            </w:tabs>
            <w:rPr>
              <w:rFonts w:asciiTheme="minorHAnsi" w:eastAsiaTheme="minorEastAsia" w:hAnsiTheme="minorHAnsi" w:cstheme="minorBidi"/>
              <w:noProof/>
              <w:lang w:val="es-AR"/>
            </w:rPr>
          </w:pPr>
          <w:hyperlink w:anchor="_Toc143615786" w:history="1">
            <w:r w:rsidRPr="009978DE">
              <w:rPr>
                <w:rStyle w:val="Hipervnculo"/>
                <w:noProof/>
              </w:rPr>
              <w:t>Requerimiento Funcional 2 (RFN2) Gestión de Logística</w:t>
            </w:r>
            <w:r>
              <w:rPr>
                <w:noProof/>
                <w:webHidden/>
              </w:rPr>
              <w:tab/>
            </w:r>
            <w:r>
              <w:rPr>
                <w:noProof/>
                <w:webHidden/>
              </w:rPr>
              <w:fldChar w:fldCharType="begin"/>
            </w:r>
            <w:r>
              <w:rPr>
                <w:noProof/>
                <w:webHidden/>
              </w:rPr>
              <w:instrText xml:space="preserve"> PAGEREF _Toc143615786 \h </w:instrText>
            </w:r>
            <w:r>
              <w:rPr>
                <w:noProof/>
                <w:webHidden/>
              </w:rPr>
            </w:r>
            <w:r>
              <w:rPr>
                <w:noProof/>
                <w:webHidden/>
              </w:rPr>
              <w:fldChar w:fldCharType="separate"/>
            </w:r>
            <w:r>
              <w:rPr>
                <w:noProof/>
                <w:webHidden/>
              </w:rPr>
              <w:t>3</w:t>
            </w:r>
            <w:r>
              <w:rPr>
                <w:noProof/>
                <w:webHidden/>
              </w:rPr>
              <w:fldChar w:fldCharType="end"/>
            </w:r>
          </w:hyperlink>
        </w:p>
        <w:p w:rsidR="007A3933" w:rsidRDefault="007A3933">
          <w:pPr>
            <w:pStyle w:val="TDC2"/>
            <w:tabs>
              <w:tab w:val="right" w:leader="dot" w:pos="9347"/>
            </w:tabs>
            <w:rPr>
              <w:rFonts w:asciiTheme="minorHAnsi" w:eastAsiaTheme="minorEastAsia" w:hAnsiTheme="minorHAnsi" w:cstheme="minorBidi"/>
              <w:noProof/>
              <w:lang w:val="es-AR"/>
            </w:rPr>
          </w:pPr>
          <w:hyperlink w:anchor="_Toc143615787" w:history="1">
            <w:r w:rsidRPr="009978DE">
              <w:rPr>
                <w:rStyle w:val="Hipervnculo"/>
                <w:noProof/>
              </w:rPr>
              <w:t>Descomposición del RFN2</w:t>
            </w:r>
            <w:r>
              <w:rPr>
                <w:noProof/>
                <w:webHidden/>
              </w:rPr>
              <w:tab/>
            </w:r>
            <w:r>
              <w:rPr>
                <w:noProof/>
                <w:webHidden/>
              </w:rPr>
              <w:fldChar w:fldCharType="begin"/>
            </w:r>
            <w:r>
              <w:rPr>
                <w:noProof/>
                <w:webHidden/>
              </w:rPr>
              <w:instrText xml:space="preserve"> PAGEREF _Toc143615787 \h </w:instrText>
            </w:r>
            <w:r>
              <w:rPr>
                <w:noProof/>
                <w:webHidden/>
              </w:rPr>
            </w:r>
            <w:r>
              <w:rPr>
                <w:noProof/>
                <w:webHidden/>
              </w:rPr>
              <w:fldChar w:fldCharType="separate"/>
            </w:r>
            <w:r>
              <w:rPr>
                <w:noProof/>
                <w:webHidden/>
              </w:rPr>
              <w:t>4</w:t>
            </w:r>
            <w:r>
              <w:rPr>
                <w:noProof/>
                <w:webHidden/>
              </w:rPr>
              <w:fldChar w:fldCharType="end"/>
            </w:r>
          </w:hyperlink>
        </w:p>
        <w:p w:rsidR="007A3933" w:rsidRDefault="007A3933">
          <w:pPr>
            <w:pStyle w:val="TDC1"/>
            <w:tabs>
              <w:tab w:val="right" w:leader="dot" w:pos="9347"/>
            </w:tabs>
            <w:rPr>
              <w:rFonts w:asciiTheme="minorHAnsi" w:eastAsiaTheme="minorEastAsia" w:hAnsiTheme="minorHAnsi" w:cstheme="minorBidi"/>
              <w:noProof/>
              <w:lang w:val="es-AR"/>
            </w:rPr>
          </w:pPr>
          <w:hyperlink w:anchor="_Toc143615788" w:history="1">
            <w:r w:rsidRPr="009978DE">
              <w:rPr>
                <w:rStyle w:val="Hipervnculo"/>
                <w:noProof/>
              </w:rPr>
              <w:t>Organigrama de la Empresa</w:t>
            </w:r>
            <w:r>
              <w:rPr>
                <w:noProof/>
                <w:webHidden/>
              </w:rPr>
              <w:tab/>
            </w:r>
            <w:r>
              <w:rPr>
                <w:noProof/>
                <w:webHidden/>
              </w:rPr>
              <w:fldChar w:fldCharType="begin"/>
            </w:r>
            <w:r>
              <w:rPr>
                <w:noProof/>
                <w:webHidden/>
              </w:rPr>
              <w:instrText xml:space="preserve"> PAGEREF _Toc143615788 \h </w:instrText>
            </w:r>
            <w:r>
              <w:rPr>
                <w:noProof/>
                <w:webHidden/>
              </w:rPr>
            </w:r>
            <w:r>
              <w:rPr>
                <w:noProof/>
                <w:webHidden/>
              </w:rPr>
              <w:fldChar w:fldCharType="separate"/>
            </w:r>
            <w:r>
              <w:rPr>
                <w:noProof/>
                <w:webHidden/>
              </w:rPr>
              <w:t>4</w:t>
            </w:r>
            <w:r>
              <w:rPr>
                <w:noProof/>
                <w:webHidden/>
              </w:rPr>
              <w:fldChar w:fldCharType="end"/>
            </w:r>
          </w:hyperlink>
        </w:p>
        <w:p w:rsidR="007A3933" w:rsidRDefault="007A3933">
          <w:pPr>
            <w:pStyle w:val="TDC1"/>
            <w:tabs>
              <w:tab w:val="right" w:leader="dot" w:pos="9347"/>
            </w:tabs>
            <w:rPr>
              <w:rFonts w:asciiTheme="minorHAnsi" w:eastAsiaTheme="minorEastAsia" w:hAnsiTheme="minorHAnsi" w:cstheme="minorBidi"/>
              <w:noProof/>
              <w:lang w:val="es-AR"/>
            </w:rPr>
          </w:pPr>
          <w:hyperlink w:anchor="_Toc143615789" w:history="1">
            <w:r w:rsidRPr="009978DE">
              <w:rPr>
                <w:rStyle w:val="Hipervnculo"/>
                <w:noProof/>
              </w:rPr>
              <w:t>Personas involucradas con el Sistema</w:t>
            </w:r>
            <w:r>
              <w:rPr>
                <w:noProof/>
                <w:webHidden/>
              </w:rPr>
              <w:tab/>
            </w:r>
            <w:r>
              <w:rPr>
                <w:noProof/>
                <w:webHidden/>
              </w:rPr>
              <w:fldChar w:fldCharType="begin"/>
            </w:r>
            <w:r>
              <w:rPr>
                <w:noProof/>
                <w:webHidden/>
              </w:rPr>
              <w:instrText xml:space="preserve"> PAGEREF _Toc143615789 \h </w:instrText>
            </w:r>
            <w:r>
              <w:rPr>
                <w:noProof/>
                <w:webHidden/>
              </w:rPr>
            </w:r>
            <w:r>
              <w:rPr>
                <w:noProof/>
                <w:webHidden/>
              </w:rPr>
              <w:fldChar w:fldCharType="separate"/>
            </w:r>
            <w:r>
              <w:rPr>
                <w:noProof/>
                <w:webHidden/>
              </w:rPr>
              <w:t>5</w:t>
            </w:r>
            <w:r>
              <w:rPr>
                <w:noProof/>
                <w:webHidden/>
              </w:rPr>
              <w:fldChar w:fldCharType="end"/>
            </w:r>
          </w:hyperlink>
        </w:p>
        <w:p w:rsidR="007A3933" w:rsidRDefault="007A3933">
          <w:pPr>
            <w:pStyle w:val="TDC1"/>
            <w:tabs>
              <w:tab w:val="right" w:leader="dot" w:pos="9347"/>
            </w:tabs>
            <w:rPr>
              <w:rFonts w:asciiTheme="minorHAnsi" w:eastAsiaTheme="minorEastAsia" w:hAnsiTheme="minorHAnsi" w:cstheme="minorBidi"/>
              <w:noProof/>
              <w:lang w:val="es-AR"/>
            </w:rPr>
          </w:pPr>
          <w:hyperlink w:anchor="_Toc143615790" w:history="1">
            <w:r w:rsidRPr="009978DE">
              <w:rPr>
                <w:rStyle w:val="Hipervnculo"/>
                <w:noProof/>
              </w:rPr>
              <w:t>Especificaciones de Casos de Uso</w:t>
            </w:r>
            <w:r>
              <w:rPr>
                <w:noProof/>
                <w:webHidden/>
              </w:rPr>
              <w:tab/>
            </w:r>
            <w:r>
              <w:rPr>
                <w:noProof/>
                <w:webHidden/>
              </w:rPr>
              <w:fldChar w:fldCharType="begin"/>
            </w:r>
            <w:r>
              <w:rPr>
                <w:noProof/>
                <w:webHidden/>
              </w:rPr>
              <w:instrText xml:space="preserve"> PAGEREF _Toc143615790 \h </w:instrText>
            </w:r>
            <w:r>
              <w:rPr>
                <w:noProof/>
                <w:webHidden/>
              </w:rPr>
            </w:r>
            <w:r>
              <w:rPr>
                <w:noProof/>
                <w:webHidden/>
              </w:rPr>
              <w:fldChar w:fldCharType="separate"/>
            </w:r>
            <w:r>
              <w:rPr>
                <w:noProof/>
                <w:webHidden/>
              </w:rPr>
              <w:t>5</w:t>
            </w:r>
            <w:r>
              <w:rPr>
                <w:noProof/>
                <w:webHidden/>
              </w:rPr>
              <w:fldChar w:fldCharType="end"/>
            </w:r>
          </w:hyperlink>
        </w:p>
        <w:p w:rsidR="007A3933" w:rsidRDefault="007A3933">
          <w:pPr>
            <w:pStyle w:val="TDC1"/>
            <w:tabs>
              <w:tab w:val="right" w:leader="dot" w:pos="9347"/>
            </w:tabs>
            <w:rPr>
              <w:rFonts w:asciiTheme="minorHAnsi" w:eastAsiaTheme="minorEastAsia" w:hAnsiTheme="minorHAnsi" w:cstheme="minorBidi"/>
              <w:noProof/>
              <w:lang w:val="es-AR"/>
            </w:rPr>
          </w:pPr>
          <w:hyperlink w:anchor="_Toc143615791" w:history="1">
            <w:r w:rsidRPr="009978DE">
              <w:rPr>
                <w:rStyle w:val="Hipervnculo"/>
                <w:noProof/>
              </w:rPr>
              <w:t>Diagrama de Clases</w:t>
            </w:r>
            <w:r>
              <w:rPr>
                <w:noProof/>
                <w:webHidden/>
              </w:rPr>
              <w:tab/>
            </w:r>
            <w:r>
              <w:rPr>
                <w:noProof/>
                <w:webHidden/>
              </w:rPr>
              <w:fldChar w:fldCharType="begin"/>
            </w:r>
            <w:r>
              <w:rPr>
                <w:noProof/>
                <w:webHidden/>
              </w:rPr>
              <w:instrText xml:space="preserve"> PAGEREF _Toc143615791 \h </w:instrText>
            </w:r>
            <w:r>
              <w:rPr>
                <w:noProof/>
                <w:webHidden/>
              </w:rPr>
            </w:r>
            <w:r>
              <w:rPr>
                <w:noProof/>
                <w:webHidden/>
              </w:rPr>
              <w:fldChar w:fldCharType="separate"/>
            </w:r>
            <w:r>
              <w:rPr>
                <w:noProof/>
                <w:webHidden/>
              </w:rPr>
              <w:t>5</w:t>
            </w:r>
            <w:r>
              <w:rPr>
                <w:noProof/>
                <w:webHidden/>
              </w:rPr>
              <w:fldChar w:fldCharType="end"/>
            </w:r>
          </w:hyperlink>
        </w:p>
        <w:p w:rsidR="007A3933" w:rsidRDefault="007A3933">
          <w:pPr>
            <w:pStyle w:val="TDC1"/>
            <w:tabs>
              <w:tab w:val="right" w:leader="dot" w:pos="9347"/>
            </w:tabs>
            <w:rPr>
              <w:rFonts w:asciiTheme="minorHAnsi" w:eastAsiaTheme="minorEastAsia" w:hAnsiTheme="minorHAnsi" w:cstheme="minorBidi"/>
              <w:noProof/>
              <w:lang w:val="es-AR"/>
            </w:rPr>
          </w:pPr>
          <w:hyperlink w:anchor="_Toc143615792" w:history="1">
            <w:r w:rsidRPr="009978DE">
              <w:rPr>
                <w:rStyle w:val="Hipervnculo"/>
                <w:noProof/>
              </w:rPr>
              <w:t>DER</w:t>
            </w:r>
            <w:r>
              <w:rPr>
                <w:noProof/>
                <w:webHidden/>
              </w:rPr>
              <w:tab/>
            </w:r>
            <w:r>
              <w:rPr>
                <w:noProof/>
                <w:webHidden/>
              </w:rPr>
              <w:fldChar w:fldCharType="begin"/>
            </w:r>
            <w:r>
              <w:rPr>
                <w:noProof/>
                <w:webHidden/>
              </w:rPr>
              <w:instrText xml:space="preserve"> PAGEREF _Toc143615792 \h </w:instrText>
            </w:r>
            <w:r>
              <w:rPr>
                <w:noProof/>
                <w:webHidden/>
              </w:rPr>
            </w:r>
            <w:r>
              <w:rPr>
                <w:noProof/>
                <w:webHidden/>
              </w:rPr>
              <w:fldChar w:fldCharType="separate"/>
            </w:r>
            <w:r>
              <w:rPr>
                <w:noProof/>
                <w:webHidden/>
              </w:rPr>
              <w:t>5</w:t>
            </w:r>
            <w:r>
              <w:rPr>
                <w:noProof/>
                <w:webHidden/>
              </w:rPr>
              <w:fldChar w:fldCharType="end"/>
            </w:r>
          </w:hyperlink>
        </w:p>
        <w:p w:rsidR="007A3933" w:rsidRDefault="007A3933">
          <w:pPr>
            <w:pStyle w:val="TDC1"/>
            <w:tabs>
              <w:tab w:val="right" w:leader="dot" w:pos="9347"/>
            </w:tabs>
            <w:rPr>
              <w:rFonts w:asciiTheme="minorHAnsi" w:eastAsiaTheme="minorEastAsia" w:hAnsiTheme="minorHAnsi" w:cstheme="minorBidi"/>
              <w:noProof/>
              <w:lang w:val="es-AR"/>
            </w:rPr>
          </w:pPr>
          <w:hyperlink w:anchor="_Toc143615793" w:history="1">
            <w:r w:rsidRPr="009978DE">
              <w:rPr>
                <w:rStyle w:val="Hipervnculo"/>
                <w:noProof/>
              </w:rPr>
              <w:t>Anexos</w:t>
            </w:r>
            <w:r>
              <w:rPr>
                <w:noProof/>
                <w:webHidden/>
              </w:rPr>
              <w:tab/>
            </w:r>
            <w:r>
              <w:rPr>
                <w:noProof/>
                <w:webHidden/>
              </w:rPr>
              <w:fldChar w:fldCharType="begin"/>
            </w:r>
            <w:r>
              <w:rPr>
                <w:noProof/>
                <w:webHidden/>
              </w:rPr>
              <w:instrText xml:space="preserve"> PAGEREF _Toc143615793 \h </w:instrText>
            </w:r>
            <w:r>
              <w:rPr>
                <w:noProof/>
                <w:webHidden/>
              </w:rPr>
            </w:r>
            <w:r>
              <w:rPr>
                <w:noProof/>
                <w:webHidden/>
              </w:rPr>
              <w:fldChar w:fldCharType="separate"/>
            </w:r>
            <w:r>
              <w:rPr>
                <w:noProof/>
                <w:webHidden/>
              </w:rPr>
              <w:t>6</w:t>
            </w:r>
            <w:r>
              <w:rPr>
                <w:noProof/>
                <w:webHidden/>
              </w:rPr>
              <w:fldChar w:fldCharType="end"/>
            </w:r>
          </w:hyperlink>
        </w:p>
        <w:p w:rsidR="007A3933" w:rsidRDefault="007A3933">
          <w:pPr>
            <w:pStyle w:val="TDC2"/>
            <w:tabs>
              <w:tab w:val="right" w:leader="dot" w:pos="9347"/>
            </w:tabs>
            <w:rPr>
              <w:rFonts w:asciiTheme="minorHAnsi" w:eastAsiaTheme="minorEastAsia" w:hAnsiTheme="minorHAnsi" w:cstheme="minorBidi"/>
              <w:noProof/>
              <w:lang w:val="es-AR"/>
            </w:rPr>
          </w:pPr>
          <w:hyperlink w:anchor="_Toc143615794" w:history="1">
            <w:r w:rsidRPr="009978DE">
              <w:rPr>
                <w:rStyle w:val="Hipervnculo"/>
                <w:noProof/>
              </w:rPr>
              <w:t>Herramientas de Elicitación utilizadas</w:t>
            </w:r>
            <w:r>
              <w:rPr>
                <w:noProof/>
                <w:webHidden/>
              </w:rPr>
              <w:tab/>
            </w:r>
            <w:r>
              <w:rPr>
                <w:noProof/>
                <w:webHidden/>
              </w:rPr>
              <w:fldChar w:fldCharType="begin"/>
            </w:r>
            <w:r>
              <w:rPr>
                <w:noProof/>
                <w:webHidden/>
              </w:rPr>
              <w:instrText xml:space="preserve"> PAGEREF _Toc143615794 \h </w:instrText>
            </w:r>
            <w:r>
              <w:rPr>
                <w:noProof/>
                <w:webHidden/>
              </w:rPr>
            </w:r>
            <w:r>
              <w:rPr>
                <w:noProof/>
                <w:webHidden/>
              </w:rPr>
              <w:fldChar w:fldCharType="separate"/>
            </w:r>
            <w:r>
              <w:rPr>
                <w:noProof/>
                <w:webHidden/>
              </w:rPr>
              <w:t>6</w:t>
            </w:r>
            <w:r>
              <w:rPr>
                <w:noProof/>
                <w:webHidden/>
              </w:rPr>
              <w:fldChar w:fldCharType="end"/>
            </w:r>
          </w:hyperlink>
        </w:p>
        <w:p w:rsidR="007A3933" w:rsidRDefault="007A3933">
          <w:pPr>
            <w:pStyle w:val="TDC2"/>
            <w:tabs>
              <w:tab w:val="right" w:leader="dot" w:pos="9347"/>
            </w:tabs>
            <w:rPr>
              <w:rFonts w:asciiTheme="minorHAnsi" w:eastAsiaTheme="minorEastAsia" w:hAnsiTheme="minorHAnsi" w:cstheme="minorBidi"/>
              <w:noProof/>
              <w:lang w:val="es-AR"/>
            </w:rPr>
          </w:pPr>
          <w:hyperlink w:anchor="_Toc143615795" w:history="1">
            <w:r w:rsidRPr="009978DE">
              <w:rPr>
                <w:rStyle w:val="Hipervnculo"/>
                <w:noProof/>
              </w:rPr>
              <w:t>Información adicional utilizada para realizar el Sistema</w:t>
            </w:r>
            <w:r>
              <w:rPr>
                <w:noProof/>
                <w:webHidden/>
              </w:rPr>
              <w:tab/>
            </w:r>
            <w:r>
              <w:rPr>
                <w:noProof/>
                <w:webHidden/>
              </w:rPr>
              <w:fldChar w:fldCharType="begin"/>
            </w:r>
            <w:r>
              <w:rPr>
                <w:noProof/>
                <w:webHidden/>
              </w:rPr>
              <w:instrText xml:space="preserve"> PAGEREF _Toc143615795 \h </w:instrText>
            </w:r>
            <w:r>
              <w:rPr>
                <w:noProof/>
                <w:webHidden/>
              </w:rPr>
            </w:r>
            <w:r>
              <w:rPr>
                <w:noProof/>
                <w:webHidden/>
              </w:rPr>
              <w:fldChar w:fldCharType="separate"/>
            </w:r>
            <w:r>
              <w:rPr>
                <w:noProof/>
                <w:webHidden/>
              </w:rPr>
              <w:t>6</w:t>
            </w:r>
            <w:r>
              <w:rPr>
                <w:noProof/>
                <w:webHidden/>
              </w:rPr>
              <w:fldChar w:fldCharType="end"/>
            </w:r>
          </w:hyperlink>
        </w:p>
        <w:p w:rsidR="007A3933" w:rsidRDefault="007A3933">
          <w:pPr>
            <w:pStyle w:val="TDC1"/>
            <w:tabs>
              <w:tab w:val="right" w:leader="dot" w:pos="9347"/>
            </w:tabs>
            <w:rPr>
              <w:rFonts w:asciiTheme="minorHAnsi" w:eastAsiaTheme="minorEastAsia" w:hAnsiTheme="minorHAnsi" w:cstheme="minorBidi"/>
              <w:noProof/>
              <w:lang w:val="es-AR"/>
            </w:rPr>
          </w:pPr>
          <w:hyperlink w:anchor="_Toc143615796" w:history="1">
            <w:r w:rsidRPr="009978DE">
              <w:rPr>
                <w:rStyle w:val="Hipervnculo"/>
                <w:noProof/>
              </w:rPr>
              <w:t>Historial de Revisión</w:t>
            </w:r>
            <w:r>
              <w:rPr>
                <w:noProof/>
                <w:webHidden/>
              </w:rPr>
              <w:tab/>
            </w:r>
            <w:r>
              <w:rPr>
                <w:noProof/>
                <w:webHidden/>
              </w:rPr>
              <w:fldChar w:fldCharType="begin"/>
            </w:r>
            <w:r>
              <w:rPr>
                <w:noProof/>
                <w:webHidden/>
              </w:rPr>
              <w:instrText xml:space="preserve"> PAGEREF _Toc143615796 \h </w:instrText>
            </w:r>
            <w:r>
              <w:rPr>
                <w:noProof/>
                <w:webHidden/>
              </w:rPr>
            </w:r>
            <w:r>
              <w:rPr>
                <w:noProof/>
                <w:webHidden/>
              </w:rPr>
              <w:fldChar w:fldCharType="separate"/>
            </w:r>
            <w:r>
              <w:rPr>
                <w:noProof/>
                <w:webHidden/>
              </w:rPr>
              <w:t>6</w:t>
            </w:r>
            <w:r>
              <w:rPr>
                <w:noProof/>
                <w:webHidden/>
              </w:rPr>
              <w:fldChar w:fldCharType="end"/>
            </w:r>
          </w:hyperlink>
        </w:p>
        <w:p w:rsidR="007A3933" w:rsidRDefault="007A3933">
          <w:pPr>
            <w:pStyle w:val="TDC1"/>
            <w:tabs>
              <w:tab w:val="right" w:leader="dot" w:pos="9347"/>
            </w:tabs>
            <w:rPr>
              <w:rFonts w:asciiTheme="minorHAnsi" w:eastAsiaTheme="minorEastAsia" w:hAnsiTheme="minorHAnsi" w:cstheme="minorBidi"/>
              <w:noProof/>
              <w:lang w:val="es-AR"/>
            </w:rPr>
          </w:pPr>
          <w:hyperlink w:anchor="_Toc143615797" w:history="1">
            <w:r w:rsidRPr="009978DE">
              <w:rPr>
                <w:rStyle w:val="Hipervnculo"/>
                <w:noProof/>
              </w:rPr>
              <w:t>1. Descripción Global del Producto</w:t>
            </w:r>
            <w:r>
              <w:rPr>
                <w:noProof/>
                <w:webHidden/>
              </w:rPr>
              <w:tab/>
            </w:r>
            <w:r>
              <w:rPr>
                <w:noProof/>
                <w:webHidden/>
              </w:rPr>
              <w:fldChar w:fldCharType="begin"/>
            </w:r>
            <w:r>
              <w:rPr>
                <w:noProof/>
                <w:webHidden/>
              </w:rPr>
              <w:instrText xml:space="preserve"> PAGEREF _Toc143615797 \h </w:instrText>
            </w:r>
            <w:r>
              <w:rPr>
                <w:noProof/>
                <w:webHidden/>
              </w:rPr>
            </w:r>
            <w:r>
              <w:rPr>
                <w:noProof/>
                <w:webHidden/>
              </w:rPr>
              <w:fldChar w:fldCharType="separate"/>
            </w:r>
            <w:r>
              <w:rPr>
                <w:noProof/>
                <w:webHidden/>
              </w:rPr>
              <w:t>6</w:t>
            </w:r>
            <w:r>
              <w:rPr>
                <w:noProof/>
                <w:webHidden/>
              </w:rPr>
              <w:fldChar w:fldCharType="end"/>
            </w:r>
          </w:hyperlink>
        </w:p>
        <w:p w:rsidR="007A3933" w:rsidRDefault="007A3933">
          <w:pPr>
            <w:pStyle w:val="TDC2"/>
            <w:tabs>
              <w:tab w:val="right" w:leader="dot" w:pos="9347"/>
            </w:tabs>
            <w:rPr>
              <w:rFonts w:asciiTheme="minorHAnsi" w:eastAsiaTheme="minorEastAsia" w:hAnsiTheme="minorHAnsi" w:cstheme="minorBidi"/>
              <w:noProof/>
              <w:lang w:val="es-AR"/>
            </w:rPr>
          </w:pPr>
          <w:hyperlink w:anchor="_Toc143615798" w:history="1">
            <w:r w:rsidRPr="009978DE">
              <w:rPr>
                <w:rStyle w:val="Hipervnculo"/>
                <w:noProof/>
              </w:rPr>
              <w:t>1.3 Definiciones, Acrónimos y Abreviaciones</w:t>
            </w:r>
            <w:r>
              <w:rPr>
                <w:noProof/>
                <w:webHidden/>
              </w:rPr>
              <w:tab/>
            </w:r>
            <w:r>
              <w:rPr>
                <w:noProof/>
                <w:webHidden/>
              </w:rPr>
              <w:fldChar w:fldCharType="begin"/>
            </w:r>
            <w:r>
              <w:rPr>
                <w:noProof/>
                <w:webHidden/>
              </w:rPr>
              <w:instrText xml:space="preserve"> PAGEREF _Toc143615798 \h </w:instrText>
            </w:r>
            <w:r>
              <w:rPr>
                <w:noProof/>
                <w:webHidden/>
              </w:rPr>
            </w:r>
            <w:r>
              <w:rPr>
                <w:noProof/>
                <w:webHidden/>
              </w:rPr>
              <w:fldChar w:fldCharType="separate"/>
            </w:r>
            <w:r>
              <w:rPr>
                <w:noProof/>
                <w:webHidden/>
              </w:rPr>
              <w:t>6</w:t>
            </w:r>
            <w:r>
              <w:rPr>
                <w:noProof/>
                <w:webHidden/>
              </w:rPr>
              <w:fldChar w:fldCharType="end"/>
            </w:r>
          </w:hyperlink>
        </w:p>
        <w:p w:rsidR="007A3933" w:rsidRDefault="007A3933">
          <w:pPr>
            <w:pStyle w:val="TDC1"/>
            <w:tabs>
              <w:tab w:val="right" w:leader="dot" w:pos="9347"/>
            </w:tabs>
            <w:rPr>
              <w:rFonts w:asciiTheme="minorHAnsi" w:eastAsiaTheme="minorEastAsia" w:hAnsiTheme="minorHAnsi" w:cstheme="minorBidi"/>
              <w:noProof/>
              <w:lang w:val="es-AR"/>
            </w:rPr>
          </w:pPr>
          <w:hyperlink w:anchor="_Toc143615799" w:history="1">
            <w:r w:rsidRPr="009978DE">
              <w:rPr>
                <w:rStyle w:val="Hipervnculo"/>
                <w:noProof/>
              </w:rPr>
              <w:t>2. Descripción de los participantes en el desarrollo de los Sistemas de Información y los usuarios (roles)</w:t>
            </w:r>
            <w:r>
              <w:rPr>
                <w:noProof/>
                <w:webHidden/>
              </w:rPr>
              <w:tab/>
            </w:r>
            <w:r>
              <w:rPr>
                <w:noProof/>
                <w:webHidden/>
              </w:rPr>
              <w:fldChar w:fldCharType="begin"/>
            </w:r>
            <w:r>
              <w:rPr>
                <w:noProof/>
                <w:webHidden/>
              </w:rPr>
              <w:instrText xml:space="preserve"> PAGEREF _Toc143615799 \h </w:instrText>
            </w:r>
            <w:r>
              <w:rPr>
                <w:noProof/>
                <w:webHidden/>
              </w:rPr>
            </w:r>
            <w:r>
              <w:rPr>
                <w:noProof/>
                <w:webHidden/>
              </w:rPr>
              <w:fldChar w:fldCharType="separate"/>
            </w:r>
            <w:r>
              <w:rPr>
                <w:noProof/>
                <w:webHidden/>
              </w:rPr>
              <w:t>7</w:t>
            </w:r>
            <w:r>
              <w:rPr>
                <w:noProof/>
                <w:webHidden/>
              </w:rPr>
              <w:fldChar w:fldCharType="end"/>
            </w:r>
          </w:hyperlink>
        </w:p>
        <w:p w:rsidR="007A3933" w:rsidRDefault="007A3933">
          <w:pPr>
            <w:pStyle w:val="TDC1"/>
            <w:tabs>
              <w:tab w:val="right" w:leader="dot" w:pos="9347"/>
            </w:tabs>
            <w:rPr>
              <w:rFonts w:asciiTheme="minorHAnsi" w:eastAsiaTheme="minorEastAsia" w:hAnsiTheme="minorHAnsi" w:cstheme="minorBidi"/>
              <w:noProof/>
              <w:lang w:val="es-AR"/>
            </w:rPr>
          </w:pPr>
          <w:hyperlink w:anchor="_Toc143615800" w:history="1">
            <w:r w:rsidRPr="009978DE">
              <w:rPr>
                <w:rStyle w:val="Hipervnculo"/>
                <w:noProof/>
              </w:rPr>
              <w:t>3. Especificación funcional</w:t>
            </w:r>
            <w:r>
              <w:rPr>
                <w:noProof/>
                <w:webHidden/>
              </w:rPr>
              <w:tab/>
            </w:r>
            <w:r>
              <w:rPr>
                <w:noProof/>
                <w:webHidden/>
              </w:rPr>
              <w:fldChar w:fldCharType="begin"/>
            </w:r>
            <w:r>
              <w:rPr>
                <w:noProof/>
                <w:webHidden/>
              </w:rPr>
              <w:instrText xml:space="preserve"> PAGEREF _Toc143615800 \h </w:instrText>
            </w:r>
            <w:r>
              <w:rPr>
                <w:noProof/>
                <w:webHidden/>
              </w:rPr>
            </w:r>
            <w:r>
              <w:rPr>
                <w:noProof/>
                <w:webHidden/>
              </w:rPr>
              <w:fldChar w:fldCharType="separate"/>
            </w:r>
            <w:r>
              <w:rPr>
                <w:noProof/>
                <w:webHidden/>
              </w:rPr>
              <w:t>7</w:t>
            </w:r>
            <w:r>
              <w:rPr>
                <w:noProof/>
                <w:webHidden/>
              </w:rPr>
              <w:fldChar w:fldCharType="end"/>
            </w:r>
          </w:hyperlink>
        </w:p>
        <w:p w:rsidR="007A3933" w:rsidRDefault="007A3933">
          <w:pPr>
            <w:pStyle w:val="TDC2"/>
            <w:tabs>
              <w:tab w:val="right" w:leader="dot" w:pos="9347"/>
            </w:tabs>
            <w:rPr>
              <w:rFonts w:asciiTheme="minorHAnsi" w:eastAsiaTheme="minorEastAsia" w:hAnsiTheme="minorHAnsi" w:cstheme="minorBidi"/>
              <w:noProof/>
              <w:lang w:val="es-AR"/>
            </w:rPr>
          </w:pPr>
          <w:hyperlink w:anchor="_Toc143615801" w:history="1">
            <w:r w:rsidRPr="009978DE">
              <w:rPr>
                <w:rStyle w:val="Hipervnculo"/>
                <w:noProof/>
              </w:rPr>
              <w:t>3.1 Identificación de Roles Intervinientes</w:t>
            </w:r>
            <w:r>
              <w:rPr>
                <w:noProof/>
                <w:webHidden/>
              </w:rPr>
              <w:tab/>
            </w:r>
            <w:r>
              <w:rPr>
                <w:noProof/>
                <w:webHidden/>
              </w:rPr>
              <w:fldChar w:fldCharType="begin"/>
            </w:r>
            <w:r>
              <w:rPr>
                <w:noProof/>
                <w:webHidden/>
              </w:rPr>
              <w:instrText xml:space="preserve"> PAGEREF _Toc143615801 \h </w:instrText>
            </w:r>
            <w:r>
              <w:rPr>
                <w:noProof/>
                <w:webHidden/>
              </w:rPr>
            </w:r>
            <w:r>
              <w:rPr>
                <w:noProof/>
                <w:webHidden/>
              </w:rPr>
              <w:fldChar w:fldCharType="separate"/>
            </w:r>
            <w:r>
              <w:rPr>
                <w:noProof/>
                <w:webHidden/>
              </w:rPr>
              <w:t>7</w:t>
            </w:r>
            <w:r>
              <w:rPr>
                <w:noProof/>
                <w:webHidden/>
              </w:rPr>
              <w:fldChar w:fldCharType="end"/>
            </w:r>
          </w:hyperlink>
        </w:p>
        <w:p w:rsidR="007A3933" w:rsidRDefault="007A3933">
          <w:pPr>
            <w:pStyle w:val="TDC3"/>
            <w:tabs>
              <w:tab w:val="right" w:leader="dot" w:pos="9347"/>
            </w:tabs>
            <w:rPr>
              <w:rFonts w:asciiTheme="minorHAnsi" w:eastAsiaTheme="minorEastAsia" w:hAnsiTheme="minorHAnsi" w:cstheme="minorBidi"/>
              <w:noProof/>
              <w:lang w:val="es-AR"/>
            </w:rPr>
          </w:pPr>
          <w:hyperlink w:anchor="_Toc143615802" w:history="1">
            <w:r w:rsidRPr="009978DE">
              <w:rPr>
                <w:rStyle w:val="Hipervnculo"/>
                <w:noProof/>
              </w:rPr>
              <w:t>PN1</w:t>
            </w:r>
            <w:r>
              <w:rPr>
                <w:noProof/>
                <w:webHidden/>
              </w:rPr>
              <w:tab/>
            </w:r>
            <w:r>
              <w:rPr>
                <w:noProof/>
                <w:webHidden/>
              </w:rPr>
              <w:fldChar w:fldCharType="begin"/>
            </w:r>
            <w:r>
              <w:rPr>
                <w:noProof/>
                <w:webHidden/>
              </w:rPr>
              <w:instrText xml:space="preserve"> PAGEREF _Toc143615802 \h </w:instrText>
            </w:r>
            <w:r>
              <w:rPr>
                <w:noProof/>
                <w:webHidden/>
              </w:rPr>
            </w:r>
            <w:r>
              <w:rPr>
                <w:noProof/>
                <w:webHidden/>
              </w:rPr>
              <w:fldChar w:fldCharType="separate"/>
            </w:r>
            <w:r>
              <w:rPr>
                <w:noProof/>
                <w:webHidden/>
              </w:rPr>
              <w:t>7</w:t>
            </w:r>
            <w:r>
              <w:rPr>
                <w:noProof/>
                <w:webHidden/>
              </w:rPr>
              <w:fldChar w:fldCharType="end"/>
            </w:r>
          </w:hyperlink>
        </w:p>
        <w:p w:rsidR="007A3933" w:rsidRDefault="007A3933">
          <w:pPr>
            <w:pStyle w:val="TDC3"/>
            <w:tabs>
              <w:tab w:val="right" w:leader="dot" w:pos="9347"/>
            </w:tabs>
            <w:rPr>
              <w:rFonts w:asciiTheme="minorHAnsi" w:eastAsiaTheme="minorEastAsia" w:hAnsiTheme="minorHAnsi" w:cstheme="minorBidi"/>
              <w:noProof/>
              <w:lang w:val="es-AR"/>
            </w:rPr>
          </w:pPr>
          <w:hyperlink w:anchor="_Toc143615803" w:history="1">
            <w:r w:rsidRPr="009978DE">
              <w:rPr>
                <w:rStyle w:val="Hipervnculo"/>
                <w:noProof/>
              </w:rPr>
              <w:t>PN2</w:t>
            </w:r>
            <w:r>
              <w:rPr>
                <w:noProof/>
                <w:webHidden/>
              </w:rPr>
              <w:tab/>
            </w:r>
            <w:r>
              <w:rPr>
                <w:noProof/>
                <w:webHidden/>
              </w:rPr>
              <w:fldChar w:fldCharType="begin"/>
            </w:r>
            <w:r>
              <w:rPr>
                <w:noProof/>
                <w:webHidden/>
              </w:rPr>
              <w:instrText xml:space="preserve"> PAGEREF _Toc143615803 \h </w:instrText>
            </w:r>
            <w:r>
              <w:rPr>
                <w:noProof/>
                <w:webHidden/>
              </w:rPr>
            </w:r>
            <w:r>
              <w:rPr>
                <w:noProof/>
                <w:webHidden/>
              </w:rPr>
              <w:fldChar w:fldCharType="separate"/>
            </w:r>
            <w:r>
              <w:rPr>
                <w:noProof/>
                <w:webHidden/>
              </w:rPr>
              <w:t>8</w:t>
            </w:r>
            <w:r>
              <w:rPr>
                <w:noProof/>
                <w:webHidden/>
              </w:rPr>
              <w:fldChar w:fldCharType="end"/>
            </w:r>
          </w:hyperlink>
        </w:p>
        <w:p w:rsidR="007A3933" w:rsidRDefault="007A3933">
          <w:pPr>
            <w:pStyle w:val="TDC2"/>
            <w:tabs>
              <w:tab w:val="right" w:leader="dot" w:pos="9347"/>
            </w:tabs>
            <w:rPr>
              <w:rFonts w:asciiTheme="minorHAnsi" w:eastAsiaTheme="minorEastAsia" w:hAnsiTheme="minorHAnsi" w:cstheme="minorBidi"/>
              <w:noProof/>
              <w:lang w:val="es-AR"/>
            </w:rPr>
          </w:pPr>
          <w:hyperlink w:anchor="_Toc143615804" w:history="1">
            <w:r w:rsidRPr="009978DE">
              <w:rPr>
                <w:rStyle w:val="Hipervnculo"/>
                <w:noProof/>
              </w:rPr>
              <w:t>3.2 Descripción del requisito funcional del proceso (Entrada/Comportamiento/Salida)</w:t>
            </w:r>
            <w:r>
              <w:rPr>
                <w:noProof/>
                <w:webHidden/>
              </w:rPr>
              <w:tab/>
            </w:r>
            <w:r>
              <w:rPr>
                <w:noProof/>
                <w:webHidden/>
              </w:rPr>
              <w:fldChar w:fldCharType="begin"/>
            </w:r>
            <w:r>
              <w:rPr>
                <w:noProof/>
                <w:webHidden/>
              </w:rPr>
              <w:instrText xml:space="preserve"> PAGEREF _Toc143615804 \h </w:instrText>
            </w:r>
            <w:r>
              <w:rPr>
                <w:noProof/>
                <w:webHidden/>
              </w:rPr>
            </w:r>
            <w:r>
              <w:rPr>
                <w:noProof/>
                <w:webHidden/>
              </w:rPr>
              <w:fldChar w:fldCharType="separate"/>
            </w:r>
            <w:r>
              <w:rPr>
                <w:noProof/>
                <w:webHidden/>
              </w:rPr>
              <w:t>9</w:t>
            </w:r>
            <w:r>
              <w:rPr>
                <w:noProof/>
                <w:webHidden/>
              </w:rPr>
              <w:fldChar w:fldCharType="end"/>
            </w:r>
          </w:hyperlink>
        </w:p>
        <w:p w:rsidR="007A3933" w:rsidRDefault="007A3933">
          <w:pPr>
            <w:pStyle w:val="TDC3"/>
            <w:tabs>
              <w:tab w:val="right" w:leader="dot" w:pos="9347"/>
            </w:tabs>
            <w:rPr>
              <w:rFonts w:asciiTheme="minorHAnsi" w:eastAsiaTheme="minorEastAsia" w:hAnsiTheme="minorHAnsi" w:cstheme="minorBidi"/>
              <w:noProof/>
              <w:lang w:val="es-AR"/>
            </w:rPr>
          </w:pPr>
          <w:hyperlink w:anchor="_Toc143615805" w:history="1">
            <w:r w:rsidRPr="009978DE">
              <w:rPr>
                <w:rStyle w:val="Hipervnculo"/>
                <w:noProof/>
              </w:rPr>
              <w:t>Diagrama ECS del RFN1</w:t>
            </w:r>
            <w:r>
              <w:rPr>
                <w:noProof/>
                <w:webHidden/>
              </w:rPr>
              <w:tab/>
            </w:r>
            <w:r>
              <w:rPr>
                <w:noProof/>
                <w:webHidden/>
              </w:rPr>
              <w:fldChar w:fldCharType="begin"/>
            </w:r>
            <w:r>
              <w:rPr>
                <w:noProof/>
                <w:webHidden/>
              </w:rPr>
              <w:instrText xml:space="preserve"> PAGEREF _Toc143615805 \h </w:instrText>
            </w:r>
            <w:r>
              <w:rPr>
                <w:noProof/>
                <w:webHidden/>
              </w:rPr>
            </w:r>
            <w:r>
              <w:rPr>
                <w:noProof/>
                <w:webHidden/>
              </w:rPr>
              <w:fldChar w:fldCharType="separate"/>
            </w:r>
            <w:r>
              <w:rPr>
                <w:noProof/>
                <w:webHidden/>
              </w:rPr>
              <w:t>10</w:t>
            </w:r>
            <w:r>
              <w:rPr>
                <w:noProof/>
                <w:webHidden/>
              </w:rPr>
              <w:fldChar w:fldCharType="end"/>
            </w:r>
          </w:hyperlink>
        </w:p>
        <w:p w:rsidR="007A3933" w:rsidRDefault="007A3933">
          <w:pPr>
            <w:pStyle w:val="TDC3"/>
            <w:tabs>
              <w:tab w:val="right" w:leader="dot" w:pos="9347"/>
            </w:tabs>
            <w:rPr>
              <w:rFonts w:asciiTheme="minorHAnsi" w:eastAsiaTheme="minorEastAsia" w:hAnsiTheme="minorHAnsi" w:cstheme="minorBidi"/>
              <w:noProof/>
              <w:lang w:val="es-AR"/>
            </w:rPr>
          </w:pPr>
          <w:hyperlink w:anchor="_Toc143615806" w:history="1">
            <w:r w:rsidRPr="009978DE">
              <w:rPr>
                <w:rStyle w:val="Hipervnculo"/>
                <w:noProof/>
              </w:rPr>
              <w:t>Diagrama ECS del RFN2</w:t>
            </w:r>
            <w:r>
              <w:rPr>
                <w:noProof/>
                <w:webHidden/>
              </w:rPr>
              <w:tab/>
            </w:r>
            <w:r>
              <w:rPr>
                <w:noProof/>
                <w:webHidden/>
              </w:rPr>
              <w:fldChar w:fldCharType="begin"/>
            </w:r>
            <w:r>
              <w:rPr>
                <w:noProof/>
                <w:webHidden/>
              </w:rPr>
              <w:instrText xml:space="preserve"> PAGEREF _Toc143615806 \h </w:instrText>
            </w:r>
            <w:r>
              <w:rPr>
                <w:noProof/>
                <w:webHidden/>
              </w:rPr>
            </w:r>
            <w:r>
              <w:rPr>
                <w:noProof/>
                <w:webHidden/>
              </w:rPr>
              <w:fldChar w:fldCharType="separate"/>
            </w:r>
            <w:r>
              <w:rPr>
                <w:noProof/>
                <w:webHidden/>
              </w:rPr>
              <w:t>10</w:t>
            </w:r>
            <w:r>
              <w:rPr>
                <w:noProof/>
                <w:webHidden/>
              </w:rPr>
              <w:fldChar w:fldCharType="end"/>
            </w:r>
          </w:hyperlink>
        </w:p>
        <w:p w:rsidR="007A3933" w:rsidRDefault="007A3933">
          <w:pPr>
            <w:pStyle w:val="TDC2"/>
            <w:tabs>
              <w:tab w:val="right" w:leader="dot" w:pos="9347"/>
            </w:tabs>
            <w:rPr>
              <w:rFonts w:asciiTheme="minorHAnsi" w:eastAsiaTheme="minorEastAsia" w:hAnsiTheme="minorHAnsi" w:cstheme="minorBidi"/>
              <w:noProof/>
              <w:lang w:val="es-AR"/>
            </w:rPr>
          </w:pPr>
          <w:hyperlink w:anchor="_Toc143615807" w:history="1">
            <w:r w:rsidRPr="009978DE">
              <w:rPr>
                <w:rStyle w:val="Hipervnculo"/>
                <w:noProof/>
              </w:rPr>
              <w:t>3.3 Diagrama de Proceso</w:t>
            </w:r>
            <w:r>
              <w:rPr>
                <w:noProof/>
                <w:webHidden/>
              </w:rPr>
              <w:tab/>
            </w:r>
            <w:r>
              <w:rPr>
                <w:noProof/>
                <w:webHidden/>
              </w:rPr>
              <w:fldChar w:fldCharType="begin"/>
            </w:r>
            <w:r>
              <w:rPr>
                <w:noProof/>
                <w:webHidden/>
              </w:rPr>
              <w:instrText xml:space="preserve"> PAGEREF _Toc143615807 \h </w:instrText>
            </w:r>
            <w:r>
              <w:rPr>
                <w:noProof/>
                <w:webHidden/>
              </w:rPr>
            </w:r>
            <w:r>
              <w:rPr>
                <w:noProof/>
                <w:webHidden/>
              </w:rPr>
              <w:fldChar w:fldCharType="separate"/>
            </w:r>
            <w:r>
              <w:rPr>
                <w:noProof/>
                <w:webHidden/>
              </w:rPr>
              <w:t>10</w:t>
            </w:r>
            <w:r>
              <w:rPr>
                <w:noProof/>
                <w:webHidden/>
              </w:rPr>
              <w:fldChar w:fldCharType="end"/>
            </w:r>
          </w:hyperlink>
        </w:p>
        <w:p w:rsidR="007A3933" w:rsidRDefault="007A3933">
          <w:pPr>
            <w:pStyle w:val="TDC3"/>
            <w:tabs>
              <w:tab w:val="right" w:leader="dot" w:pos="9347"/>
            </w:tabs>
            <w:rPr>
              <w:rFonts w:asciiTheme="minorHAnsi" w:eastAsiaTheme="minorEastAsia" w:hAnsiTheme="minorHAnsi" w:cstheme="minorBidi"/>
              <w:noProof/>
              <w:lang w:val="es-AR"/>
            </w:rPr>
          </w:pPr>
          <w:hyperlink w:anchor="_Toc143615808" w:history="1">
            <w:r w:rsidRPr="009978DE">
              <w:rPr>
                <w:rStyle w:val="Hipervnculo"/>
                <w:noProof/>
              </w:rPr>
              <w:t>Diagrama de PN1</w:t>
            </w:r>
            <w:r>
              <w:rPr>
                <w:noProof/>
                <w:webHidden/>
              </w:rPr>
              <w:tab/>
            </w:r>
            <w:r>
              <w:rPr>
                <w:noProof/>
                <w:webHidden/>
              </w:rPr>
              <w:fldChar w:fldCharType="begin"/>
            </w:r>
            <w:r>
              <w:rPr>
                <w:noProof/>
                <w:webHidden/>
              </w:rPr>
              <w:instrText xml:space="preserve"> PAGEREF _Toc143615808 \h </w:instrText>
            </w:r>
            <w:r>
              <w:rPr>
                <w:noProof/>
                <w:webHidden/>
              </w:rPr>
            </w:r>
            <w:r>
              <w:rPr>
                <w:noProof/>
                <w:webHidden/>
              </w:rPr>
              <w:fldChar w:fldCharType="separate"/>
            </w:r>
            <w:r>
              <w:rPr>
                <w:noProof/>
                <w:webHidden/>
              </w:rPr>
              <w:t>10</w:t>
            </w:r>
            <w:r>
              <w:rPr>
                <w:noProof/>
                <w:webHidden/>
              </w:rPr>
              <w:fldChar w:fldCharType="end"/>
            </w:r>
          </w:hyperlink>
        </w:p>
        <w:p w:rsidR="007A3933" w:rsidRDefault="007A3933">
          <w:pPr>
            <w:pStyle w:val="TDC3"/>
            <w:tabs>
              <w:tab w:val="right" w:leader="dot" w:pos="9347"/>
            </w:tabs>
            <w:rPr>
              <w:rFonts w:asciiTheme="minorHAnsi" w:eastAsiaTheme="minorEastAsia" w:hAnsiTheme="minorHAnsi" w:cstheme="minorBidi"/>
              <w:noProof/>
              <w:lang w:val="es-AR"/>
            </w:rPr>
          </w:pPr>
          <w:hyperlink w:anchor="_Toc143615809" w:history="1">
            <w:r w:rsidRPr="009978DE">
              <w:rPr>
                <w:rStyle w:val="Hipervnculo"/>
                <w:noProof/>
              </w:rPr>
              <w:t>Diagrama de PN2</w:t>
            </w:r>
            <w:r>
              <w:rPr>
                <w:noProof/>
                <w:webHidden/>
              </w:rPr>
              <w:tab/>
            </w:r>
            <w:r>
              <w:rPr>
                <w:noProof/>
                <w:webHidden/>
              </w:rPr>
              <w:fldChar w:fldCharType="begin"/>
            </w:r>
            <w:r>
              <w:rPr>
                <w:noProof/>
                <w:webHidden/>
              </w:rPr>
              <w:instrText xml:space="preserve"> PAGEREF _Toc143615809 \h </w:instrText>
            </w:r>
            <w:r>
              <w:rPr>
                <w:noProof/>
                <w:webHidden/>
              </w:rPr>
            </w:r>
            <w:r>
              <w:rPr>
                <w:noProof/>
                <w:webHidden/>
              </w:rPr>
              <w:fldChar w:fldCharType="separate"/>
            </w:r>
            <w:r>
              <w:rPr>
                <w:noProof/>
                <w:webHidden/>
              </w:rPr>
              <w:t>11</w:t>
            </w:r>
            <w:r>
              <w:rPr>
                <w:noProof/>
                <w:webHidden/>
              </w:rPr>
              <w:fldChar w:fldCharType="end"/>
            </w:r>
          </w:hyperlink>
        </w:p>
        <w:p w:rsidR="007A3933" w:rsidRDefault="007A3933">
          <w:pPr>
            <w:pStyle w:val="TDC2"/>
            <w:tabs>
              <w:tab w:val="right" w:leader="dot" w:pos="9347"/>
            </w:tabs>
            <w:rPr>
              <w:rFonts w:asciiTheme="minorHAnsi" w:eastAsiaTheme="minorEastAsia" w:hAnsiTheme="minorHAnsi" w:cstheme="minorBidi"/>
              <w:noProof/>
              <w:lang w:val="es-AR"/>
            </w:rPr>
          </w:pPr>
          <w:hyperlink w:anchor="_Toc143615810" w:history="1">
            <w:r w:rsidRPr="009978DE">
              <w:rPr>
                <w:rStyle w:val="Hipervnculo"/>
                <w:noProof/>
              </w:rPr>
              <w:t>3.4 Modelo Conceptual</w:t>
            </w:r>
            <w:r>
              <w:rPr>
                <w:noProof/>
                <w:webHidden/>
              </w:rPr>
              <w:tab/>
            </w:r>
            <w:r>
              <w:rPr>
                <w:noProof/>
                <w:webHidden/>
              </w:rPr>
              <w:fldChar w:fldCharType="begin"/>
            </w:r>
            <w:r>
              <w:rPr>
                <w:noProof/>
                <w:webHidden/>
              </w:rPr>
              <w:instrText xml:space="preserve"> PAGEREF _Toc143615810 \h </w:instrText>
            </w:r>
            <w:r>
              <w:rPr>
                <w:noProof/>
                <w:webHidden/>
              </w:rPr>
            </w:r>
            <w:r>
              <w:rPr>
                <w:noProof/>
                <w:webHidden/>
              </w:rPr>
              <w:fldChar w:fldCharType="separate"/>
            </w:r>
            <w:r>
              <w:rPr>
                <w:noProof/>
                <w:webHidden/>
              </w:rPr>
              <w:t>12</w:t>
            </w:r>
            <w:r>
              <w:rPr>
                <w:noProof/>
                <w:webHidden/>
              </w:rPr>
              <w:fldChar w:fldCharType="end"/>
            </w:r>
          </w:hyperlink>
        </w:p>
        <w:p w:rsidR="007A3933" w:rsidRDefault="007A3933">
          <w:pPr>
            <w:pStyle w:val="TDC3"/>
            <w:tabs>
              <w:tab w:val="right" w:leader="dot" w:pos="9347"/>
            </w:tabs>
            <w:rPr>
              <w:rFonts w:asciiTheme="minorHAnsi" w:eastAsiaTheme="minorEastAsia" w:hAnsiTheme="minorHAnsi" w:cstheme="minorBidi"/>
              <w:noProof/>
              <w:lang w:val="es-AR"/>
            </w:rPr>
          </w:pPr>
          <w:hyperlink w:anchor="_Toc143615811" w:history="1">
            <w:r w:rsidRPr="009978DE">
              <w:rPr>
                <w:rStyle w:val="Hipervnculo"/>
                <w:noProof/>
              </w:rPr>
              <w:t>Modelo conceptual de RF1</w:t>
            </w:r>
            <w:r>
              <w:rPr>
                <w:noProof/>
                <w:webHidden/>
              </w:rPr>
              <w:tab/>
            </w:r>
            <w:r>
              <w:rPr>
                <w:noProof/>
                <w:webHidden/>
              </w:rPr>
              <w:fldChar w:fldCharType="begin"/>
            </w:r>
            <w:r>
              <w:rPr>
                <w:noProof/>
                <w:webHidden/>
              </w:rPr>
              <w:instrText xml:space="preserve"> PAGEREF _Toc143615811 \h </w:instrText>
            </w:r>
            <w:r>
              <w:rPr>
                <w:noProof/>
                <w:webHidden/>
              </w:rPr>
            </w:r>
            <w:r>
              <w:rPr>
                <w:noProof/>
                <w:webHidden/>
              </w:rPr>
              <w:fldChar w:fldCharType="separate"/>
            </w:r>
            <w:r>
              <w:rPr>
                <w:noProof/>
                <w:webHidden/>
              </w:rPr>
              <w:t>12</w:t>
            </w:r>
            <w:r>
              <w:rPr>
                <w:noProof/>
                <w:webHidden/>
              </w:rPr>
              <w:fldChar w:fldCharType="end"/>
            </w:r>
          </w:hyperlink>
        </w:p>
        <w:p w:rsidR="007A3933" w:rsidRDefault="007A3933">
          <w:pPr>
            <w:pStyle w:val="TDC3"/>
            <w:tabs>
              <w:tab w:val="right" w:leader="dot" w:pos="9347"/>
            </w:tabs>
            <w:rPr>
              <w:rFonts w:asciiTheme="minorHAnsi" w:eastAsiaTheme="minorEastAsia" w:hAnsiTheme="minorHAnsi" w:cstheme="minorBidi"/>
              <w:noProof/>
              <w:lang w:val="es-AR"/>
            </w:rPr>
          </w:pPr>
          <w:hyperlink w:anchor="_Toc143615812" w:history="1">
            <w:r w:rsidRPr="009978DE">
              <w:rPr>
                <w:rStyle w:val="Hipervnculo"/>
                <w:noProof/>
              </w:rPr>
              <w:t>Modelo conceptual de RF2</w:t>
            </w:r>
            <w:r>
              <w:rPr>
                <w:noProof/>
                <w:webHidden/>
              </w:rPr>
              <w:tab/>
            </w:r>
            <w:r>
              <w:rPr>
                <w:noProof/>
                <w:webHidden/>
              </w:rPr>
              <w:fldChar w:fldCharType="begin"/>
            </w:r>
            <w:r>
              <w:rPr>
                <w:noProof/>
                <w:webHidden/>
              </w:rPr>
              <w:instrText xml:space="preserve"> PAGEREF _Toc143615812 \h </w:instrText>
            </w:r>
            <w:r>
              <w:rPr>
                <w:noProof/>
                <w:webHidden/>
              </w:rPr>
            </w:r>
            <w:r>
              <w:rPr>
                <w:noProof/>
                <w:webHidden/>
              </w:rPr>
              <w:fldChar w:fldCharType="separate"/>
            </w:r>
            <w:r>
              <w:rPr>
                <w:noProof/>
                <w:webHidden/>
              </w:rPr>
              <w:t>13</w:t>
            </w:r>
            <w:r>
              <w:rPr>
                <w:noProof/>
                <w:webHidden/>
              </w:rPr>
              <w:fldChar w:fldCharType="end"/>
            </w:r>
          </w:hyperlink>
        </w:p>
        <w:p w:rsidR="007A3933" w:rsidRDefault="007A3933">
          <w:pPr>
            <w:pStyle w:val="TDC1"/>
            <w:tabs>
              <w:tab w:val="right" w:leader="dot" w:pos="9347"/>
            </w:tabs>
            <w:rPr>
              <w:rFonts w:asciiTheme="minorHAnsi" w:eastAsiaTheme="minorEastAsia" w:hAnsiTheme="minorHAnsi" w:cstheme="minorBidi"/>
              <w:noProof/>
              <w:lang w:val="es-AR"/>
            </w:rPr>
          </w:pPr>
          <w:hyperlink w:anchor="_Toc143615813" w:history="1">
            <w:r w:rsidRPr="009978DE">
              <w:rPr>
                <w:rStyle w:val="Hipervnculo"/>
                <w:noProof/>
              </w:rPr>
              <w:t>4. Especificación de Casos de Uso</w:t>
            </w:r>
            <w:r>
              <w:rPr>
                <w:noProof/>
                <w:webHidden/>
              </w:rPr>
              <w:tab/>
            </w:r>
            <w:r>
              <w:rPr>
                <w:noProof/>
                <w:webHidden/>
              </w:rPr>
              <w:fldChar w:fldCharType="begin"/>
            </w:r>
            <w:r>
              <w:rPr>
                <w:noProof/>
                <w:webHidden/>
              </w:rPr>
              <w:instrText xml:space="preserve"> PAGEREF _Toc143615813 \h </w:instrText>
            </w:r>
            <w:r>
              <w:rPr>
                <w:noProof/>
                <w:webHidden/>
              </w:rPr>
            </w:r>
            <w:r>
              <w:rPr>
                <w:noProof/>
                <w:webHidden/>
              </w:rPr>
              <w:fldChar w:fldCharType="separate"/>
            </w:r>
            <w:r>
              <w:rPr>
                <w:noProof/>
                <w:webHidden/>
              </w:rPr>
              <w:t>13</w:t>
            </w:r>
            <w:r>
              <w:rPr>
                <w:noProof/>
                <w:webHidden/>
              </w:rPr>
              <w:fldChar w:fldCharType="end"/>
            </w:r>
          </w:hyperlink>
        </w:p>
        <w:p w:rsidR="007A3933" w:rsidRDefault="007A3933">
          <w:pPr>
            <w:pStyle w:val="TDC2"/>
            <w:tabs>
              <w:tab w:val="right" w:leader="dot" w:pos="9347"/>
            </w:tabs>
            <w:rPr>
              <w:rFonts w:asciiTheme="minorHAnsi" w:eastAsiaTheme="minorEastAsia" w:hAnsiTheme="minorHAnsi" w:cstheme="minorBidi"/>
              <w:noProof/>
              <w:lang w:val="es-AR"/>
            </w:rPr>
          </w:pPr>
          <w:hyperlink w:anchor="_Toc143615814" w:history="1">
            <w:r w:rsidRPr="009978DE">
              <w:rPr>
                <w:rStyle w:val="Hipervnculo"/>
                <w:noProof/>
              </w:rPr>
              <w:t>4.1 Diagrama General de Casos de Uso</w:t>
            </w:r>
            <w:r>
              <w:rPr>
                <w:noProof/>
                <w:webHidden/>
              </w:rPr>
              <w:tab/>
            </w:r>
            <w:r>
              <w:rPr>
                <w:noProof/>
                <w:webHidden/>
              </w:rPr>
              <w:fldChar w:fldCharType="begin"/>
            </w:r>
            <w:r>
              <w:rPr>
                <w:noProof/>
                <w:webHidden/>
              </w:rPr>
              <w:instrText xml:space="preserve"> PAGEREF _Toc143615814 \h </w:instrText>
            </w:r>
            <w:r>
              <w:rPr>
                <w:noProof/>
                <w:webHidden/>
              </w:rPr>
            </w:r>
            <w:r>
              <w:rPr>
                <w:noProof/>
                <w:webHidden/>
              </w:rPr>
              <w:fldChar w:fldCharType="separate"/>
            </w:r>
            <w:r>
              <w:rPr>
                <w:noProof/>
                <w:webHidden/>
              </w:rPr>
              <w:t>13</w:t>
            </w:r>
            <w:r>
              <w:rPr>
                <w:noProof/>
                <w:webHidden/>
              </w:rPr>
              <w:fldChar w:fldCharType="end"/>
            </w:r>
          </w:hyperlink>
        </w:p>
        <w:p w:rsidR="007A3933" w:rsidRDefault="007A3933">
          <w:pPr>
            <w:pStyle w:val="TDC2"/>
            <w:tabs>
              <w:tab w:val="right" w:leader="dot" w:pos="9347"/>
            </w:tabs>
            <w:rPr>
              <w:rFonts w:asciiTheme="minorHAnsi" w:eastAsiaTheme="minorEastAsia" w:hAnsiTheme="minorHAnsi" w:cstheme="minorBidi"/>
              <w:noProof/>
              <w:lang w:val="es-AR"/>
            </w:rPr>
          </w:pPr>
          <w:hyperlink w:anchor="_Toc143615815" w:history="1">
            <w:r w:rsidRPr="009978DE">
              <w:rPr>
                <w:rStyle w:val="Hipervnculo"/>
                <w:noProof/>
              </w:rPr>
              <w:t>4.2 Especificación de Casos de Uso</w:t>
            </w:r>
            <w:r>
              <w:rPr>
                <w:noProof/>
                <w:webHidden/>
              </w:rPr>
              <w:tab/>
            </w:r>
            <w:r>
              <w:rPr>
                <w:noProof/>
                <w:webHidden/>
              </w:rPr>
              <w:fldChar w:fldCharType="begin"/>
            </w:r>
            <w:r>
              <w:rPr>
                <w:noProof/>
                <w:webHidden/>
              </w:rPr>
              <w:instrText xml:space="preserve"> PAGEREF _Toc143615815 \h </w:instrText>
            </w:r>
            <w:r>
              <w:rPr>
                <w:noProof/>
                <w:webHidden/>
              </w:rPr>
            </w:r>
            <w:r>
              <w:rPr>
                <w:noProof/>
                <w:webHidden/>
              </w:rPr>
              <w:fldChar w:fldCharType="separate"/>
            </w:r>
            <w:r>
              <w:rPr>
                <w:noProof/>
                <w:webHidden/>
              </w:rPr>
              <w:t>13</w:t>
            </w:r>
            <w:r>
              <w:rPr>
                <w:noProof/>
                <w:webHidden/>
              </w:rPr>
              <w:fldChar w:fldCharType="end"/>
            </w:r>
          </w:hyperlink>
        </w:p>
        <w:p w:rsidR="007A3933" w:rsidRDefault="007A3933">
          <w:pPr>
            <w:pStyle w:val="TDC3"/>
            <w:tabs>
              <w:tab w:val="right" w:leader="dot" w:pos="9347"/>
            </w:tabs>
            <w:rPr>
              <w:rFonts w:asciiTheme="minorHAnsi" w:eastAsiaTheme="minorEastAsia" w:hAnsiTheme="minorHAnsi" w:cstheme="minorBidi"/>
              <w:noProof/>
              <w:lang w:val="es-AR"/>
            </w:rPr>
          </w:pPr>
          <w:hyperlink w:anchor="_Toc143615816" w:history="1">
            <w:r w:rsidRPr="009978DE">
              <w:rPr>
                <w:rStyle w:val="Hipervnculo"/>
                <w:noProof/>
              </w:rPr>
              <w:t>RFN1</w:t>
            </w:r>
            <w:r>
              <w:rPr>
                <w:noProof/>
                <w:webHidden/>
              </w:rPr>
              <w:tab/>
            </w:r>
            <w:r>
              <w:rPr>
                <w:noProof/>
                <w:webHidden/>
              </w:rPr>
              <w:fldChar w:fldCharType="begin"/>
            </w:r>
            <w:r>
              <w:rPr>
                <w:noProof/>
                <w:webHidden/>
              </w:rPr>
              <w:instrText xml:space="preserve"> PAGEREF _Toc143615816 \h </w:instrText>
            </w:r>
            <w:r>
              <w:rPr>
                <w:noProof/>
                <w:webHidden/>
              </w:rPr>
            </w:r>
            <w:r>
              <w:rPr>
                <w:noProof/>
                <w:webHidden/>
              </w:rPr>
              <w:fldChar w:fldCharType="separate"/>
            </w:r>
            <w:r>
              <w:rPr>
                <w:noProof/>
                <w:webHidden/>
              </w:rPr>
              <w:t>13</w:t>
            </w:r>
            <w:r>
              <w:rPr>
                <w:noProof/>
                <w:webHidden/>
              </w:rPr>
              <w:fldChar w:fldCharType="end"/>
            </w:r>
          </w:hyperlink>
        </w:p>
        <w:p w:rsidR="007A3933" w:rsidRDefault="007A3933">
          <w:pPr>
            <w:pStyle w:val="TDC3"/>
            <w:tabs>
              <w:tab w:val="right" w:leader="dot" w:pos="9347"/>
            </w:tabs>
            <w:rPr>
              <w:rFonts w:asciiTheme="minorHAnsi" w:eastAsiaTheme="minorEastAsia" w:hAnsiTheme="minorHAnsi" w:cstheme="minorBidi"/>
              <w:noProof/>
              <w:lang w:val="es-AR"/>
            </w:rPr>
          </w:pPr>
          <w:hyperlink w:anchor="_Toc143615817" w:history="1">
            <w:r w:rsidRPr="009978DE">
              <w:rPr>
                <w:rStyle w:val="Hipervnculo"/>
                <w:noProof/>
              </w:rPr>
              <w:t>RFN 2</w:t>
            </w:r>
            <w:r>
              <w:rPr>
                <w:noProof/>
                <w:webHidden/>
              </w:rPr>
              <w:tab/>
            </w:r>
            <w:r>
              <w:rPr>
                <w:noProof/>
                <w:webHidden/>
              </w:rPr>
              <w:fldChar w:fldCharType="begin"/>
            </w:r>
            <w:r>
              <w:rPr>
                <w:noProof/>
                <w:webHidden/>
              </w:rPr>
              <w:instrText xml:space="preserve"> PAGEREF _Toc143615817 \h </w:instrText>
            </w:r>
            <w:r>
              <w:rPr>
                <w:noProof/>
                <w:webHidden/>
              </w:rPr>
            </w:r>
            <w:r>
              <w:rPr>
                <w:noProof/>
                <w:webHidden/>
              </w:rPr>
              <w:fldChar w:fldCharType="separate"/>
            </w:r>
            <w:r>
              <w:rPr>
                <w:noProof/>
                <w:webHidden/>
              </w:rPr>
              <w:t>18</w:t>
            </w:r>
            <w:r>
              <w:rPr>
                <w:noProof/>
                <w:webHidden/>
              </w:rPr>
              <w:fldChar w:fldCharType="end"/>
            </w:r>
          </w:hyperlink>
        </w:p>
        <w:p w:rsidR="007A3933" w:rsidRDefault="007A3933">
          <w:pPr>
            <w:pStyle w:val="TDC3"/>
            <w:tabs>
              <w:tab w:val="right" w:leader="dot" w:pos="9347"/>
            </w:tabs>
            <w:rPr>
              <w:rFonts w:asciiTheme="minorHAnsi" w:eastAsiaTheme="minorEastAsia" w:hAnsiTheme="minorHAnsi" w:cstheme="minorBidi"/>
              <w:noProof/>
              <w:lang w:val="es-AR"/>
            </w:rPr>
          </w:pPr>
          <w:hyperlink w:anchor="_Toc143615818" w:history="1">
            <w:r w:rsidRPr="009978DE">
              <w:rPr>
                <w:rStyle w:val="Hipervnculo"/>
                <w:noProof/>
              </w:rPr>
              <w:t>4.2.4 Precondiciones</w:t>
            </w:r>
            <w:r>
              <w:rPr>
                <w:noProof/>
                <w:webHidden/>
              </w:rPr>
              <w:tab/>
            </w:r>
            <w:r>
              <w:rPr>
                <w:noProof/>
                <w:webHidden/>
              </w:rPr>
              <w:fldChar w:fldCharType="begin"/>
            </w:r>
            <w:r>
              <w:rPr>
                <w:noProof/>
                <w:webHidden/>
              </w:rPr>
              <w:instrText xml:space="preserve"> PAGEREF _Toc143615818 \h </w:instrText>
            </w:r>
            <w:r>
              <w:rPr>
                <w:noProof/>
                <w:webHidden/>
              </w:rPr>
            </w:r>
            <w:r>
              <w:rPr>
                <w:noProof/>
                <w:webHidden/>
              </w:rPr>
              <w:fldChar w:fldCharType="separate"/>
            </w:r>
            <w:r>
              <w:rPr>
                <w:noProof/>
                <w:webHidden/>
              </w:rPr>
              <w:t>24</w:t>
            </w:r>
            <w:r>
              <w:rPr>
                <w:noProof/>
                <w:webHidden/>
              </w:rPr>
              <w:fldChar w:fldCharType="end"/>
            </w:r>
          </w:hyperlink>
        </w:p>
        <w:p w:rsidR="007A3933" w:rsidRDefault="007A3933">
          <w:pPr>
            <w:pStyle w:val="TDC3"/>
            <w:tabs>
              <w:tab w:val="right" w:leader="dot" w:pos="9347"/>
            </w:tabs>
            <w:rPr>
              <w:rFonts w:asciiTheme="minorHAnsi" w:eastAsiaTheme="minorEastAsia" w:hAnsiTheme="minorHAnsi" w:cstheme="minorBidi"/>
              <w:noProof/>
              <w:lang w:val="es-AR"/>
            </w:rPr>
          </w:pPr>
          <w:hyperlink w:anchor="_Toc143615819" w:history="1">
            <w:r w:rsidRPr="009978DE">
              <w:rPr>
                <w:rStyle w:val="Hipervnculo"/>
                <w:noProof/>
              </w:rPr>
              <w:t>4.2.5 Puntos de Extensión y Condiciones</w:t>
            </w:r>
            <w:r>
              <w:rPr>
                <w:noProof/>
                <w:webHidden/>
              </w:rPr>
              <w:tab/>
            </w:r>
            <w:r>
              <w:rPr>
                <w:noProof/>
                <w:webHidden/>
              </w:rPr>
              <w:fldChar w:fldCharType="begin"/>
            </w:r>
            <w:r>
              <w:rPr>
                <w:noProof/>
                <w:webHidden/>
              </w:rPr>
              <w:instrText xml:space="preserve"> PAGEREF _Toc143615819 \h </w:instrText>
            </w:r>
            <w:r>
              <w:rPr>
                <w:noProof/>
                <w:webHidden/>
              </w:rPr>
            </w:r>
            <w:r>
              <w:rPr>
                <w:noProof/>
                <w:webHidden/>
              </w:rPr>
              <w:fldChar w:fldCharType="separate"/>
            </w:r>
            <w:r>
              <w:rPr>
                <w:noProof/>
                <w:webHidden/>
              </w:rPr>
              <w:t>24</w:t>
            </w:r>
            <w:r>
              <w:rPr>
                <w:noProof/>
                <w:webHidden/>
              </w:rPr>
              <w:fldChar w:fldCharType="end"/>
            </w:r>
          </w:hyperlink>
        </w:p>
        <w:p w:rsidR="007A3933" w:rsidRDefault="007A3933">
          <w:pPr>
            <w:pStyle w:val="TDC1"/>
            <w:tabs>
              <w:tab w:val="right" w:leader="dot" w:pos="9347"/>
            </w:tabs>
            <w:rPr>
              <w:rFonts w:asciiTheme="minorHAnsi" w:eastAsiaTheme="minorEastAsia" w:hAnsiTheme="minorHAnsi" w:cstheme="minorBidi"/>
              <w:noProof/>
              <w:lang w:val="es-AR"/>
            </w:rPr>
          </w:pPr>
          <w:hyperlink w:anchor="_Toc143615820" w:history="1">
            <w:r w:rsidRPr="009978DE">
              <w:rPr>
                <w:rStyle w:val="Hipervnculo"/>
                <w:noProof/>
              </w:rPr>
              <w:t>5. Otros Requisitos (No-Funcionales)</w:t>
            </w:r>
            <w:r>
              <w:rPr>
                <w:noProof/>
                <w:webHidden/>
              </w:rPr>
              <w:tab/>
            </w:r>
            <w:r>
              <w:rPr>
                <w:noProof/>
                <w:webHidden/>
              </w:rPr>
              <w:fldChar w:fldCharType="begin"/>
            </w:r>
            <w:r>
              <w:rPr>
                <w:noProof/>
                <w:webHidden/>
              </w:rPr>
              <w:instrText xml:space="preserve"> PAGEREF _Toc143615820 \h </w:instrText>
            </w:r>
            <w:r>
              <w:rPr>
                <w:noProof/>
                <w:webHidden/>
              </w:rPr>
            </w:r>
            <w:r>
              <w:rPr>
                <w:noProof/>
                <w:webHidden/>
              </w:rPr>
              <w:fldChar w:fldCharType="separate"/>
            </w:r>
            <w:r>
              <w:rPr>
                <w:noProof/>
                <w:webHidden/>
              </w:rPr>
              <w:t>24</w:t>
            </w:r>
            <w:r>
              <w:rPr>
                <w:noProof/>
                <w:webHidden/>
              </w:rPr>
              <w:fldChar w:fldCharType="end"/>
            </w:r>
          </w:hyperlink>
        </w:p>
        <w:p w:rsidR="007A3933" w:rsidRDefault="007A3933">
          <w:pPr>
            <w:pStyle w:val="TDC1"/>
            <w:tabs>
              <w:tab w:val="right" w:leader="dot" w:pos="9347"/>
            </w:tabs>
            <w:rPr>
              <w:rFonts w:asciiTheme="minorHAnsi" w:eastAsiaTheme="minorEastAsia" w:hAnsiTheme="minorHAnsi" w:cstheme="minorBidi"/>
              <w:noProof/>
              <w:lang w:val="es-AR"/>
            </w:rPr>
          </w:pPr>
          <w:hyperlink w:anchor="_Toc143615821" w:history="1">
            <w:r w:rsidRPr="009978DE">
              <w:rPr>
                <w:rStyle w:val="Hipervnculo"/>
                <w:noProof/>
              </w:rPr>
              <w:t>6. Aspectos Técnicos</w:t>
            </w:r>
            <w:r>
              <w:rPr>
                <w:noProof/>
                <w:webHidden/>
              </w:rPr>
              <w:tab/>
            </w:r>
            <w:r>
              <w:rPr>
                <w:noProof/>
                <w:webHidden/>
              </w:rPr>
              <w:fldChar w:fldCharType="begin"/>
            </w:r>
            <w:r>
              <w:rPr>
                <w:noProof/>
                <w:webHidden/>
              </w:rPr>
              <w:instrText xml:space="preserve"> PAGEREF _Toc143615821 \h </w:instrText>
            </w:r>
            <w:r>
              <w:rPr>
                <w:noProof/>
                <w:webHidden/>
              </w:rPr>
            </w:r>
            <w:r>
              <w:rPr>
                <w:noProof/>
                <w:webHidden/>
              </w:rPr>
              <w:fldChar w:fldCharType="separate"/>
            </w:r>
            <w:r>
              <w:rPr>
                <w:noProof/>
                <w:webHidden/>
              </w:rPr>
              <w:t>24</w:t>
            </w:r>
            <w:r>
              <w:rPr>
                <w:noProof/>
                <w:webHidden/>
              </w:rPr>
              <w:fldChar w:fldCharType="end"/>
            </w:r>
          </w:hyperlink>
        </w:p>
        <w:p w:rsidR="007A3933" w:rsidRDefault="007A3933">
          <w:pPr>
            <w:pStyle w:val="TDC2"/>
            <w:tabs>
              <w:tab w:val="right" w:leader="dot" w:pos="9347"/>
            </w:tabs>
            <w:rPr>
              <w:rFonts w:asciiTheme="minorHAnsi" w:eastAsiaTheme="minorEastAsia" w:hAnsiTheme="minorHAnsi" w:cstheme="minorBidi"/>
              <w:noProof/>
              <w:lang w:val="es-AR"/>
            </w:rPr>
          </w:pPr>
          <w:hyperlink w:anchor="_Toc143615822" w:history="1">
            <w:r w:rsidRPr="009978DE">
              <w:rPr>
                <w:rStyle w:val="Hipervnculo"/>
                <w:noProof/>
              </w:rPr>
              <w:t>6.1 Login / Logout</w:t>
            </w:r>
            <w:r>
              <w:rPr>
                <w:noProof/>
                <w:webHidden/>
              </w:rPr>
              <w:tab/>
            </w:r>
            <w:r>
              <w:rPr>
                <w:noProof/>
                <w:webHidden/>
              </w:rPr>
              <w:fldChar w:fldCharType="begin"/>
            </w:r>
            <w:r>
              <w:rPr>
                <w:noProof/>
                <w:webHidden/>
              </w:rPr>
              <w:instrText xml:space="preserve"> PAGEREF _Toc143615822 \h </w:instrText>
            </w:r>
            <w:r>
              <w:rPr>
                <w:noProof/>
                <w:webHidden/>
              </w:rPr>
            </w:r>
            <w:r>
              <w:rPr>
                <w:noProof/>
                <w:webHidden/>
              </w:rPr>
              <w:fldChar w:fldCharType="separate"/>
            </w:r>
            <w:r>
              <w:rPr>
                <w:noProof/>
                <w:webHidden/>
              </w:rPr>
              <w:t>24</w:t>
            </w:r>
            <w:r>
              <w:rPr>
                <w:noProof/>
                <w:webHidden/>
              </w:rPr>
              <w:fldChar w:fldCharType="end"/>
            </w:r>
          </w:hyperlink>
        </w:p>
        <w:p w:rsidR="007A3933" w:rsidRDefault="007A3933">
          <w:pPr>
            <w:pStyle w:val="TDC3"/>
            <w:tabs>
              <w:tab w:val="right" w:leader="dot" w:pos="9347"/>
            </w:tabs>
            <w:rPr>
              <w:rFonts w:asciiTheme="minorHAnsi" w:eastAsiaTheme="minorEastAsia" w:hAnsiTheme="minorHAnsi" w:cstheme="minorBidi"/>
              <w:noProof/>
              <w:lang w:val="es-AR"/>
            </w:rPr>
          </w:pPr>
          <w:hyperlink w:anchor="_Toc143615823" w:history="1">
            <w:r w:rsidRPr="009978DE">
              <w:rPr>
                <w:rStyle w:val="Hipervnculo"/>
                <w:noProof/>
              </w:rPr>
              <w:t>Creación de Usuario (Sign-Up)</w:t>
            </w:r>
            <w:r>
              <w:rPr>
                <w:noProof/>
                <w:webHidden/>
              </w:rPr>
              <w:tab/>
            </w:r>
            <w:r>
              <w:rPr>
                <w:noProof/>
                <w:webHidden/>
              </w:rPr>
              <w:fldChar w:fldCharType="begin"/>
            </w:r>
            <w:r>
              <w:rPr>
                <w:noProof/>
                <w:webHidden/>
              </w:rPr>
              <w:instrText xml:space="preserve"> PAGEREF _Toc143615823 \h </w:instrText>
            </w:r>
            <w:r>
              <w:rPr>
                <w:noProof/>
                <w:webHidden/>
              </w:rPr>
            </w:r>
            <w:r>
              <w:rPr>
                <w:noProof/>
                <w:webHidden/>
              </w:rPr>
              <w:fldChar w:fldCharType="separate"/>
            </w:r>
            <w:r>
              <w:rPr>
                <w:noProof/>
                <w:webHidden/>
              </w:rPr>
              <w:t>24</w:t>
            </w:r>
            <w:r>
              <w:rPr>
                <w:noProof/>
                <w:webHidden/>
              </w:rPr>
              <w:fldChar w:fldCharType="end"/>
            </w:r>
          </w:hyperlink>
        </w:p>
        <w:p w:rsidR="007A3933" w:rsidRDefault="007A3933">
          <w:pPr>
            <w:pStyle w:val="TDC3"/>
            <w:tabs>
              <w:tab w:val="right" w:leader="dot" w:pos="9347"/>
            </w:tabs>
            <w:rPr>
              <w:rFonts w:asciiTheme="minorHAnsi" w:eastAsiaTheme="minorEastAsia" w:hAnsiTheme="minorHAnsi" w:cstheme="minorBidi"/>
              <w:noProof/>
              <w:lang w:val="es-AR"/>
            </w:rPr>
          </w:pPr>
          <w:hyperlink w:anchor="_Toc143615824" w:history="1">
            <w:r w:rsidRPr="009978DE">
              <w:rPr>
                <w:rStyle w:val="Hipervnculo"/>
                <w:noProof/>
              </w:rPr>
              <w:t>Ingreso de Usuario (Log-In)</w:t>
            </w:r>
            <w:r>
              <w:rPr>
                <w:noProof/>
                <w:webHidden/>
              </w:rPr>
              <w:tab/>
            </w:r>
            <w:r>
              <w:rPr>
                <w:noProof/>
                <w:webHidden/>
              </w:rPr>
              <w:fldChar w:fldCharType="begin"/>
            </w:r>
            <w:r>
              <w:rPr>
                <w:noProof/>
                <w:webHidden/>
              </w:rPr>
              <w:instrText xml:space="preserve"> PAGEREF _Toc143615824 \h </w:instrText>
            </w:r>
            <w:r>
              <w:rPr>
                <w:noProof/>
                <w:webHidden/>
              </w:rPr>
            </w:r>
            <w:r>
              <w:rPr>
                <w:noProof/>
                <w:webHidden/>
              </w:rPr>
              <w:fldChar w:fldCharType="separate"/>
            </w:r>
            <w:r>
              <w:rPr>
                <w:noProof/>
                <w:webHidden/>
              </w:rPr>
              <w:t>28</w:t>
            </w:r>
            <w:r>
              <w:rPr>
                <w:noProof/>
                <w:webHidden/>
              </w:rPr>
              <w:fldChar w:fldCharType="end"/>
            </w:r>
          </w:hyperlink>
        </w:p>
        <w:p w:rsidR="007A3933" w:rsidRDefault="007A3933">
          <w:pPr>
            <w:pStyle w:val="TDC1"/>
            <w:tabs>
              <w:tab w:val="right" w:leader="dot" w:pos="9347"/>
            </w:tabs>
            <w:rPr>
              <w:rFonts w:asciiTheme="minorHAnsi" w:eastAsiaTheme="minorEastAsia" w:hAnsiTheme="minorHAnsi" w:cstheme="minorBidi"/>
              <w:noProof/>
              <w:lang w:val="es-AR"/>
            </w:rPr>
          </w:pPr>
          <w:hyperlink w:anchor="_Toc143615825" w:history="1">
            <w:r w:rsidRPr="009978DE">
              <w:rPr>
                <w:rStyle w:val="Hipervnculo"/>
                <w:noProof/>
              </w:rPr>
              <w:t>7. Diagrama de Clases Global del Sistema</w:t>
            </w:r>
            <w:r>
              <w:rPr>
                <w:noProof/>
                <w:webHidden/>
              </w:rPr>
              <w:tab/>
            </w:r>
            <w:r>
              <w:rPr>
                <w:noProof/>
                <w:webHidden/>
              </w:rPr>
              <w:fldChar w:fldCharType="begin"/>
            </w:r>
            <w:r>
              <w:rPr>
                <w:noProof/>
                <w:webHidden/>
              </w:rPr>
              <w:instrText xml:space="preserve"> PAGEREF _Toc143615825 \h </w:instrText>
            </w:r>
            <w:r>
              <w:rPr>
                <w:noProof/>
                <w:webHidden/>
              </w:rPr>
            </w:r>
            <w:r>
              <w:rPr>
                <w:noProof/>
                <w:webHidden/>
              </w:rPr>
              <w:fldChar w:fldCharType="separate"/>
            </w:r>
            <w:r>
              <w:rPr>
                <w:noProof/>
                <w:webHidden/>
              </w:rPr>
              <w:t>31</w:t>
            </w:r>
            <w:r>
              <w:rPr>
                <w:noProof/>
                <w:webHidden/>
              </w:rPr>
              <w:fldChar w:fldCharType="end"/>
            </w:r>
          </w:hyperlink>
        </w:p>
        <w:p w:rsidR="007A3933" w:rsidRDefault="007A3933">
          <w:pPr>
            <w:pStyle w:val="TDC1"/>
            <w:tabs>
              <w:tab w:val="right" w:leader="dot" w:pos="9347"/>
            </w:tabs>
            <w:rPr>
              <w:rFonts w:asciiTheme="minorHAnsi" w:eastAsiaTheme="minorEastAsia" w:hAnsiTheme="minorHAnsi" w:cstheme="minorBidi"/>
              <w:noProof/>
              <w:lang w:val="es-AR"/>
            </w:rPr>
          </w:pPr>
          <w:hyperlink w:anchor="_Toc143615826" w:history="1">
            <w:r w:rsidRPr="009978DE">
              <w:rPr>
                <w:rStyle w:val="Hipervnculo"/>
                <w:noProof/>
              </w:rPr>
              <w:t>8. DER Global del Sistema</w:t>
            </w:r>
            <w:r>
              <w:rPr>
                <w:noProof/>
                <w:webHidden/>
              </w:rPr>
              <w:tab/>
            </w:r>
            <w:r>
              <w:rPr>
                <w:noProof/>
                <w:webHidden/>
              </w:rPr>
              <w:fldChar w:fldCharType="begin"/>
            </w:r>
            <w:r>
              <w:rPr>
                <w:noProof/>
                <w:webHidden/>
              </w:rPr>
              <w:instrText xml:space="preserve"> PAGEREF _Toc143615826 \h </w:instrText>
            </w:r>
            <w:r>
              <w:rPr>
                <w:noProof/>
                <w:webHidden/>
              </w:rPr>
            </w:r>
            <w:r>
              <w:rPr>
                <w:noProof/>
                <w:webHidden/>
              </w:rPr>
              <w:fldChar w:fldCharType="separate"/>
            </w:r>
            <w:r>
              <w:rPr>
                <w:noProof/>
                <w:webHidden/>
              </w:rPr>
              <w:t>32</w:t>
            </w:r>
            <w:r>
              <w:rPr>
                <w:noProof/>
                <w:webHidden/>
              </w:rPr>
              <w:fldChar w:fldCharType="end"/>
            </w:r>
          </w:hyperlink>
        </w:p>
        <w:p w:rsidR="007A3933" w:rsidRDefault="007A3933">
          <w:pPr>
            <w:pStyle w:val="TDC1"/>
            <w:tabs>
              <w:tab w:val="right" w:leader="dot" w:pos="9347"/>
            </w:tabs>
            <w:rPr>
              <w:rFonts w:asciiTheme="minorHAnsi" w:eastAsiaTheme="minorEastAsia" w:hAnsiTheme="minorHAnsi" w:cstheme="minorBidi"/>
              <w:noProof/>
              <w:lang w:val="es-AR"/>
            </w:rPr>
          </w:pPr>
          <w:hyperlink w:anchor="_Toc143615827" w:history="1">
            <w:r w:rsidRPr="009978DE">
              <w:rPr>
                <w:rStyle w:val="Hipervnculo"/>
                <w:noProof/>
              </w:rPr>
              <w:t>9. Anexos</w:t>
            </w:r>
            <w:r>
              <w:rPr>
                <w:noProof/>
                <w:webHidden/>
              </w:rPr>
              <w:tab/>
            </w:r>
            <w:r>
              <w:rPr>
                <w:noProof/>
                <w:webHidden/>
              </w:rPr>
              <w:fldChar w:fldCharType="begin"/>
            </w:r>
            <w:r>
              <w:rPr>
                <w:noProof/>
                <w:webHidden/>
              </w:rPr>
              <w:instrText xml:space="preserve"> PAGEREF _Toc143615827 \h </w:instrText>
            </w:r>
            <w:r>
              <w:rPr>
                <w:noProof/>
                <w:webHidden/>
              </w:rPr>
            </w:r>
            <w:r>
              <w:rPr>
                <w:noProof/>
                <w:webHidden/>
              </w:rPr>
              <w:fldChar w:fldCharType="separate"/>
            </w:r>
            <w:r>
              <w:rPr>
                <w:noProof/>
                <w:webHidden/>
              </w:rPr>
              <w:t>34</w:t>
            </w:r>
            <w:r>
              <w:rPr>
                <w:noProof/>
                <w:webHidden/>
              </w:rPr>
              <w:fldChar w:fldCharType="end"/>
            </w:r>
          </w:hyperlink>
        </w:p>
        <w:p w:rsidR="007A3933" w:rsidRDefault="007A3933">
          <w:pPr>
            <w:pStyle w:val="TDC2"/>
            <w:tabs>
              <w:tab w:val="right" w:leader="dot" w:pos="9347"/>
            </w:tabs>
            <w:rPr>
              <w:rFonts w:asciiTheme="minorHAnsi" w:eastAsiaTheme="minorEastAsia" w:hAnsiTheme="minorHAnsi" w:cstheme="minorBidi"/>
              <w:noProof/>
              <w:lang w:val="es-AR"/>
            </w:rPr>
          </w:pPr>
          <w:hyperlink w:anchor="_Toc143615828" w:history="1">
            <w:r w:rsidRPr="009978DE">
              <w:rPr>
                <w:rStyle w:val="Hipervnculo"/>
                <w:noProof/>
              </w:rPr>
              <w:t>9.1. Rúbricas (Matrices de Valoración)</w:t>
            </w:r>
            <w:r>
              <w:rPr>
                <w:noProof/>
                <w:webHidden/>
              </w:rPr>
              <w:tab/>
            </w:r>
            <w:r>
              <w:rPr>
                <w:noProof/>
                <w:webHidden/>
              </w:rPr>
              <w:fldChar w:fldCharType="begin"/>
            </w:r>
            <w:r>
              <w:rPr>
                <w:noProof/>
                <w:webHidden/>
              </w:rPr>
              <w:instrText xml:space="preserve"> PAGEREF _Toc143615828 \h </w:instrText>
            </w:r>
            <w:r>
              <w:rPr>
                <w:noProof/>
                <w:webHidden/>
              </w:rPr>
            </w:r>
            <w:r>
              <w:rPr>
                <w:noProof/>
                <w:webHidden/>
              </w:rPr>
              <w:fldChar w:fldCharType="separate"/>
            </w:r>
            <w:r>
              <w:rPr>
                <w:noProof/>
                <w:webHidden/>
              </w:rPr>
              <w:t>34</w:t>
            </w:r>
            <w:r>
              <w:rPr>
                <w:noProof/>
                <w:webHidden/>
              </w:rPr>
              <w:fldChar w:fldCharType="end"/>
            </w:r>
          </w:hyperlink>
        </w:p>
        <w:p w:rsidR="007A3933" w:rsidRDefault="007A3933">
          <w:pPr>
            <w:pStyle w:val="TDC3"/>
            <w:tabs>
              <w:tab w:val="right" w:leader="dot" w:pos="9347"/>
            </w:tabs>
            <w:rPr>
              <w:rFonts w:asciiTheme="minorHAnsi" w:eastAsiaTheme="minorEastAsia" w:hAnsiTheme="minorHAnsi" w:cstheme="minorBidi"/>
              <w:noProof/>
              <w:lang w:val="es-AR"/>
            </w:rPr>
          </w:pPr>
          <w:hyperlink w:anchor="_Toc143615829" w:history="1">
            <w:r w:rsidRPr="009978DE">
              <w:rPr>
                <w:rStyle w:val="Hipervnculo"/>
                <w:noProof/>
              </w:rPr>
              <w:t>9.2.1 Casos de Uso</w:t>
            </w:r>
            <w:r>
              <w:rPr>
                <w:noProof/>
                <w:webHidden/>
              </w:rPr>
              <w:tab/>
            </w:r>
            <w:r>
              <w:rPr>
                <w:noProof/>
                <w:webHidden/>
              </w:rPr>
              <w:fldChar w:fldCharType="begin"/>
            </w:r>
            <w:r>
              <w:rPr>
                <w:noProof/>
                <w:webHidden/>
              </w:rPr>
              <w:instrText xml:space="preserve"> PAGEREF _Toc143615829 \h </w:instrText>
            </w:r>
            <w:r>
              <w:rPr>
                <w:noProof/>
                <w:webHidden/>
              </w:rPr>
            </w:r>
            <w:r>
              <w:rPr>
                <w:noProof/>
                <w:webHidden/>
              </w:rPr>
              <w:fldChar w:fldCharType="separate"/>
            </w:r>
            <w:r>
              <w:rPr>
                <w:noProof/>
                <w:webHidden/>
              </w:rPr>
              <w:t>34</w:t>
            </w:r>
            <w:r>
              <w:rPr>
                <w:noProof/>
                <w:webHidden/>
              </w:rPr>
              <w:fldChar w:fldCharType="end"/>
            </w:r>
          </w:hyperlink>
        </w:p>
        <w:p w:rsidR="007A3933" w:rsidRDefault="007A3933">
          <w:pPr>
            <w:pStyle w:val="TDC3"/>
            <w:tabs>
              <w:tab w:val="right" w:leader="dot" w:pos="9347"/>
            </w:tabs>
            <w:rPr>
              <w:rFonts w:asciiTheme="minorHAnsi" w:eastAsiaTheme="minorEastAsia" w:hAnsiTheme="minorHAnsi" w:cstheme="minorBidi"/>
              <w:noProof/>
              <w:lang w:val="es-AR"/>
            </w:rPr>
          </w:pPr>
          <w:hyperlink w:anchor="_Toc143615830" w:history="1">
            <w:r w:rsidRPr="009978DE">
              <w:rPr>
                <w:rStyle w:val="Hipervnculo"/>
                <w:noProof/>
              </w:rPr>
              <w:t>9.2.2 Modelo de Datos</w:t>
            </w:r>
            <w:r>
              <w:rPr>
                <w:noProof/>
                <w:webHidden/>
              </w:rPr>
              <w:tab/>
            </w:r>
            <w:r>
              <w:rPr>
                <w:noProof/>
                <w:webHidden/>
              </w:rPr>
              <w:fldChar w:fldCharType="begin"/>
            </w:r>
            <w:r>
              <w:rPr>
                <w:noProof/>
                <w:webHidden/>
              </w:rPr>
              <w:instrText xml:space="preserve"> PAGEREF _Toc143615830 \h </w:instrText>
            </w:r>
            <w:r>
              <w:rPr>
                <w:noProof/>
                <w:webHidden/>
              </w:rPr>
            </w:r>
            <w:r>
              <w:rPr>
                <w:noProof/>
                <w:webHidden/>
              </w:rPr>
              <w:fldChar w:fldCharType="separate"/>
            </w:r>
            <w:r>
              <w:rPr>
                <w:noProof/>
                <w:webHidden/>
              </w:rPr>
              <w:t>52</w:t>
            </w:r>
            <w:r>
              <w:rPr>
                <w:noProof/>
                <w:webHidden/>
              </w:rPr>
              <w:fldChar w:fldCharType="end"/>
            </w:r>
          </w:hyperlink>
        </w:p>
        <w:p w:rsidR="007A3933" w:rsidRDefault="007A3933">
          <w:pPr>
            <w:pStyle w:val="TDC3"/>
            <w:tabs>
              <w:tab w:val="right" w:leader="dot" w:pos="9347"/>
            </w:tabs>
            <w:rPr>
              <w:rFonts w:asciiTheme="minorHAnsi" w:eastAsiaTheme="minorEastAsia" w:hAnsiTheme="minorHAnsi" w:cstheme="minorBidi"/>
              <w:noProof/>
              <w:lang w:val="es-AR"/>
            </w:rPr>
          </w:pPr>
          <w:hyperlink w:anchor="_Toc143615831" w:history="1">
            <w:r w:rsidRPr="009978DE">
              <w:rPr>
                <w:rStyle w:val="Hipervnculo"/>
                <w:noProof/>
              </w:rPr>
              <w:t>9.2.3 Diagrama de Clases</w:t>
            </w:r>
            <w:r>
              <w:rPr>
                <w:noProof/>
                <w:webHidden/>
              </w:rPr>
              <w:tab/>
            </w:r>
            <w:r>
              <w:rPr>
                <w:noProof/>
                <w:webHidden/>
              </w:rPr>
              <w:fldChar w:fldCharType="begin"/>
            </w:r>
            <w:r>
              <w:rPr>
                <w:noProof/>
                <w:webHidden/>
              </w:rPr>
              <w:instrText xml:space="preserve"> PAGEREF _Toc143615831 \h </w:instrText>
            </w:r>
            <w:r>
              <w:rPr>
                <w:noProof/>
                <w:webHidden/>
              </w:rPr>
            </w:r>
            <w:r>
              <w:rPr>
                <w:noProof/>
                <w:webHidden/>
              </w:rPr>
              <w:fldChar w:fldCharType="separate"/>
            </w:r>
            <w:r>
              <w:rPr>
                <w:noProof/>
                <w:webHidden/>
              </w:rPr>
              <w:t>56</w:t>
            </w:r>
            <w:r>
              <w:rPr>
                <w:noProof/>
                <w:webHidden/>
              </w:rPr>
              <w:fldChar w:fldCharType="end"/>
            </w:r>
          </w:hyperlink>
        </w:p>
        <w:p w:rsidR="007A3933" w:rsidRDefault="007A3933">
          <w:pPr>
            <w:pStyle w:val="TDC3"/>
            <w:tabs>
              <w:tab w:val="right" w:leader="dot" w:pos="9347"/>
            </w:tabs>
            <w:rPr>
              <w:rFonts w:asciiTheme="minorHAnsi" w:eastAsiaTheme="minorEastAsia" w:hAnsiTheme="minorHAnsi" w:cstheme="minorBidi"/>
              <w:noProof/>
              <w:lang w:val="es-AR"/>
            </w:rPr>
          </w:pPr>
          <w:hyperlink w:anchor="_Toc143615832" w:history="1">
            <w:r w:rsidRPr="009978DE">
              <w:rPr>
                <w:rStyle w:val="Hipervnculo"/>
                <w:noProof/>
              </w:rPr>
              <w:t>9.2.3 Proceso de Desarrollo de Software</w:t>
            </w:r>
            <w:r>
              <w:rPr>
                <w:noProof/>
                <w:webHidden/>
              </w:rPr>
              <w:tab/>
            </w:r>
            <w:r>
              <w:rPr>
                <w:noProof/>
                <w:webHidden/>
              </w:rPr>
              <w:fldChar w:fldCharType="begin"/>
            </w:r>
            <w:r>
              <w:rPr>
                <w:noProof/>
                <w:webHidden/>
              </w:rPr>
              <w:instrText xml:space="preserve"> PAGEREF _Toc143615832 \h </w:instrText>
            </w:r>
            <w:r>
              <w:rPr>
                <w:noProof/>
                <w:webHidden/>
              </w:rPr>
            </w:r>
            <w:r>
              <w:rPr>
                <w:noProof/>
                <w:webHidden/>
              </w:rPr>
              <w:fldChar w:fldCharType="separate"/>
            </w:r>
            <w:r>
              <w:rPr>
                <w:noProof/>
                <w:webHidden/>
              </w:rPr>
              <w:t>59</w:t>
            </w:r>
            <w:r>
              <w:rPr>
                <w:noProof/>
                <w:webHidden/>
              </w:rPr>
              <w:fldChar w:fldCharType="end"/>
            </w:r>
          </w:hyperlink>
        </w:p>
        <w:p w:rsidR="00D042EE" w:rsidRDefault="00D042EE" w:rsidP="008D42BE">
          <w:pPr>
            <w:pStyle w:val="TDC3"/>
            <w:tabs>
              <w:tab w:val="right" w:leader="dot" w:pos="9347"/>
            </w:tabs>
          </w:pPr>
          <w:r>
            <w:rPr>
              <w:b/>
              <w:bCs/>
              <w:lang w:val="es-ES"/>
            </w:rPr>
            <w:fldChar w:fldCharType="end"/>
          </w:r>
        </w:p>
      </w:sdtContent>
    </w:sdt>
    <w:p w:rsidR="007C02DF" w:rsidRDefault="007C02DF" w:rsidP="008D42BE">
      <w:pPr>
        <w:pStyle w:val="Ttulo1"/>
      </w:pPr>
      <w:bookmarkStart w:id="2" w:name="_Toc143615782"/>
      <w:r>
        <w:t>Objetivo del Sistema</w:t>
      </w:r>
      <w:bookmarkEnd w:id="2"/>
    </w:p>
    <w:p w:rsidR="0028544A" w:rsidRDefault="0028544A" w:rsidP="0028544A">
      <w:r>
        <w:t>El servicio y la coordinación de cargas en ocasiones puede llegar a ser muy complejo para algunas e</w:t>
      </w:r>
      <w:r>
        <w:t>m</w:t>
      </w:r>
      <w:r>
        <w:t>presas de transportes</w:t>
      </w:r>
      <w:r w:rsidR="00155D6C">
        <w:t>,</w:t>
      </w:r>
      <w:r>
        <w:t xml:space="preserve"> </w:t>
      </w:r>
      <w:r w:rsidR="00155D6C">
        <w:t>d</w:t>
      </w:r>
      <w:r>
        <w:t xml:space="preserve">esde el contacto con los clientes para la toma y planificación del transporte </w:t>
      </w:r>
      <w:r w:rsidR="00155D6C">
        <w:t>a</w:t>
      </w:r>
      <w:r>
        <w:t xml:space="preserve"> la documentación y coordinación </w:t>
      </w:r>
      <w:r w:rsidR="00155D6C">
        <w:t>inherente</w:t>
      </w:r>
      <w:r>
        <w:t xml:space="preserve"> a éstos. </w:t>
      </w:r>
      <w:r w:rsidR="00155D6C">
        <w:t>Especialmente</w:t>
      </w:r>
      <w:r>
        <w:t xml:space="preserve">, las confusiones y/u olvidos </w:t>
      </w:r>
      <w:r w:rsidR="00155D6C">
        <w:t>en</w:t>
      </w:r>
      <w:r>
        <w:t xml:space="preserve"> la plan</w:t>
      </w:r>
      <w:r>
        <w:t>i</w:t>
      </w:r>
      <w:r>
        <w:t xml:space="preserve">ficación </w:t>
      </w:r>
      <w:r w:rsidR="00155D6C">
        <w:t xml:space="preserve">invariablemente </w:t>
      </w:r>
      <w:r>
        <w:t>generan costos extras</w:t>
      </w:r>
      <w:r w:rsidR="00155D6C">
        <w:t xml:space="preserve"> (generalmente caros) en detrimento de la rentabilidad del negocio ya que,</w:t>
      </w:r>
      <w:r>
        <w:t xml:space="preserve"> </w:t>
      </w:r>
      <w:r w:rsidR="00155D6C">
        <w:t>g</w:t>
      </w:r>
      <w:r>
        <w:t>eneralmente, la responsabilidad se le atribuye a la empresa sobre quién</w:t>
      </w:r>
      <w:r w:rsidR="00155D6C">
        <w:t xml:space="preserve"> recae</w:t>
      </w:r>
      <w:r>
        <w:t xml:space="preserve"> e</w:t>
      </w:r>
      <w:r>
        <w:t>n</w:t>
      </w:r>
      <w:r>
        <w:t>tonces la responsabilidad de afrontar es</w:t>
      </w:r>
      <w:r w:rsidR="00155D6C">
        <w:t>a</w:t>
      </w:r>
      <w:r>
        <w:t>s pérdidas.</w:t>
      </w:r>
    </w:p>
    <w:p w:rsidR="0028544A" w:rsidRDefault="0028544A" w:rsidP="0028544A">
      <w:r>
        <w:t xml:space="preserve">En esta oportunidad se nos ha acercado a nosotros la empresa </w:t>
      </w:r>
      <w:r w:rsidR="00A20E3D">
        <w:t xml:space="preserve">«La </w:t>
      </w:r>
      <w:proofErr w:type="spellStart"/>
      <w:r w:rsidR="00A20E3D">
        <w:t>Mudadora</w:t>
      </w:r>
      <w:proofErr w:type="spellEnd"/>
      <w:r w:rsidR="00A20E3D">
        <w:t xml:space="preserve">» </w:t>
      </w:r>
      <w:r>
        <w:t xml:space="preserve">(empresa que se dedica al transporte </w:t>
      </w:r>
      <w:r w:rsidR="00A20E3D">
        <w:t>de mudanzas</w:t>
      </w:r>
      <w:r>
        <w:t>) cuya intención es hacer con más eficiencia y menos errores todas las tareas</w:t>
      </w:r>
      <w:r w:rsidR="00A20E3D">
        <w:t xml:space="preserve"> pertinentes</w:t>
      </w:r>
      <w:r>
        <w:t xml:space="preserve"> </w:t>
      </w:r>
      <w:r w:rsidR="004D0C6D">
        <w:t xml:space="preserve">(en </w:t>
      </w:r>
      <w:r>
        <w:t>especial</w:t>
      </w:r>
      <w:r w:rsidR="004D0C6D">
        <w:t xml:space="preserve">, lo que toca </w:t>
      </w:r>
      <w:r>
        <w:t>a la logística</w:t>
      </w:r>
      <w:r w:rsidR="004D0C6D">
        <w:t>)</w:t>
      </w:r>
      <w:r>
        <w:t xml:space="preserve">. </w:t>
      </w:r>
      <w:r w:rsidR="00A20E3D">
        <w:t>Se trata de una</w:t>
      </w:r>
      <w:r>
        <w:t xml:space="preserve"> empresa familiar, y como es usual en estos casos, no cuenta con una gestión de trabajo moderna y ágil</w:t>
      </w:r>
      <w:r w:rsidR="00A20E3D">
        <w:t>, y las herramientas informáticas que se usan no están coordinadas entre ellas</w:t>
      </w:r>
      <w:r>
        <w:t>.</w:t>
      </w:r>
    </w:p>
    <w:p w:rsidR="0028544A" w:rsidRDefault="0028544A" w:rsidP="0028544A">
      <w:r>
        <w:lastRenderedPageBreak/>
        <w:t xml:space="preserve">Se busca diseñar un sistema (siguiendo las reglas de negocios de la empresa) que </w:t>
      </w:r>
      <w:r w:rsidR="004D0C6D">
        <w:t xml:space="preserve">traiga una solución informática integral a </w:t>
      </w:r>
      <w:r>
        <w:t xml:space="preserve">la manera en la que se </w:t>
      </w:r>
      <w:r w:rsidR="004D0C6D">
        <w:t>desarrollan</w:t>
      </w:r>
      <w:r>
        <w:t xml:space="preserve"> </w:t>
      </w:r>
      <w:r w:rsidR="004D0C6D">
        <w:t>las gestiones involucradas.</w:t>
      </w:r>
    </w:p>
    <w:p w:rsidR="008D42BE" w:rsidRDefault="00F81BEC" w:rsidP="008D42BE">
      <w:pPr>
        <w:pStyle w:val="Ttulo1"/>
      </w:pPr>
      <w:bookmarkStart w:id="3" w:name="_Toc143615783"/>
      <w:r>
        <w:rPr>
          <w:noProof/>
          <w:lang w:val="es-AR"/>
        </w:rPr>
        <mc:AlternateContent>
          <mc:Choice Requires="wps">
            <w:drawing>
              <wp:anchor distT="0" distB="0" distL="114300" distR="114300" simplePos="0" relativeHeight="251666432" behindDoc="0" locked="0" layoutInCell="1" allowOverlap="1" wp14:editId="36B11C9B">
                <wp:simplePos x="0" y="0"/>
                <wp:positionH relativeFrom="column">
                  <wp:posOffset>-698600</wp:posOffset>
                </wp:positionH>
                <wp:positionV relativeFrom="paragraph">
                  <wp:posOffset>12032</wp:posOffset>
                </wp:positionV>
                <wp:extent cx="986589" cy="264694"/>
                <wp:effectExtent l="0" t="0" r="23495" b="2159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589" cy="264694"/>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F81BEC" w:rsidRPr="00F81BEC" w:rsidRDefault="00F81BEC" w:rsidP="00F81BEC">
                            <w:pPr>
                              <w:jc w:val="center"/>
                              <w:rPr>
                                <w:b/>
                                <w:color w:val="FF0000"/>
                              </w:rPr>
                            </w:pPr>
                            <w:r w:rsidRPr="00F81BEC">
                              <w:rPr>
                                <w:b/>
                                <w:color w:val="FF0000"/>
                                <w:highlight w:val="yellow"/>
                              </w:rPr>
                              <w:t>SEÑALADOR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30" type="#_x0000_t202" style="position:absolute;left:0;text-align:left;margin-left:-55pt;margin-top:.95pt;width:77.7pt;height:2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" fillcolor="white [3201]" strokecolor="#c0504d [3205]" strokeweight="2pt">
                <v:textbox>
                  <w:txbxContent>
                    <w:p w:rsidR="00F81BEC" w:rsidRPr="00F81BEC" w:rsidRDefault="00F81BEC" w:rsidP="00F81BEC">
                      <w:pPr>
                        <w:jc w:val="center"/>
                        <w:rPr>
                          <w:b/>
                          <w:color w:val="FF0000"/>
                        </w:rPr>
                      </w:pPr>
                      <w:r w:rsidRPr="00F81BEC">
                        <w:rPr>
                          <w:b/>
                          <w:color w:val="FF0000"/>
                          <w:highlight w:val="yellow"/>
                        </w:rPr>
                        <w:t>SEÑALADOR</w:t>
                      </w:r>
                    </w:p>
                  </w:txbxContent>
                </v:textbox>
              </v:shape>
            </w:pict>
          </mc:Fallback>
        </mc:AlternateContent>
      </w:r>
      <w:r w:rsidR="007C02DF" w:rsidRPr="008D42BE">
        <w:t>Alcance</w:t>
      </w:r>
      <w:r w:rsidR="007C02DF">
        <w:t xml:space="preserve"> del Sistema</w:t>
      </w:r>
      <w:bookmarkEnd w:id="3"/>
    </w:p>
    <w:p w:rsidR="0089792A" w:rsidRDefault="0089792A" w:rsidP="007152BC">
      <w:pPr>
        <w:pStyle w:val="Ttulo2"/>
      </w:pPr>
      <w:bookmarkStart w:id="4" w:name="_Toc142673535"/>
      <w:bookmarkStart w:id="5" w:name="_Toc143615784"/>
      <w:r>
        <w:t>R</w:t>
      </w:r>
      <w:r w:rsidR="007152BC">
        <w:t>equerimiento Funcional 1 (R</w:t>
      </w:r>
      <w:r>
        <w:t>FN1</w:t>
      </w:r>
      <w:r w:rsidR="007152BC">
        <w:t>)</w:t>
      </w:r>
      <w:r>
        <w:t xml:space="preserve"> Gestión de </w:t>
      </w:r>
      <w:bookmarkEnd w:id="4"/>
      <w:r w:rsidR="007152BC">
        <w:t>Ventas</w:t>
      </w:r>
      <w:bookmarkEnd w:id="5"/>
    </w:p>
    <w:p w:rsidR="0089792A" w:rsidRDefault="0089792A" w:rsidP="0089792A">
      <w:r>
        <w:t>La empresa se ve en la necesidad de adquirir alguna funcionalidad que le permita realizar la gestión del servicio de transporte de mudanzas.</w:t>
      </w:r>
      <w:r>
        <w:rPr>
          <w:color w:val="38761D"/>
        </w:rPr>
        <w:t xml:space="preserve"> </w:t>
      </w:r>
      <w:r>
        <w:t xml:space="preserve">El </w:t>
      </w:r>
      <w:r>
        <w:rPr>
          <w:b/>
        </w:rPr>
        <w:t>Cliente</w:t>
      </w:r>
      <w:r>
        <w:t xml:space="preserve"> se comunica telefónicamente con el </w:t>
      </w:r>
      <w:r>
        <w:rPr>
          <w:b/>
        </w:rPr>
        <w:t>Asesor Comercial</w:t>
      </w:r>
      <w:r>
        <w:t xml:space="preserve"> de la empresa para solicitar el servicio. La función principal del Asesor Comercial es ingresar al sistema t</w:t>
      </w:r>
      <w:r>
        <w:t>o</w:t>
      </w:r>
      <w:r>
        <w:t xml:space="preserve">dos los detalles de la carga a transportar, cotizar y, eventualmente, dar inicio al servicio. Aceptado el presupuesto se deriva una </w:t>
      </w:r>
      <w:r>
        <w:rPr>
          <w:b/>
        </w:rPr>
        <w:t>Orden de Transporte</w:t>
      </w:r>
      <w:r>
        <w:t xml:space="preserve"> al </w:t>
      </w:r>
      <w:r w:rsidRPr="0089792A">
        <w:rPr>
          <w:b/>
        </w:rPr>
        <w:t>Sector de Logística</w:t>
      </w:r>
      <w:r>
        <w:t xml:space="preserve">. </w:t>
      </w:r>
    </w:p>
    <w:p w:rsidR="0089792A" w:rsidRDefault="0089792A" w:rsidP="007152BC">
      <w:pPr>
        <w:pStyle w:val="Ttulo2"/>
      </w:pPr>
      <w:bookmarkStart w:id="6" w:name="_Toc142673536"/>
      <w:bookmarkStart w:id="7" w:name="_Toc143615785"/>
      <w:r>
        <w:t>Descomposición del RFN1</w:t>
      </w:r>
      <w:bookmarkEnd w:id="6"/>
      <w:bookmarkEnd w:id="7"/>
    </w:p>
    <w:p w:rsidR="0089792A" w:rsidRPr="00022729" w:rsidRDefault="0089792A" w:rsidP="0089792A">
      <w:r w:rsidRPr="0089792A">
        <w:rPr>
          <w:b/>
        </w:rPr>
        <w:t>INGRESAR CLIENTE:</w:t>
      </w:r>
      <w:r w:rsidRPr="00022729">
        <w:t xml:space="preserve"> El Cliente se comunica telefónicamente con la empresa de transporte para solicitar</w:t>
      </w:r>
      <w:r w:rsidRPr="0089792A">
        <w:rPr>
          <w:color w:val="0000FF"/>
        </w:rPr>
        <w:t xml:space="preserve"> </w:t>
      </w:r>
      <w:r w:rsidRPr="00022729">
        <w:t>un servicio de transporte de carga.</w:t>
      </w:r>
      <w:r>
        <w:t xml:space="preserve"> </w:t>
      </w:r>
      <w:r w:rsidRPr="00022729">
        <w:t>El Asesor Comercial es quien lo atiende. El Asesor Comercial recibe la solicitud del servicio de transporte de</w:t>
      </w:r>
      <w:r w:rsidRPr="0089792A">
        <w:rPr>
          <w:color w:val="FF00FF"/>
        </w:rPr>
        <w:t xml:space="preserve"> </w:t>
      </w:r>
      <w:r w:rsidRPr="00022729">
        <w:t xml:space="preserve">carga e ingresa los datos del Cliente en el Sistema: </w:t>
      </w:r>
      <w:r w:rsidRPr="0089792A">
        <w:rPr>
          <w:b/>
        </w:rPr>
        <w:t>Razón Social</w:t>
      </w:r>
      <w:r w:rsidRPr="00022729">
        <w:t xml:space="preserve"> o </w:t>
      </w:r>
      <w:r w:rsidRPr="0089792A">
        <w:rPr>
          <w:b/>
        </w:rPr>
        <w:t>CUIT</w:t>
      </w:r>
      <w:r w:rsidRPr="00022729">
        <w:t>.</w:t>
      </w:r>
    </w:p>
    <w:p w:rsidR="0089792A" w:rsidRDefault="0089792A" w:rsidP="0089792A">
      <w:r w:rsidRPr="0089792A">
        <w:rPr>
          <w:b/>
        </w:rPr>
        <w:t>REGISTRAR CLIENTE:</w:t>
      </w:r>
      <w:r w:rsidRPr="00022729">
        <w:t xml:space="preserve"> En caso de que el Cliente no se encuentre registrado, el Asesor Comercial proced</w:t>
      </w:r>
      <w:r w:rsidRPr="00022729">
        <w:t>e</w:t>
      </w:r>
      <w:r w:rsidRPr="00022729">
        <w:t xml:space="preserve">rá a registrarlo en el Sistema. Le solicitará al Cliente: </w:t>
      </w:r>
      <w:r w:rsidRPr="0089792A">
        <w:rPr>
          <w:b/>
        </w:rPr>
        <w:t xml:space="preserve">Razón Social, CUIT, Teléfono, Email, Dirección. </w:t>
      </w:r>
      <w:r w:rsidRPr="00022729">
        <w:t xml:space="preserve">El Cliente le proporciona al Asesor Comercial sus datos: </w:t>
      </w:r>
      <w:r w:rsidRPr="0089792A">
        <w:rPr>
          <w:b/>
        </w:rPr>
        <w:t>Razón Social, CUIT, Teléfono, Email, Dirección</w:t>
      </w:r>
      <w:r w:rsidRPr="00022729">
        <w:t>.</w:t>
      </w:r>
    </w:p>
    <w:p w:rsidR="0089792A" w:rsidRPr="00022729" w:rsidRDefault="0089792A" w:rsidP="0089792A">
      <w:r w:rsidRPr="0089792A">
        <w:rPr>
          <w:b/>
        </w:rPr>
        <w:t>REGISTRAR CARGA:</w:t>
      </w:r>
      <w:r w:rsidRPr="00022729">
        <w:t xml:space="preserve"> El Cliente indica: </w:t>
      </w:r>
      <w:r w:rsidRPr="0089792A">
        <w:rPr>
          <w:b/>
        </w:rPr>
        <w:t>Contenedor (ID, Tipo, Tamaño, Cantidad), Terminal de Carga, Terminal de Entrega, Fecha, Hora, Teléfono Despachante de Aduana</w:t>
      </w:r>
      <w:r w:rsidRPr="00022729">
        <w:t xml:space="preserve">. El Asesor Comercial genera una </w:t>
      </w:r>
      <w:r w:rsidRPr="0089792A">
        <w:rPr>
          <w:b/>
        </w:rPr>
        <w:t>Orden de Transporte</w:t>
      </w:r>
      <w:r w:rsidRPr="00022729">
        <w:t xml:space="preserve"> con el detalle de la carga: </w:t>
      </w:r>
      <w:r w:rsidRPr="0089792A">
        <w:rPr>
          <w:b/>
        </w:rPr>
        <w:t>Contenedor (ID, Tipo, Tamaño, Cantidad), Terminal de Carga, Terminal de Entrega, Fecha y Hora de inicio del servicio</w:t>
      </w:r>
      <w:r w:rsidRPr="00022729">
        <w:t xml:space="preserve">. El Asesor Comercial realiza la </w:t>
      </w:r>
      <w:r w:rsidRPr="0089792A">
        <w:rPr>
          <w:b/>
        </w:rPr>
        <w:t>Cotización</w:t>
      </w:r>
      <w:r w:rsidRPr="00022729">
        <w:t xml:space="preserve"> del servicio e informa telefónicamente los medios de pago:</w:t>
      </w:r>
      <w:r w:rsidRPr="0089792A">
        <w:rPr>
          <w:b/>
        </w:rPr>
        <w:t xml:space="preserve"> (Transferencia Bancaria o Cheque Electrón</w:t>
      </w:r>
      <w:r w:rsidRPr="0089792A">
        <w:rPr>
          <w:b/>
        </w:rPr>
        <w:t>i</w:t>
      </w:r>
      <w:r w:rsidRPr="0089792A">
        <w:rPr>
          <w:b/>
        </w:rPr>
        <w:t>co)</w:t>
      </w:r>
      <w:r w:rsidRPr="00022729">
        <w:t xml:space="preserve">. Si el Cliente acepta la cotización del servicio, paga el servicio </w:t>
      </w:r>
      <w:r w:rsidRPr="0089792A">
        <w:rPr>
          <w:b/>
        </w:rPr>
        <w:t xml:space="preserve">(Transferencia Bancaria o Cheque Electrónico) </w:t>
      </w:r>
      <w:r w:rsidRPr="00022729">
        <w:t>da aviso sobre el pago al Asesor Comercial.</w:t>
      </w:r>
    </w:p>
    <w:p w:rsidR="0089792A" w:rsidRDefault="0089792A" w:rsidP="0089792A">
      <w:r w:rsidRPr="0089792A">
        <w:rPr>
          <w:b/>
        </w:rPr>
        <w:t>FACTURAR SERVICIO:</w:t>
      </w:r>
      <w:r w:rsidRPr="00022729">
        <w:t xml:space="preserve"> El Asesor Comercial realiza la consulta al banco para</w:t>
      </w:r>
      <w:r w:rsidRPr="0089792A">
        <w:rPr>
          <w:b/>
        </w:rPr>
        <w:t xml:space="preserve"> confirmar el pago,</w:t>
      </w:r>
      <w:r>
        <w:t xml:space="preserve"> </w:t>
      </w:r>
      <w:r w:rsidRPr="0089792A">
        <w:rPr>
          <w:b/>
        </w:rPr>
        <w:t>genera la Factura</w:t>
      </w:r>
      <w:r w:rsidRPr="00022729">
        <w:t xml:space="preserve"> y la adjunta a la Orden de Transporte asociada.</w:t>
      </w:r>
    </w:p>
    <w:p w:rsidR="0089792A" w:rsidRDefault="007152BC" w:rsidP="007152BC">
      <w:pPr>
        <w:pStyle w:val="Ttulo2"/>
      </w:pPr>
      <w:bookmarkStart w:id="8" w:name="_Toc142673537"/>
      <w:bookmarkStart w:id="9" w:name="_Toc143615786"/>
      <w:r>
        <w:t>Requerimiento Funcional 2 (</w:t>
      </w:r>
      <w:r w:rsidR="0089792A">
        <w:t>RFN2</w:t>
      </w:r>
      <w:r>
        <w:t>)</w:t>
      </w:r>
      <w:r w:rsidR="0089792A">
        <w:t xml:space="preserve"> Gestión de </w:t>
      </w:r>
      <w:r>
        <w:t>Logística</w:t>
      </w:r>
      <w:bookmarkEnd w:id="8"/>
      <w:bookmarkEnd w:id="9"/>
    </w:p>
    <w:p w:rsidR="0089792A" w:rsidRDefault="0089792A" w:rsidP="0089792A">
      <w:r>
        <w:t xml:space="preserve">La empresa tiene la necesidad de implementar una funcionalidad que le permita realizar la organización de la logística de los viajes. La Orden de Transporte se recupera en el sector de logística donde el </w:t>
      </w:r>
      <w:r>
        <w:rPr>
          <w:b/>
        </w:rPr>
        <w:t>Enca</w:t>
      </w:r>
      <w:r>
        <w:rPr>
          <w:b/>
        </w:rPr>
        <w:t>r</w:t>
      </w:r>
      <w:r>
        <w:rPr>
          <w:b/>
        </w:rPr>
        <w:t>gado de Logística</w:t>
      </w:r>
      <w:r>
        <w:t xml:space="preserve"> da comienzo a la planificación del transporte.</w:t>
      </w:r>
    </w:p>
    <w:p w:rsidR="0089792A" w:rsidRDefault="0089792A" w:rsidP="007152BC">
      <w:pPr>
        <w:pStyle w:val="Ttulo2"/>
      </w:pPr>
      <w:bookmarkStart w:id="10" w:name="_Toc142673538"/>
      <w:bookmarkStart w:id="11" w:name="_Toc143615787"/>
      <w:r>
        <w:lastRenderedPageBreak/>
        <w:t>Descomposición del RFN2</w:t>
      </w:r>
      <w:bookmarkEnd w:id="10"/>
      <w:bookmarkEnd w:id="11"/>
    </w:p>
    <w:p w:rsidR="0089792A" w:rsidRDefault="0089792A" w:rsidP="0089792A">
      <w:r w:rsidRPr="0089792A">
        <w:rPr>
          <w:b/>
        </w:rPr>
        <w:t>ASIGNAR UNIDADES:</w:t>
      </w:r>
      <w:r>
        <w:t xml:space="preserve"> El Encargado de Logística recupera del sistema la Orden de Transporte para asi</w:t>
      </w:r>
      <w:r>
        <w:t>g</w:t>
      </w:r>
      <w:r>
        <w:t>nar la cantidad de Camiones necesarios y la cantidad de litros de combustible por camión requeridos para realizar el viaje y los viáticos que se le dan a cada uno de los choferes. Para ello, según las caract</w:t>
      </w:r>
      <w:r>
        <w:t>e</w:t>
      </w:r>
      <w:r>
        <w:t xml:space="preserve">rísticas de la carga, consulta en el sistema la disponibilidad de </w:t>
      </w:r>
      <w:r w:rsidRPr="0089792A">
        <w:rPr>
          <w:b/>
        </w:rPr>
        <w:t>Camiones</w:t>
      </w:r>
      <w:r>
        <w:t xml:space="preserve"> y </w:t>
      </w:r>
      <w:r w:rsidRPr="0089792A">
        <w:rPr>
          <w:b/>
        </w:rPr>
        <w:t>Choferes</w:t>
      </w:r>
      <w:r>
        <w:t xml:space="preserve">. Estas asignaciones son ingresadas al sistema. Luego genera una </w:t>
      </w:r>
      <w:r w:rsidRPr="0089792A">
        <w:rPr>
          <w:b/>
        </w:rPr>
        <w:t>Hoja de Ruta</w:t>
      </w:r>
      <w:r>
        <w:t xml:space="preserve"> en la que se detalla: </w:t>
      </w:r>
      <w:r w:rsidRPr="0089792A">
        <w:rPr>
          <w:b/>
        </w:rPr>
        <w:t>Contenedor</w:t>
      </w:r>
      <w:r>
        <w:t xml:space="preserve"> (ID, Tipo, Tamaño, Cantidad), </w:t>
      </w:r>
      <w:r w:rsidRPr="0089792A">
        <w:rPr>
          <w:b/>
        </w:rPr>
        <w:t>Terminal de Carga</w:t>
      </w:r>
      <w:r>
        <w:t xml:space="preserve">, </w:t>
      </w:r>
      <w:r w:rsidRPr="0089792A">
        <w:rPr>
          <w:b/>
        </w:rPr>
        <w:t>Terminal de Entrega</w:t>
      </w:r>
      <w:r>
        <w:t xml:space="preserve">, </w:t>
      </w:r>
      <w:r w:rsidRPr="0089792A">
        <w:rPr>
          <w:b/>
        </w:rPr>
        <w:t>Fecha</w:t>
      </w:r>
      <w:r>
        <w:t xml:space="preserve">, </w:t>
      </w:r>
      <w:r w:rsidRPr="0089792A">
        <w:rPr>
          <w:b/>
        </w:rPr>
        <w:t>Hora</w:t>
      </w:r>
      <w:r>
        <w:t>.</w:t>
      </w:r>
    </w:p>
    <w:p w:rsidR="0089792A" w:rsidRPr="0022413D" w:rsidRDefault="0089792A" w:rsidP="0089792A">
      <w:r w:rsidRPr="0089792A">
        <w:rPr>
          <w:b/>
        </w:rPr>
        <w:t>CONTRATAR FLETERO:</w:t>
      </w:r>
      <w:r>
        <w:t xml:space="preserve"> En caso de que no haya disponibilidad de choferes, el Encargado de Logística deberá gestionar la contratación de un fletero externo a la empresa. Por tanto, debe registrar en el Si</w:t>
      </w:r>
      <w:r>
        <w:t>s</w:t>
      </w:r>
      <w:r>
        <w:t xml:space="preserve">tema </w:t>
      </w:r>
      <w:r w:rsidRPr="0089792A">
        <w:rPr>
          <w:b/>
        </w:rPr>
        <w:t xml:space="preserve">Nombre, DNI/CUIT, Teléfono, Email, Patente </w:t>
      </w:r>
      <w:r w:rsidRPr="0022413D">
        <w:t>y</w:t>
      </w:r>
      <w:r w:rsidRPr="0089792A">
        <w:rPr>
          <w:b/>
        </w:rPr>
        <w:t xml:space="preserve"> Modelo</w:t>
      </w:r>
      <w:r w:rsidRPr="0022413D">
        <w:t xml:space="preserve"> del </w:t>
      </w:r>
      <w:r>
        <w:t>c</w:t>
      </w:r>
      <w:r w:rsidRPr="0022413D">
        <w:t>amión.</w:t>
      </w:r>
    </w:p>
    <w:p w:rsidR="0089792A" w:rsidRDefault="0089792A" w:rsidP="0089792A">
      <w:r w:rsidRPr="0089792A">
        <w:rPr>
          <w:b/>
        </w:rPr>
        <w:t>MODIFICAR CARGA:</w:t>
      </w:r>
      <w:r>
        <w:t xml:space="preserve"> En ocasiones, la carga puede sufrir modificaciones (adiciones) alertadas por el cliente con posterioridad a la facturación y cobro del servicio de transporte. El Cliente se comunica con el Encargado de Logística y le proporciona los nuevos datos de la carga: </w:t>
      </w:r>
      <w:r w:rsidRPr="0089792A">
        <w:rPr>
          <w:b/>
        </w:rPr>
        <w:t>Contenedor (ID, Tipo, Tamaño, Cantidad), Terminal de Carga, Terminal de Entrega, Fecha, Hora y Teléfono</w:t>
      </w:r>
      <w:r>
        <w:t xml:space="preserve">. El Encargado de Logística busca la </w:t>
      </w:r>
      <w:r w:rsidRPr="0089792A">
        <w:rPr>
          <w:b/>
        </w:rPr>
        <w:t>Orden de Transporte</w:t>
      </w:r>
      <w:r>
        <w:t xml:space="preserve"> previamente generada y la modifica con los nuevos datos: </w:t>
      </w:r>
      <w:r w:rsidRPr="0089792A">
        <w:rPr>
          <w:b/>
        </w:rPr>
        <w:t>Contenedor (ID, Tipo, Tamaño, Cantidad), Terminal de Carga, Terminal de Entrega, Fecha, Hora y Teléfono</w:t>
      </w:r>
      <w:r>
        <w:t>.</w:t>
      </w:r>
    </w:p>
    <w:p w:rsidR="0089792A" w:rsidRDefault="0089792A" w:rsidP="0089792A">
      <w:r w:rsidRPr="0089792A">
        <w:rPr>
          <w:b/>
        </w:rPr>
        <w:t>FACTURAR CARGA (ADICIONALES):</w:t>
      </w:r>
      <w:r>
        <w:t xml:space="preserve"> El Encargado de Logística genera una nueva</w:t>
      </w:r>
      <w:r w:rsidRPr="0089792A">
        <w:rPr>
          <w:b/>
        </w:rPr>
        <w:t xml:space="preserve"> Factura</w:t>
      </w:r>
      <w:r>
        <w:t xml:space="preserve"> (adicional a la factura generada y cobrada previamente), confirma el pago de la misma y la adjunta a la </w:t>
      </w:r>
      <w:r w:rsidRPr="0089792A">
        <w:rPr>
          <w:b/>
        </w:rPr>
        <w:t>Orden de Transporte.</w:t>
      </w:r>
    </w:p>
    <w:p w:rsidR="007C02DF" w:rsidRDefault="007C02DF" w:rsidP="008D42BE">
      <w:pPr>
        <w:pStyle w:val="Ttulo1"/>
      </w:pPr>
      <w:bookmarkStart w:id="12" w:name="_Toc143615788"/>
      <w:r>
        <w:t xml:space="preserve">Organigrama de la </w:t>
      </w:r>
      <w:r w:rsidR="008D42BE">
        <w:t>E</w:t>
      </w:r>
      <w:r>
        <w:t>mpresa</w:t>
      </w:r>
      <w:bookmarkEnd w:id="12"/>
    </w:p>
    <w:p w:rsidR="008D42BE" w:rsidRPr="008D42BE" w:rsidRDefault="008D42BE" w:rsidP="008D42BE">
      <w:pPr>
        <w:jc w:val="center"/>
      </w:pPr>
      <w:r>
        <w:rPr>
          <w:noProof/>
          <w:lang w:val="es-AR"/>
        </w:rPr>
        <w:lastRenderedPageBreak/>
        <w:drawing>
          <wp:inline distT="0" distB="0" distL="0" distR="0">
            <wp:extent cx="5354276" cy="4607330"/>
            <wp:effectExtent l="0" t="0" r="0" b="317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 General de la Empresa.png"/>
                    <pic:cNvPicPr/>
                  </pic:nvPicPr>
                  <pic:blipFill>
                    <a:blip r:embed="rId11">
                      <a:extLst>
                        <a:ext uri="{28A0092B-C50C-407E-A947-70E740481C1C}">
                          <a14:useLocalDpi xmlns:a14="http://schemas.microsoft.com/office/drawing/2010/main" val="0"/>
                        </a:ext>
                      </a:extLst>
                    </a:blip>
                    <a:stretch>
                      <a:fillRect/>
                    </a:stretch>
                  </pic:blipFill>
                  <pic:spPr>
                    <a:xfrm>
                      <a:off x="0" y="0"/>
                      <a:ext cx="5354276" cy="4607330"/>
                    </a:xfrm>
                    <a:prstGeom prst="rect">
                      <a:avLst/>
                    </a:prstGeom>
                  </pic:spPr>
                </pic:pic>
              </a:graphicData>
            </a:graphic>
          </wp:inline>
        </w:drawing>
      </w:r>
    </w:p>
    <w:p w:rsidR="007C02DF" w:rsidRDefault="007C02DF" w:rsidP="008D42BE">
      <w:pPr>
        <w:pStyle w:val="Ttulo1"/>
      </w:pPr>
      <w:bookmarkStart w:id="13" w:name="_Toc143615789"/>
      <w:r>
        <w:t xml:space="preserve">Personas </w:t>
      </w:r>
      <w:r w:rsidR="008D42BE">
        <w:t>i</w:t>
      </w:r>
      <w:r>
        <w:t xml:space="preserve">nvolucradas con el </w:t>
      </w:r>
      <w:r w:rsidR="008D42BE">
        <w:t>S</w:t>
      </w:r>
      <w:r>
        <w:t>istema</w:t>
      </w:r>
      <w:bookmarkEnd w:id="13"/>
    </w:p>
    <w:p w:rsidR="006717B9" w:rsidRDefault="007C02DF" w:rsidP="008D42BE">
      <w:pPr>
        <w:pStyle w:val="Ttulo1"/>
      </w:pPr>
      <w:bookmarkStart w:id="14" w:name="_Toc143615790"/>
      <w:r>
        <w:t xml:space="preserve">Especificaciones de Casos de </w:t>
      </w:r>
      <w:r w:rsidR="008D42BE">
        <w:t>U</w:t>
      </w:r>
      <w:r>
        <w:t>so</w:t>
      </w:r>
      <w:bookmarkEnd w:id="14"/>
    </w:p>
    <w:p w:rsidR="00A31F1F" w:rsidRDefault="007C02DF" w:rsidP="007C02DF">
      <w:r>
        <w:t>Cómo mínimo el de los procesos</w:t>
      </w:r>
      <w:r w:rsidR="006717B9">
        <w:t xml:space="preserve"> </w:t>
      </w:r>
      <w:r>
        <w:t>principales. Utilizar UML. Elementos que debe contener la especific</w:t>
      </w:r>
      <w:r>
        <w:t>a</w:t>
      </w:r>
      <w:r>
        <w:t xml:space="preserve">ción: Carátula con título del caso de uso. Objetivo. Precondición. </w:t>
      </w:r>
      <w:proofErr w:type="spellStart"/>
      <w:r>
        <w:t>Poscondición</w:t>
      </w:r>
      <w:proofErr w:type="spellEnd"/>
      <w:r>
        <w:t>. Curso Normal. Curso Alternativo. Gráfico).</w:t>
      </w:r>
    </w:p>
    <w:p w:rsidR="008D42BE" w:rsidRDefault="006717B9" w:rsidP="008D42BE">
      <w:pPr>
        <w:pStyle w:val="Ttulo1"/>
      </w:pPr>
      <w:bookmarkStart w:id="15" w:name="_Toc143615791"/>
      <w:r>
        <w:t>Diagrama de Clases</w:t>
      </w:r>
      <w:bookmarkEnd w:id="15"/>
    </w:p>
    <w:p w:rsidR="008D42BE" w:rsidRDefault="006717B9" w:rsidP="006717B9">
      <w:r>
        <w:t>UML</w:t>
      </w:r>
    </w:p>
    <w:p w:rsidR="008D42BE" w:rsidRDefault="006717B9" w:rsidP="008D42BE">
      <w:pPr>
        <w:pStyle w:val="Ttulo1"/>
      </w:pPr>
      <w:bookmarkStart w:id="16" w:name="_Toc143615792"/>
      <w:r>
        <w:t>DER</w:t>
      </w:r>
      <w:bookmarkEnd w:id="16"/>
    </w:p>
    <w:p w:rsidR="006717B9" w:rsidRDefault="006717B9" w:rsidP="006717B9">
      <w:r>
        <w:lastRenderedPageBreak/>
        <w:t>Diagrama entidad relación en formato “pata de gallo”. Debe contener como mínimo: entidades, relaci</w:t>
      </w:r>
      <w:r>
        <w:t>o</w:t>
      </w:r>
      <w:r>
        <w:t xml:space="preserve">nes, modalidad y </w:t>
      </w:r>
      <w:proofErr w:type="spellStart"/>
      <w:r>
        <w:t>cardinalidad</w:t>
      </w:r>
      <w:proofErr w:type="spellEnd"/>
      <w:r>
        <w:t xml:space="preserve"> de la relación, identificación de claves primarias, identificación de claves foráneas y semántica de la relación).</w:t>
      </w:r>
    </w:p>
    <w:p w:rsidR="006717B9" w:rsidRDefault="006717B9" w:rsidP="008D42BE">
      <w:pPr>
        <w:pStyle w:val="Ttulo1"/>
      </w:pPr>
      <w:bookmarkStart w:id="17" w:name="_Toc143615793"/>
      <w:r>
        <w:t>A</w:t>
      </w:r>
      <w:r w:rsidR="008D42BE">
        <w:t>nexos</w:t>
      </w:r>
      <w:bookmarkEnd w:id="17"/>
      <w:r>
        <w:t xml:space="preserve"> </w:t>
      </w:r>
    </w:p>
    <w:p w:rsidR="006717B9" w:rsidRDefault="006717B9" w:rsidP="008D42BE">
      <w:pPr>
        <w:pStyle w:val="Ttulo2"/>
      </w:pPr>
      <w:bookmarkStart w:id="18" w:name="_Toc143615794"/>
      <w:r>
        <w:t xml:space="preserve">Herramientas de </w:t>
      </w:r>
      <w:r w:rsidR="008D42BE">
        <w:t>E</w:t>
      </w:r>
      <w:r>
        <w:t>licitación utilizadas</w:t>
      </w:r>
      <w:bookmarkEnd w:id="18"/>
      <w:r>
        <w:t xml:space="preserve"> </w:t>
      </w:r>
    </w:p>
    <w:p w:rsidR="006717B9" w:rsidRDefault="006717B9" w:rsidP="008D42BE">
      <w:pPr>
        <w:pStyle w:val="Ttulo2"/>
      </w:pPr>
      <w:bookmarkStart w:id="19" w:name="_Toc143615795"/>
      <w:r>
        <w:t xml:space="preserve">Información adicional utilizada para realizar el </w:t>
      </w:r>
      <w:r w:rsidR="008D42BE">
        <w:t>S</w:t>
      </w:r>
      <w:r>
        <w:t>istema</w:t>
      </w:r>
      <w:bookmarkEnd w:id="19"/>
    </w:p>
    <w:p w:rsidR="005C7986" w:rsidRDefault="00A31F1F">
      <w:pPr>
        <w:pStyle w:val="Ttulo1"/>
      </w:pPr>
      <w:bookmarkStart w:id="20" w:name="_Toc143615796"/>
      <w:r>
        <w:t>H</w:t>
      </w:r>
      <w:r w:rsidR="00FB4A8C">
        <w:t>istorial de Revisión</w:t>
      </w:r>
      <w:bookmarkEnd w:id="0"/>
      <w:bookmarkEnd w:id="20"/>
    </w:p>
    <w:tbl>
      <w:tblPr>
        <w:tblStyle w:val="Cuadrculaclara-nfasis3"/>
        <w:tblW w:w="0" w:type="auto"/>
        <w:jc w:val="center"/>
        <w:tblLayout w:type="fixed"/>
        <w:tblLook w:val="06A0" w:firstRow="1" w:lastRow="0" w:firstColumn="1" w:lastColumn="0" w:noHBand="1" w:noVBand="1"/>
      </w:tblPr>
      <w:tblGrid>
        <w:gridCol w:w="2553"/>
        <w:gridCol w:w="2552"/>
        <w:gridCol w:w="2552"/>
        <w:gridCol w:w="2552"/>
      </w:tblGrid>
      <w:tr w:rsidR="005C7986" w:rsidRPr="00C2119E"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553" w:type="dxa"/>
            <w:vAlign w:val="center"/>
          </w:tcPr>
          <w:p w:rsidR="005C7986" w:rsidRPr="00C2119E" w:rsidRDefault="00FB4A8C" w:rsidP="003D6EFC">
            <w:pPr>
              <w:widowControl w:val="0"/>
              <w:pBdr>
                <w:top w:val="nil"/>
                <w:left w:val="nil"/>
                <w:bottom w:val="nil"/>
                <w:right w:val="nil"/>
                <w:between w:val="nil"/>
              </w:pBdr>
              <w:contextualSpacing/>
              <w:jc w:val="center"/>
              <w:rPr>
                <w:rFonts w:cstheme="majorHAnsi"/>
              </w:rPr>
            </w:pPr>
            <w:r w:rsidRPr="00C2119E">
              <w:rPr>
                <w:rFonts w:cstheme="majorHAnsi"/>
              </w:rPr>
              <w:t>FECHA</w:t>
            </w:r>
          </w:p>
        </w:tc>
        <w:tc>
          <w:tcPr>
            <w:tcW w:w="2552" w:type="dxa"/>
            <w:vAlign w:val="center"/>
          </w:tcPr>
          <w:p w:rsidR="005C7986" w:rsidRPr="00C2119E" w:rsidRDefault="00FB4A8C" w:rsidP="003D6EFC">
            <w:pPr>
              <w:widowControl w:val="0"/>
              <w:pBdr>
                <w:top w:val="nil"/>
                <w:left w:val="nil"/>
                <w:bottom w:val="nil"/>
                <w:right w:val="nil"/>
                <w:between w:val="nil"/>
              </w:pBdr>
              <w:contextualSpacing/>
              <w:jc w:val="center"/>
              <w:cnfStyle w:val="100000000000" w:firstRow="1" w:lastRow="0" w:firstColumn="0" w:lastColumn="0" w:oddVBand="0" w:evenVBand="0" w:oddHBand="0" w:evenHBand="0" w:firstRowFirstColumn="0" w:firstRowLastColumn="0" w:lastRowFirstColumn="0" w:lastRowLastColumn="0"/>
              <w:rPr>
                <w:rFonts w:cstheme="majorHAnsi"/>
              </w:rPr>
            </w:pPr>
            <w:r w:rsidRPr="00C2119E">
              <w:rPr>
                <w:rFonts w:cstheme="majorHAnsi"/>
              </w:rPr>
              <w:t>VERSIÓN</w:t>
            </w:r>
          </w:p>
        </w:tc>
        <w:tc>
          <w:tcPr>
            <w:tcW w:w="2552" w:type="dxa"/>
            <w:vAlign w:val="center"/>
          </w:tcPr>
          <w:p w:rsidR="005C7986" w:rsidRPr="00C2119E" w:rsidRDefault="00FB4A8C" w:rsidP="003D6EFC">
            <w:pPr>
              <w:widowControl w:val="0"/>
              <w:pBdr>
                <w:top w:val="nil"/>
                <w:left w:val="nil"/>
                <w:bottom w:val="nil"/>
                <w:right w:val="nil"/>
                <w:between w:val="nil"/>
              </w:pBdr>
              <w:contextualSpacing/>
              <w:jc w:val="center"/>
              <w:cnfStyle w:val="100000000000" w:firstRow="1" w:lastRow="0" w:firstColumn="0" w:lastColumn="0" w:oddVBand="0" w:evenVBand="0" w:oddHBand="0" w:evenHBand="0" w:firstRowFirstColumn="0" w:firstRowLastColumn="0" w:lastRowFirstColumn="0" w:lastRowLastColumn="0"/>
              <w:rPr>
                <w:rFonts w:cstheme="majorHAnsi"/>
              </w:rPr>
            </w:pPr>
            <w:r w:rsidRPr="00C2119E">
              <w:rPr>
                <w:rFonts w:cstheme="majorHAnsi"/>
              </w:rPr>
              <w:t>AUTOR</w:t>
            </w:r>
          </w:p>
        </w:tc>
        <w:tc>
          <w:tcPr>
            <w:tcW w:w="2552" w:type="dxa"/>
            <w:vAlign w:val="center"/>
          </w:tcPr>
          <w:p w:rsidR="005C7986" w:rsidRPr="00C2119E" w:rsidRDefault="00FB4A8C" w:rsidP="003D6EFC">
            <w:pPr>
              <w:widowControl w:val="0"/>
              <w:pBdr>
                <w:top w:val="nil"/>
                <w:left w:val="nil"/>
                <w:bottom w:val="nil"/>
                <w:right w:val="nil"/>
                <w:between w:val="nil"/>
              </w:pBdr>
              <w:contextualSpacing/>
              <w:jc w:val="center"/>
              <w:cnfStyle w:val="100000000000" w:firstRow="1" w:lastRow="0" w:firstColumn="0" w:lastColumn="0" w:oddVBand="0" w:evenVBand="0" w:oddHBand="0" w:evenHBand="0" w:firstRowFirstColumn="0" w:firstRowLastColumn="0" w:lastRowFirstColumn="0" w:lastRowLastColumn="0"/>
              <w:rPr>
                <w:rFonts w:cstheme="majorHAnsi"/>
              </w:rPr>
            </w:pPr>
            <w:r w:rsidRPr="00C2119E">
              <w:rPr>
                <w:rFonts w:cstheme="majorHAnsi"/>
              </w:rPr>
              <w:t>DESCRIPCIÓN</w:t>
            </w:r>
          </w:p>
        </w:tc>
      </w:tr>
      <w:tr w:rsidR="005C7986" w:rsidRPr="00C2119E" w:rsidTr="00D622D3">
        <w:trPr>
          <w:cantSplit/>
          <w:jc w:val="center"/>
        </w:trPr>
        <w:tc>
          <w:tcPr>
            <w:cnfStyle w:val="001000000000" w:firstRow="0" w:lastRow="0" w:firstColumn="1" w:lastColumn="0" w:oddVBand="0" w:evenVBand="0" w:oddHBand="0" w:evenHBand="0" w:firstRowFirstColumn="0" w:firstRowLastColumn="0" w:lastRowFirstColumn="0" w:lastRowLastColumn="0"/>
            <w:tcW w:w="2553" w:type="dxa"/>
            <w:vAlign w:val="center"/>
          </w:tcPr>
          <w:p w:rsidR="005C7986" w:rsidRPr="00C2119E" w:rsidRDefault="00D622D3" w:rsidP="00C4043E">
            <w:pPr>
              <w:widowControl w:val="0"/>
              <w:pBdr>
                <w:top w:val="nil"/>
                <w:left w:val="nil"/>
                <w:bottom w:val="nil"/>
                <w:right w:val="nil"/>
                <w:between w:val="nil"/>
              </w:pBdr>
              <w:contextualSpacing/>
              <w:jc w:val="center"/>
              <w:rPr>
                <w:rFonts w:cstheme="majorHAnsi"/>
              </w:rPr>
            </w:pPr>
            <w:r w:rsidRPr="00C2119E">
              <w:rPr>
                <w:rFonts w:cstheme="majorHAnsi"/>
              </w:rPr>
              <w:t>2023-08-1</w:t>
            </w:r>
            <w:r w:rsidR="00C4043E">
              <w:rPr>
                <w:rFonts w:cstheme="majorHAnsi"/>
              </w:rPr>
              <w:t>7</w:t>
            </w:r>
          </w:p>
        </w:tc>
        <w:tc>
          <w:tcPr>
            <w:tcW w:w="2552" w:type="dxa"/>
            <w:vAlign w:val="center"/>
          </w:tcPr>
          <w:p w:rsidR="005C7986" w:rsidRPr="00C2119E" w:rsidRDefault="00C4043E" w:rsidP="00C4043E">
            <w:pPr>
              <w:widowControl w:val="0"/>
              <w:pBdr>
                <w:top w:val="nil"/>
                <w:left w:val="nil"/>
                <w:bottom w:val="nil"/>
                <w:right w:val="nil"/>
                <w:between w:val="nil"/>
              </w:pBd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1</w:t>
            </w:r>
          </w:p>
        </w:tc>
        <w:tc>
          <w:tcPr>
            <w:tcW w:w="2552" w:type="dxa"/>
            <w:vAlign w:val="center"/>
          </w:tcPr>
          <w:p w:rsidR="005C7986" w:rsidRPr="00C2119E" w:rsidRDefault="00C4043E" w:rsidP="00C4043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Gerardo Tordoya</w:t>
            </w:r>
          </w:p>
        </w:tc>
        <w:tc>
          <w:tcPr>
            <w:tcW w:w="2552" w:type="dxa"/>
            <w:vAlign w:val="center"/>
          </w:tcPr>
          <w:p w:rsidR="005C7986" w:rsidRPr="004A3DB2" w:rsidRDefault="00C4043E" w:rsidP="004A3DB2">
            <w:pPr>
              <w:widowControl w:val="0"/>
              <w:pBdr>
                <w:top w:val="nil"/>
                <w:left w:val="nil"/>
                <w:bottom w:val="nil"/>
                <w:right w:val="nil"/>
                <w:between w:val="nil"/>
              </w:pBd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Preliminares</w:t>
            </w:r>
          </w:p>
        </w:tc>
      </w:tr>
    </w:tbl>
    <w:p w:rsidR="005C7986" w:rsidRDefault="00FB4A8C">
      <w:pPr>
        <w:pStyle w:val="Ttulo1"/>
      </w:pPr>
      <w:bookmarkStart w:id="21" w:name="_Toc142673532"/>
      <w:bookmarkStart w:id="22" w:name="_Toc143615797"/>
      <w:r>
        <w:t>1. Descripción Global del Producto</w:t>
      </w:r>
      <w:bookmarkEnd w:id="21"/>
      <w:bookmarkEnd w:id="22"/>
    </w:p>
    <w:p w:rsidR="003176F8" w:rsidRPr="003176F8" w:rsidRDefault="003176F8" w:rsidP="003176F8">
      <w:pPr>
        <w:rPr>
          <w:color w:val="FF0000"/>
        </w:rPr>
      </w:pPr>
      <w:r w:rsidRPr="003176F8">
        <w:rPr>
          <w:color w:val="FF0000"/>
        </w:rPr>
        <w:t xml:space="preserve">Aspectos referidos a la actividad de la empresa: </w:t>
      </w:r>
    </w:p>
    <w:p w:rsidR="003176F8" w:rsidRPr="003176F8" w:rsidRDefault="003176F8" w:rsidP="003176F8">
      <w:pPr>
        <w:pStyle w:val="Prrafodelista"/>
        <w:numPr>
          <w:ilvl w:val="0"/>
          <w:numId w:val="13"/>
        </w:numPr>
        <w:rPr>
          <w:color w:val="FF0000"/>
        </w:rPr>
      </w:pPr>
      <w:r w:rsidRPr="003176F8">
        <w:rPr>
          <w:color w:val="FF0000"/>
        </w:rPr>
        <w:t xml:space="preserve">Rama de la Actividad </w:t>
      </w:r>
    </w:p>
    <w:p w:rsidR="003176F8" w:rsidRPr="003176F8" w:rsidRDefault="003176F8" w:rsidP="003176F8">
      <w:pPr>
        <w:pStyle w:val="Prrafodelista"/>
        <w:numPr>
          <w:ilvl w:val="0"/>
          <w:numId w:val="13"/>
        </w:numPr>
        <w:rPr>
          <w:color w:val="FF0000"/>
        </w:rPr>
      </w:pPr>
      <w:r w:rsidRPr="003176F8">
        <w:rPr>
          <w:color w:val="FF0000"/>
        </w:rPr>
        <w:t xml:space="preserve">Objetivos </w:t>
      </w:r>
    </w:p>
    <w:p w:rsidR="003176F8" w:rsidRPr="003176F8" w:rsidRDefault="003176F8" w:rsidP="003176F8">
      <w:pPr>
        <w:pStyle w:val="Prrafodelista"/>
        <w:numPr>
          <w:ilvl w:val="0"/>
          <w:numId w:val="13"/>
        </w:numPr>
        <w:rPr>
          <w:color w:val="FF0000"/>
        </w:rPr>
      </w:pPr>
      <w:r w:rsidRPr="003176F8">
        <w:rPr>
          <w:color w:val="FF0000"/>
        </w:rPr>
        <w:t xml:space="preserve">Estructura Organizacional </w:t>
      </w:r>
    </w:p>
    <w:p w:rsidR="003176F8" w:rsidRPr="003176F8" w:rsidRDefault="003176F8" w:rsidP="003176F8">
      <w:pPr>
        <w:pStyle w:val="Prrafodelista"/>
        <w:numPr>
          <w:ilvl w:val="0"/>
          <w:numId w:val="13"/>
        </w:numPr>
        <w:rPr>
          <w:color w:val="FF0000"/>
        </w:rPr>
      </w:pPr>
      <w:r w:rsidRPr="003176F8">
        <w:rPr>
          <w:color w:val="FF0000"/>
        </w:rPr>
        <w:t xml:space="preserve">Personas afectadas al sistema a desarrolla </w:t>
      </w:r>
    </w:p>
    <w:p w:rsidR="003176F8" w:rsidRPr="003176F8" w:rsidRDefault="003176F8" w:rsidP="003176F8">
      <w:pPr>
        <w:rPr>
          <w:color w:val="FF0000"/>
        </w:rPr>
      </w:pPr>
      <w:r w:rsidRPr="003176F8">
        <w:rPr>
          <w:color w:val="FF0000"/>
        </w:rPr>
        <w:t xml:space="preserve">Aspectos referidos a las funciones que debe contener el sistema </w:t>
      </w:r>
    </w:p>
    <w:p w:rsidR="003176F8" w:rsidRPr="003176F8" w:rsidRDefault="003176F8" w:rsidP="003176F8">
      <w:pPr>
        <w:pStyle w:val="Prrafodelista"/>
        <w:numPr>
          <w:ilvl w:val="0"/>
          <w:numId w:val="14"/>
        </w:numPr>
        <w:rPr>
          <w:color w:val="FF0000"/>
        </w:rPr>
      </w:pPr>
      <w:r w:rsidRPr="003176F8">
        <w:rPr>
          <w:color w:val="FF0000"/>
        </w:rPr>
        <w:t xml:space="preserve">Funciones principales </w:t>
      </w:r>
    </w:p>
    <w:p w:rsidR="003176F8" w:rsidRPr="003176F8" w:rsidRDefault="003176F8" w:rsidP="003176F8">
      <w:pPr>
        <w:pStyle w:val="Prrafodelista"/>
        <w:numPr>
          <w:ilvl w:val="0"/>
          <w:numId w:val="14"/>
        </w:numPr>
        <w:rPr>
          <w:color w:val="FF0000"/>
        </w:rPr>
      </w:pPr>
      <w:r w:rsidRPr="003176F8">
        <w:rPr>
          <w:color w:val="FF0000"/>
        </w:rPr>
        <w:t>Funciones accesorias</w:t>
      </w:r>
    </w:p>
    <w:p w:rsidR="005C7986" w:rsidRDefault="00FB4A8C">
      <w:pPr>
        <w:pStyle w:val="Ttulo2"/>
      </w:pPr>
      <w:bookmarkStart w:id="23" w:name="_heading=h.2et92p0" w:colFirst="0" w:colLast="0"/>
      <w:bookmarkStart w:id="24" w:name="_Toc142673539"/>
      <w:bookmarkStart w:id="25" w:name="_Toc143615798"/>
      <w:bookmarkEnd w:id="23"/>
      <w:r>
        <w:t>1.3 Definiciones, Acrónimos y Abreviaciones</w:t>
      </w:r>
      <w:bookmarkEnd w:id="24"/>
      <w:bookmarkEnd w:id="25"/>
    </w:p>
    <w:p w:rsidR="005C7986" w:rsidRDefault="00FB4A8C">
      <w:r>
        <w:rPr>
          <w:b/>
        </w:rPr>
        <w:t>Empresa de transporte.</w:t>
      </w:r>
      <w:r>
        <w:t xml:space="preserve"> Se dedica exclusivamente a transportar mercadería (generalmente dentro de contenedores) de un punto </w:t>
      </w:r>
      <w:r w:rsidR="0022413D">
        <w:t>“</w:t>
      </w:r>
      <w:r>
        <w:t>A</w:t>
      </w:r>
      <w:r w:rsidR="0022413D">
        <w:t>”</w:t>
      </w:r>
      <w:r>
        <w:t xml:space="preserve"> a un punto </w:t>
      </w:r>
      <w:r w:rsidR="0022413D">
        <w:t>“</w:t>
      </w:r>
      <w:r>
        <w:t>B</w:t>
      </w:r>
      <w:r w:rsidR="0022413D">
        <w:t>”</w:t>
      </w:r>
      <w:r>
        <w:t>. Quedan excluidas todas las tareas que se refieran a la preparación de la carga antes de ser trasladada.</w:t>
      </w:r>
    </w:p>
    <w:p w:rsidR="005C7986" w:rsidRDefault="00FB4A8C">
      <w:pPr>
        <w:rPr>
          <w:b/>
        </w:rPr>
      </w:pPr>
      <w:r>
        <w:rPr>
          <w:b/>
        </w:rPr>
        <w:t>Contenedor.</w:t>
      </w:r>
      <w:r>
        <w:t xml:space="preserve"> Un contenedor​ es un recipiente de carga para el transporte marítimo o fluvial, transporte terrestre y transporte multimodal. Se trata de unidades estancas que protegen las mercancías de la cl</w:t>
      </w:r>
      <w:r>
        <w:t>i</w:t>
      </w:r>
      <w:r>
        <w:t>matología y que están fabricadas de acuerdo con la normativa ISO.</w:t>
      </w:r>
    </w:p>
    <w:p w:rsidR="005C7986" w:rsidRDefault="00FB4A8C">
      <w:pPr>
        <w:rPr>
          <w:b/>
        </w:rPr>
      </w:pPr>
      <w:r>
        <w:rPr>
          <w:b/>
        </w:rPr>
        <w:lastRenderedPageBreak/>
        <w:t>Orden de Transporte (OT).</w:t>
      </w:r>
      <w:r>
        <w:t xml:space="preserve"> Documento digital que se genera dentro del sistema luego de que el Asesor Comercial ingresa los datos de la carga y da inicio a la gestión de transporte. Este documento es utiliz</w:t>
      </w:r>
      <w:r>
        <w:t>a</w:t>
      </w:r>
      <w:r>
        <w:t>do internamente por la empresa para llevar un registro de todos los viajes.</w:t>
      </w:r>
    </w:p>
    <w:p w:rsidR="005C7986" w:rsidRDefault="00FB4A8C">
      <w:pPr>
        <w:rPr>
          <w:b/>
        </w:rPr>
      </w:pPr>
      <w:r>
        <w:rPr>
          <w:b/>
        </w:rPr>
        <w:t xml:space="preserve">Hoja de Ruta (HR). </w:t>
      </w:r>
      <w:r>
        <w:t>Documento en el que se indican las instrucciones e incidencias de un viaje o tran</w:t>
      </w:r>
      <w:r>
        <w:t>s</w:t>
      </w:r>
      <w:r>
        <w:t>porte de mercancías.</w:t>
      </w:r>
    </w:p>
    <w:p w:rsidR="005C7986" w:rsidRDefault="00FB4A8C">
      <w:r>
        <w:rPr>
          <w:b/>
        </w:rPr>
        <w:t>Facturación.</w:t>
      </w:r>
      <w:r>
        <w:t xml:space="preserve"> La empresa calcula el costo del viaje por los kilómetros recorridos desde el lugar de carga y el lugar de entrega.</w:t>
      </w:r>
    </w:p>
    <w:p w:rsidR="005C7986" w:rsidRDefault="00FB4A8C">
      <w:r>
        <w:rPr>
          <w:b/>
        </w:rPr>
        <w:t xml:space="preserve">Fletero. </w:t>
      </w:r>
      <w:r>
        <w:t>Persona que se dedica al transporte de mercancías utilizando un vehículo de carga de manera independiente, ofreciendo un servicio de entrega y logística a empresas y particulares.</w:t>
      </w:r>
    </w:p>
    <w:p w:rsidR="005C7986" w:rsidRDefault="00FB4A8C">
      <w:pPr>
        <w:pStyle w:val="Ttulo1"/>
      </w:pPr>
      <w:bookmarkStart w:id="26" w:name="_Toc142673540"/>
      <w:bookmarkStart w:id="27" w:name="_Toc143615799"/>
      <w:r>
        <w:t>2. Descripción de l</w:t>
      </w:r>
      <w:r w:rsidR="00FD4358">
        <w:t>os</w:t>
      </w:r>
      <w:r>
        <w:t xml:space="preserve"> participantes en el desarrollo de los Sistemas de Información y los usuarios (</w:t>
      </w:r>
      <w:r w:rsidR="00FD4358">
        <w:t>roles</w:t>
      </w:r>
      <w:r>
        <w:t>)</w:t>
      </w:r>
      <w:bookmarkEnd w:id="26"/>
      <w:bookmarkEnd w:id="27"/>
    </w:p>
    <w:tbl>
      <w:tblPr>
        <w:tblW w:w="0" w:type="auto"/>
        <w:jc w:val="center"/>
        <w:tblCellMar>
          <w:left w:w="70" w:type="dxa"/>
          <w:right w:w="70" w:type="dxa"/>
        </w:tblCellMar>
        <w:tblLook w:val="04A0" w:firstRow="1" w:lastRow="0" w:firstColumn="1" w:lastColumn="0" w:noHBand="0" w:noVBand="1"/>
      </w:tblPr>
      <w:tblGrid>
        <w:gridCol w:w="1988"/>
        <w:gridCol w:w="1137"/>
        <w:gridCol w:w="2396"/>
        <w:gridCol w:w="3976"/>
      </w:tblGrid>
      <w:tr w:rsidR="00BF0BC7" w:rsidRPr="00BF0BC7" w:rsidTr="007A3933">
        <w:trPr>
          <w:cantSplit/>
          <w:jc w:val="center"/>
        </w:trPr>
        <w:tc>
          <w:tcPr>
            <w:tcW w:w="0" w:type="auto"/>
            <w:tcBorders>
              <w:top w:val="single" w:sz="4" w:space="0" w:color="4E67C8"/>
              <w:left w:val="single" w:sz="4" w:space="0" w:color="4E67C8"/>
              <w:bottom w:val="single" w:sz="8"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b/>
                <w:bCs/>
                <w:color w:val="000000"/>
                <w:lang w:val="es-AR"/>
              </w:rPr>
            </w:pPr>
            <w:r w:rsidRPr="00BF0BC7">
              <w:rPr>
                <w:rFonts w:ascii="Trebuchet MS" w:eastAsia="Times New Roman" w:hAnsi="Trebuchet MS" w:cs="Times New Roman"/>
                <w:b/>
                <w:bCs/>
                <w:color w:val="000000"/>
                <w:lang w:val="es-AR"/>
              </w:rPr>
              <w:t>NOMBRE</w:t>
            </w:r>
          </w:p>
        </w:tc>
        <w:tc>
          <w:tcPr>
            <w:tcW w:w="0" w:type="auto"/>
            <w:tcBorders>
              <w:top w:val="single" w:sz="4" w:space="0" w:color="4E67C8"/>
              <w:left w:val="single" w:sz="4" w:space="0" w:color="4E67C8"/>
              <w:bottom w:val="single" w:sz="8"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b/>
                <w:bCs/>
                <w:color w:val="000000"/>
                <w:lang w:val="es-AR"/>
              </w:rPr>
            </w:pPr>
            <w:r w:rsidRPr="00BF0BC7">
              <w:rPr>
                <w:rFonts w:ascii="Trebuchet MS" w:eastAsia="Times New Roman" w:hAnsi="Trebuchet MS" w:cs="Times New Roman"/>
                <w:b/>
                <w:bCs/>
                <w:color w:val="000000"/>
                <w:lang w:val="es-AR"/>
              </w:rPr>
              <w:t>SECTOR</w:t>
            </w:r>
          </w:p>
        </w:tc>
        <w:tc>
          <w:tcPr>
            <w:tcW w:w="0" w:type="auto"/>
            <w:tcBorders>
              <w:top w:val="single" w:sz="4" w:space="0" w:color="4E67C8"/>
              <w:left w:val="single" w:sz="4" w:space="0" w:color="4E67C8"/>
              <w:bottom w:val="single" w:sz="8"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b/>
                <w:bCs/>
                <w:color w:val="000000"/>
                <w:lang w:val="es-AR"/>
              </w:rPr>
            </w:pPr>
            <w:r w:rsidRPr="00BF0BC7">
              <w:rPr>
                <w:rFonts w:ascii="Trebuchet MS" w:eastAsia="Times New Roman" w:hAnsi="Trebuchet MS" w:cs="Times New Roman"/>
                <w:b/>
                <w:bCs/>
                <w:color w:val="000000"/>
                <w:lang w:val="es-AR"/>
              </w:rPr>
              <w:t xml:space="preserve">ROL </w:t>
            </w:r>
          </w:p>
        </w:tc>
        <w:tc>
          <w:tcPr>
            <w:tcW w:w="0" w:type="auto"/>
            <w:tcBorders>
              <w:top w:val="single" w:sz="4" w:space="0" w:color="4E67C8"/>
              <w:left w:val="single" w:sz="4" w:space="0" w:color="4E67C8"/>
              <w:bottom w:val="single" w:sz="8"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b/>
                <w:bCs/>
                <w:color w:val="000000"/>
                <w:lang w:val="es-AR"/>
              </w:rPr>
            </w:pPr>
            <w:r w:rsidRPr="00BF0BC7">
              <w:rPr>
                <w:rFonts w:ascii="Trebuchet MS" w:eastAsia="Times New Roman" w:hAnsi="Trebuchet MS" w:cs="Times New Roman"/>
                <w:b/>
                <w:bCs/>
                <w:color w:val="000000"/>
                <w:lang w:val="es-AR"/>
              </w:rPr>
              <w:t xml:space="preserve">DESCRIPCIÓN DE TAREAS </w:t>
            </w:r>
          </w:p>
        </w:tc>
      </w:tr>
      <w:tr w:rsidR="00BF0BC7" w:rsidRPr="00BF0BC7" w:rsidTr="007A3933">
        <w:trPr>
          <w:cantSplit/>
          <w:jc w:val="center"/>
        </w:trPr>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b/>
                <w:bCs/>
                <w:color w:val="000000"/>
                <w:lang w:val="es-AR"/>
              </w:rPr>
            </w:pPr>
            <w:r w:rsidRPr="00BF0BC7">
              <w:rPr>
                <w:rFonts w:ascii="Trebuchet MS" w:eastAsia="Times New Roman" w:hAnsi="Trebuchet MS" w:cs="Times New Roman"/>
                <w:b/>
                <w:bCs/>
                <w:color w:val="000000"/>
                <w:lang w:val="es-AR"/>
              </w:rPr>
              <w:t xml:space="preserve">Lautaro </w:t>
            </w:r>
            <w:proofErr w:type="spellStart"/>
            <w:r w:rsidRPr="00BF0BC7">
              <w:rPr>
                <w:rFonts w:ascii="Trebuchet MS" w:eastAsia="Times New Roman" w:hAnsi="Trebuchet MS" w:cs="Times New Roman"/>
                <w:b/>
                <w:bCs/>
                <w:color w:val="000000"/>
                <w:lang w:val="es-AR"/>
              </w:rPr>
              <w:t>Demasi</w:t>
            </w:r>
            <w:proofErr w:type="spellEnd"/>
          </w:p>
        </w:tc>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Desarrollo</w:t>
            </w:r>
          </w:p>
        </w:tc>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 xml:space="preserve">Project </w:t>
            </w:r>
            <w:proofErr w:type="spellStart"/>
            <w:r w:rsidRPr="00BF0BC7">
              <w:rPr>
                <w:rFonts w:ascii="Trebuchet MS" w:eastAsia="Times New Roman" w:hAnsi="Trebuchet MS" w:cs="Times New Roman"/>
                <w:color w:val="000000"/>
                <w:lang w:val="es-AR"/>
              </w:rPr>
              <w:t>Owner</w:t>
            </w:r>
            <w:proofErr w:type="spellEnd"/>
          </w:p>
        </w:tc>
        <w:tc>
          <w:tcPr>
            <w:tcW w:w="0" w:type="auto"/>
            <w:tcBorders>
              <w:top w:val="single" w:sz="4" w:space="0" w:color="4E67C8"/>
              <w:left w:val="single" w:sz="4" w:space="0" w:color="4E67C8"/>
              <w:bottom w:val="single" w:sz="4" w:space="0" w:color="4E67C8"/>
              <w:right w:val="single" w:sz="4" w:space="0" w:color="4E67C8"/>
            </w:tcBorders>
            <w:shd w:val="clear" w:color="auto" w:fill="auto"/>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 xml:space="preserve">Es el interlocutor con los </w:t>
            </w:r>
            <w:proofErr w:type="spellStart"/>
            <w:r w:rsidRPr="00BF0BC7">
              <w:rPr>
                <w:rFonts w:ascii="Trebuchet MS" w:eastAsia="Times New Roman" w:hAnsi="Trebuchet MS" w:cs="Times New Roman"/>
                <w:color w:val="000000"/>
                <w:lang w:val="es-AR"/>
              </w:rPr>
              <w:t>stakeholders</w:t>
            </w:r>
            <w:proofErr w:type="spellEnd"/>
            <w:r w:rsidRPr="00BF0BC7">
              <w:rPr>
                <w:rFonts w:ascii="Trebuchet MS" w:eastAsia="Times New Roman" w:hAnsi="Trebuchet MS" w:cs="Times New Roman"/>
                <w:color w:val="000000"/>
                <w:lang w:val="es-AR"/>
              </w:rPr>
              <w:t xml:space="preserve"> y spo</w:t>
            </w:r>
            <w:r w:rsidRPr="00BF0BC7">
              <w:rPr>
                <w:rFonts w:ascii="Trebuchet MS" w:eastAsia="Times New Roman" w:hAnsi="Trebuchet MS" w:cs="Times New Roman"/>
                <w:color w:val="000000"/>
                <w:lang w:val="es-AR"/>
              </w:rPr>
              <w:t>n</w:t>
            </w:r>
            <w:r w:rsidRPr="00BF0BC7">
              <w:rPr>
                <w:rFonts w:ascii="Trebuchet MS" w:eastAsia="Times New Roman" w:hAnsi="Trebuchet MS" w:cs="Times New Roman"/>
                <w:color w:val="000000"/>
                <w:lang w:val="es-AR"/>
              </w:rPr>
              <w:t>sors del proyecto.</w:t>
            </w:r>
          </w:p>
        </w:tc>
      </w:tr>
      <w:tr w:rsidR="00BF0BC7" w:rsidRPr="00BF0BC7" w:rsidTr="007A3933">
        <w:trPr>
          <w:cantSplit/>
          <w:jc w:val="center"/>
        </w:trPr>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b/>
                <w:bCs/>
                <w:color w:val="000000"/>
                <w:lang w:val="es-AR"/>
              </w:rPr>
            </w:pPr>
            <w:proofErr w:type="spellStart"/>
            <w:r w:rsidRPr="00BF0BC7">
              <w:rPr>
                <w:rFonts w:ascii="Trebuchet MS" w:eastAsia="Times New Roman" w:hAnsi="Trebuchet MS" w:cs="Times New Roman"/>
                <w:b/>
                <w:bCs/>
                <w:color w:val="000000"/>
                <w:lang w:val="es-AR"/>
              </w:rPr>
              <w:t>Betiana</w:t>
            </w:r>
            <w:proofErr w:type="spellEnd"/>
            <w:r w:rsidRPr="00BF0BC7">
              <w:rPr>
                <w:rFonts w:ascii="Trebuchet MS" w:eastAsia="Times New Roman" w:hAnsi="Trebuchet MS" w:cs="Times New Roman"/>
                <w:b/>
                <w:bCs/>
                <w:color w:val="000000"/>
                <w:lang w:val="es-AR"/>
              </w:rPr>
              <w:t xml:space="preserve"> Rolando</w:t>
            </w:r>
          </w:p>
        </w:tc>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Desarrollo</w:t>
            </w:r>
          </w:p>
        </w:tc>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proofErr w:type="spellStart"/>
            <w:r w:rsidRPr="00BF0BC7">
              <w:rPr>
                <w:rFonts w:ascii="Trebuchet MS" w:eastAsia="Times New Roman" w:hAnsi="Trebuchet MS" w:cs="Times New Roman"/>
                <w:color w:val="000000"/>
                <w:lang w:val="es-AR"/>
              </w:rPr>
              <w:t>Scrum</w:t>
            </w:r>
            <w:proofErr w:type="spellEnd"/>
            <w:r w:rsidRPr="00BF0BC7">
              <w:rPr>
                <w:rFonts w:ascii="Trebuchet MS" w:eastAsia="Times New Roman" w:hAnsi="Trebuchet MS" w:cs="Times New Roman"/>
                <w:color w:val="000000"/>
                <w:lang w:val="es-AR"/>
              </w:rPr>
              <w:t xml:space="preserve"> Master</w:t>
            </w:r>
          </w:p>
        </w:tc>
        <w:tc>
          <w:tcPr>
            <w:tcW w:w="0" w:type="auto"/>
            <w:tcBorders>
              <w:top w:val="single" w:sz="4" w:space="0" w:color="4E67C8"/>
              <w:left w:val="single" w:sz="4" w:space="0" w:color="4E67C8"/>
              <w:bottom w:val="single" w:sz="4" w:space="0" w:color="4E67C8"/>
              <w:right w:val="single" w:sz="4" w:space="0" w:color="4E67C8"/>
            </w:tcBorders>
            <w:shd w:val="clear" w:color="auto" w:fill="auto"/>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 xml:space="preserve">Gestionar el proceso </w:t>
            </w:r>
            <w:proofErr w:type="spellStart"/>
            <w:r w:rsidRPr="00BF0BC7">
              <w:rPr>
                <w:rFonts w:ascii="Trebuchet MS" w:eastAsia="Times New Roman" w:hAnsi="Trebuchet MS" w:cs="Times New Roman"/>
                <w:color w:val="000000"/>
                <w:lang w:val="es-AR"/>
              </w:rPr>
              <w:t>Scrum</w:t>
            </w:r>
            <w:proofErr w:type="spellEnd"/>
            <w:r w:rsidRPr="00BF0BC7">
              <w:rPr>
                <w:rFonts w:ascii="Trebuchet MS" w:eastAsia="Times New Roman" w:hAnsi="Trebuchet MS" w:cs="Times New Roman"/>
                <w:color w:val="000000"/>
                <w:lang w:val="es-AR"/>
              </w:rPr>
              <w:t>.</w:t>
            </w:r>
          </w:p>
        </w:tc>
      </w:tr>
      <w:tr w:rsidR="00BF0BC7" w:rsidRPr="00BF0BC7" w:rsidTr="007A3933">
        <w:trPr>
          <w:cantSplit/>
          <w:jc w:val="center"/>
        </w:trPr>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b/>
                <w:bCs/>
                <w:color w:val="000000"/>
                <w:lang w:val="es-AR"/>
              </w:rPr>
            </w:pPr>
            <w:r w:rsidRPr="00BF0BC7">
              <w:rPr>
                <w:rFonts w:ascii="Trebuchet MS" w:eastAsia="Times New Roman" w:hAnsi="Trebuchet MS" w:cs="Times New Roman"/>
                <w:b/>
                <w:bCs/>
                <w:color w:val="000000"/>
                <w:lang w:val="es-AR"/>
              </w:rPr>
              <w:t>Lucrecia Giménez</w:t>
            </w:r>
          </w:p>
        </w:tc>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Desarrollo</w:t>
            </w:r>
          </w:p>
        </w:tc>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Programadora</w:t>
            </w:r>
          </w:p>
        </w:tc>
        <w:tc>
          <w:tcPr>
            <w:tcW w:w="0" w:type="auto"/>
            <w:tcBorders>
              <w:top w:val="single" w:sz="4" w:space="0" w:color="4E67C8"/>
              <w:left w:val="single" w:sz="4" w:space="0" w:color="4E67C8"/>
              <w:bottom w:val="single" w:sz="4" w:space="0" w:color="4E67C8"/>
              <w:right w:val="single" w:sz="4" w:space="0" w:color="4E67C8"/>
            </w:tcBorders>
            <w:shd w:val="clear" w:color="auto" w:fill="auto"/>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Encargado de desarrollar el producto.</w:t>
            </w:r>
          </w:p>
        </w:tc>
      </w:tr>
      <w:tr w:rsidR="00BF0BC7" w:rsidRPr="00BF0BC7" w:rsidTr="007A3933">
        <w:trPr>
          <w:cantSplit/>
          <w:jc w:val="center"/>
        </w:trPr>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b/>
                <w:bCs/>
                <w:color w:val="000000"/>
                <w:lang w:val="es-AR"/>
              </w:rPr>
            </w:pPr>
            <w:r w:rsidRPr="00BF0BC7">
              <w:rPr>
                <w:rFonts w:ascii="Trebuchet MS" w:eastAsia="Times New Roman" w:hAnsi="Trebuchet MS" w:cs="Times New Roman"/>
                <w:b/>
                <w:bCs/>
                <w:color w:val="000000"/>
                <w:lang w:val="es-AR"/>
              </w:rPr>
              <w:t>Gerardo Tordoya</w:t>
            </w:r>
          </w:p>
        </w:tc>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Desarrollo</w:t>
            </w:r>
          </w:p>
        </w:tc>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Desarrollador</w:t>
            </w:r>
          </w:p>
        </w:tc>
        <w:tc>
          <w:tcPr>
            <w:tcW w:w="0" w:type="auto"/>
            <w:tcBorders>
              <w:top w:val="single" w:sz="4" w:space="0" w:color="4E67C8"/>
              <w:left w:val="single" w:sz="4" w:space="0" w:color="4E67C8"/>
              <w:bottom w:val="single" w:sz="4" w:space="0" w:color="4E67C8"/>
              <w:right w:val="single" w:sz="4" w:space="0" w:color="4E67C8"/>
            </w:tcBorders>
            <w:shd w:val="clear" w:color="auto" w:fill="auto"/>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Encargado de desarrollar el producto.</w:t>
            </w:r>
          </w:p>
        </w:tc>
      </w:tr>
      <w:tr w:rsidR="00BF0BC7" w:rsidRPr="00BF0BC7" w:rsidTr="007A3933">
        <w:trPr>
          <w:cantSplit/>
          <w:jc w:val="center"/>
        </w:trPr>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b/>
                <w:bCs/>
                <w:color w:val="000000"/>
                <w:lang w:val="es-AR"/>
              </w:rPr>
            </w:pPr>
            <w:r w:rsidRPr="00BF0BC7">
              <w:rPr>
                <w:rFonts w:ascii="Trebuchet MS" w:eastAsia="Times New Roman" w:hAnsi="Trebuchet MS" w:cs="Times New Roman"/>
                <w:b/>
                <w:bCs/>
                <w:color w:val="000000"/>
                <w:lang w:val="es-AR"/>
              </w:rPr>
              <w:t xml:space="preserve">Luis Gómez </w:t>
            </w:r>
          </w:p>
        </w:tc>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Ventas</w:t>
            </w:r>
          </w:p>
        </w:tc>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Asesor Comercial</w:t>
            </w:r>
          </w:p>
        </w:tc>
        <w:tc>
          <w:tcPr>
            <w:tcW w:w="0" w:type="auto"/>
            <w:tcBorders>
              <w:top w:val="single" w:sz="4" w:space="0" w:color="4E67C8"/>
              <w:left w:val="single" w:sz="4" w:space="0" w:color="4E67C8"/>
              <w:bottom w:val="single" w:sz="4" w:space="0" w:color="4E67C8"/>
              <w:right w:val="single" w:sz="4" w:space="0" w:color="4E67C8"/>
            </w:tcBorders>
            <w:shd w:val="clear" w:color="auto" w:fill="auto"/>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 xml:space="preserve">Atiende a los clientes y </w:t>
            </w:r>
            <w:proofErr w:type="spellStart"/>
            <w:r w:rsidRPr="00BF0BC7">
              <w:rPr>
                <w:rFonts w:ascii="Trebuchet MS" w:eastAsia="Times New Roman" w:hAnsi="Trebuchet MS" w:cs="Times New Roman"/>
                <w:color w:val="000000"/>
                <w:lang w:val="es-AR"/>
              </w:rPr>
              <w:t>recepciona</w:t>
            </w:r>
            <w:proofErr w:type="spellEnd"/>
            <w:r w:rsidRPr="00BF0BC7">
              <w:rPr>
                <w:rFonts w:ascii="Trebuchet MS" w:eastAsia="Times New Roman" w:hAnsi="Trebuchet MS" w:cs="Times New Roman"/>
                <w:color w:val="000000"/>
                <w:lang w:val="es-AR"/>
              </w:rPr>
              <w:t xml:space="preserve"> sus pedidos. En base a los mismos, los cotiza, genera la factura y cobra el servicio. De ser necesario, ingresa al sistema un nuevo cliente. Finalmente g</w:t>
            </w:r>
            <w:r w:rsidRPr="00BF0BC7">
              <w:rPr>
                <w:rFonts w:ascii="Trebuchet MS" w:eastAsia="Times New Roman" w:hAnsi="Trebuchet MS" w:cs="Times New Roman"/>
                <w:color w:val="000000"/>
                <w:lang w:val="es-AR"/>
              </w:rPr>
              <w:t>e</w:t>
            </w:r>
            <w:r w:rsidRPr="00BF0BC7">
              <w:rPr>
                <w:rFonts w:ascii="Trebuchet MS" w:eastAsia="Times New Roman" w:hAnsi="Trebuchet MS" w:cs="Times New Roman"/>
                <w:color w:val="000000"/>
                <w:lang w:val="es-AR"/>
              </w:rPr>
              <w:t xml:space="preserve">nera una Orden de Transporte. </w:t>
            </w:r>
          </w:p>
        </w:tc>
      </w:tr>
      <w:tr w:rsidR="00BF0BC7" w:rsidRPr="00BF0BC7" w:rsidTr="007A3933">
        <w:trPr>
          <w:cantSplit/>
          <w:jc w:val="center"/>
        </w:trPr>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b/>
                <w:bCs/>
                <w:color w:val="000000"/>
                <w:lang w:val="es-AR"/>
              </w:rPr>
            </w:pPr>
            <w:r w:rsidRPr="00BF0BC7">
              <w:rPr>
                <w:rFonts w:ascii="Trebuchet MS" w:eastAsia="Times New Roman" w:hAnsi="Trebuchet MS" w:cs="Times New Roman"/>
                <w:b/>
                <w:bCs/>
                <w:color w:val="000000"/>
                <w:lang w:val="es-AR"/>
              </w:rPr>
              <w:t>Juan Cabral</w:t>
            </w:r>
          </w:p>
        </w:tc>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Logística</w:t>
            </w:r>
          </w:p>
        </w:tc>
        <w:tc>
          <w:tcPr>
            <w:tcW w:w="0" w:type="auto"/>
            <w:tcBorders>
              <w:top w:val="single" w:sz="4" w:space="0" w:color="4E67C8"/>
              <w:left w:val="single" w:sz="4" w:space="0" w:color="4E67C8"/>
              <w:bottom w:val="single" w:sz="4" w:space="0" w:color="4E67C8"/>
              <w:right w:val="single" w:sz="4" w:space="0" w:color="4E67C8"/>
            </w:tcBorders>
            <w:shd w:val="clear" w:color="auto" w:fill="auto"/>
            <w:noWrap/>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 xml:space="preserve">Encargado de Logística </w:t>
            </w:r>
          </w:p>
        </w:tc>
        <w:tc>
          <w:tcPr>
            <w:tcW w:w="0" w:type="auto"/>
            <w:tcBorders>
              <w:top w:val="single" w:sz="4" w:space="0" w:color="4E67C8"/>
              <w:left w:val="single" w:sz="4" w:space="0" w:color="4E67C8"/>
              <w:bottom w:val="single" w:sz="4" w:space="0" w:color="4E67C8"/>
              <w:right w:val="single" w:sz="4" w:space="0" w:color="4E67C8"/>
            </w:tcBorders>
            <w:shd w:val="clear" w:color="auto" w:fill="auto"/>
            <w:vAlign w:val="center"/>
            <w:hideMark/>
          </w:tcPr>
          <w:p w:rsidR="00BF0BC7" w:rsidRPr="00BF0BC7" w:rsidRDefault="00BF0BC7" w:rsidP="00BF0BC7">
            <w:pPr>
              <w:spacing w:after="0" w:line="240" w:lineRule="auto"/>
              <w:rPr>
                <w:rFonts w:ascii="Trebuchet MS" w:eastAsia="Times New Roman" w:hAnsi="Trebuchet MS" w:cs="Times New Roman"/>
                <w:color w:val="000000"/>
                <w:lang w:val="es-AR"/>
              </w:rPr>
            </w:pPr>
            <w:r w:rsidRPr="00BF0BC7">
              <w:rPr>
                <w:rFonts w:ascii="Trebuchet MS" w:eastAsia="Times New Roman" w:hAnsi="Trebuchet MS" w:cs="Times New Roman"/>
                <w:color w:val="000000"/>
                <w:lang w:val="es-AR"/>
              </w:rPr>
              <w:t>Recupera del sistema la Orden de Transporte y según las características del mismo procede a planificar el viaje. Ingresa a la finalización del servicio.</w:t>
            </w:r>
          </w:p>
        </w:tc>
      </w:tr>
    </w:tbl>
    <w:p w:rsidR="005C7986" w:rsidRDefault="005C7986"/>
    <w:p w:rsidR="005C7986" w:rsidRDefault="00FB4A8C">
      <w:pPr>
        <w:pStyle w:val="Ttulo1"/>
      </w:pPr>
      <w:bookmarkStart w:id="28" w:name="_Toc142673541"/>
      <w:bookmarkStart w:id="29" w:name="_Toc143615800"/>
      <w:r>
        <w:t>3. Especificación funcional</w:t>
      </w:r>
      <w:bookmarkEnd w:id="28"/>
      <w:bookmarkEnd w:id="29"/>
    </w:p>
    <w:p w:rsidR="005C7986" w:rsidRDefault="00FB4A8C">
      <w:pPr>
        <w:pStyle w:val="Ttulo2"/>
      </w:pPr>
      <w:bookmarkStart w:id="30" w:name="_Toc142673542"/>
      <w:bookmarkStart w:id="31" w:name="_Toc143615801"/>
      <w:r>
        <w:t>3.1 Identificación de Roles Intervinientes</w:t>
      </w:r>
      <w:bookmarkEnd w:id="30"/>
      <w:bookmarkEnd w:id="31"/>
    </w:p>
    <w:p w:rsidR="005C7986" w:rsidRDefault="00FB4A8C">
      <w:pPr>
        <w:pStyle w:val="Ttulo3"/>
      </w:pPr>
      <w:bookmarkStart w:id="32" w:name="_Toc142673543"/>
      <w:bookmarkStart w:id="33" w:name="_Toc143615802"/>
      <w:r>
        <w:t>PN1</w:t>
      </w:r>
      <w:bookmarkEnd w:id="32"/>
      <w:bookmarkEnd w:id="33"/>
    </w:p>
    <w:p w:rsidR="005C7986" w:rsidRDefault="00FB4A8C">
      <w:pPr>
        <w:pStyle w:val="Ttulo4"/>
      </w:pPr>
      <w:r>
        <w:t>Identificación de los actores</w:t>
      </w:r>
    </w:p>
    <w:p w:rsidR="005C7986" w:rsidRDefault="00FB4A8C" w:rsidP="00022729">
      <w:r>
        <w:t>Cliente (Persona – No es Actor directo - No Usa GUI – Fuente de Información)</w:t>
      </w:r>
    </w:p>
    <w:p w:rsidR="005C7986" w:rsidRDefault="00FB4A8C" w:rsidP="00022729">
      <w:r>
        <w:lastRenderedPageBreak/>
        <w:t>Asesor Comercial - (Persona – Primario – Usa GUI).</w:t>
      </w:r>
    </w:p>
    <w:p w:rsidR="005C7986" w:rsidRDefault="00FB4A8C" w:rsidP="00022729">
      <w:r>
        <w:t>Banco (Sistema – Fuente de Información).</w:t>
      </w:r>
    </w:p>
    <w:p w:rsidR="005C7986" w:rsidRDefault="00FB4A8C">
      <w:pPr>
        <w:pStyle w:val="Ttulo4"/>
      </w:pPr>
      <w:r>
        <w:t>Diagrama de Roles</w:t>
      </w:r>
    </w:p>
    <w:p w:rsidR="005C7986" w:rsidRDefault="00FB4A8C">
      <w:pPr>
        <w:ind w:hanging="861"/>
        <w:jc w:val="center"/>
      </w:pPr>
      <w:r>
        <w:rPr>
          <w:noProof/>
          <w:lang w:val="es-AR"/>
        </w:rPr>
        <w:drawing>
          <wp:inline distT="114300" distB="114300" distL="114300" distR="114300" wp14:anchorId="30D8C5BE" wp14:editId="0726E630">
            <wp:extent cx="3038400" cy="1432800"/>
            <wp:effectExtent l="0" t="0" r="0" b="0"/>
            <wp:docPr id="2123147507" name="image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2"/>
                    <a:srcRect/>
                    <a:stretch>
                      <a:fillRect/>
                    </a:stretch>
                  </pic:blipFill>
                  <pic:spPr>
                    <a:xfrm>
                      <a:off x="0" y="0"/>
                      <a:ext cx="3038400" cy="1432800"/>
                    </a:xfrm>
                    <a:prstGeom prst="rect">
                      <a:avLst/>
                    </a:prstGeom>
                    <a:ln/>
                  </pic:spPr>
                </pic:pic>
              </a:graphicData>
            </a:graphic>
          </wp:inline>
        </w:drawing>
      </w:r>
    </w:p>
    <w:p w:rsidR="005C7986" w:rsidRDefault="00FB4A8C">
      <w:pPr>
        <w:pStyle w:val="Ttulo4"/>
      </w:pPr>
      <w:r>
        <w:t>Diagrama de Secuencia para Roles</w:t>
      </w:r>
    </w:p>
    <w:p w:rsidR="005C7986" w:rsidRDefault="00FB4A8C">
      <w:pPr>
        <w:ind w:hanging="425"/>
        <w:jc w:val="center"/>
        <w:rPr>
          <w:color w:val="FF0000"/>
        </w:rPr>
      </w:pPr>
      <w:r>
        <w:rPr>
          <w:noProof/>
          <w:color w:val="FF0000"/>
          <w:lang w:val="es-AR"/>
        </w:rPr>
        <w:drawing>
          <wp:inline distT="0" distB="0" distL="0" distR="0" wp14:anchorId="7A5982F2" wp14:editId="57017101">
            <wp:extent cx="4644000" cy="3607200"/>
            <wp:effectExtent l="0" t="0" r="4445" b="0"/>
            <wp:docPr id="212314750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644000" cy="3607200"/>
                    </a:xfrm>
                    <a:prstGeom prst="rect">
                      <a:avLst/>
                    </a:prstGeom>
                    <a:ln/>
                  </pic:spPr>
                </pic:pic>
              </a:graphicData>
            </a:graphic>
          </wp:inline>
        </w:drawing>
      </w:r>
    </w:p>
    <w:p w:rsidR="005C7986" w:rsidRDefault="00FB4A8C">
      <w:pPr>
        <w:pStyle w:val="Ttulo3"/>
      </w:pPr>
      <w:bookmarkStart w:id="34" w:name="_Toc142673544"/>
      <w:bookmarkStart w:id="35" w:name="_Toc143615803"/>
      <w:r>
        <w:t>PN2</w:t>
      </w:r>
      <w:bookmarkEnd w:id="34"/>
      <w:bookmarkEnd w:id="35"/>
    </w:p>
    <w:p w:rsidR="005C7986" w:rsidRDefault="00FB4A8C">
      <w:pPr>
        <w:pStyle w:val="Ttulo4"/>
      </w:pPr>
      <w:r>
        <w:t>Identificación de los actores</w:t>
      </w:r>
    </w:p>
    <w:p w:rsidR="005C7986" w:rsidRDefault="00FB4A8C">
      <w:r>
        <w:t>Cliente (Persona – No es Actor directo - No Usa GUI – Fuente de Información)</w:t>
      </w:r>
    </w:p>
    <w:p w:rsidR="005C7986" w:rsidRDefault="00FB4A8C">
      <w:r>
        <w:t>Encargado de Logística - (Persona – Primario – Usa GUI)</w:t>
      </w:r>
    </w:p>
    <w:p w:rsidR="005C7986" w:rsidRDefault="00FB4A8C">
      <w:r>
        <w:lastRenderedPageBreak/>
        <w:t>Chofer (Persona – No es Actor directo - No Usa GUI – Fuente de Información)</w:t>
      </w:r>
    </w:p>
    <w:p w:rsidR="005C7986" w:rsidRDefault="00FB4A8C">
      <w:r>
        <w:t>Fletero (Persona - No es Actor directo - No Usa GUI – Fuente de Información)</w:t>
      </w:r>
    </w:p>
    <w:p w:rsidR="005C7986" w:rsidRDefault="00FB4A8C">
      <w:pPr>
        <w:pStyle w:val="Ttulo4"/>
      </w:pPr>
      <w:r>
        <w:t>Diagrama de Roles</w:t>
      </w:r>
    </w:p>
    <w:p w:rsidR="005C7986" w:rsidRDefault="00FB4A8C">
      <w:pPr>
        <w:jc w:val="center"/>
      </w:pPr>
      <w:r>
        <w:rPr>
          <w:noProof/>
          <w:lang w:val="es-AR"/>
        </w:rPr>
        <w:drawing>
          <wp:inline distT="0" distB="0" distL="0" distR="0" wp14:anchorId="0660F0D2" wp14:editId="500362F5">
            <wp:extent cx="2883600" cy="2106000"/>
            <wp:effectExtent l="0" t="0" r="0" b="8890"/>
            <wp:docPr id="2123147508"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2883600" cy="2106000"/>
                    </a:xfrm>
                    <a:prstGeom prst="rect">
                      <a:avLst/>
                    </a:prstGeom>
                    <a:ln/>
                  </pic:spPr>
                </pic:pic>
              </a:graphicData>
            </a:graphic>
          </wp:inline>
        </w:drawing>
      </w:r>
    </w:p>
    <w:p w:rsidR="005C7986" w:rsidRDefault="00FB4A8C">
      <w:pPr>
        <w:pStyle w:val="Ttulo4"/>
      </w:pPr>
      <w:r>
        <w:t>Diagrama de Secuencia para Roles</w:t>
      </w:r>
    </w:p>
    <w:p w:rsidR="005C7986" w:rsidRDefault="00FB4A8C">
      <w:pPr>
        <w:jc w:val="center"/>
      </w:pPr>
      <w:r>
        <w:rPr>
          <w:noProof/>
          <w:lang w:val="es-AR"/>
        </w:rPr>
        <w:drawing>
          <wp:inline distT="0" distB="0" distL="0" distR="0" wp14:anchorId="2CF83376" wp14:editId="48DB0345">
            <wp:extent cx="4802400" cy="3603600"/>
            <wp:effectExtent l="0" t="0" r="0" b="0"/>
            <wp:docPr id="21231475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4802400" cy="3603600"/>
                    </a:xfrm>
                    <a:prstGeom prst="rect">
                      <a:avLst/>
                    </a:prstGeom>
                    <a:ln/>
                  </pic:spPr>
                </pic:pic>
              </a:graphicData>
            </a:graphic>
          </wp:inline>
        </w:drawing>
      </w:r>
    </w:p>
    <w:p w:rsidR="005C7986" w:rsidRDefault="00FB4A8C">
      <w:pPr>
        <w:pStyle w:val="Ttulo2"/>
      </w:pPr>
      <w:bookmarkStart w:id="36" w:name="_Toc142673545"/>
      <w:bookmarkStart w:id="37" w:name="_Toc143615804"/>
      <w:r>
        <w:t>3.2 Descripción del requisito funcional del proceso (Entr</w:t>
      </w:r>
      <w:r>
        <w:t>a</w:t>
      </w:r>
      <w:r>
        <w:t>da/Comportamiento/Salida)</w:t>
      </w:r>
      <w:bookmarkEnd w:id="36"/>
      <w:bookmarkEnd w:id="37"/>
    </w:p>
    <w:p w:rsidR="005C7986" w:rsidRDefault="00FB4A8C">
      <w:pPr>
        <w:pStyle w:val="Ttulo3"/>
      </w:pPr>
      <w:bookmarkStart w:id="38" w:name="_Toc142673546"/>
      <w:bookmarkStart w:id="39" w:name="_Toc143615805"/>
      <w:r>
        <w:lastRenderedPageBreak/>
        <w:t>Diagrama ECS</w:t>
      </w:r>
      <w:r w:rsidR="00C2119E">
        <w:t xml:space="preserve"> del RFN1</w:t>
      </w:r>
      <w:bookmarkEnd w:id="38"/>
      <w:bookmarkEnd w:id="39"/>
    </w:p>
    <w:p w:rsidR="005C7986" w:rsidRDefault="00FB4A8C">
      <w:pPr>
        <w:jc w:val="center"/>
      </w:pPr>
      <w:r>
        <w:rPr>
          <w:noProof/>
          <w:lang w:val="es-AR"/>
        </w:rPr>
        <w:drawing>
          <wp:inline distT="0" distB="0" distL="0" distR="0" wp14:anchorId="5B8F0748" wp14:editId="19173105">
            <wp:extent cx="4694400" cy="1238400"/>
            <wp:effectExtent l="0" t="0" r="0" b="0"/>
            <wp:docPr id="2123147510"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4694400" cy="1238400"/>
                    </a:xfrm>
                    <a:prstGeom prst="rect">
                      <a:avLst/>
                    </a:prstGeom>
                    <a:ln/>
                  </pic:spPr>
                </pic:pic>
              </a:graphicData>
            </a:graphic>
          </wp:inline>
        </w:drawing>
      </w:r>
    </w:p>
    <w:p w:rsidR="005C7986" w:rsidRDefault="00FB4A8C">
      <w:pPr>
        <w:pStyle w:val="Ttulo3"/>
      </w:pPr>
      <w:bookmarkStart w:id="40" w:name="_Toc142673547"/>
      <w:bookmarkStart w:id="41" w:name="_Toc143615806"/>
      <w:r>
        <w:t>Diagrama ECS</w:t>
      </w:r>
      <w:r w:rsidR="00076349">
        <w:t xml:space="preserve"> del RFN2</w:t>
      </w:r>
      <w:bookmarkEnd w:id="40"/>
      <w:bookmarkEnd w:id="41"/>
    </w:p>
    <w:p w:rsidR="005C7986" w:rsidRDefault="00FB4A8C">
      <w:pPr>
        <w:jc w:val="center"/>
      </w:pPr>
      <w:r>
        <w:rPr>
          <w:noProof/>
          <w:lang w:val="es-AR"/>
        </w:rPr>
        <w:drawing>
          <wp:inline distT="0" distB="0" distL="0" distR="0" wp14:anchorId="6A80FCD8" wp14:editId="7170C9B3">
            <wp:extent cx="4298400" cy="1242000"/>
            <wp:effectExtent l="0" t="0" r="6985" b="0"/>
            <wp:docPr id="212314751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4298400" cy="1242000"/>
                    </a:xfrm>
                    <a:prstGeom prst="rect">
                      <a:avLst/>
                    </a:prstGeom>
                    <a:ln/>
                  </pic:spPr>
                </pic:pic>
              </a:graphicData>
            </a:graphic>
          </wp:inline>
        </w:drawing>
      </w:r>
    </w:p>
    <w:p w:rsidR="005C7986" w:rsidRDefault="00FB4A8C">
      <w:pPr>
        <w:pStyle w:val="Ttulo2"/>
      </w:pPr>
      <w:bookmarkStart w:id="42" w:name="_Toc142673548"/>
      <w:bookmarkStart w:id="43" w:name="_Toc143615807"/>
      <w:r>
        <w:t>3.3 Diagrama de Proceso</w:t>
      </w:r>
      <w:bookmarkEnd w:id="42"/>
      <w:bookmarkEnd w:id="43"/>
    </w:p>
    <w:p w:rsidR="005C7986" w:rsidRDefault="00FB4A8C">
      <w:pPr>
        <w:pStyle w:val="Ttulo3"/>
      </w:pPr>
      <w:bookmarkStart w:id="44" w:name="_Toc142673549"/>
      <w:bookmarkStart w:id="45" w:name="_Toc143615808"/>
      <w:r>
        <w:t>Diagrama de PN1</w:t>
      </w:r>
      <w:bookmarkEnd w:id="44"/>
      <w:bookmarkEnd w:id="45"/>
    </w:p>
    <w:p w:rsidR="005C7986" w:rsidRDefault="00FB4A8C">
      <w:pPr>
        <w:jc w:val="center"/>
      </w:pPr>
      <w:r>
        <w:rPr>
          <w:noProof/>
          <w:lang w:val="es-AR"/>
        </w:rPr>
        <w:lastRenderedPageBreak/>
        <w:drawing>
          <wp:inline distT="0" distB="0" distL="0" distR="0" wp14:anchorId="7B791DD1" wp14:editId="7079D129">
            <wp:extent cx="5698800" cy="4320000"/>
            <wp:effectExtent l="0" t="0" r="0" b="0"/>
            <wp:docPr id="21231475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698800" cy="4320000"/>
                    </a:xfrm>
                    <a:prstGeom prst="rect">
                      <a:avLst/>
                    </a:prstGeom>
                    <a:ln/>
                  </pic:spPr>
                </pic:pic>
              </a:graphicData>
            </a:graphic>
          </wp:inline>
        </w:drawing>
      </w:r>
    </w:p>
    <w:p w:rsidR="005C7986" w:rsidRDefault="00FB4A8C">
      <w:pPr>
        <w:pStyle w:val="Ttulo3"/>
      </w:pPr>
      <w:bookmarkStart w:id="46" w:name="_Toc142673550"/>
      <w:bookmarkStart w:id="47" w:name="_Toc143615809"/>
      <w:r>
        <w:t>Diagrama de PN2</w:t>
      </w:r>
      <w:bookmarkEnd w:id="46"/>
      <w:bookmarkEnd w:id="47"/>
    </w:p>
    <w:p w:rsidR="005C7986" w:rsidRDefault="00FB4A8C">
      <w:pPr>
        <w:jc w:val="center"/>
      </w:pPr>
      <w:r>
        <w:rPr>
          <w:noProof/>
          <w:lang w:val="es-AR"/>
        </w:rPr>
        <w:lastRenderedPageBreak/>
        <w:drawing>
          <wp:inline distT="0" distB="0" distL="0" distR="0" wp14:anchorId="0AE9A203" wp14:editId="3FF90AAE">
            <wp:extent cx="5619600" cy="4042800"/>
            <wp:effectExtent l="0" t="0" r="0" b="0"/>
            <wp:docPr id="21231475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619600" cy="4042800"/>
                    </a:xfrm>
                    <a:prstGeom prst="rect">
                      <a:avLst/>
                    </a:prstGeom>
                    <a:ln/>
                  </pic:spPr>
                </pic:pic>
              </a:graphicData>
            </a:graphic>
          </wp:inline>
        </w:drawing>
      </w:r>
    </w:p>
    <w:p w:rsidR="005C7986" w:rsidRDefault="00FB4A8C">
      <w:pPr>
        <w:pStyle w:val="Ttulo2"/>
      </w:pPr>
      <w:bookmarkStart w:id="48" w:name="_Toc142673551"/>
      <w:bookmarkStart w:id="49" w:name="_Toc143615810"/>
      <w:r>
        <w:t>3.4 Modelo Conceptual</w:t>
      </w:r>
      <w:bookmarkEnd w:id="48"/>
      <w:bookmarkEnd w:id="49"/>
    </w:p>
    <w:p w:rsidR="005C7986" w:rsidRDefault="00FB4A8C">
      <w:pPr>
        <w:pStyle w:val="Ttulo3"/>
      </w:pPr>
      <w:bookmarkStart w:id="50" w:name="_Toc142673552"/>
      <w:bookmarkStart w:id="51" w:name="_Toc143615811"/>
      <w:r>
        <w:t>Modelo conceptual de RF1</w:t>
      </w:r>
      <w:bookmarkEnd w:id="50"/>
      <w:bookmarkEnd w:id="51"/>
    </w:p>
    <w:p w:rsidR="005C7986" w:rsidRDefault="00FB4A8C">
      <w:pPr>
        <w:jc w:val="center"/>
      </w:pPr>
      <w:r>
        <w:rPr>
          <w:noProof/>
          <w:lang w:val="es-AR"/>
        </w:rPr>
        <w:drawing>
          <wp:inline distT="114300" distB="114300" distL="114300" distR="114300" wp14:anchorId="7AE03B54" wp14:editId="075108CB">
            <wp:extent cx="3888000" cy="2613600"/>
            <wp:effectExtent l="0" t="0" r="0" b="0"/>
            <wp:docPr id="2123147514"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3888000" cy="2613600"/>
                    </a:xfrm>
                    <a:prstGeom prst="rect">
                      <a:avLst/>
                    </a:prstGeom>
                    <a:ln/>
                  </pic:spPr>
                </pic:pic>
              </a:graphicData>
            </a:graphic>
          </wp:inline>
        </w:drawing>
      </w:r>
    </w:p>
    <w:p w:rsidR="005C7986" w:rsidRDefault="00FB4A8C">
      <w:pPr>
        <w:pStyle w:val="Ttulo3"/>
      </w:pPr>
      <w:bookmarkStart w:id="52" w:name="_Toc142673553"/>
      <w:bookmarkStart w:id="53" w:name="_Toc143615812"/>
      <w:r>
        <w:lastRenderedPageBreak/>
        <w:t>Modelo conceptual de RF2</w:t>
      </w:r>
      <w:bookmarkEnd w:id="52"/>
      <w:bookmarkEnd w:id="53"/>
    </w:p>
    <w:p w:rsidR="005C7986" w:rsidRDefault="00FB4A8C">
      <w:pPr>
        <w:jc w:val="center"/>
      </w:pPr>
      <w:r>
        <w:rPr>
          <w:noProof/>
          <w:lang w:val="es-AR"/>
        </w:rPr>
        <w:drawing>
          <wp:inline distT="0" distB="0" distL="0" distR="0" wp14:anchorId="15898020" wp14:editId="5704F762">
            <wp:extent cx="4784400" cy="2322000"/>
            <wp:effectExtent l="0" t="0" r="0" b="2540"/>
            <wp:docPr id="2123147518"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4784400" cy="2322000"/>
                    </a:xfrm>
                    <a:prstGeom prst="rect">
                      <a:avLst/>
                    </a:prstGeom>
                    <a:ln/>
                  </pic:spPr>
                </pic:pic>
              </a:graphicData>
            </a:graphic>
          </wp:inline>
        </w:drawing>
      </w:r>
    </w:p>
    <w:p w:rsidR="005C7986" w:rsidRDefault="00FB4A8C">
      <w:pPr>
        <w:pStyle w:val="Ttulo1"/>
      </w:pPr>
      <w:bookmarkStart w:id="54" w:name="_Toc142673554"/>
      <w:bookmarkStart w:id="55" w:name="_Toc143615813"/>
      <w:r>
        <w:t>4. Especificación de Casos de Uso</w:t>
      </w:r>
      <w:bookmarkEnd w:id="54"/>
      <w:bookmarkEnd w:id="55"/>
    </w:p>
    <w:p w:rsidR="005C7986" w:rsidRDefault="00FB4A8C">
      <w:pPr>
        <w:pStyle w:val="Ttulo2"/>
      </w:pPr>
      <w:bookmarkStart w:id="56" w:name="_Toc142673555"/>
      <w:bookmarkStart w:id="57" w:name="_Toc143615814"/>
      <w:r>
        <w:t>4.1 Diagrama General de Casos de Uso</w:t>
      </w:r>
      <w:bookmarkEnd w:id="56"/>
      <w:bookmarkEnd w:id="57"/>
    </w:p>
    <w:p w:rsidR="005C7986" w:rsidRPr="0024385F" w:rsidRDefault="00076349">
      <w:pPr>
        <w:jc w:val="center"/>
      </w:pPr>
      <w:r>
        <w:rPr>
          <w:noProof/>
          <w:lang w:val="es-AR"/>
        </w:rPr>
        <w:drawing>
          <wp:inline distT="0" distB="0" distL="0" distR="0" wp14:anchorId="7C566247" wp14:editId="19053C33">
            <wp:extent cx="4644000" cy="3150000"/>
            <wp:effectExtent l="0" t="0" r="4445"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General Casos de Uso.png"/>
                    <pic:cNvPicPr/>
                  </pic:nvPicPr>
                  <pic:blipFill>
                    <a:blip r:embed="rId22">
                      <a:extLst>
                        <a:ext uri="{28A0092B-C50C-407E-A947-70E740481C1C}">
                          <a14:useLocalDpi xmlns:a14="http://schemas.microsoft.com/office/drawing/2010/main" val="0"/>
                        </a:ext>
                      </a:extLst>
                    </a:blip>
                    <a:stretch>
                      <a:fillRect/>
                    </a:stretch>
                  </pic:blipFill>
                  <pic:spPr>
                    <a:xfrm>
                      <a:off x="0" y="0"/>
                      <a:ext cx="4644000" cy="3150000"/>
                    </a:xfrm>
                    <a:prstGeom prst="rect">
                      <a:avLst/>
                    </a:prstGeom>
                  </pic:spPr>
                </pic:pic>
              </a:graphicData>
            </a:graphic>
          </wp:inline>
        </w:drawing>
      </w:r>
    </w:p>
    <w:p w:rsidR="005C7986" w:rsidRDefault="00FB4A8C">
      <w:pPr>
        <w:pStyle w:val="Ttulo2"/>
      </w:pPr>
      <w:bookmarkStart w:id="58" w:name="_Toc142673556"/>
      <w:bookmarkStart w:id="59" w:name="_Toc143615815"/>
      <w:r>
        <w:t>4.2 Especificación de Casos de Uso</w:t>
      </w:r>
      <w:bookmarkEnd w:id="58"/>
      <w:bookmarkEnd w:id="59"/>
    </w:p>
    <w:p w:rsidR="005C7986" w:rsidRDefault="00FB4A8C">
      <w:pPr>
        <w:pStyle w:val="Ttulo3"/>
      </w:pPr>
      <w:bookmarkStart w:id="60" w:name="_Toc142673557"/>
      <w:bookmarkStart w:id="61" w:name="_Toc143615816"/>
      <w:r>
        <w:t>RFN1</w:t>
      </w:r>
      <w:bookmarkEnd w:id="60"/>
      <w:bookmarkEnd w:id="61"/>
    </w:p>
    <w:p w:rsidR="005C7986" w:rsidRDefault="006C2915">
      <w:pPr>
        <w:jc w:val="center"/>
      </w:pPr>
      <w:r>
        <w:rPr>
          <w:noProof/>
          <w:lang w:val="es-AR"/>
        </w:rPr>
        <w:lastRenderedPageBreak/>
        <w:drawing>
          <wp:inline distT="0" distB="0" distL="0" distR="0" wp14:anchorId="6387560E" wp14:editId="59FD3917">
            <wp:extent cx="4309200" cy="1980000"/>
            <wp:effectExtent l="0" t="0" r="0" b="127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asos de Uso (Gestiones 1 y 2) Gestión Ventas.png"/>
                    <pic:cNvPicPr/>
                  </pic:nvPicPr>
                  <pic:blipFill>
                    <a:blip r:embed="rId23">
                      <a:extLst>
                        <a:ext uri="{28A0092B-C50C-407E-A947-70E740481C1C}">
                          <a14:useLocalDpi xmlns:a14="http://schemas.microsoft.com/office/drawing/2010/main" val="0"/>
                        </a:ext>
                      </a:extLst>
                    </a:blip>
                    <a:stretch>
                      <a:fillRect/>
                    </a:stretch>
                  </pic:blipFill>
                  <pic:spPr>
                    <a:xfrm>
                      <a:off x="0" y="0"/>
                      <a:ext cx="4309200" cy="1980000"/>
                    </a:xfrm>
                    <a:prstGeom prst="rect">
                      <a:avLst/>
                    </a:prstGeom>
                  </pic:spPr>
                </pic:pic>
              </a:graphicData>
            </a:graphic>
          </wp:inline>
        </w:drawing>
      </w:r>
    </w:p>
    <w:p w:rsidR="005C7986" w:rsidRDefault="00FB4A8C">
      <w:pPr>
        <w:pStyle w:val="Ttulo4"/>
      </w:pPr>
      <w:r>
        <w:t>Especificación de CU-001</w:t>
      </w:r>
    </w:p>
    <w:tbl>
      <w:tblPr>
        <w:tblStyle w:val="afffb"/>
        <w:tblW w:w="9179"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853"/>
        <w:gridCol w:w="701"/>
        <w:gridCol w:w="6625"/>
      </w:tblGrid>
      <w:tr w:rsidR="005C7986" w:rsidRPr="00D622D3" w:rsidTr="005C7986">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Pr="00D622D3" w:rsidRDefault="00FB4A8C" w:rsidP="00D622D3">
            <w:pPr>
              <w:contextualSpacing/>
              <w:rPr>
                <w:rFonts w:asciiTheme="majorHAnsi" w:hAnsiTheme="majorHAnsi" w:cstheme="majorHAnsi"/>
              </w:rPr>
            </w:pPr>
            <w:r w:rsidRPr="00D622D3">
              <w:rPr>
                <w:rFonts w:asciiTheme="majorHAnsi" w:hAnsiTheme="majorHAnsi" w:cstheme="majorHAnsi"/>
              </w:rPr>
              <w:t>CU-001</w:t>
            </w:r>
          </w:p>
        </w:tc>
        <w:tc>
          <w:tcPr>
            <w:tcW w:w="7326" w:type="dxa"/>
            <w:gridSpan w:val="2"/>
            <w:vAlign w:val="center"/>
          </w:tcPr>
          <w:p w:rsidR="005C7986" w:rsidRPr="00D622D3" w:rsidRDefault="00FB4A8C" w:rsidP="00D622D3">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D622D3">
              <w:rPr>
                <w:rFonts w:asciiTheme="majorHAnsi" w:hAnsiTheme="majorHAnsi" w:cstheme="majorHAnsi"/>
              </w:rPr>
              <w:t>REGISTRAR CARGA</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Pr="00D622D3" w:rsidRDefault="00FB4A8C" w:rsidP="00D622D3">
            <w:pPr>
              <w:contextualSpacing/>
              <w:rPr>
                <w:rFonts w:asciiTheme="majorHAnsi" w:hAnsiTheme="majorHAnsi" w:cstheme="majorHAnsi"/>
              </w:rPr>
            </w:pPr>
            <w:r w:rsidRPr="00D622D3">
              <w:rPr>
                <w:rFonts w:asciiTheme="majorHAnsi" w:hAnsiTheme="majorHAnsi" w:cstheme="majorHAnsi"/>
              </w:rPr>
              <w:t xml:space="preserve">Dependencias </w:t>
            </w:r>
          </w:p>
        </w:tc>
        <w:tc>
          <w:tcPr>
            <w:tcW w:w="7326" w:type="dxa"/>
            <w:gridSpan w:val="2"/>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Ninguna</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Pr="00D622D3" w:rsidRDefault="00FB4A8C" w:rsidP="00D622D3">
            <w:pPr>
              <w:contextualSpacing/>
              <w:rPr>
                <w:rFonts w:asciiTheme="majorHAnsi" w:hAnsiTheme="majorHAnsi" w:cstheme="majorHAnsi"/>
              </w:rPr>
            </w:pPr>
            <w:r w:rsidRPr="00D622D3">
              <w:rPr>
                <w:rFonts w:asciiTheme="majorHAnsi" w:hAnsiTheme="majorHAnsi" w:cstheme="majorHAnsi"/>
              </w:rPr>
              <w:t>Precondición</w:t>
            </w:r>
          </w:p>
        </w:tc>
        <w:tc>
          <w:tcPr>
            <w:tcW w:w="7326" w:type="dxa"/>
            <w:gridSpan w:val="2"/>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EL Asesor Comercial debe haber iniciado sesión.</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Pr="00D622D3" w:rsidRDefault="00FB4A8C" w:rsidP="00D622D3">
            <w:pPr>
              <w:contextualSpacing/>
              <w:rPr>
                <w:rFonts w:asciiTheme="majorHAnsi" w:hAnsiTheme="majorHAnsi" w:cstheme="majorHAnsi"/>
              </w:rPr>
            </w:pPr>
            <w:r w:rsidRPr="00D622D3">
              <w:rPr>
                <w:rFonts w:asciiTheme="majorHAnsi" w:hAnsiTheme="majorHAnsi" w:cstheme="majorHAnsi"/>
              </w:rPr>
              <w:t>Descripción</w:t>
            </w:r>
          </w:p>
        </w:tc>
        <w:tc>
          <w:tcPr>
            <w:tcW w:w="7326" w:type="dxa"/>
            <w:gridSpan w:val="2"/>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Este caso de uso representa el proceso de solicitud de servicio de transporte por parte del Cliente y la atención del Asesor Comercial. El Cliente solicita el transporte de una carga específica y el Asesor Comercial registra la orden para su posterior facturación.</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restart"/>
            <w:vAlign w:val="center"/>
          </w:tcPr>
          <w:p w:rsidR="005C7986" w:rsidRPr="00D622D3" w:rsidRDefault="00FB4A8C" w:rsidP="00D622D3">
            <w:pPr>
              <w:contextualSpacing/>
              <w:rPr>
                <w:rFonts w:asciiTheme="majorHAnsi" w:hAnsiTheme="majorHAnsi" w:cstheme="majorHAnsi"/>
              </w:rPr>
            </w:pPr>
            <w:r w:rsidRPr="00D622D3">
              <w:rPr>
                <w:rFonts w:asciiTheme="majorHAnsi" w:hAnsiTheme="majorHAnsi" w:cstheme="majorHAnsi"/>
              </w:rPr>
              <w:t>Secuencia Normal</w:t>
            </w:r>
          </w:p>
        </w:tc>
        <w:tc>
          <w:tcPr>
            <w:tcW w:w="701"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b/>
              </w:rPr>
            </w:pPr>
            <w:r w:rsidRPr="00D622D3">
              <w:rPr>
                <w:rFonts w:eastAsia="Calibri" w:cstheme="majorHAnsi"/>
                <w:b/>
              </w:rPr>
              <w:t>Paso</w:t>
            </w:r>
          </w:p>
        </w:tc>
        <w:tc>
          <w:tcPr>
            <w:tcW w:w="6625"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b/>
              </w:rPr>
            </w:pPr>
            <w:r w:rsidRPr="00D622D3">
              <w:rPr>
                <w:rFonts w:eastAsia="Calibri" w:cstheme="majorHAnsi"/>
                <w:b/>
              </w:rPr>
              <w:t>Acción</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contextualSpacing/>
              <w:rPr>
                <w:rFonts w:asciiTheme="majorHAnsi" w:hAnsiTheme="majorHAnsi" w:cstheme="majorHAnsi"/>
                <w:b w:val="0"/>
              </w:rPr>
            </w:pPr>
          </w:p>
        </w:tc>
        <w:tc>
          <w:tcPr>
            <w:tcW w:w="701" w:type="dxa"/>
            <w:vAlign w:val="center"/>
          </w:tcPr>
          <w:p w:rsidR="005C7986" w:rsidRPr="00D622D3"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1</w:t>
            </w:r>
          </w:p>
        </w:tc>
        <w:tc>
          <w:tcPr>
            <w:tcW w:w="6625"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EL asesor comercial solicita al sistema comenzar con el registro de la orden de transporte</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contextualSpacing/>
              <w:rPr>
                <w:rFonts w:asciiTheme="majorHAnsi" w:hAnsiTheme="majorHAnsi" w:cstheme="majorHAnsi"/>
              </w:rPr>
            </w:pPr>
          </w:p>
        </w:tc>
        <w:tc>
          <w:tcPr>
            <w:tcW w:w="701" w:type="dxa"/>
            <w:vAlign w:val="center"/>
          </w:tcPr>
          <w:p w:rsidR="005C7986" w:rsidRPr="00D622D3"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2</w:t>
            </w:r>
          </w:p>
        </w:tc>
        <w:tc>
          <w:tcPr>
            <w:tcW w:w="6625"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El sistema solicita se identifique al cliente</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contextualSpacing/>
              <w:rPr>
                <w:rFonts w:asciiTheme="majorHAnsi" w:hAnsiTheme="majorHAnsi" w:cstheme="majorHAnsi"/>
              </w:rPr>
            </w:pPr>
          </w:p>
        </w:tc>
        <w:tc>
          <w:tcPr>
            <w:tcW w:w="701" w:type="dxa"/>
            <w:vAlign w:val="center"/>
          </w:tcPr>
          <w:p w:rsidR="005C7986" w:rsidRPr="00D622D3"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3</w:t>
            </w:r>
          </w:p>
        </w:tc>
        <w:tc>
          <w:tcPr>
            <w:tcW w:w="6625"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EL Asesor ingresa el CUIT del cliente</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contextualSpacing/>
              <w:rPr>
                <w:rFonts w:asciiTheme="majorHAnsi" w:hAnsiTheme="majorHAnsi" w:cstheme="majorHAnsi"/>
              </w:rPr>
            </w:pPr>
          </w:p>
        </w:tc>
        <w:tc>
          <w:tcPr>
            <w:tcW w:w="701" w:type="dxa"/>
            <w:vAlign w:val="center"/>
          </w:tcPr>
          <w:p w:rsidR="005C7986" w:rsidRPr="00D622D3"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4</w:t>
            </w:r>
          </w:p>
        </w:tc>
        <w:tc>
          <w:tcPr>
            <w:tcW w:w="6625"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EL sistema muestra en detalle los datos del cliente.</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contextualSpacing/>
              <w:rPr>
                <w:rFonts w:asciiTheme="majorHAnsi" w:hAnsiTheme="majorHAnsi" w:cstheme="majorHAnsi"/>
              </w:rPr>
            </w:pPr>
          </w:p>
        </w:tc>
        <w:tc>
          <w:tcPr>
            <w:tcW w:w="701" w:type="dxa"/>
            <w:vAlign w:val="center"/>
          </w:tcPr>
          <w:p w:rsidR="005C7986" w:rsidRPr="00D622D3"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5</w:t>
            </w:r>
          </w:p>
        </w:tc>
        <w:tc>
          <w:tcPr>
            <w:tcW w:w="6625"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EL asesor carga el detalle de la orden de transporte según le indica tel</w:t>
            </w:r>
            <w:r w:rsidRPr="00D622D3">
              <w:rPr>
                <w:rFonts w:eastAsia="Calibri" w:cstheme="majorHAnsi"/>
              </w:rPr>
              <w:t>e</w:t>
            </w:r>
            <w:r w:rsidRPr="00D622D3">
              <w:rPr>
                <w:rFonts w:eastAsia="Calibri" w:cstheme="majorHAnsi"/>
              </w:rPr>
              <w:t>fónicamente el cliente,</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contextualSpacing/>
              <w:rPr>
                <w:rFonts w:asciiTheme="majorHAnsi" w:hAnsiTheme="majorHAnsi" w:cstheme="majorHAnsi"/>
              </w:rPr>
            </w:pPr>
          </w:p>
        </w:tc>
        <w:tc>
          <w:tcPr>
            <w:tcW w:w="701" w:type="dxa"/>
            <w:vAlign w:val="center"/>
          </w:tcPr>
          <w:p w:rsidR="005C7986" w:rsidRPr="00D622D3"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6</w:t>
            </w:r>
          </w:p>
        </w:tc>
        <w:tc>
          <w:tcPr>
            <w:tcW w:w="6625"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El sistema muestra por pantalla la cotización de dicha orden y solicita confirmación.</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contextualSpacing/>
              <w:rPr>
                <w:rFonts w:asciiTheme="majorHAnsi" w:hAnsiTheme="majorHAnsi" w:cstheme="majorHAnsi"/>
              </w:rPr>
            </w:pPr>
          </w:p>
        </w:tc>
        <w:tc>
          <w:tcPr>
            <w:tcW w:w="701" w:type="dxa"/>
            <w:vAlign w:val="center"/>
          </w:tcPr>
          <w:p w:rsidR="005C7986" w:rsidRPr="00D622D3"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7</w:t>
            </w:r>
          </w:p>
        </w:tc>
        <w:tc>
          <w:tcPr>
            <w:tcW w:w="6625"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El Asesor le comunica al cliente telefónicamente el importe de la cot</w:t>
            </w:r>
            <w:r w:rsidRPr="00D622D3">
              <w:rPr>
                <w:rFonts w:eastAsia="Calibri" w:cstheme="majorHAnsi"/>
              </w:rPr>
              <w:t>i</w:t>
            </w:r>
            <w:r w:rsidRPr="00D622D3">
              <w:rPr>
                <w:rFonts w:eastAsia="Calibri" w:cstheme="majorHAnsi"/>
              </w:rPr>
              <w:t>zación.</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contextualSpacing/>
              <w:rPr>
                <w:rFonts w:asciiTheme="majorHAnsi" w:hAnsiTheme="majorHAnsi" w:cstheme="majorHAnsi"/>
              </w:rPr>
            </w:pPr>
          </w:p>
        </w:tc>
        <w:tc>
          <w:tcPr>
            <w:tcW w:w="701" w:type="dxa"/>
            <w:vAlign w:val="center"/>
          </w:tcPr>
          <w:p w:rsidR="005C7986" w:rsidRPr="00D622D3"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8</w:t>
            </w:r>
          </w:p>
        </w:tc>
        <w:tc>
          <w:tcPr>
            <w:tcW w:w="6625"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El cliente acepta la cotización.</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contextualSpacing/>
              <w:rPr>
                <w:rFonts w:asciiTheme="majorHAnsi" w:hAnsiTheme="majorHAnsi" w:cstheme="majorHAnsi"/>
              </w:rPr>
            </w:pPr>
          </w:p>
        </w:tc>
        <w:tc>
          <w:tcPr>
            <w:tcW w:w="701" w:type="dxa"/>
            <w:vAlign w:val="center"/>
          </w:tcPr>
          <w:p w:rsidR="005C7986" w:rsidRPr="00D622D3"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9</w:t>
            </w:r>
          </w:p>
        </w:tc>
        <w:tc>
          <w:tcPr>
            <w:tcW w:w="6625"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El asesor comercial confirma la orden de carga al sistema</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5C7986" w:rsidRPr="00D622D3" w:rsidRDefault="00FB4A8C" w:rsidP="00D622D3">
            <w:pPr>
              <w:contextualSpacing/>
              <w:rPr>
                <w:rFonts w:asciiTheme="majorHAnsi" w:hAnsiTheme="majorHAnsi" w:cstheme="majorHAnsi"/>
              </w:rPr>
            </w:pPr>
            <w:proofErr w:type="spellStart"/>
            <w:r w:rsidRPr="00D622D3">
              <w:rPr>
                <w:rFonts w:asciiTheme="majorHAnsi" w:hAnsiTheme="majorHAnsi" w:cstheme="majorHAnsi"/>
              </w:rPr>
              <w:t>Postcondición</w:t>
            </w:r>
            <w:proofErr w:type="spellEnd"/>
          </w:p>
        </w:tc>
        <w:tc>
          <w:tcPr>
            <w:tcW w:w="7326" w:type="dxa"/>
            <w:gridSpan w:val="2"/>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Se ha ingresado una nueva orden de transporte al sistema, queda en espera de ser facturada,</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restart"/>
            <w:vAlign w:val="center"/>
          </w:tcPr>
          <w:p w:rsidR="005C7986" w:rsidRPr="00D622D3" w:rsidRDefault="00FB4A8C" w:rsidP="00D622D3">
            <w:pPr>
              <w:contextualSpacing/>
              <w:rPr>
                <w:rFonts w:asciiTheme="majorHAnsi" w:hAnsiTheme="majorHAnsi" w:cstheme="majorHAnsi"/>
              </w:rPr>
            </w:pPr>
            <w:r w:rsidRPr="00D622D3">
              <w:rPr>
                <w:rFonts w:asciiTheme="majorHAnsi" w:hAnsiTheme="majorHAnsi" w:cstheme="majorHAnsi"/>
              </w:rPr>
              <w:t>Excepciones</w:t>
            </w:r>
          </w:p>
        </w:tc>
        <w:tc>
          <w:tcPr>
            <w:tcW w:w="701" w:type="dxa"/>
            <w:vAlign w:val="center"/>
          </w:tcPr>
          <w:p w:rsidR="005C7986" w:rsidRPr="00D622D3"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3.1</w:t>
            </w:r>
          </w:p>
        </w:tc>
        <w:tc>
          <w:tcPr>
            <w:tcW w:w="6625"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El cliente no está registrado, se realiza el CU-002 (Registrar Cliente).</w:t>
            </w:r>
          </w:p>
        </w:tc>
      </w:tr>
      <w:tr w:rsidR="005C7986" w:rsidRPr="00D622D3" w:rsidTr="005C7986">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5C7986" w:rsidRPr="00D622D3" w:rsidRDefault="005C7986" w:rsidP="00D622D3">
            <w:pPr>
              <w:widowControl w:val="0"/>
              <w:pBdr>
                <w:top w:val="nil"/>
                <w:left w:val="nil"/>
                <w:bottom w:val="nil"/>
                <w:right w:val="nil"/>
                <w:between w:val="nil"/>
              </w:pBdr>
              <w:contextualSpacing/>
              <w:rPr>
                <w:rFonts w:asciiTheme="majorHAnsi" w:hAnsiTheme="majorHAnsi" w:cstheme="majorHAnsi"/>
              </w:rPr>
            </w:pPr>
          </w:p>
        </w:tc>
        <w:tc>
          <w:tcPr>
            <w:tcW w:w="701" w:type="dxa"/>
            <w:vAlign w:val="center"/>
          </w:tcPr>
          <w:p w:rsidR="005C7986" w:rsidRPr="00D622D3"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8.1</w:t>
            </w:r>
          </w:p>
        </w:tc>
        <w:tc>
          <w:tcPr>
            <w:tcW w:w="6625" w:type="dxa"/>
            <w:vAlign w:val="center"/>
          </w:tcPr>
          <w:p w:rsidR="005C7986" w:rsidRPr="00D622D3"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rPr>
            </w:pPr>
            <w:r w:rsidRPr="00D622D3">
              <w:rPr>
                <w:rFonts w:eastAsia="Calibri" w:cstheme="majorHAnsi"/>
              </w:rPr>
              <w:t>EL cliente no acepta la cotización, fin del caso de uso.</w:t>
            </w:r>
          </w:p>
        </w:tc>
      </w:tr>
    </w:tbl>
    <w:p w:rsidR="005C7986" w:rsidRDefault="00FB4A8C">
      <w:pPr>
        <w:pStyle w:val="Ttulo4"/>
      </w:pPr>
      <w:r>
        <w:t>Modelo de Dominio de CU-001</w:t>
      </w:r>
    </w:p>
    <w:p w:rsidR="005C7986" w:rsidRDefault="00FB4A8C">
      <w:pPr>
        <w:jc w:val="center"/>
      </w:pPr>
      <w:r>
        <w:rPr>
          <w:noProof/>
          <w:lang w:val="es-AR"/>
        </w:rPr>
        <w:drawing>
          <wp:inline distT="114300" distB="114300" distL="114300" distR="114300" wp14:anchorId="628417AC" wp14:editId="008D060B">
            <wp:extent cx="4543200" cy="1926000"/>
            <wp:effectExtent l="0" t="0" r="0" b="0"/>
            <wp:docPr id="212314751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4543200" cy="1926000"/>
                    </a:xfrm>
                    <a:prstGeom prst="rect">
                      <a:avLst/>
                    </a:prstGeom>
                    <a:ln/>
                  </pic:spPr>
                </pic:pic>
              </a:graphicData>
            </a:graphic>
          </wp:inline>
        </w:drawing>
      </w:r>
    </w:p>
    <w:p w:rsidR="005C7986" w:rsidRDefault="00FB4A8C">
      <w:pPr>
        <w:pStyle w:val="Ttulo4"/>
      </w:pPr>
      <w:r>
        <w:t>Diagrama de Secuencia de CU-001</w:t>
      </w:r>
    </w:p>
    <w:p w:rsidR="005C7986" w:rsidRDefault="00FB4A8C">
      <w:pPr>
        <w:jc w:val="center"/>
        <w:rPr>
          <w:color w:val="FF0000"/>
        </w:rPr>
      </w:pPr>
      <w:r>
        <w:rPr>
          <w:noProof/>
          <w:lang w:val="es-AR"/>
        </w:rPr>
        <w:drawing>
          <wp:inline distT="114300" distB="114300" distL="114300" distR="114300" wp14:anchorId="3D2D7E55" wp14:editId="15544E69">
            <wp:extent cx="3765600" cy="3502800"/>
            <wp:effectExtent l="0" t="0" r="6350" b="2540"/>
            <wp:docPr id="2123147520" name="im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5"/>
                    <a:srcRect/>
                    <a:stretch>
                      <a:fillRect/>
                    </a:stretch>
                  </pic:blipFill>
                  <pic:spPr>
                    <a:xfrm>
                      <a:off x="0" y="0"/>
                      <a:ext cx="3765600" cy="3502800"/>
                    </a:xfrm>
                    <a:prstGeom prst="rect">
                      <a:avLst/>
                    </a:prstGeom>
                    <a:ln/>
                  </pic:spPr>
                </pic:pic>
              </a:graphicData>
            </a:graphic>
          </wp:inline>
        </w:drawing>
      </w:r>
    </w:p>
    <w:p w:rsidR="005C7986" w:rsidRDefault="00FB4A8C">
      <w:pPr>
        <w:pStyle w:val="Ttulo4"/>
      </w:pPr>
      <w:r>
        <w:t>Especificación de CU-002</w:t>
      </w:r>
    </w:p>
    <w:tbl>
      <w:tblPr>
        <w:tblStyle w:val="afffc"/>
        <w:tblW w:w="0" w:type="auto"/>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877"/>
        <w:gridCol w:w="1063"/>
        <w:gridCol w:w="6200"/>
      </w:tblGrid>
      <w:tr w:rsidR="005C7986"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77" w:type="dxa"/>
            <w:vAlign w:val="center"/>
          </w:tcPr>
          <w:p w:rsidR="005C7986" w:rsidRDefault="00FB4A8C" w:rsidP="00D622D3">
            <w:pPr>
              <w:contextualSpacing/>
              <w:rPr>
                <w:color w:val="000000"/>
              </w:rPr>
            </w:pPr>
            <w:r>
              <w:rPr>
                <w:color w:val="000000"/>
              </w:rPr>
              <w:lastRenderedPageBreak/>
              <w:t>CU-002</w:t>
            </w:r>
          </w:p>
        </w:tc>
        <w:tc>
          <w:tcPr>
            <w:tcW w:w="7263" w:type="dxa"/>
            <w:gridSpan w:val="2"/>
            <w:vAlign w:val="center"/>
          </w:tcPr>
          <w:p w:rsidR="005C7986" w:rsidRDefault="00FB4A8C" w:rsidP="00D622D3">
            <w:pPr>
              <w:contextualSpacing/>
              <w:cnfStyle w:val="100000000000" w:firstRow="1" w:lastRow="0" w:firstColumn="0" w:lastColumn="0" w:oddVBand="0" w:evenVBand="0" w:oddHBand="0" w:evenHBand="0" w:firstRowFirstColumn="0" w:firstRowLastColumn="0" w:lastRowFirstColumn="0" w:lastRowLastColumn="0"/>
              <w:rPr>
                <w:color w:val="000000"/>
              </w:rPr>
            </w:pPr>
            <w:r>
              <w:rPr>
                <w:color w:val="000000"/>
              </w:rPr>
              <w:t>REGISTRAR CLIENTE</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Align w:val="center"/>
          </w:tcPr>
          <w:p w:rsidR="005C7986" w:rsidRDefault="00FB4A8C" w:rsidP="00D622D3">
            <w:pPr>
              <w:contextualSpacing/>
              <w:rPr>
                <w:color w:val="000000"/>
              </w:rPr>
            </w:pPr>
            <w:r>
              <w:rPr>
                <w:color w:val="000000"/>
              </w:rPr>
              <w:t xml:space="preserve">Dependencias </w:t>
            </w:r>
          </w:p>
        </w:tc>
        <w:tc>
          <w:tcPr>
            <w:tcW w:w="7263"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Align w:val="center"/>
          </w:tcPr>
          <w:p w:rsidR="005C7986" w:rsidRDefault="00FB4A8C" w:rsidP="00D622D3">
            <w:pPr>
              <w:contextualSpacing/>
              <w:rPr>
                <w:color w:val="000000"/>
              </w:rPr>
            </w:pPr>
            <w:r>
              <w:rPr>
                <w:color w:val="000000"/>
              </w:rPr>
              <w:t>Precondición</w:t>
            </w:r>
          </w:p>
        </w:tc>
        <w:tc>
          <w:tcPr>
            <w:tcW w:w="7263" w:type="dxa"/>
            <w:gridSpan w:val="2"/>
            <w:vAlign w:val="center"/>
          </w:tcPr>
          <w:p w:rsidR="005C7986" w:rsidRDefault="00FB4A8C" w:rsidP="00D622D3">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Asesor Comercial debe haber iniciado sesión.</w:t>
            </w:r>
          </w:p>
          <w:p w:rsidR="005C7986" w:rsidRDefault="00FB4A8C" w:rsidP="00D622D3">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Cliente no está registrado en el sistema (CU-001).</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Align w:val="center"/>
          </w:tcPr>
          <w:p w:rsidR="005C7986" w:rsidRDefault="00FB4A8C" w:rsidP="00D622D3">
            <w:pPr>
              <w:contextualSpacing/>
              <w:rPr>
                <w:color w:val="000000"/>
              </w:rPr>
            </w:pPr>
            <w:r>
              <w:rPr>
                <w:color w:val="000000"/>
              </w:rPr>
              <w:t>Descripción</w:t>
            </w:r>
          </w:p>
        </w:tc>
        <w:tc>
          <w:tcPr>
            <w:tcW w:w="7263"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Este caso de uso representa el proceso de registrar un nuevo cliente en el Si</w:t>
            </w:r>
            <w:r>
              <w:rPr>
                <w:rFonts w:ascii="Calibri" w:eastAsia="Calibri" w:hAnsi="Calibri" w:cs="Calibri"/>
                <w:color w:val="000000"/>
              </w:rPr>
              <w:t>s</w:t>
            </w:r>
            <w:r>
              <w:rPr>
                <w:rFonts w:ascii="Calibri" w:eastAsia="Calibri" w:hAnsi="Calibri" w:cs="Calibri"/>
                <w:color w:val="000000"/>
              </w:rPr>
              <w:t>tema.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restart"/>
            <w:vAlign w:val="center"/>
          </w:tcPr>
          <w:p w:rsidR="005C7986" w:rsidRDefault="00FB4A8C" w:rsidP="00D622D3">
            <w:pPr>
              <w:contextualSpacing/>
              <w:jc w:val="center"/>
              <w:rPr>
                <w:color w:val="000000"/>
              </w:rPr>
            </w:pPr>
            <w:r>
              <w:rPr>
                <w:color w:val="000000"/>
              </w:rPr>
              <w:t>Secuencia Normal</w:t>
            </w:r>
          </w:p>
        </w:tc>
        <w:tc>
          <w:tcPr>
            <w:tcW w:w="1063"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6200"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ign w:val="center"/>
          </w:tcPr>
          <w:p w:rsidR="005C7986" w:rsidRDefault="005C7986" w:rsidP="00D622D3">
            <w:pPr>
              <w:widowControl w:val="0"/>
              <w:pBdr>
                <w:top w:val="nil"/>
                <w:left w:val="nil"/>
                <w:bottom w:val="nil"/>
                <w:right w:val="nil"/>
                <w:between w:val="nil"/>
              </w:pBdr>
              <w:contextualSpacing/>
              <w:rPr>
                <w:b w:val="0"/>
                <w:color w:val="000000"/>
              </w:rPr>
            </w:pPr>
          </w:p>
        </w:tc>
        <w:tc>
          <w:tcPr>
            <w:tcW w:w="1063"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200"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solicita al sistema comenzar con el registro de un nuevo cliente.</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1063"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200"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solicita los siguientes datos del cliente: Razón Social, CUIT, Teléfono, Email, Dirección.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1063"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200"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completa los datos.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1063"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200"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sistema valida </w:t>
            </w:r>
            <w:r>
              <w:rPr>
                <w:rFonts w:ascii="Calibri" w:eastAsia="Calibri" w:hAnsi="Calibri" w:cs="Calibri"/>
              </w:rPr>
              <w:t>los datos cargados y</w:t>
            </w:r>
            <w:r w:rsidR="00F97BAE">
              <w:rPr>
                <w:rFonts w:ascii="Calibri" w:eastAsia="Calibri" w:hAnsi="Calibri" w:cs="Calibri"/>
              </w:rPr>
              <w:t xml:space="preserve"> </w:t>
            </w:r>
            <w:r>
              <w:rPr>
                <w:rFonts w:ascii="Calibri" w:eastAsia="Calibri" w:hAnsi="Calibri" w:cs="Calibri"/>
                <w:color w:val="000000"/>
              </w:rPr>
              <w:t>muestra en detalle los datos registrados y solicita se confirme si se grabaran los datos.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1063"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200"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asesor confirma la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1063"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200"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un mensaje "El cliente se ha guardado con éx</w:t>
            </w:r>
            <w:r>
              <w:rPr>
                <w:rFonts w:ascii="Calibri" w:eastAsia="Calibri" w:hAnsi="Calibri" w:cs="Calibri"/>
                <w:color w:val="000000"/>
              </w:rPr>
              <w:t>i</w:t>
            </w:r>
            <w:r>
              <w:rPr>
                <w:rFonts w:ascii="Calibri" w:eastAsia="Calibri" w:hAnsi="Calibri" w:cs="Calibri"/>
                <w:color w:val="000000"/>
              </w:rPr>
              <w:t>to".</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Align w:val="center"/>
          </w:tcPr>
          <w:p w:rsidR="005C7986" w:rsidRDefault="00FB4A8C" w:rsidP="00D622D3">
            <w:pPr>
              <w:contextualSpacing/>
              <w:rPr>
                <w:color w:val="000000"/>
              </w:rPr>
            </w:pPr>
            <w:proofErr w:type="spellStart"/>
            <w:r>
              <w:rPr>
                <w:color w:val="000000"/>
              </w:rPr>
              <w:t>Postcondición</w:t>
            </w:r>
            <w:proofErr w:type="spellEnd"/>
          </w:p>
        </w:tc>
        <w:tc>
          <w:tcPr>
            <w:tcW w:w="7263"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ingresado un nuevo cliente a la base de datos del sistema,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77" w:type="dxa"/>
            <w:vAlign w:val="center"/>
          </w:tcPr>
          <w:p w:rsidR="005C7986" w:rsidRDefault="00FB4A8C" w:rsidP="00D622D3">
            <w:pPr>
              <w:contextualSpacing/>
              <w:rPr>
                <w:color w:val="000000"/>
              </w:rPr>
            </w:pPr>
            <w:r>
              <w:rPr>
                <w:color w:val="000000"/>
              </w:rPr>
              <w:t>Flujo alternativo</w:t>
            </w:r>
          </w:p>
        </w:tc>
        <w:tc>
          <w:tcPr>
            <w:tcW w:w="1063"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3.1</w:t>
            </w:r>
          </w:p>
        </w:tc>
        <w:tc>
          <w:tcPr>
            <w:tcW w:w="6200"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Si ocurre algún error en el registro el sistema muestra error. Fin del caso de uso.</w:t>
            </w:r>
          </w:p>
        </w:tc>
      </w:tr>
    </w:tbl>
    <w:p w:rsidR="005C7986" w:rsidRDefault="00FB4A8C">
      <w:pPr>
        <w:pStyle w:val="Ttulo4"/>
      </w:pPr>
      <w:r>
        <w:t>Modelo de Dominio de CU-002</w:t>
      </w:r>
    </w:p>
    <w:p w:rsidR="005C7986" w:rsidRDefault="00FB4A8C">
      <w:pPr>
        <w:jc w:val="center"/>
      </w:pPr>
      <w:r>
        <w:rPr>
          <w:noProof/>
          <w:lang w:val="es-AR"/>
        </w:rPr>
        <w:drawing>
          <wp:inline distT="114300" distB="114300" distL="114300" distR="114300" wp14:anchorId="5E50D4AE" wp14:editId="5DFBFC70">
            <wp:extent cx="3096000" cy="1814400"/>
            <wp:effectExtent l="0" t="0" r="0" b="0"/>
            <wp:docPr id="212314752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3096000" cy="1814400"/>
                    </a:xfrm>
                    <a:prstGeom prst="rect">
                      <a:avLst/>
                    </a:prstGeom>
                    <a:ln/>
                  </pic:spPr>
                </pic:pic>
              </a:graphicData>
            </a:graphic>
          </wp:inline>
        </w:drawing>
      </w:r>
    </w:p>
    <w:p w:rsidR="005C7986" w:rsidRDefault="00FB4A8C">
      <w:pPr>
        <w:pStyle w:val="Ttulo4"/>
      </w:pPr>
      <w:r>
        <w:t>Diagrama de Secuencia de CU-002</w:t>
      </w:r>
    </w:p>
    <w:p w:rsidR="005C7986" w:rsidRDefault="00FB4A8C">
      <w:pPr>
        <w:jc w:val="center"/>
      </w:pPr>
      <w:r>
        <w:rPr>
          <w:noProof/>
          <w:lang w:val="es-AR"/>
        </w:rPr>
        <w:lastRenderedPageBreak/>
        <w:drawing>
          <wp:inline distT="114300" distB="114300" distL="114300" distR="114300" wp14:anchorId="27103DBD" wp14:editId="351D4876">
            <wp:extent cx="3524400" cy="2916000"/>
            <wp:effectExtent l="0" t="0" r="0" b="0"/>
            <wp:docPr id="2123147522" name="imag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7"/>
                    <a:srcRect/>
                    <a:stretch>
                      <a:fillRect/>
                    </a:stretch>
                  </pic:blipFill>
                  <pic:spPr>
                    <a:xfrm>
                      <a:off x="0" y="0"/>
                      <a:ext cx="3524400" cy="2916000"/>
                    </a:xfrm>
                    <a:prstGeom prst="rect">
                      <a:avLst/>
                    </a:prstGeom>
                    <a:ln/>
                  </pic:spPr>
                </pic:pic>
              </a:graphicData>
            </a:graphic>
          </wp:inline>
        </w:drawing>
      </w:r>
    </w:p>
    <w:p w:rsidR="005C7986" w:rsidRDefault="00FB4A8C">
      <w:pPr>
        <w:pStyle w:val="Ttulo4"/>
      </w:pPr>
      <w:r>
        <w:t>Especificación de CU-003</w:t>
      </w:r>
    </w:p>
    <w:tbl>
      <w:tblPr>
        <w:tblStyle w:val="afffd"/>
        <w:tblW w:w="9094"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854"/>
        <w:gridCol w:w="708"/>
        <w:gridCol w:w="6532"/>
      </w:tblGrid>
      <w:tr w:rsidR="005C7986"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54" w:type="dxa"/>
            <w:vAlign w:val="center"/>
          </w:tcPr>
          <w:p w:rsidR="005C7986" w:rsidRDefault="00FB4A8C" w:rsidP="00D622D3">
            <w:pPr>
              <w:contextualSpacing/>
              <w:rPr>
                <w:color w:val="000000"/>
              </w:rPr>
            </w:pPr>
            <w:r>
              <w:rPr>
                <w:color w:val="000000"/>
              </w:rPr>
              <w:t>CU-003</w:t>
            </w:r>
          </w:p>
        </w:tc>
        <w:tc>
          <w:tcPr>
            <w:tcW w:w="7240" w:type="dxa"/>
            <w:gridSpan w:val="2"/>
            <w:vAlign w:val="center"/>
          </w:tcPr>
          <w:p w:rsidR="005C7986" w:rsidRDefault="00FB4A8C" w:rsidP="00D622D3">
            <w:pPr>
              <w:contextualSpacing/>
              <w:cnfStyle w:val="100000000000" w:firstRow="1" w:lastRow="0" w:firstColumn="0" w:lastColumn="0" w:oddVBand="0" w:evenVBand="0" w:oddHBand="0" w:evenHBand="0" w:firstRowFirstColumn="0" w:firstRowLastColumn="0" w:lastRowFirstColumn="0" w:lastRowLastColumn="0"/>
              <w:rPr>
                <w:color w:val="000000"/>
              </w:rPr>
            </w:pPr>
            <w:r>
              <w:rPr>
                <w:color w:val="000000"/>
              </w:rPr>
              <w:t>FACTURAR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Align w:val="center"/>
          </w:tcPr>
          <w:p w:rsidR="005C7986" w:rsidRDefault="00FB4A8C" w:rsidP="00D622D3">
            <w:pPr>
              <w:contextualSpacing/>
              <w:rPr>
                <w:color w:val="000000"/>
              </w:rPr>
            </w:pPr>
            <w:r>
              <w:rPr>
                <w:color w:val="000000"/>
              </w:rPr>
              <w:t>Dependencias</w:t>
            </w:r>
          </w:p>
        </w:tc>
        <w:tc>
          <w:tcPr>
            <w:tcW w:w="7240"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Align w:val="center"/>
          </w:tcPr>
          <w:p w:rsidR="005C7986" w:rsidRDefault="00FB4A8C" w:rsidP="00D622D3">
            <w:pPr>
              <w:contextualSpacing/>
              <w:rPr>
                <w:color w:val="000000"/>
              </w:rPr>
            </w:pPr>
            <w:r>
              <w:rPr>
                <w:color w:val="000000"/>
              </w:rPr>
              <w:t>Precondición</w:t>
            </w:r>
          </w:p>
        </w:tc>
        <w:tc>
          <w:tcPr>
            <w:tcW w:w="7240"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Debe existir una orden de transporte pendiente de ser facturada.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Align w:val="center"/>
          </w:tcPr>
          <w:p w:rsidR="005C7986" w:rsidRDefault="00FB4A8C" w:rsidP="00D622D3">
            <w:pPr>
              <w:contextualSpacing/>
              <w:rPr>
                <w:color w:val="000000"/>
              </w:rPr>
            </w:pPr>
            <w:r>
              <w:rPr>
                <w:color w:val="000000"/>
              </w:rPr>
              <w:t>Descripción</w:t>
            </w:r>
          </w:p>
        </w:tc>
        <w:tc>
          <w:tcPr>
            <w:tcW w:w="7240"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Este caso de uso permite generar una factura asociada a una Orden de Tran</w:t>
            </w:r>
            <w:r>
              <w:rPr>
                <w:rFonts w:ascii="Calibri" w:eastAsia="Calibri" w:hAnsi="Calibri" w:cs="Calibri"/>
                <w:color w:val="000000"/>
              </w:rPr>
              <w:t>s</w:t>
            </w:r>
            <w:r>
              <w:rPr>
                <w:rFonts w:ascii="Calibri" w:eastAsia="Calibri" w:hAnsi="Calibri" w:cs="Calibri"/>
                <w:color w:val="000000"/>
              </w:rPr>
              <w:t>porte.</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restart"/>
            <w:vAlign w:val="center"/>
          </w:tcPr>
          <w:p w:rsidR="005C7986" w:rsidRDefault="00FB4A8C" w:rsidP="00D622D3">
            <w:pPr>
              <w:contextualSpacing/>
              <w:jc w:val="center"/>
              <w:rPr>
                <w:color w:val="000000"/>
              </w:rPr>
            </w:pPr>
            <w:r>
              <w:rPr>
                <w:color w:val="000000"/>
              </w:rPr>
              <w:t>Secuencia Normal</w:t>
            </w:r>
          </w:p>
        </w:tc>
        <w:tc>
          <w:tcPr>
            <w:tcW w:w="708"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6532"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rsidR="005C7986" w:rsidRDefault="005C7986" w:rsidP="00D622D3">
            <w:pPr>
              <w:widowControl w:val="0"/>
              <w:pBdr>
                <w:top w:val="nil"/>
                <w:left w:val="nil"/>
                <w:bottom w:val="nil"/>
                <w:right w:val="nil"/>
                <w:between w:val="nil"/>
              </w:pBdr>
              <w:contextualSpacing/>
              <w:rPr>
                <w:b w:val="0"/>
                <w:color w:val="000000"/>
              </w:rPr>
            </w:pPr>
          </w:p>
        </w:tc>
        <w:tc>
          <w:tcPr>
            <w:tcW w:w="708"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532"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Usuario</w:t>
            </w:r>
            <w:r>
              <w:rPr>
                <w:rFonts w:ascii="Calibri" w:eastAsia="Calibri" w:hAnsi="Calibri" w:cs="Calibri"/>
                <w:color w:val="000000"/>
              </w:rPr>
              <w:t xml:space="preserve"> solicita al sistema muestre las </w:t>
            </w:r>
            <w:r>
              <w:rPr>
                <w:rFonts w:ascii="Calibri" w:eastAsia="Calibri" w:hAnsi="Calibri" w:cs="Calibri"/>
              </w:rPr>
              <w:t>órdenes</w:t>
            </w:r>
            <w:r>
              <w:rPr>
                <w:rFonts w:ascii="Calibri" w:eastAsia="Calibri" w:hAnsi="Calibri" w:cs="Calibri"/>
                <w:color w:val="000000"/>
              </w:rPr>
              <w:t xml:space="preserve"> de carga pendientes de facturación.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8"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532"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por pantalla el listado de órdenes de carga pe</w:t>
            </w:r>
            <w:r>
              <w:rPr>
                <w:rFonts w:ascii="Calibri" w:eastAsia="Calibri" w:hAnsi="Calibri" w:cs="Calibri"/>
                <w:color w:val="000000"/>
              </w:rPr>
              <w:t>n</w:t>
            </w:r>
            <w:r>
              <w:rPr>
                <w:rFonts w:ascii="Calibri" w:eastAsia="Calibri" w:hAnsi="Calibri" w:cs="Calibri"/>
                <w:color w:val="000000"/>
              </w:rPr>
              <w:t>dientes de ser facturadas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8"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532"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Usuario</w:t>
            </w:r>
            <w:r>
              <w:rPr>
                <w:rFonts w:ascii="Calibri" w:eastAsia="Calibri" w:hAnsi="Calibri" w:cs="Calibri"/>
                <w:color w:val="000000"/>
              </w:rPr>
              <w:t xml:space="preserve"> selecciona la orden de carga correspondiente.</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8"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532"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emite la factura y solicita se ingresen los datos del pago: importe, tipo de pago, retenciones.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8"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532"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Usuario ingresa los datos de pago requeridos.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8"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532"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por pantalla el recibo correspondiente e imprime comprobantes.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Align w:val="center"/>
          </w:tcPr>
          <w:p w:rsidR="005C7986" w:rsidRDefault="00FB4A8C" w:rsidP="00D622D3">
            <w:pPr>
              <w:contextualSpacing/>
              <w:rPr>
                <w:color w:val="000000"/>
              </w:rPr>
            </w:pPr>
            <w:proofErr w:type="spellStart"/>
            <w:r>
              <w:rPr>
                <w:color w:val="000000"/>
              </w:rPr>
              <w:t>Postcondición</w:t>
            </w:r>
            <w:proofErr w:type="spellEnd"/>
          </w:p>
        </w:tc>
        <w:tc>
          <w:tcPr>
            <w:tcW w:w="7240"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facturado y cobrado la orden de transporte seleccionada.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854" w:type="dxa"/>
            <w:vAlign w:val="center"/>
          </w:tcPr>
          <w:p w:rsidR="005C7986" w:rsidRDefault="00FB4A8C" w:rsidP="00D622D3">
            <w:pPr>
              <w:contextualSpacing/>
              <w:rPr>
                <w:color w:val="000000"/>
              </w:rPr>
            </w:pPr>
            <w:r>
              <w:rPr>
                <w:color w:val="000000"/>
              </w:rPr>
              <w:lastRenderedPageBreak/>
              <w:t>Excepciones</w:t>
            </w:r>
          </w:p>
        </w:tc>
        <w:tc>
          <w:tcPr>
            <w:tcW w:w="708"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4.1</w:t>
            </w:r>
          </w:p>
        </w:tc>
        <w:tc>
          <w:tcPr>
            <w:tcW w:w="6532"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Usuario no cuenta con el detalle del pago, no se puede emitir la factura. Fin del caso de uso.</w:t>
            </w:r>
          </w:p>
        </w:tc>
      </w:tr>
    </w:tbl>
    <w:p w:rsidR="005C7986" w:rsidRDefault="00FB4A8C">
      <w:pPr>
        <w:pStyle w:val="Ttulo4"/>
      </w:pPr>
      <w:r>
        <w:t>Modelo de Dominio de CU-003</w:t>
      </w:r>
    </w:p>
    <w:p w:rsidR="005C7986" w:rsidRDefault="00FB4A8C">
      <w:pPr>
        <w:jc w:val="center"/>
      </w:pPr>
      <w:r>
        <w:rPr>
          <w:noProof/>
          <w:lang w:val="es-AR"/>
        </w:rPr>
        <w:drawing>
          <wp:inline distT="0" distB="0" distL="0" distR="0" wp14:anchorId="3F71B7AD" wp14:editId="08A03567">
            <wp:extent cx="4446000" cy="1634400"/>
            <wp:effectExtent l="0" t="0" r="0" b="4445"/>
            <wp:docPr id="2123147523" name="imag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8"/>
                    <a:srcRect/>
                    <a:stretch>
                      <a:fillRect/>
                    </a:stretch>
                  </pic:blipFill>
                  <pic:spPr>
                    <a:xfrm>
                      <a:off x="0" y="0"/>
                      <a:ext cx="4446000" cy="1634400"/>
                    </a:xfrm>
                    <a:prstGeom prst="rect">
                      <a:avLst/>
                    </a:prstGeom>
                    <a:ln/>
                  </pic:spPr>
                </pic:pic>
              </a:graphicData>
            </a:graphic>
          </wp:inline>
        </w:drawing>
      </w:r>
    </w:p>
    <w:p w:rsidR="005C7986" w:rsidRDefault="00FB4A8C">
      <w:pPr>
        <w:pStyle w:val="Ttulo4"/>
      </w:pPr>
      <w:r>
        <w:t>Diagrama de Secuencia de CU-003</w:t>
      </w:r>
    </w:p>
    <w:p w:rsidR="005C7986" w:rsidRDefault="00FB4A8C">
      <w:pPr>
        <w:jc w:val="center"/>
      </w:pPr>
      <w:r>
        <w:rPr>
          <w:noProof/>
          <w:lang w:val="es-AR"/>
        </w:rPr>
        <w:drawing>
          <wp:inline distT="114300" distB="114300" distL="114300" distR="114300" wp14:anchorId="052D63D3" wp14:editId="395B39FE">
            <wp:extent cx="3812400" cy="2646000"/>
            <wp:effectExtent l="0" t="0" r="0" b="2540"/>
            <wp:docPr id="2123147524" name="imag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9"/>
                    <a:srcRect/>
                    <a:stretch>
                      <a:fillRect/>
                    </a:stretch>
                  </pic:blipFill>
                  <pic:spPr>
                    <a:xfrm>
                      <a:off x="0" y="0"/>
                      <a:ext cx="3812400" cy="2646000"/>
                    </a:xfrm>
                    <a:prstGeom prst="rect">
                      <a:avLst/>
                    </a:prstGeom>
                    <a:ln/>
                  </pic:spPr>
                </pic:pic>
              </a:graphicData>
            </a:graphic>
          </wp:inline>
        </w:drawing>
      </w:r>
    </w:p>
    <w:p w:rsidR="005C7986" w:rsidRDefault="00FB4A8C">
      <w:pPr>
        <w:pStyle w:val="Ttulo3"/>
        <w:rPr>
          <w:highlight w:val="yellow"/>
        </w:rPr>
      </w:pPr>
      <w:bookmarkStart w:id="62" w:name="_Toc142673558"/>
      <w:bookmarkStart w:id="63" w:name="_Toc143615817"/>
      <w:r>
        <w:t>RFN 2</w:t>
      </w:r>
      <w:bookmarkEnd w:id="62"/>
      <w:bookmarkEnd w:id="63"/>
    </w:p>
    <w:p w:rsidR="005C7986" w:rsidRDefault="006C2915">
      <w:pPr>
        <w:jc w:val="center"/>
      </w:pPr>
      <w:r>
        <w:rPr>
          <w:noProof/>
          <w:lang w:val="es-AR"/>
        </w:rPr>
        <w:lastRenderedPageBreak/>
        <w:drawing>
          <wp:inline distT="0" distB="0" distL="0" distR="0" wp14:anchorId="7FBBF287" wp14:editId="68541E20">
            <wp:extent cx="4136400" cy="2221200"/>
            <wp:effectExtent l="0" t="0" r="0" b="825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asos de Uso (Gestiones 1 y 2) Gestión Logística.png"/>
                    <pic:cNvPicPr/>
                  </pic:nvPicPr>
                  <pic:blipFill>
                    <a:blip r:embed="rId30">
                      <a:extLst>
                        <a:ext uri="{28A0092B-C50C-407E-A947-70E740481C1C}">
                          <a14:useLocalDpi xmlns:a14="http://schemas.microsoft.com/office/drawing/2010/main" val="0"/>
                        </a:ext>
                      </a:extLst>
                    </a:blip>
                    <a:stretch>
                      <a:fillRect/>
                    </a:stretch>
                  </pic:blipFill>
                  <pic:spPr>
                    <a:xfrm>
                      <a:off x="0" y="0"/>
                      <a:ext cx="4136400" cy="2221200"/>
                    </a:xfrm>
                    <a:prstGeom prst="rect">
                      <a:avLst/>
                    </a:prstGeom>
                  </pic:spPr>
                </pic:pic>
              </a:graphicData>
            </a:graphic>
          </wp:inline>
        </w:drawing>
      </w:r>
    </w:p>
    <w:p w:rsidR="005C7986" w:rsidRDefault="00FB4A8C">
      <w:pPr>
        <w:pStyle w:val="Ttulo4"/>
      </w:pPr>
      <w:r>
        <w:t>Especificación de CU-004</w:t>
      </w:r>
    </w:p>
    <w:tbl>
      <w:tblPr>
        <w:tblStyle w:val="afffe"/>
        <w:tblW w:w="7519"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916"/>
        <w:gridCol w:w="709"/>
        <w:gridCol w:w="4894"/>
      </w:tblGrid>
      <w:tr w:rsidR="005C7986"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rsidR="005C7986" w:rsidRDefault="00FB4A8C" w:rsidP="00D622D3">
            <w:pPr>
              <w:contextualSpacing/>
              <w:rPr>
                <w:color w:val="000000"/>
              </w:rPr>
            </w:pPr>
            <w:r>
              <w:rPr>
                <w:color w:val="000000"/>
              </w:rPr>
              <w:t>CU-004</w:t>
            </w:r>
          </w:p>
        </w:tc>
        <w:tc>
          <w:tcPr>
            <w:tcW w:w="5603" w:type="dxa"/>
            <w:gridSpan w:val="2"/>
            <w:vAlign w:val="center"/>
          </w:tcPr>
          <w:p w:rsidR="005C7986" w:rsidRDefault="00FB4A8C" w:rsidP="00D622D3">
            <w:pPr>
              <w:contextualSpacing/>
              <w:cnfStyle w:val="100000000000" w:firstRow="1" w:lastRow="0" w:firstColumn="0" w:lastColumn="0" w:oddVBand="0" w:evenVBand="0" w:oddHBand="0" w:evenHBand="0" w:firstRowFirstColumn="0" w:firstRowLastColumn="0" w:lastRowFirstColumn="0" w:lastRowLastColumn="0"/>
              <w:rPr>
                <w:color w:val="000000"/>
              </w:rPr>
            </w:pPr>
            <w:r>
              <w:rPr>
                <w:color w:val="000000"/>
              </w:rPr>
              <w:t>ASIGNAR UNIDADES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rsidR="005C7986" w:rsidRDefault="00FB4A8C" w:rsidP="00D622D3">
            <w:pPr>
              <w:contextualSpacing/>
              <w:rPr>
                <w:color w:val="000000"/>
              </w:rPr>
            </w:pPr>
            <w:r>
              <w:rPr>
                <w:color w:val="000000"/>
              </w:rPr>
              <w:t xml:space="preserve">Dependencias </w:t>
            </w:r>
          </w:p>
        </w:tc>
        <w:tc>
          <w:tcPr>
            <w:tcW w:w="5603"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rsidR="005C7986" w:rsidRDefault="00FB4A8C" w:rsidP="00D622D3">
            <w:pPr>
              <w:contextualSpacing/>
              <w:rPr>
                <w:color w:val="000000"/>
              </w:rPr>
            </w:pPr>
            <w:r>
              <w:rPr>
                <w:color w:val="000000"/>
              </w:rPr>
              <w:t>Precondición</w:t>
            </w:r>
          </w:p>
        </w:tc>
        <w:tc>
          <w:tcPr>
            <w:tcW w:w="5603"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 de Logística debe haber iniciado sesión.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rsidR="005C7986" w:rsidRDefault="00FB4A8C" w:rsidP="00D622D3">
            <w:pPr>
              <w:contextualSpacing/>
              <w:rPr>
                <w:color w:val="000000"/>
              </w:rPr>
            </w:pPr>
            <w:r>
              <w:rPr>
                <w:color w:val="000000"/>
              </w:rPr>
              <w:t>Descripción</w:t>
            </w:r>
          </w:p>
        </w:tc>
        <w:tc>
          <w:tcPr>
            <w:tcW w:w="5603"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Este caso de uso representa el proceso de asignar unidades (camiones, choferes, combustible y </w:t>
            </w:r>
            <w:r>
              <w:rPr>
                <w:rFonts w:ascii="Calibri" w:eastAsia="Calibri" w:hAnsi="Calibri" w:cs="Calibri"/>
              </w:rPr>
              <w:t>viáticos</w:t>
            </w:r>
            <w:r>
              <w:rPr>
                <w:rFonts w:ascii="Calibri" w:eastAsia="Calibri" w:hAnsi="Calibri" w:cs="Calibri"/>
                <w:color w:val="000000"/>
              </w:rPr>
              <w:t>) a una Orden de Transporte específica.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restart"/>
            <w:vAlign w:val="center"/>
          </w:tcPr>
          <w:p w:rsidR="005C7986" w:rsidRDefault="00FB4A8C" w:rsidP="00D622D3">
            <w:pPr>
              <w:contextualSpacing/>
              <w:rPr>
                <w:color w:val="000000"/>
              </w:rPr>
            </w:pPr>
            <w:r>
              <w:rPr>
                <w:color w:val="000000"/>
              </w:rPr>
              <w:t>Secuencia Normal</w:t>
            </w:r>
          </w:p>
        </w:tc>
        <w:tc>
          <w:tcPr>
            <w:tcW w:w="709"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4894"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rsidR="005C7986" w:rsidRDefault="005C7986" w:rsidP="00D622D3">
            <w:pPr>
              <w:widowControl w:val="0"/>
              <w:pBdr>
                <w:top w:val="nil"/>
                <w:left w:val="nil"/>
                <w:bottom w:val="nil"/>
                <w:right w:val="nil"/>
                <w:between w:val="nil"/>
              </w:pBdr>
              <w:contextualSpacing/>
              <w:rPr>
                <w:b w:val="0"/>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4894"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Encargado de </w:t>
            </w:r>
            <w:r>
              <w:rPr>
                <w:rFonts w:ascii="Calibri" w:eastAsia="Calibri" w:hAnsi="Calibri" w:cs="Calibri"/>
              </w:rPr>
              <w:t>Logística</w:t>
            </w:r>
            <w:r>
              <w:rPr>
                <w:rFonts w:ascii="Calibri" w:eastAsia="Calibri" w:hAnsi="Calibri" w:cs="Calibri"/>
                <w:color w:val="000000"/>
              </w:rPr>
              <w:t xml:space="preserve"> recupera la orden de transporte del sistema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4894"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Sistema solicita se </w:t>
            </w:r>
            <w:r>
              <w:rPr>
                <w:rFonts w:ascii="Calibri" w:eastAsia="Calibri" w:hAnsi="Calibri" w:cs="Calibri"/>
              </w:rPr>
              <w:t>asignen</w:t>
            </w:r>
            <w:r>
              <w:rPr>
                <w:rFonts w:ascii="Calibri" w:eastAsia="Calibri" w:hAnsi="Calibri" w:cs="Calibri"/>
                <w:color w:val="000000"/>
              </w:rPr>
              <w:t xml:space="preserve"> unidades a la orden de transporte y</w:t>
            </w:r>
            <w:r w:rsidR="00F97BAE">
              <w:rPr>
                <w:rFonts w:ascii="Calibri" w:eastAsia="Calibri" w:hAnsi="Calibri" w:cs="Calibri"/>
                <w:color w:val="000000"/>
              </w:rPr>
              <w:t xml:space="preserve"> </w:t>
            </w:r>
            <w:r>
              <w:rPr>
                <w:rFonts w:ascii="Calibri" w:eastAsia="Calibri" w:hAnsi="Calibri" w:cs="Calibri"/>
                <w:color w:val="000000"/>
              </w:rPr>
              <w:t>muestra por pantalla la disponibilidad de camiones y choferes.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4894"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w:t>
            </w:r>
            <w:r>
              <w:rPr>
                <w:rFonts w:ascii="Calibri" w:eastAsia="Calibri" w:hAnsi="Calibri" w:cs="Calibri"/>
              </w:rPr>
              <w:t>ogística</w:t>
            </w:r>
            <w:r>
              <w:rPr>
                <w:rFonts w:ascii="Calibri" w:eastAsia="Calibri" w:hAnsi="Calibri" w:cs="Calibri"/>
                <w:color w:val="000000"/>
              </w:rPr>
              <w:t xml:space="preserve"> asigna chofer, camión, combustible y </w:t>
            </w:r>
            <w:r>
              <w:rPr>
                <w:rFonts w:ascii="Calibri" w:eastAsia="Calibri" w:hAnsi="Calibri" w:cs="Calibri"/>
              </w:rPr>
              <w:t>viáticos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4894"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Sistema muestra en detalle los datos registrados y solicita confirme la </w:t>
            </w:r>
            <w:r>
              <w:rPr>
                <w:rFonts w:ascii="Calibri" w:eastAsia="Calibri" w:hAnsi="Calibri" w:cs="Calibri"/>
              </w:rPr>
              <w:t>generación</w:t>
            </w:r>
            <w:r>
              <w:rPr>
                <w:rFonts w:ascii="Calibri" w:eastAsia="Calibri" w:hAnsi="Calibri" w:cs="Calibri"/>
                <w:color w:val="000000"/>
              </w:rPr>
              <w:t xml:space="preserve"> de la Hoja de Ruta.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restart"/>
            <w:vAlign w:val="center"/>
          </w:tcPr>
          <w:p w:rsidR="005C7986" w:rsidRDefault="00FB4A8C" w:rsidP="00D622D3">
            <w:pPr>
              <w:contextualSpacing/>
              <w:rPr>
                <w:color w:val="000000"/>
              </w:rPr>
            </w:pPr>
            <w:proofErr w:type="spellStart"/>
            <w:r>
              <w:rPr>
                <w:color w:val="000000"/>
              </w:rPr>
              <w:t>Postcondición</w:t>
            </w:r>
            <w:proofErr w:type="spellEnd"/>
          </w:p>
        </w:tc>
        <w:tc>
          <w:tcPr>
            <w:tcW w:w="5603"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Los recursos necesarios (camiones, choferes, combustible, viáticos) han sido asignados para el transporte de la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5603"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generado una Hoja de Ruta con los detalles de la ca</w:t>
            </w:r>
            <w:r>
              <w:rPr>
                <w:rFonts w:ascii="Calibri" w:eastAsia="Calibri" w:hAnsi="Calibri" w:cs="Calibri"/>
                <w:color w:val="000000"/>
              </w:rPr>
              <w:t>r</w:t>
            </w:r>
            <w:r>
              <w:rPr>
                <w:rFonts w:ascii="Calibri" w:eastAsia="Calibri" w:hAnsi="Calibri" w:cs="Calibri"/>
                <w:color w:val="000000"/>
              </w:rPr>
              <w:t>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16" w:type="dxa"/>
            <w:vAlign w:val="center"/>
          </w:tcPr>
          <w:p w:rsidR="005C7986" w:rsidRDefault="00FB4A8C" w:rsidP="00D622D3">
            <w:pPr>
              <w:contextualSpacing/>
              <w:rPr>
                <w:color w:val="000000"/>
              </w:rPr>
            </w:pPr>
            <w:r>
              <w:rPr>
                <w:color w:val="000000"/>
              </w:rPr>
              <w:lastRenderedPageBreak/>
              <w:t>Excepciones</w:t>
            </w: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2.2</w:t>
            </w:r>
          </w:p>
        </w:tc>
        <w:tc>
          <w:tcPr>
            <w:tcW w:w="4894"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Si no hay disponibilidad de camiones y/o choferes, el Encargado de Logística debe gestionar la contr</w:t>
            </w:r>
            <w:r>
              <w:rPr>
                <w:rFonts w:ascii="Calibri" w:eastAsia="Calibri" w:hAnsi="Calibri" w:cs="Calibri"/>
              </w:rPr>
              <w:t>a</w:t>
            </w:r>
            <w:r>
              <w:rPr>
                <w:rFonts w:ascii="Calibri" w:eastAsia="Calibri" w:hAnsi="Calibri" w:cs="Calibri"/>
              </w:rPr>
              <w:t>tación de un fletero externo a la empresa (extiende CU-005: Contratar Fletero). Fin del caso de uso.</w:t>
            </w:r>
          </w:p>
        </w:tc>
      </w:tr>
    </w:tbl>
    <w:p w:rsidR="005C7986" w:rsidRDefault="00FB4A8C">
      <w:pPr>
        <w:pStyle w:val="Ttulo4"/>
      </w:pPr>
      <w:r>
        <w:t>Modelo de Dominio de CU-004</w:t>
      </w:r>
    </w:p>
    <w:p w:rsidR="005C7986" w:rsidRDefault="00FB4A8C">
      <w:pPr>
        <w:jc w:val="center"/>
      </w:pPr>
      <w:r>
        <w:rPr>
          <w:noProof/>
          <w:lang w:val="es-AR"/>
        </w:rPr>
        <w:drawing>
          <wp:inline distT="0" distB="0" distL="0" distR="0" wp14:anchorId="7E149FD7" wp14:editId="784502B9">
            <wp:extent cx="3700800" cy="4050000"/>
            <wp:effectExtent l="0" t="0" r="0" b="8255"/>
            <wp:docPr id="2123147526" name="image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31"/>
                    <a:srcRect/>
                    <a:stretch>
                      <a:fillRect/>
                    </a:stretch>
                  </pic:blipFill>
                  <pic:spPr>
                    <a:xfrm>
                      <a:off x="0" y="0"/>
                      <a:ext cx="3700800" cy="4050000"/>
                    </a:xfrm>
                    <a:prstGeom prst="rect">
                      <a:avLst/>
                    </a:prstGeom>
                    <a:ln/>
                  </pic:spPr>
                </pic:pic>
              </a:graphicData>
            </a:graphic>
          </wp:inline>
        </w:drawing>
      </w:r>
    </w:p>
    <w:p w:rsidR="005C7986" w:rsidRDefault="00FB4A8C">
      <w:pPr>
        <w:pStyle w:val="Ttulo4"/>
      </w:pPr>
      <w:r>
        <w:t>Diagrama de Secuencia de CU-004</w:t>
      </w:r>
    </w:p>
    <w:p w:rsidR="005C7986" w:rsidRDefault="00FB4A8C">
      <w:pPr>
        <w:jc w:val="center"/>
      </w:pPr>
      <w:r>
        <w:rPr>
          <w:noProof/>
          <w:lang w:val="es-AR"/>
        </w:rPr>
        <w:lastRenderedPageBreak/>
        <w:drawing>
          <wp:inline distT="0" distB="0" distL="0" distR="0" wp14:anchorId="0A866AB9" wp14:editId="61B8E3E4">
            <wp:extent cx="4719600" cy="2707200"/>
            <wp:effectExtent l="0" t="0" r="5080" b="0"/>
            <wp:docPr id="212314749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4719600" cy="2707200"/>
                    </a:xfrm>
                    <a:prstGeom prst="rect">
                      <a:avLst/>
                    </a:prstGeom>
                    <a:ln/>
                  </pic:spPr>
                </pic:pic>
              </a:graphicData>
            </a:graphic>
          </wp:inline>
        </w:drawing>
      </w:r>
    </w:p>
    <w:p w:rsidR="005C7986" w:rsidRDefault="00FB4A8C">
      <w:pPr>
        <w:pStyle w:val="Ttulo4"/>
      </w:pPr>
      <w:r>
        <w:t>Especificación de CU-005</w:t>
      </w:r>
    </w:p>
    <w:tbl>
      <w:tblPr>
        <w:tblStyle w:val="affff"/>
        <w:tblW w:w="9049"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972"/>
        <w:gridCol w:w="709"/>
        <w:gridCol w:w="6368"/>
      </w:tblGrid>
      <w:tr w:rsidR="005C7986"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C7986" w:rsidRDefault="00FB4A8C" w:rsidP="00D622D3">
            <w:pPr>
              <w:contextualSpacing/>
              <w:rPr>
                <w:color w:val="000000"/>
              </w:rPr>
            </w:pPr>
            <w:r>
              <w:rPr>
                <w:color w:val="000000"/>
              </w:rPr>
              <w:t>CU-005</w:t>
            </w:r>
          </w:p>
        </w:tc>
        <w:tc>
          <w:tcPr>
            <w:tcW w:w="7077" w:type="dxa"/>
            <w:gridSpan w:val="2"/>
            <w:vAlign w:val="center"/>
          </w:tcPr>
          <w:p w:rsidR="005C7986" w:rsidRDefault="00FB4A8C" w:rsidP="00D622D3">
            <w:pPr>
              <w:contextualSpacing/>
              <w:cnfStyle w:val="100000000000" w:firstRow="1" w:lastRow="0" w:firstColumn="0" w:lastColumn="0" w:oddVBand="0" w:evenVBand="0" w:oddHBand="0" w:evenHBand="0" w:firstRowFirstColumn="0" w:firstRowLastColumn="0" w:lastRowFirstColumn="0" w:lastRowLastColumn="0"/>
              <w:rPr>
                <w:color w:val="000000"/>
              </w:rPr>
            </w:pPr>
            <w:r>
              <w:rPr>
                <w:color w:val="000000"/>
              </w:rPr>
              <w:t>CONTRATAR FLETERO</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C7986" w:rsidRDefault="00FB4A8C" w:rsidP="00D622D3">
            <w:pPr>
              <w:contextualSpacing/>
              <w:rPr>
                <w:color w:val="000000"/>
              </w:rPr>
            </w:pPr>
            <w:r>
              <w:rPr>
                <w:color w:val="000000"/>
              </w:rPr>
              <w:t xml:space="preserve">Dependencias </w:t>
            </w:r>
          </w:p>
        </w:tc>
        <w:tc>
          <w:tcPr>
            <w:tcW w:w="7077"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C7986" w:rsidRDefault="00FB4A8C" w:rsidP="00D622D3">
            <w:pPr>
              <w:contextualSpacing/>
              <w:rPr>
                <w:color w:val="000000"/>
              </w:rPr>
            </w:pPr>
            <w:r>
              <w:rPr>
                <w:color w:val="000000"/>
              </w:rPr>
              <w:t>Precondición</w:t>
            </w:r>
          </w:p>
        </w:tc>
        <w:tc>
          <w:tcPr>
            <w:tcW w:w="7077"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color w:val="000000"/>
              </w:rPr>
              <w:t>EL Encargado de Logística</w:t>
            </w:r>
            <w:r>
              <w:rPr>
                <w:rFonts w:ascii="Calibri" w:eastAsia="Calibri" w:hAnsi="Calibri" w:cs="Calibri"/>
              </w:rPr>
              <w:t xml:space="preserve"> debe haber iniciado sesión.</w:t>
            </w:r>
          </w:p>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No hay disponibilidad de choferes (CU-004).</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C7986" w:rsidRDefault="00FB4A8C" w:rsidP="00D622D3">
            <w:pPr>
              <w:contextualSpacing/>
              <w:rPr>
                <w:color w:val="000000"/>
              </w:rPr>
            </w:pPr>
            <w:r>
              <w:rPr>
                <w:color w:val="000000"/>
              </w:rPr>
              <w:t>Descripción</w:t>
            </w:r>
          </w:p>
        </w:tc>
        <w:tc>
          <w:tcPr>
            <w:tcW w:w="7077"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Este caso de uso describe el proceso de registración por la contratación de un fletero externo a la empresa para realizar el transporte de carga cuando no hay disponibilidad de choferes internos.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restart"/>
            <w:vAlign w:val="center"/>
          </w:tcPr>
          <w:p w:rsidR="005C7986" w:rsidRDefault="00FB4A8C" w:rsidP="00D622D3">
            <w:pPr>
              <w:contextualSpacing/>
              <w:jc w:val="center"/>
              <w:rPr>
                <w:color w:val="000000"/>
              </w:rPr>
            </w:pPr>
            <w:r>
              <w:rPr>
                <w:color w:val="000000"/>
              </w:rPr>
              <w:t>Secuencia Normal</w:t>
            </w:r>
          </w:p>
        </w:tc>
        <w:tc>
          <w:tcPr>
            <w:tcW w:w="709"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6368"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ign w:val="center"/>
          </w:tcPr>
          <w:p w:rsidR="005C7986" w:rsidRDefault="005C7986" w:rsidP="00D622D3">
            <w:pPr>
              <w:widowControl w:val="0"/>
              <w:pBdr>
                <w:top w:val="nil"/>
                <w:left w:val="nil"/>
                <w:bottom w:val="nil"/>
                <w:right w:val="nil"/>
                <w:between w:val="nil"/>
              </w:pBdr>
              <w:contextualSpacing/>
              <w:rPr>
                <w:b w:val="0"/>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368"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solicita al sistema comenzar con el registro del fletero.</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368"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solicita, Razón Social, CUIT, Teléfono, Email, Dirección, condición impositiva.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368"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completa los datos.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368"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en detalle los datos registrados y solicita se co</w:t>
            </w:r>
            <w:r>
              <w:rPr>
                <w:rFonts w:ascii="Calibri" w:eastAsia="Calibri" w:hAnsi="Calibri" w:cs="Calibri"/>
                <w:color w:val="000000"/>
              </w:rPr>
              <w:t>n</w:t>
            </w:r>
            <w:r>
              <w:rPr>
                <w:rFonts w:ascii="Calibri" w:eastAsia="Calibri" w:hAnsi="Calibri" w:cs="Calibri"/>
                <w:color w:val="000000"/>
              </w:rPr>
              <w:t>firme si se grabaran los datos.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368"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confirma la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368"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un mensaje "El fletero se ha guardado con éxito".</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C7986" w:rsidRDefault="00FB4A8C" w:rsidP="00D622D3">
            <w:pPr>
              <w:contextualSpacing/>
              <w:rPr>
                <w:color w:val="000000"/>
              </w:rPr>
            </w:pPr>
            <w:proofErr w:type="spellStart"/>
            <w:r>
              <w:rPr>
                <w:color w:val="000000"/>
              </w:rPr>
              <w:t>Postcondición</w:t>
            </w:r>
            <w:proofErr w:type="spellEnd"/>
          </w:p>
        </w:tc>
        <w:tc>
          <w:tcPr>
            <w:tcW w:w="7077"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ingresado un nuevo fletero a la base de datos del sistema,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C7986" w:rsidRDefault="00FB4A8C" w:rsidP="00D622D3">
            <w:pPr>
              <w:contextualSpacing/>
              <w:rPr>
                <w:color w:val="000000"/>
              </w:rPr>
            </w:pPr>
            <w:r>
              <w:rPr>
                <w:color w:val="000000"/>
              </w:rPr>
              <w:lastRenderedPageBreak/>
              <w:t>Excepciones</w:t>
            </w: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3.1</w:t>
            </w:r>
          </w:p>
        </w:tc>
        <w:tc>
          <w:tcPr>
            <w:tcW w:w="6368"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Si ocurre algún error en el registro el sistema muestra error. Fin del caso de uso.</w:t>
            </w:r>
          </w:p>
        </w:tc>
      </w:tr>
    </w:tbl>
    <w:p w:rsidR="005C7986" w:rsidRDefault="00FB4A8C">
      <w:pPr>
        <w:pStyle w:val="Ttulo4"/>
      </w:pPr>
      <w:r>
        <w:t>Modelo de Dominio de CU-005</w:t>
      </w:r>
    </w:p>
    <w:p w:rsidR="005C7986" w:rsidRDefault="00FB4A8C">
      <w:pPr>
        <w:jc w:val="center"/>
      </w:pPr>
      <w:r>
        <w:rPr>
          <w:noProof/>
          <w:lang w:val="es-AR"/>
        </w:rPr>
        <w:drawing>
          <wp:inline distT="0" distB="0" distL="0" distR="0" wp14:anchorId="0D0B93DF" wp14:editId="10349706">
            <wp:extent cx="2516400" cy="1108800"/>
            <wp:effectExtent l="0" t="0" r="0" b="0"/>
            <wp:docPr id="2123147498"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3"/>
                    <a:srcRect/>
                    <a:stretch>
                      <a:fillRect/>
                    </a:stretch>
                  </pic:blipFill>
                  <pic:spPr>
                    <a:xfrm>
                      <a:off x="0" y="0"/>
                      <a:ext cx="2516400" cy="1108800"/>
                    </a:xfrm>
                    <a:prstGeom prst="rect">
                      <a:avLst/>
                    </a:prstGeom>
                    <a:ln/>
                  </pic:spPr>
                </pic:pic>
              </a:graphicData>
            </a:graphic>
          </wp:inline>
        </w:drawing>
      </w:r>
    </w:p>
    <w:p w:rsidR="005C7986" w:rsidRDefault="00FB4A8C">
      <w:pPr>
        <w:pStyle w:val="Ttulo4"/>
      </w:pPr>
      <w:r>
        <w:t>Diagrama de Secuencia de CU-005</w:t>
      </w:r>
    </w:p>
    <w:p w:rsidR="005C7986" w:rsidRDefault="00FB4A8C">
      <w:pPr>
        <w:jc w:val="center"/>
      </w:pPr>
      <w:r>
        <w:rPr>
          <w:noProof/>
          <w:lang w:val="es-AR"/>
        </w:rPr>
        <w:drawing>
          <wp:inline distT="114300" distB="114300" distL="114300" distR="114300" wp14:anchorId="4C927FD2" wp14:editId="2B3E6F6F">
            <wp:extent cx="2970000" cy="1954800"/>
            <wp:effectExtent l="0" t="0" r="1905" b="7620"/>
            <wp:docPr id="2123147499"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4"/>
                    <a:srcRect/>
                    <a:stretch>
                      <a:fillRect/>
                    </a:stretch>
                  </pic:blipFill>
                  <pic:spPr>
                    <a:xfrm>
                      <a:off x="0" y="0"/>
                      <a:ext cx="2970000" cy="1954800"/>
                    </a:xfrm>
                    <a:prstGeom prst="rect">
                      <a:avLst/>
                    </a:prstGeom>
                    <a:ln/>
                  </pic:spPr>
                </pic:pic>
              </a:graphicData>
            </a:graphic>
          </wp:inline>
        </w:drawing>
      </w:r>
    </w:p>
    <w:p w:rsidR="005C7986" w:rsidRDefault="00FB4A8C">
      <w:pPr>
        <w:pStyle w:val="Ttulo4"/>
      </w:pPr>
      <w:r>
        <w:t>Especificación de CU-006</w:t>
      </w:r>
    </w:p>
    <w:tbl>
      <w:tblPr>
        <w:tblStyle w:val="affff0"/>
        <w:tblW w:w="0" w:type="auto"/>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1968"/>
        <w:gridCol w:w="709"/>
        <w:gridCol w:w="6363"/>
      </w:tblGrid>
      <w:tr w:rsidR="005C7986"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968" w:type="dxa"/>
            <w:vAlign w:val="center"/>
          </w:tcPr>
          <w:p w:rsidR="005C7986" w:rsidRDefault="00FB4A8C" w:rsidP="00D622D3">
            <w:pPr>
              <w:contextualSpacing/>
              <w:rPr>
                <w:color w:val="000000"/>
              </w:rPr>
            </w:pPr>
            <w:bookmarkStart w:id="64" w:name="_heading=h.4i7ojhp" w:colFirst="0" w:colLast="0"/>
            <w:bookmarkEnd w:id="64"/>
            <w:r>
              <w:rPr>
                <w:color w:val="000000"/>
              </w:rPr>
              <w:t>CU-006</w:t>
            </w:r>
          </w:p>
        </w:tc>
        <w:tc>
          <w:tcPr>
            <w:tcW w:w="7072" w:type="dxa"/>
            <w:gridSpan w:val="2"/>
            <w:vAlign w:val="center"/>
          </w:tcPr>
          <w:p w:rsidR="005C7986" w:rsidRDefault="00FB4A8C" w:rsidP="00D622D3">
            <w:pPr>
              <w:contextualSpacing/>
              <w:cnfStyle w:val="100000000000" w:firstRow="1" w:lastRow="0" w:firstColumn="0" w:lastColumn="0" w:oddVBand="0" w:evenVBand="0" w:oddHBand="0" w:evenHBand="0" w:firstRowFirstColumn="0" w:firstRowLastColumn="0" w:lastRowFirstColumn="0" w:lastRowLastColumn="0"/>
              <w:rPr>
                <w:color w:val="000000"/>
              </w:rPr>
            </w:pPr>
            <w:r>
              <w:rPr>
                <w:color w:val="000000"/>
              </w:rPr>
              <w:t>MODIFICAR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Align w:val="center"/>
          </w:tcPr>
          <w:p w:rsidR="005C7986" w:rsidRDefault="00FB4A8C" w:rsidP="00D622D3">
            <w:pPr>
              <w:contextualSpacing/>
              <w:rPr>
                <w:color w:val="000000"/>
              </w:rPr>
            </w:pPr>
            <w:r>
              <w:rPr>
                <w:color w:val="000000"/>
              </w:rPr>
              <w:t xml:space="preserve">Dependencias </w:t>
            </w:r>
          </w:p>
        </w:tc>
        <w:tc>
          <w:tcPr>
            <w:tcW w:w="7072"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CU-003 (Facturar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Align w:val="center"/>
          </w:tcPr>
          <w:p w:rsidR="005C7986" w:rsidRDefault="00FB4A8C" w:rsidP="00D622D3">
            <w:pPr>
              <w:contextualSpacing/>
              <w:rPr>
                <w:color w:val="000000"/>
              </w:rPr>
            </w:pPr>
            <w:r>
              <w:rPr>
                <w:color w:val="000000"/>
              </w:rPr>
              <w:t>Precondición</w:t>
            </w:r>
          </w:p>
        </w:tc>
        <w:tc>
          <w:tcPr>
            <w:tcW w:w="7072"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El Encargado de Logística debe haber iniciado sesión.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Align w:val="center"/>
          </w:tcPr>
          <w:p w:rsidR="005C7986" w:rsidRDefault="00FB4A8C" w:rsidP="00D622D3">
            <w:pPr>
              <w:contextualSpacing/>
              <w:rPr>
                <w:color w:val="000000"/>
              </w:rPr>
            </w:pPr>
            <w:r>
              <w:rPr>
                <w:color w:val="000000"/>
              </w:rPr>
              <w:t>Descripción</w:t>
            </w:r>
          </w:p>
        </w:tc>
        <w:tc>
          <w:tcPr>
            <w:tcW w:w="7072"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Este caso de uso representa el </w:t>
            </w:r>
            <w:r>
              <w:rPr>
                <w:rFonts w:ascii="Calibri" w:eastAsia="Calibri" w:hAnsi="Calibri" w:cs="Calibri"/>
              </w:rPr>
              <w:t>proceso de modificación</w:t>
            </w:r>
            <w:r>
              <w:rPr>
                <w:rFonts w:ascii="Calibri" w:eastAsia="Calibri" w:hAnsi="Calibri" w:cs="Calibri"/>
                <w:color w:val="000000"/>
              </w:rPr>
              <w:t xml:space="preserve"> de una Orden de Transporte existente en el Sistema.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restart"/>
            <w:vAlign w:val="center"/>
          </w:tcPr>
          <w:p w:rsidR="005C7986" w:rsidRDefault="00FB4A8C" w:rsidP="00D622D3">
            <w:pPr>
              <w:contextualSpacing/>
              <w:jc w:val="center"/>
              <w:rPr>
                <w:color w:val="000000"/>
              </w:rPr>
            </w:pPr>
            <w:r>
              <w:rPr>
                <w:color w:val="000000"/>
              </w:rPr>
              <w:t>Secuencia Normal</w:t>
            </w:r>
          </w:p>
        </w:tc>
        <w:tc>
          <w:tcPr>
            <w:tcW w:w="709"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Paso</w:t>
            </w:r>
          </w:p>
        </w:tc>
        <w:tc>
          <w:tcPr>
            <w:tcW w:w="6363"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Pr>
                <w:rFonts w:ascii="Calibri" w:eastAsia="Calibri" w:hAnsi="Calibri" w:cs="Calibri"/>
                <w:b/>
                <w:color w:val="000000"/>
              </w:rPr>
              <w:t>Acción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contextualSpacing/>
              <w:rPr>
                <w:b w:val="0"/>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363"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Logística solicita al Sistema comenzar con la modif</w:t>
            </w:r>
            <w:r>
              <w:rPr>
                <w:rFonts w:ascii="Calibri" w:eastAsia="Calibri" w:hAnsi="Calibri" w:cs="Calibri"/>
                <w:color w:val="000000"/>
              </w:rPr>
              <w:t>i</w:t>
            </w:r>
            <w:r>
              <w:rPr>
                <w:rFonts w:ascii="Calibri" w:eastAsia="Calibri" w:hAnsi="Calibri" w:cs="Calibri"/>
                <w:color w:val="000000"/>
              </w:rPr>
              <w:t>cación de la Orden de Transporte.</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363"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por pantalla el listado de las Ó</w:t>
            </w:r>
            <w:r>
              <w:rPr>
                <w:rFonts w:ascii="Calibri" w:eastAsia="Calibri" w:hAnsi="Calibri" w:cs="Calibri"/>
              </w:rPr>
              <w:t>rdenes</w:t>
            </w:r>
            <w:r>
              <w:rPr>
                <w:rFonts w:ascii="Calibri" w:eastAsia="Calibri" w:hAnsi="Calibri" w:cs="Calibri"/>
                <w:color w:val="000000"/>
              </w:rPr>
              <w:t xml:space="preserve"> de Tran</w:t>
            </w:r>
            <w:r>
              <w:rPr>
                <w:rFonts w:ascii="Calibri" w:eastAsia="Calibri" w:hAnsi="Calibri" w:cs="Calibri"/>
                <w:color w:val="000000"/>
              </w:rPr>
              <w:t>s</w:t>
            </w:r>
            <w:r>
              <w:rPr>
                <w:rFonts w:ascii="Calibri" w:eastAsia="Calibri" w:hAnsi="Calibri" w:cs="Calibri"/>
                <w:color w:val="000000"/>
              </w:rPr>
              <w:t>porte pendientes.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363"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Logística selecciona la Orden de Transporte que desea modificar.</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363"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permite al Encargado de Logística registrar las modific</w:t>
            </w:r>
            <w:r>
              <w:rPr>
                <w:rFonts w:ascii="Calibri" w:eastAsia="Calibri" w:hAnsi="Calibri" w:cs="Calibri"/>
                <w:color w:val="000000"/>
              </w:rPr>
              <w:t>a</w:t>
            </w:r>
            <w:r>
              <w:rPr>
                <w:rFonts w:ascii="Calibri" w:eastAsia="Calibri" w:hAnsi="Calibri" w:cs="Calibri"/>
                <w:color w:val="000000"/>
              </w:rPr>
              <w:t>ciones deseadas en la Orden de Transporte incluyendo los adicion</w:t>
            </w:r>
            <w:r>
              <w:rPr>
                <w:rFonts w:ascii="Calibri" w:eastAsia="Calibri" w:hAnsi="Calibri" w:cs="Calibri"/>
                <w:color w:val="000000"/>
              </w:rPr>
              <w:t>a</w:t>
            </w:r>
            <w:r>
              <w:rPr>
                <w:rFonts w:ascii="Calibri" w:eastAsia="Calibri" w:hAnsi="Calibri" w:cs="Calibri"/>
                <w:color w:val="000000"/>
              </w:rPr>
              <w:t>les y los recursos asignados.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363"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Logística realiza las modificaciones y asignaciones correspondientes.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363"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pregunta si confirma la modificación.</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Merge/>
            <w:vAlign w:val="center"/>
          </w:tcPr>
          <w:p w:rsidR="005C7986" w:rsidRDefault="005C7986" w:rsidP="00D622D3">
            <w:pPr>
              <w:widowControl w:val="0"/>
              <w:pBdr>
                <w:top w:val="nil"/>
                <w:left w:val="nil"/>
                <w:bottom w:val="nil"/>
                <w:right w:val="nil"/>
                <w:between w:val="nil"/>
              </w:pBdr>
              <w:contextualSpacing/>
              <w:rPr>
                <w:color w:val="000000"/>
              </w:rPr>
            </w:pPr>
          </w:p>
        </w:tc>
        <w:tc>
          <w:tcPr>
            <w:tcW w:w="709" w:type="dxa"/>
            <w:vAlign w:val="center"/>
          </w:tcPr>
          <w:p w:rsidR="005C7986" w:rsidRDefault="00FB4A8C" w:rsidP="00D622D3">
            <w:pPr>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7</w:t>
            </w:r>
          </w:p>
        </w:tc>
        <w:tc>
          <w:tcPr>
            <w:tcW w:w="6363" w:type="dxa"/>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confirma las modificaciones.</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Align w:val="center"/>
          </w:tcPr>
          <w:p w:rsidR="005C7986" w:rsidRDefault="00FB4A8C" w:rsidP="00D622D3">
            <w:pPr>
              <w:contextualSpacing/>
              <w:rPr>
                <w:color w:val="000000"/>
              </w:rPr>
            </w:pPr>
            <w:proofErr w:type="spellStart"/>
            <w:r>
              <w:rPr>
                <w:color w:val="000000"/>
              </w:rPr>
              <w:t>Postcondición</w:t>
            </w:r>
            <w:proofErr w:type="spellEnd"/>
          </w:p>
        </w:tc>
        <w:tc>
          <w:tcPr>
            <w:tcW w:w="7072"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modificado la orden de transporte.</w:t>
            </w:r>
          </w:p>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Se realiza el caso de uso CU003 (Facturar Carga)</w:t>
            </w:r>
          </w:p>
        </w:tc>
      </w:tr>
      <w:tr w:rsidR="005C7986" w:rsidTr="00D622D3">
        <w:trPr>
          <w:cantSplit/>
          <w:jc w:val="center"/>
        </w:trPr>
        <w:tc>
          <w:tcPr>
            <w:cnfStyle w:val="001000000000" w:firstRow="0" w:lastRow="0" w:firstColumn="1" w:lastColumn="0" w:oddVBand="0" w:evenVBand="0" w:oddHBand="0" w:evenHBand="0" w:firstRowFirstColumn="0" w:firstRowLastColumn="0" w:lastRowFirstColumn="0" w:lastRowLastColumn="0"/>
            <w:tcW w:w="1968" w:type="dxa"/>
            <w:vAlign w:val="center"/>
          </w:tcPr>
          <w:p w:rsidR="005C7986" w:rsidRDefault="00FB4A8C" w:rsidP="00D622D3">
            <w:pPr>
              <w:contextualSpacing/>
            </w:pPr>
            <w:r>
              <w:t>Excepciones</w:t>
            </w:r>
          </w:p>
        </w:tc>
        <w:tc>
          <w:tcPr>
            <w:tcW w:w="7072" w:type="dxa"/>
            <w:gridSpan w:val="2"/>
            <w:vAlign w:val="center"/>
          </w:tcPr>
          <w:p w:rsidR="005C7986" w:rsidRDefault="00FB4A8C" w:rsidP="00D622D3">
            <w:pPr>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bl>
    <w:p w:rsidR="005C7986" w:rsidRDefault="00FB4A8C">
      <w:pPr>
        <w:pStyle w:val="Ttulo4"/>
      </w:pPr>
      <w:bookmarkStart w:id="65" w:name="_heading=h.ckduqyygq6ov" w:colFirst="0" w:colLast="0"/>
      <w:bookmarkStart w:id="66" w:name="_heading=h.ub911xs9fxga" w:colFirst="0" w:colLast="0"/>
      <w:bookmarkEnd w:id="65"/>
      <w:bookmarkEnd w:id="66"/>
      <w:r>
        <w:t>Modelo de Dominio de CU-006</w:t>
      </w:r>
    </w:p>
    <w:p w:rsidR="005C7986" w:rsidRDefault="00FB4A8C">
      <w:pPr>
        <w:jc w:val="center"/>
      </w:pPr>
      <w:bookmarkStart w:id="67" w:name="_heading=h.zhy2pngvl17m" w:colFirst="0" w:colLast="0"/>
      <w:bookmarkEnd w:id="67"/>
      <w:r>
        <w:rPr>
          <w:noProof/>
          <w:lang w:val="es-AR"/>
        </w:rPr>
        <w:drawing>
          <wp:inline distT="114300" distB="114300" distL="114300" distR="114300" wp14:anchorId="1545CE7E" wp14:editId="320F7118">
            <wp:extent cx="2534400" cy="1296000"/>
            <wp:effectExtent l="0" t="0" r="0" b="0"/>
            <wp:docPr id="212314750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2534400" cy="1296000"/>
                    </a:xfrm>
                    <a:prstGeom prst="rect">
                      <a:avLst/>
                    </a:prstGeom>
                    <a:ln/>
                  </pic:spPr>
                </pic:pic>
              </a:graphicData>
            </a:graphic>
          </wp:inline>
        </w:drawing>
      </w:r>
    </w:p>
    <w:p w:rsidR="005C7986" w:rsidRDefault="00FB4A8C">
      <w:pPr>
        <w:pStyle w:val="Ttulo4"/>
      </w:pPr>
      <w:r>
        <w:t>Diagrama de Secuencia de CU-006</w:t>
      </w:r>
    </w:p>
    <w:p w:rsidR="005C7986" w:rsidRDefault="00FB4A8C">
      <w:pPr>
        <w:jc w:val="center"/>
      </w:pPr>
      <w:r>
        <w:rPr>
          <w:noProof/>
          <w:lang w:val="es-AR"/>
        </w:rPr>
        <w:drawing>
          <wp:inline distT="114300" distB="114300" distL="114300" distR="114300" wp14:anchorId="15727DD6" wp14:editId="64524598">
            <wp:extent cx="3027600" cy="3171600"/>
            <wp:effectExtent l="0" t="0" r="1905" b="0"/>
            <wp:docPr id="2123147501" name="imag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6"/>
                    <a:srcRect/>
                    <a:stretch>
                      <a:fillRect/>
                    </a:stretch>
                  </pic:blipFill>
                  <pic:spPr>
                    <a:xfrm>
                      <a:off x="0" y="0"/>
                      <a:ext cx="3027600" cy="3171600"/>
                    </a:xfrm>
                    <a:prstGeom prst="rect">
                      <a:avLst/>
                    </a:prstGeom>
                    <a:ln/>
                  </pic:spPr>
                </pic:pic>
              </a:graphicData>
            </a:graphic>
          </wp:inline>
        </w:drawing>
      </w:r>
    </w:p>
    <w:p w:rsidR="005C7986" w:rsidRDefault="00FB4A8C">
      <w:pPr>
        <w:pStyle w:val="Ttulo3"/>
      </w:pPr>
      <w:bookmarkStart w:id="68" w:name="_Toc142673559"/>
      <w:bookmarkStart w:id="69" w:name="_Toc143615818"/>
      <w:r>
        <w:lastRenderedPageBreak/>
        <w:t>4.2.4 Precondiciones</w:t>
      </w:r>
      <w:bookmarkEnd w:id="68"/>
      <w:bookmarkEnd w:id="69"/>
    </w:p>
    <w:p w:rsidR="005C7986" w:rsidRDefault="00FB4A8C">
      <w:pPr>
        <w:pStyle w:val="Ttulo3"/>
      </w:pPr>
      <w:bookmarkStart w:id="70" w:name="_Toc142673560"/>
      <w:bookmarkStart w:id="71" w:name="_Toc143615819"/>
      <w:r>
        <w:t>4.2.5 Puntos de Extensión y Condiciones</w:t>
      </w:r>
      <w:bookmarkEnd w:id="70"/>
      <w:bookmarkEnd w:id="71"/>
    </w:p>
    <w:p w:rsidR="005C7986" w:rsidRDefault="00FB4A8C">
      <w:pPr>
        <w:pStyle w:val="Ttulo1"/>
      </w:pPr>
      <w:bookmarkStart w:id="72" w:name="_heading=h.32hioqz" w:colFirst="0" w:colLast="0"/>
      <w:bookmarkStart w:id="73" w:name="_Toc142673561"/>
      <w:bookmarkStart w:id="74" w:name="_Toc143615820"/>
      <w:bookmarkEnd w:id="72"/>
      <w:r>
        <w:t>5. Otros Requisitos (No-Funcionales)</w:t>
      </w:r>
      <w:bookmarkEnd w:id="73"/>
      <w:bookmarkEnd w:id="74"/>
    </w:p>
    <w:tbl>
      <w:tblPr>
        <w:tblStyle w:val="Cuadrculaclara-nfasis3"/>
        <w:tblW w:w="0" w:type="auto"/>
        <w:jc w:val="center"/>
        <w:tblLayout w:type="fixed"/>
        <w:tblLook w:val="06A0" w:firstRow="1" w:lastRow="0" w:firstColumn="1" w:lastColumn="0" w:noHBand="1" w:noVBand="1"/>
      </w:tblPr>
      <w:tblGrid>
        <w:gridCol w:w="1277"/>
        <w:gridCol w:w="1984"/>
        <w:gridCol w:w="5670"/>
        <w:gridCol w:w="1278"/>
      </w:tblGrid>
      <w:tr w:rsidR="005C7986" w:rsidRPr="002B3C6A" w:rsidTr="00D622D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277" w:type="dxa"/>
            <w:vAlign w:val="center"/>
          </w:tcPr>
          <w:p w:rsidR="005C7986" w:rsidRPr="002B3C6A" w:rsidRDefault="00FB4A8C" w:rsidP="00D622D3">
            <w:pPr>
              <w:widowControl w:val="0"/>
              <w:contextualSpacing/>
              <w:jc w:val="center"/>
              <w:rPr>
                <w:rFonts w:cstheme="majorHAnsi"/>
              </w:rPr>
            </w:pPr>
            <w:r w:rsidRPr="002B3C6A">
              <w:rPr>
                <w:rFonts w:cstheme="majorHAnsi"/>
              </w:rPr>
              <w:t>Número</w:t>
            </w:r>
          </w:p>
        </w:tc>
        <w:tc>
          <w:tcPr>
            <w:tcW w:w="1984" w:type="dxa"/>
            <w:vAlign w:val="center"/>
          </w:tcPr>
          <w:p w:rsidR="005C7986" w:rsidRPr="002B3C6A" w:rsidRDefault="00FB4A8C" w:rsidP="00D622D3">
            <w:pPr>
              <w:widowControl w:val="0"/>
              <w:contextualSpacing/>
              <w:jc w:val="center"/>
              <w:cnfStyle w:val="100000000000" w:firstRow="1" w:lastRow="0" w:firstColumn="0" w:lastColumn="0" w:oddVBand="0" w:evenVBand="0" w:oddHBand="0" w:evenHBand="0" w:firstRowFirstColumn="0" w:firstRowLastColumn="0" w:lastRowFirstColumn="0" w:lastRowLastColumn="0"/>
              <w:rPr>
                <w:rFonts w:cstheme="majorHAnsi"/>
              </w:rPr>
            </w:pPr>
            <w:r w:rsidRPr="002B3C6A">
              <w:rPr>
                <w:rFonts w:cstheme="majorHAnsi"/>
              </w:rPr>
              <w:t>Requerimiento</w:t>
            </w:r>
          </w:p>
        </w:tc>
        <w:tc>
          <w:tcPr>
            <w:tcW w:w="5670" w:type="dxa"/>
            <w:vAlign w:val="center"/>
          </w:tcPr>
          <w:p w:rsidR="005C7986" w:rsidRPr="002B3C6A" w:rsidRDefault="00FB4A8C" w:rsidP="00D622D3">
            <w:pPr>
              <w:widowControl w:val="0"/>
              <w:contextualSpacing/>
              <w:jc w:val="center"/>
              <w:cnfStyle w:val="100000000000" w:firstRow="1" w:lastRow="0" w:firstColumn="0" w:lastColumn="0" w:oddVBand="0" w:evenVBand="0" w:oddHBand="0" w:evenHBand="0" w:firstRowFirstColumn="0" w:firstRowLastColumn="0" w:lastRowFirstColumn="0" w:lastRowLastColumn="0"/>
              <w:rPr>
                <w:rFonts w:cstheme="majorHAnsi"/>
              </w:rPr>
            </w:pPr>
            <w:r w:rsidRPr="002B3C6A">
              <w:rPr>
                <w:rFonts w:cstheme="majorHAnsi"/>
              </w:rPr>
              <w:t>Descripción</w:t>
            </w:r>
          </w:p>
        </w:tc>
        <w:tc>
          <w:tcPr>
            <w:tcW w:w="1278" w:type="dxa"/>
            <w:vAlign w:val="center"/>
          </w:tcPr>
          <w:p w:rsidR="005C7986" w:rsidRPr="002B3C6A" w:rsidRDefault="00FB4A8C" w:rsidP="00D622D3">
            <w:pPr>
              <w:widowControl w:val="0"/>
              <w:contextualSpacing/>
              <w:jc w:val="center"/>
              <w:cnfStyle w:val="100000000000" w:firstRow="1" w:lastRow="0" w:firstColumn="0" w:lastColumn="0" w:oddVBand="0" w:evenVBand="0" w:oddHBand="0" w:evenHBand="0" w:firstRowFirstColumn="0" w:firstRowLastColumn="0" w:lastRowFirstColumn="0" w:lastRowLastColumn="0"/>
              <w:rPr>
                <w:rFonts w:cstheme="majorHAnsi"/>
              </w:rPr>
            </w:pPr>
            <w:r w:rsidRPr="002B3C6A">
              <w:rPr>
                <w:rFonts w:cstheme="majorHAnsi"/>
              </w:rPr>
              <w:t>Prioridad</w:t>
            </w:r>
          </w:p>
        </w:tc>
      </w:tr>
      <w:tr w:rsidR="005C7986" w:rsidRPr="002B3C6A" w:rsidTr="00D622D3">
        <w:trPr>
          <w:cantSplit/>
          <w:jc w:val="center"/>
        </w:trPr>
        <w:tc>
          <w:tcPr>
            <w:cnfStyle w:val="001000000000" w:firstRow="0" w:lastRow="0" w:firstColumn="1" w:lastColumn="0" w:oddVBand="0" w:evenVBand="0" w:oddHBand="0" w:evenHBand="0" w:firstRowFirstColumn="0" w:firstRowLastColumn="0" w:lastRowFirstColumn="0" w:lastRowLastColumn="0"/>
            <w:tcW w:w="1277" w:type="dxa"/>
            <w:vAlign w:val="center"/>
          </w:tcPr>
          <w:p w:rsidR="005C7986" w:rsidRPr="002B3C6A" w:rsidRDefault="00FB4A8C" w:rsidP="00D622D3">
            <w:pPr>
              <w:widowControl w:val="0"/>
              <w:contextualSpacing/>
              <w:rPr>
                <w:rFonts w:cstheme="majorHAnsi"/>
              </w:rPr>
            </w:pPr>
            <w:r w:rsidRPr="002B3C6A">
              <w:rPr>
                <w:rFonts w:cstheme="majorHAnsi"/>
              </w:rPr>
              <w:t>RNF 1</w:t>
            </w:r>
          </w:p>
        </w:tc>
        <w:tc>
          <w:tcPr>
            <w:tcW w:w="1984" w:type="dxa"/>
            <w:vAlign w:val="center"/>
          </w:tcPr>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SEGURIDAD</w:t>
            </w:r>
          </w:p>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(Estándares)</w:t>
            </w:r>
          </w:p>
        </w:tc>
        <w:tc>
          <w:tcPr>
            <w:tcW w:w="5670" w:type="dxa"/>
            <w:vAlign w:val="center"/>
          </w:tcPr>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El sistema debe cumplir con el estándar de seguridad ISO 27000-/-27001-/-27002</w:t>
            </w:r>
          </w:p>
        </w:tc>
        <w:tc>
          <w:tcPr>
            <w:tcW w:w="1278" w:type="dxa"/>
            <w:vAlign w:val="center"/>
          </w:tcPr>
          <w:p w:rsidR="005C7986" w:rsidRPr="002B3C6A" w:rsidRDefault="00FB4A8C" w:rsidP="00D622D3">
            <w:pPr>
              <w:widowControl w:val="0"/>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1</w:t>
            </w:r>
          </w:p>
        </w:tc>
      </w:tr>
      <w:tr w:rsidR="005C7986" w:rsidRPr="002B3C6A" w:rsidTr="00D622D3">
        <w:trPr>
          <w:cantSplit/>
          <w:jc w:val="center"/>
        </w:trPr>
        <w:tc>
          <w:tcPr>
            <w:cnfStyle w:val="001000000000" w:firstRow="0" w:lastRow="0" w:firstColumn="1" w:lastColumn="0" w:oddVBand="0" w:evenVBand="0" w:oddHBand="0" w:evenHBand="0" w:firstRowFirstColumn="0" w:firstRowLastColumn="0" w:lastRowFirstColumn="0" w:lastRowLastColumn="0"/>
            <w:tcW w:w="1277" w:type="dxa"/>
            <w:vAlign w:val="center"/>
          </w:tcPr>
          <w:p w:rsidR="005C7986" w:rsidRPr="002B3C6A" w:rsidRDefault="00FB4A8C" w:rsidP="00D622D3">
            <w:pPr>
              <w:widowControl w:val="0"/>
              <w:contextualSpacing/>
              <w:rPr>
                <w:rFonts w:cstheme="majorHAnsi"/>
              </w:rPr>
            </w:pPr>
            <w:r w:rsidRPr="002B3C6A">
              <w:rPr>
                <w:rFonts w:cstheme="majorHAnsi"/>
              </w:rPr>
              <w:t>RNF 2</w:t>
            </w:r>
          </w:p>
        </w:tc>
        <w:tc>
          <w:tcPr>
            <w:tcW w:w="1984" w:type="dxa"/>
            <w:vAlign w:val="center"/>
          </w:tcPr>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USABILIDAD</w:t>
            </w:r>
          </w:p>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(Desempeño)</w:t>
            </w:r>
          </w:p>
        </w:tc>
        <w:tc>
          <w:tcPr>
            <w:tcW w:w="5670" w:type="dxa"/>
            <w:vAlign w:val="center"/>
          </w:tcPr>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De baja complejidad, con iconos identificables referenciando a las operaciones a realizar.</w:t>
            </w:r>
          </w:p>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Con un tiempo de respuesta máximo de 3 segundos por solicitud.</w:t>
            </w:r>
          </w:p>
        </w:tc>
        <w:tc>
          <w:tcPr>
            <w:tcW w:w="1278" w:type="dxa"/>
            <w:vAlign w:val="center"/>
          </w:tcPr>
          <w:p w:rsidR="005C7986" w:rsidRPr="002B3C6A" w:rsidRDefault="00FB4A8C" w:rsidP="00D622D3">
            <w:pPr>
              <w:widowControl w:val="0"/>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2</w:t>
            </w:r>
          </w:p>
        </w:tc>
      </w:tr>
      <w:tr w:rsidR="005C7986" w:rsidRPr="002B3C6A" w:rsidTr="00D622D3">
        <w:trPr>
          <w:cantSplit/>
          <w:jc w:val="center"/>
        </w:trPr>
        <w:tc>
          <w:tcPr>
            <w:cnfStyle w:val="001000000000" w:firstRow="0" w:lastRow="0" w:firstColumn="1" w:lastColumn="0" w:oddVBand="0" w:evenVBand="0" w:oddHBand="0" w:evenHBand="0" w:firstRowFirstColumn="0" w:firstRowLastColumn="0" w:lastRowFirstColumn="0" w:lastRowLastColumn="0"/>
            <w:tcW w:w="1277" w:type="dxa"/>
            <w:vAlign w:val="center"/>
          </w:tcPr>
          <w:p w:rsidR="005C7986" w:rsidRPr="002B3C6A" w:rsidRDefault="00FB4A8C" w:rsidP="00D622D3">
            <w:pPr>
              <w:widowControl w:val="0"/>
              <w:contextualSpacing/>
              <w:rPr>
                <w:rFonts w:cstheme="majorHAnsi"/>
              </w:rPr>
            </w:pPr>
            <w:r w:rsidRPr="002B3C6A">
              <w:rPr>
                <w:rFonts w:cstheme="majorHAnsi"/>
              </w:rPr>
              <w:t>RNF 3</w:t>
            </w:r>
          </w:p>
        </w:tc>
        <w:tc>
          <w:tcPr>
            <w:tcW w:w="1984" w:type="dxa"/>
            <w:vAlign w:val="center"/>
          </w:tcPr>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MANTENIBILIDAD</w:t>
            </w:r>
          </w:p>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(Sistema)</w:t>
            </w:r>
          </w:p>
        </w:tc>
        <w:tc>
          <w:tcPr>
            <w:tcW w:w="5670" w:type="dxa"/>
            <w:vAlign w:val="center"/>
          </w:tcPr>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Fácil de mantener y actualizar.</w:t>
            </w:r>
          </w:p>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 xml:space="preserve">La arquitectura del sistema debe permitir su escalabilidad para el aumento de operaciones. </w:t>
            </w:r>
          </w:p>
        </w:tc>
        <w:tc>
          <w:tcPr>
            <w:tcW w:w="1278" w:type="dxa"/>
            <w:vAlign w:val="center"/>
          </w:tcPr>
          <w:p w:rsidR="005C7986" w:rsidRPr="002B3C6A" w:rsidRDefault="00FB4A8C" w:rsidP="00D622D3">
            <w:pPr>
              <w:widowControl w:val="0"/>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4</w:t>
            </w:r>
          </w:p>
        </w:tc>
      </w:tr>
      <w:tr w:rsidR="005C7986" w:rsidRPr="002B3C6A" w:rsidTr="00D622D3">
        <w:trPr>
          <w:cantSplit/>
          <w:jc w:val="center"/>
        </w:trPr>
        <w:tc>
          <w:tcPr>
            <w:cnfStyle w:val="001000000000" w:firstRow="0" w:lastRow="0" w:firstColumn="1" w:lastColumn="0" w:oddVBand="0" w:evenVBand="0" w:oddHBand="0" w:evenHBand="0" w:firstRowFirstColumn="0" w:firstRowLastColumn="0" w:lastRowFirstColumn="0" w:lastRowLastColumn="0"/>
            <w:tcW w:w="1277" w:type="dxa"/>
            <w:vAlign w:val="center"/>
          </w:tcPr>
          <w:p w:rsidR="005C7986" w:rsidRPr="002B3C6A" w:rsidRDefault="00FB4A8C" w:rsidP="00D622D3">
            <w:pPr>
              <w:widowControl w:val="0"/>
              <w:contextualSpacing/>
              <w:rPr>
                <w:rFonts w:cstheme="majorHAnsi"/>
              </w:rPr>
            </w:pPr>
            <w:r w:rsidRPr="002B3C6A">
              <w:rPr>
                <w:rFonts w:cstheme="majorHAnsi"/>
              </w:rPr>
              <w:t>RNF 4</w:t>
            </w:r>
          </w:p>
        </w:tc>
        <w:tc>
          <w:tcPr>
            <w:tcW w:w="1984" w:type="dxa"/>
            <w:vAlign w:val="center"/>
          </w:tcPr>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COMPATIBILIDAD</w:t>
            </w:r>
          </w:p>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(Entorno)</w:t>
            </w:r>
          </w:p>
        </w:tc>
        <w:tc>
          <w:tcPr>
            <w:tcW w:w="5670" w:type="dxa"/>
            <w:vAlign w:val="center"/>
          </w:tcPr>
          <w:p w:rsidR="005C7986" w:rsidRPr="002B3C6A" w:rsidRDefault="00FB4A8C" w:rsidP="00D622D3">
            <w:pPr>
              <w:widowControl w:val="0"/>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El sistema debe</w:t>
            </w:r>
            <w:r w:rsidR="00F97BAE">
              <w:rPr>
                <w:rFonts w:cstheme="majorHAnsi"/>
              </w:rPr>
              <w:t xml:space="preserve"> </w:t>
            </w:r>
            <w:r w:rsidRPr="002B3C6A">
              <w:rPr>
                <w:rFonts w:cstheme="majorHAnsi"/>
              </w:rPr>
              <w:t>permitir la integración con otros sistemas. Ser compatible con Windows 10 y posteriores.</w:t>
            </w:r>
          </w:p>
        </w:tc>
        <w:tc>
          <w:tcPr>
            <w:tcW w:w="1278" w:type="dxa"/>
            <w:vAlign w:val="center"/>
          </w:tcPr>
          <w:p w:rsidR="005C7986" w:rsidRPr="002B3C6A" w:rsidRDefault="00FB4A8C" w:rsidP="00D622D3">
            <w:pPr>
              <w:widowControl w:val="0"/>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2B3C6A">
              <w:rPr>
                <w:rFonts w:cstheme="majorHAnsi"/>
              </w:rPr>
              <w:t>3</w:t>
            </w:r>
          </w:p>
        </w:tc>
      </w:tr>
    </w:tbl>
    <w:p w:rsidR="005C7986" w:rsidRDefault="00FB4A8C">
      <w:pPr>
        <w:pStyle w:val="Ttulo1"/>
      </w:pPr>
      <w:bookmarkStart w:id="75" w:name="_Toc142673562"/>
      <w:bookmarkStart w:id="76" w:name="_Toc143615821"/>
      <w:r>
        <w:t>6. Aspectos Técnicos</w:t>
      </w:r>
      <w:bookmarkEnd w:id="75"/>
      <w:bookmarkEnd w:id="76"/>
    </w:p>
    <w:p w:rsidR="00894C17" w:rsidRDefault="00FB4A8C">
      <w:pPr>
        <w:pStyle w:val="Ttulo2"/>
      </w:pPr>
      <w:bookmarkStart w:id="77" w:name="_Toc142673563"/>
      <w:bookmarkStart w:id="78" w:name="_Toc143615822"/>
      <w:r>
        <w:t>6.1 Login / Logout</w:t>
      </w:r>
      <w:bookmarkEnd w:id="77"/>
      <w:bookmarkEnd w:id="78"/>
    </w:p>
    <w:p w:rsidR="005C7986" w:rsidRDefault="00FB4A8C">
      <w:pPr>
        <w:pStyle w:val="Ttulo3"/>
      </w:pPr>
      <w:bookmarkStart w:id="79" w:name="_Toc142673564"/>
      <w:bookmarkStart w:id="80" w:name="_Toc143615823"/>
      <w:r>
        <w:t>Creación de Usuario (Sign-Up)</w:t>
      </w:r>
      <w:bookmarkEnd w:id="79"/>
      <w:bookmarkEnd w:id="80"/>
    </w:p>
    <w:p w:rsidR="005C7986" w:rsidRDefault="00894C17" w:rsidP="00894C17">
      <w:pPr>
        <w:pStyle w:val="Ttulo4"/>
      </w:pPr>
      <w:r>
        <w:t>Descomposición Funcional</w:t>
      </w:r>
    </w:p>
    <w:p w:rsidR="005C7986" w:rsidRDefault="00FB4A8C">
      <w:pPr>
        <w:numPr>
          <w:ilvl w:val="0"/>
          <w:numId w:val="6"/>
        </w:numPr>
        <w:pBdr>
          <w:top w:val="nil"/>
          <w:left w:val="nil"/>
          <w:bottom w:val="nil"/>
          <w:right w:val="nil"/>
          <w:between w:val="nil"/>
        </w:pBdr>
      </w:pPr>
      <w:r>
        <w:rPr>
          <w:color w:val="000000"/>
        </w:rPr>
        <w:t>El Empleado (Usuario, pero se usará “Empleado” a fin de evitar confusiones con el dato “Usu</w:t>
      </w:r>
      <w:r>
        <w:rPr>
          <w:color w:val="000000"/>
        </w:rPr>
        <w:t>a</w:t>
      </w:r>
      <w:r>
        <w:rPr>
          <w:color w:val="000000"/>
        </w:rPr>
        <w:t>rio”) accede a la aplicación.</w:t>
      </w:r>
    </w:p>
    <w:p w:rsidR="005C7986" w:rsidRDefault="00FB4A8C">
      <w:pPr>
        <w:numPr>
          <w:ilvl w:val="0"/>
          <w:numId w:val="6"/>
        </w:numPr>
        <w:pBdr>
          <w:top w:val="nil"/>
          <w:left w:val="nil"/>
          <w:bottom w:val="nil"/>
          <w:right w:val="nil"/>
          <w:between w:val="nil"/>
        </w:pBdr>
      </w:pPr>
      <w:r>
        <w:rPr>
          <w:color w:val="000000"/>
        </w:rPr>
        <w:t xml:space="preserve">El Sistema muestra al Empleado una pantalla con dos opciones (Ingreso </w:t>
      </w:r>
      <w:r>
        <w:t>y Registro</w:t>
      </w:r>
      <w:r>
        <w:rPr>
          <w:color w:val="000000"/>
        </w:rPr>
        <w:t>).</w:t>
      </w:r>
    </w:p>
    <w:p w:rsidR="005C7986" w:rsidRDefault="00FB4A8C">
      <w:pPr>
        <w:numPr>
          <w:ilvl w:val="0"/>
          <w:numId w:val="6"/>
        </w:numPr>
        <w:pBdr>
          <w:top w:val="nil"/>
          <w:left w:val="nil"/>
          <w:bottom w:val="nil"/>
          <w:right w:val="nil"/>
          <w:between w:val="nil"/>
        </w:pBdr>
      </w:pPr>
      <w:r>
        <w:rPr>
          <w:color w:val="000000"/>
        </w:rPr>
        <w:t>El Empleado elige «Registrarse».</w:t>
      </w:r>
    </w:p>
    <w:p w:rsidR="005C7986" w:rsidRDefault="00FB4A8C">
      <w:pPr>
        <w:numPr>
          <w:ilvl w:val="0"/>
          <w:numId w:val="6"/>
        </w:numPr>
        <w:pBdr>
          <w:top w:val="nil"/>
          <w:left w:val="nil"/>
          <w:bottom w:val="nil"/>
          <w:right w:val="nil"/>
          <w:between w:val="nil"/>
        </w:pBdr>
      </w:pPr>
      <w:r>
        <w:rPr>
          <w:color w:val="000000"/>
        </w:rPr>
        <w:t>El Sistema le pide al Empleado que ingrese los siguientes datos: DNI, Nombre, Apellido, Fecha de Nacimiento, Email, Usuario, Contraseña.</w:t>
      </w:r>
    </w:p>
    <w:p w:rsidR="005C7986" w:rsidRDefault="00FB4A8C">
      <w:pPr>
        <w:numPr>
          <w:ilvl w:val="0"/>
          <w:numId w:val="6"/>
        </w:numPr>
        <w:pBdr>
          <w:top w:val="nil"/>
          <w:left w:val="nil"/>
          <w:bottom w:val="nil"/>
          <w:right w:val="nil"/>
          <w:between w:val="nil"/>
        </w:pBdr>
      </w:pPr>
      <w:r>
        <w:rPr>
          <w:color w:val="000000"/>
        </w:rPr>
        <w:t>Una vez que el Empleado ha ingresado los datos, procede a enviarlos (botón “Aceptar”).</w:t>
      </w:r>
    </w:p>
    <w:p w:rsidR="005C7986" w:rsidRDefault="00FB4A8C">
      <w:pPr>
        <w:numPr>
          <w:ilvl w:val="0"/>
          <w:numId w:val="6"/>
        </w:numPr>
        <w:pBdr>
          <w:top w:val="nil"/>
          <w:left w:val="nil"/>
          <w:bottom w:val="nil"/>
          <w:right w:val="nil"/>
          <w:between w:val="nil"/>
        </w:pBdr>
      </w:pPr>
      <w:r>
        <w:rPr>
          <w:color w:val="000000"/>
        </w:rPr>
        <w:t>El Sistema procede a hacer las siguientes verificaciones: DNI válido, Nombre válido, Apellido v</w:t>
      </w:r>
      <w:r>
        <w:rPr>
          <w:color w:val="000000"/>
        </w:rPr>
        <w:t>á</w:t>
      </w:r>
      <w:r>
        <w:rPr>
          <w:color w:val="000000"/>
        </w:rPr>
        <w:t>lido, Fecha de Nacimiento al menos 18 años atrás de la fecha actual, dirección de Email válida, Usuario único, Contraseña de al menos 8 caracteres.</w:t>
      </w:r>
    </w:p>
    <w:p w:rsidR="005C7986" w:rsidRDefault="00FB4A8C">
      <w:pPr>
        <w:numPr>
          <w:ilvl w:val="0"/>
          <w:numId w:val="6"/>
        </w:numPr>
        <w:pBdr>
          <w:top w:val="nil"/>
          <w:left w:val="nil"/>
          <w:bottom w:val="nil"/>
          <w:right w:val="nil"/>
          <w:between w:val="nil"/>
        </w:pBdr>
      </w:pPr>
      <w:r>
        <w:rPr>
          <w:color w:val="000000"/>
        </w:rPr>
        <w:lastRenderedPageBreak/>
        <w:t>Una vez validados los datos, registra los mismos en base de datos del Usuario y completa las c</w:t>
      </w:r>
      <w:r>
        <w:rPr>
          <w:color w:val="000000"/>
        </w:rPr>
        <w:t>o</w:t>
      </w:r>
      <w:r>
        <w:rPr>
          <w:color w:val="000000"/>
        </w:rPr>
        <w:t>lumnas Rol (default: Usuario), Activo (default: True) y Bloqueo (default: False).</w:t>
      </w:r>
    </w:p>
    <w:p w:rsidR="005C7986" w:rsidRDefault="00FB4A8C">
      <w:pPr>
        <w:numPr>
          <w:ilvl w:val="0"/>
          <w:numId w:val="6"/>
        </w:numPr>
        <w:pBdr>
          <w:top w:val="nil"/>
          <w:left w:val="nil"/>
          <w:bottom w:val="nil"/>
          <w:right w:val="nil"/>
          <w:between w:val="nil"/>
        </w:pBdr>
      </w:pPr>
      <w:r>
        <w:rPr>
          <w:color w:val="000000"/>
        </w:rPr>
        <w:t>A partir de entonces, la cuenta queda establecida y la única forma de cambiar la contraseña es solicitarle al Administrador del Sistema que lo haga.</w:t>
      </w:r>
    </w:p>
    <w:p w:rsidR="005C7986" w:rsidRDefault="00894C17" w:rsidP="00894C17">
      <w:pPr>
        <w:pStyle w:val="Ttulo4"/>
      </w:pPr>
      <w:r>
        <w:t>Diagrama de Caso de Uso</w:t>
      </w:r>
    </w:p>
    <w:p w:rsidR="005C7986" w:rsidRDefault="00FB4A8C">
      <w:pPr>
        <w:spacing w:before="300" w:after="300"/>
        <w:jc w:val="center"/>
      </w:pPr>
      <w:r>
        <w:rPr>
          <w:noProof/>
          <w:lang w:val="es-AR"/>
        </w:rPr>
        <w:drawing>
          <wp:inline distT="0" distB="0" distL="0" distR="0" wp14:anchorId="2F5EAF4F" wp14:editId="5E784868">
            <wp:extent cx="2653200" cy="1764000"/>
            <wp:effectExtent l="0" t="0" r="0" b="8255"/>
            <wp:docPr id="212314750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2653200" cy="1764000"/>
                    </a:xfrm>
                    <a:prstGeom prst="rect">
                      <a:avLst/>
                    </a:prstGeom>
                    <a:ln/>
                  </pic:spPr>
                </pic:pic>
              </a:graphicData>
            </a:graphic>
          </wp:inline>
        </w:drawing>
      </w:r>
    </w:p>
    <w:p w:rsidR="005C7986" w:rsidRDefault="00894C17" w:rsidP="00894C17">
      <w:pPr>
        <w:pStyle w:val="Ttulo4"/>
      </w:pPr>
      <w:r>
        <w:t>Especificación de Caso de Uso</w:t>
      </w:r>
    </w:p>
    <w:tbl>
      <w:tblPr>
        <w:tblStyle w:val="Cuadrculaclara-nfasis3"/>
        <w:tblW w:w="0" w:type="auto"/>
        <w:jc w:val="center"/>
        <w:tblLayout w:type="fixed"/>
        <w:tblLook w:val="06A0" w:firstRow="1" w:lastRow="0" w:firstColumn="1" w:lastColumn="0" w:noHBand="1" w:noVBand="1"/>
      </w:tblPr>
      <w:tblGrid>
        <w:gridCol w:w="2104"/>
        <w:gridCol w:w="709"/>
        <w:gridCol w:w="567"/>
        <w:gridCol w:w="6783"/>
      </w:tblGrid>
      <w:tr w:rsidR="005C7986" w:rsidRPr="00A96530" w:rsidTr="00A96530">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contextualSpacing/>
              <w:rPr>
                <w:rFonts w:cstheme="majorHAnsi"/>
              </w:rPr>
            </w:pPr>
            <w:r w:rsidRPr="00A96530">
              <w:rPr>
                <w:rFonts w:cstheme="majorHAnsi"/>
              </w:rPr>
              <w:t>CU-007</w:t>
            </w:r>
          </w:p>
        </w:tc>
        <w:tc>
          <w:tcPr>
            <w:tcW w:w="8059" w:type="dxa"/>
            <w:gridSpan w:val="3"/>
            <w:vAlign w:val="center"/>
          </w:tcPr>
          <w:p w:rsidR="005C7986" w:rsidRPr="00A96530" w:rsidRDefault="00FB4A8C" w:rsidP="00A96530">
            <w:pPr>
              <w:contextualSpacing/>
              <w:cnfStyle w:val="100000000000" w:firstRow="1" w:lastRow="0" w:firstColumn="0" w:lastColumn="0" w:oddVBand="0" w:evenVBand="0" w:oddHBand="0" w:evenHBand="0" w:firstRowFirstColumn="0" w:firstRowLastColumn="0" w:lastRowFirstColumn="0" w:lastRowLastColumn="0"/>
              <w:rPr>
                <w:rFonts w:cstheme="majorHAnsi"/>
              </w:rPr>
            </w:pPr>
            <w:r w:rsidRPr="00A96530">
              <w:rPr>
                <w:rFonts w:cstheme="majorHAnsi"/>
              </w:rPr>
              <w:t>Crear Usuario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contextualSpacing/>
              <w:rPr>
                <w:rFonts w:cstheme="majorHAnsi"/>
              </w:rPr>
            </w:pPr>
            <w:r w:rsidRPr="00A96530">
              <w:rPr>
                <w:rFonts w:cstheme="majorHAnsi"/>
              </w:rPr>
              <w:t>Versión</w:t>
            </w:r>
          </w:p>
        </w:tc>
        <w:tc>
          <w:tcPr>
            <w:tcW w:w="8059" w:type="dxa"/>
            <w:gridSpan w:val="3"/>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1.1 (2023-07-01)</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contextualSpacing/>
              <w:rPr>
                <w:rFonts w:cstheme="majorHAnsi"/>
              </w:rPr>
            </w:pPr>
            <w:r w:rsidRPr="00A96530">
              <w:rPr>
                <w:rFonts w:cstheme="majorHAnsi"/>
              </w:rPr>
              <w:t>Estado</w:t>
            </w:r>
          </w:p>
        </w:tc>
        <w:tc>
          <w:tcPr>
            <w:tcW w:w="8059" w:type="dxa"/>
            <w:gridSpan w:val="3"/>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En proceso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contextualSpacing/>
              <w:rPr>
                <w:rFonts w:cstheme="majorHAnsi"/>
              </w:rPr>
            </w:pPr>
            <w:r w:rsidRPr="00A96530">
              <w:rPr>
                <w:rFonts w:cstheme="majorHAnsi"/>
              </w:rPr>
              <w:t>Dependencias</w:t>
            </w:r>
          </w:p>
        </w:tc>
        <w:tc>
          <w:tcPr>
            <w:tcW w:w="8059" w:type="dxa"/>
            <w:gridSpan w:val="3"/>
            <w:vAlign w:val="center"/>
          </w:tcPr>
          <w:p w:rsidR="005C7986" w:rsidRPr="00A96530" w:rsidRDefault="00FB4A8C" w:rsidP="00A96530">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color w:val="000000"/>
              </w:rPr>
            </w:pPr>
            <w:r w:rsidRPr="00A96530">
              <w:rPr>
                <w:rFonts w:cstheme="majorHAnsi"/>
                <w:color w:val="000000"/>
              </w:rPr>
              <w:t>Ninguna</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contextualSpacing/>
              <w:rPr>
                <w:rFonts w:cstheme="majorHAnsi"/>
              </w:rPr>
            </w:pPr>
            <w:r w:rsidRPr="00A96530">
              <w:rPr>
                <w:rFonts w:cstheme="majorHAnsi"/>
              </w:rPr>
              <w:t>Actores Principales</w:t>
            </w:r>
          </w:p>
        </w:tc>
        <w:tc>
          <w:tcPr>
            <w:tcW w:w="8059" w:type="dxa"/>
            <w:gridSpan w:val="3"/>
            <w:vAlign w:val="center"/>
          </w:tcPr>
          <w:p w:rsidR="005C7986" w:rsidRPr="00A96530" w:rsidRDefault="00FB4A8C" w:rsidP="00A96530">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color w:val="000000"/>
              </w:rPr>
            </w:pPr>
            <w:r w:rsidRPr="00A96530">
              <w:rPr>
                <w:rFonts w:cstheme="majorHAnsi"/>
                <w:color w:val="000000"/>
              </w:rPr>
              <w:t>Empleado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contextualSpacing/>
              <w:rPr>
                <w:rFonts w:cstheme="majorHAnsi"/>
              </w:rPr>
            </w:pPr>
            <w:r w:rsidRPr="00A96530">
              <w:rPr>
                <w:rFonts w:cstheme="majorHAnsi"/>
              </w:rPr>
              <w:t>Actores Secundarios</w:t>
            </w:r>
          </w:p>
        </w:tc>
        <w:tc>
          <w:tcPr>
            <w:tcW w:w="8059" w:type="dxa"/>
            <w:gridSpan w:val="3"/>
            <w:vAlign w:val="center"/>
          </w:tcPr>
          <w:p w:rsidR="005C7986" w:rsidRPr="00A96530" w:rsidRDefault="00FB4A8C" w:rsidP="00A96530">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color w:val="000000"/>
              </w:rPr>
            </w:pPr>
            <w:r w:rsidRPr="00A96530">
              <w:rPr>
                <w:rFonts w:cstheme="majorHAnsi"/>
                <w:color w:val="000000"/>
              </w:rPr>
              <w:t>Ninguno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contextualSpacing/>
              <w:rPr>
                <w:rFonts w:cstheme="majorHAnsi"/>
              </w:rPr>
            </w:pPr>
            <w:r w:rsidRPr="00A96530">
              <w:rPr>
                <w:rFonts w:cstheme="majorHAnsi"/>
              </w:rPr>
              <w:t>Precondiciones</w:t>
            </w:r>
          </w:p>
        </w:tc>
        <w:tc>
          <w:tcPr>
            <w:tcW w:w="8059" w:type="dxa"/>
            <w:gridSpan w:val="3"/>
            <w:vAlign w:val="center"/>
          </w:tcPr>
          <w:p w:rsidR="005C7986" w:rsidRPr="00A96530" w:rsidRDefault="00FB4A8C" w:rsidP="00A96530">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color w:val="000000"/>
              </w:rPr>
            </w:pPr>
            <w:r w:rsidRPr="00A96530">
              <w:rPr>
                <w:rFonts w:cstheme="majorHAnsi"/>
                <w:color w:val="000000"/>
              </w:rPr>
              <w:t>Ninguna</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contextualSpacing/>
              <w:rPr>
                <w:rFonts w:cstheme="majorHAnsi"/>
              </w:rPr>
            </w:pPr>
            <w:r w:rsidRPr="00A96530">
              <w:rPr>
                <w:rFonts w:cstheme="majorHAnsi"/>
              </w:rPr>
              <w:t>Descripción</w:t>
            </w:r>
          </w:p>
        </w:tc>
        <w:tc>
          <w:tcPr>
            <w:tcW w:w="8059" w:type="dxa"/>
            <w:gridSpan w:val="3"/>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deberá comportarse como se describe en este Caso de Uso cuando el E</w:t>
            </w:r>
            <w:r w:rsidRPr="00A96530">
              <w:rPr>
                <w:rFonts w:cstheme="majorHAnsi"/>
              </w:rPr>
              <w:t>m</w:t>
            </w:r>
            <w:r w:rsidRPr="00A96530">
              <w:rPr>
                <w:rFonts w:cstheme="majorHAnsi"/>
              </w:rPr>
              <w:t>pleado deba registrarse como Usuario del Sistema</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restart"/>
            <w:vAlign w:val="center"/>
          </w:tcPr>
          <w:p w:rsidR="005C7986" w:rsidRPr="00A96530" w:rsidRDefault="00FB4A8C" w:rsidP="00A96530">
            <w:pPr>
              <w:contextualSpacing/>
              <w:rPr>
                <w:rFonts w:cstheme="majorHAnsi"/>
              </w:rPr>
            </w:pPr>
            <w:r w:rsidRPr="00A96530">
              <w:rPr>
                <w:rFonts w:cstheme="majorHAnsi"/>
              </w:rPr>
              <w:t>Secuencia normal</w:t>
            </w:r>
          </w:p>
        </w:tc>
        <w:tc>
          <w:tcPr>
            <w:tcW w:w="709" w:type="dxa"/>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b/>
              </w:rPr>
            </w:pPr>
            <w:r w:rsidRPr="00A96530">
              <w:rPr>
                <w:rFonts w:eastAsia="Calibri" w:cstheme="majorHAnsi"/>
                <w:b/>
              </w:rPr>
              <w:t>Paso</w:t>
            </w:r>
          </w:p>
        </w:tc>
        <w:tc>
          <w:tcPr>
            <w:tcW w:w="7350"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b/>
              </w:rPr>
            </w:pPr>
            <w:r w:rsidRPr="00A96530">
              <w:rPr>
                <w:rFonts w:eastAsia="Calibri" w:cstheme="majorHAnsi"/>
                <w:b/>
              </w:rPr>
              <w:t>Acción</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contextualSpacing/>
              <w:rPr>
                <w:rFonts w:eastAsia="Calibri" w:cstheme="majorHAnsi"/>
                <w:b w:val="0"/>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1</w:t>
            </w:r>
          </w:p>
        </w:tc>
        <w:tc>
          <w:tcPr>
            <w:tcW w:w="7350"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Empleado accede a la aplicación</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2</w:t>
            </w:r>
          </w:p>
        </w:tc>
        <w:tc>
          <w:tcPr>
            <w:tcW w:w="7350"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muestra al Empleado una pantalla con dos botones: Ingreso y Regi</w:t>
            </w:r>
            <w:r w:rsidRPr="00A96530">
              <w:rPr>
                <w:rFonts w:cstheme="majorHAnsi"/>
              </w:rPr>
              <w:t>s</w:t>
            </w:r>
            <w:r w:rsidRPr="00A96530">
              <w:rPr>
                <w:rFonts w:cstheme="majorHAnsi"/>
              </w:rPr>
              <w:t>tro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3</w:t>
            </w:r>
          </w:p>
        </w:tc>
        <w:tc>
          <w:tcPr>
            <w:tcW w:w="7350"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Empleado elige el botón «Registrarse»</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4</w:t>
            </w:r>
          </w:p>
        </w:tc>
        <w:tc>
          <w:tcPr>
            <w:tcW w:w="7350"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le muestra al Empleado una pantalla en la que deberá ingresar los siguientes datos: DNI, Nombre, Apellido, Fecha de Nacimiento, Email, Usuario y Contraseña</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5</w:t>
            </w:r>
          </w:p>
        </w:tc>
        <w:tc>
          <w:tcPr>
            <w:tcW w:w="7350"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Empleado, luego de ingresados los datos, pulsa un botón «Aceptar»</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6</w:t>
            </w:r>
          </w:p>
        </w:tc>
        <w:tc>
          <w:tcPr>
            <w:tcW w:w="7350"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realiza las siguientes verificaciones de validación de los datos:</w:t>
            </w:r>
          </w:p>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Verifica que el DNI, Nombre, Apellido, Fecha de Nacimiento, Email, Usuario y Contraseña sean válidos según los criterios establecidos.</w:t>
            </w:r>
          </w:p>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Verifica que el DNI no esté registrado previamente en la base de datos.</w:t>
            </w:r>
          </w:p>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Verifica que el Usuario sea único y no esté registrado previamente en la base de datos.</w:t>
            </w:r>
          </w:p>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Verifica que la contraseña tenga al menos 8 caracteres.</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5C7986" w:rsidP="00A96530">
            <w:pP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7</w:t>
            </w:r>
          </w:p>
        </w:tc>
        <w:tc>
          <w:tcPr>
            <w:tcW w:w="7350"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Si alguna de las verificaciones de validación falla, el sistema muestra un mens</w:t>
            </w:r>
            <w:r w:rsidRPr="00A96530">
              <w:rPr>
                <w:rFonts w:cstheme="majorHAnsi"/>
              </w:rPr>
              <w:t>a</w:t>
            </w:r>
            <w:r w:rsidRPr="00A96530">
              <w:rPr>
                <w:rFonts w:cstheme="majorHAnsi"/>
              </w:rPr>
              <w:t>je de error específico y solicita al empleado que corrija los datos ingresados.</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5C7986" w:rsidP="00A96530">
            <w:pP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8</w:t>
            </w:r>
          </w:p>
        </w:tc>
        <w:tc>
          <w:tcPr>
            <w:tcW w:w="7350"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Si todas las verificaciones de validación son exitosas, el sistema registra los datos del empleado en la base de datos del usuario.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5C7986" w:rsidP="00A96530">
            <w:pP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9</w:t>
            </w:r>
          </w:p>
        </w:tc>
        <w:tc>
          <w:tcPr>
            <w:tcW w:w="7350"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informa al empleado que su cuenta ha sido creada con éxito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contextualSpacing/>
              <w:rPr>
                <w:rFonts w:cstheme="majorHAnsi"/>
              </w:rPr>
            </w:pPr>
            <w:proofErr w:type="spellStart"/>
            <w:r w:rsidRPr="00A96530">
              <w:rPr>
                <w:rFonts w:cstheme="majorHAnsi"/>
              </w:rPr>
              <w:t>Postcondiciones</w:t>
            </w:r>
            <w:proofErr w:type="spellEnd"/>
          </w:p>
        </w:tc>
        <w:tc>
          <w:tcPr>
            <w:tcW w:w="8059" w:type="dxa"/>
            <w:gridSpan w:val="3"/>
            <w:vAlign w:val="center"/>
          </w:tcPr>
          <w:p w:rsidR="005C7986" w:rsidRPr="00A96530" w:rsidRDefault="00FB4A8C" w:rsidP="00A96530">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color w:val="000000"/>
              </w:rPr>
            </w:pPr>
            <w:r w:rsidRPr="00A96530">
              <w:rPr>
                <w:rFonts w:cstheme="majorHAnsi"/>
                <w:color w:val="000000"/>
              </w:rPr>
              <w:t>El Empleado queda registrado como Usuario del Sistema, la cuenta se encuentra act</w:t>
            </w:r>
            <w:r w:rsidRPr="00A96530">
              <w:rPr>
                <w:rFonts w:cstheme="majorHAnsi"/>
              </w:rPr>
              <w:t>iva.</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restart"/>
            <w:vAlign w:val="center"/>
          </w:tcPr>
          <w:p w:rsidR="005C7986" w:rsidRPr="00A96530" w:rsidRDefault="00FB4A8C" w:rsidP="00A96530">
            <w:pPr>
              <w:contextualSpacing/>
              <w:rPr>
                <w:rFonts w:cstheme="majorHAnsi"/>
              </w:rPr>
            </w:pPr>
            <w:r w:rsidRPr="00A96530">
              <w:rPr>
                <w:rFonts w:cstheme="majorHAnsi"/>
              </w:rPr>
              <w:t>Excepciones</w:t>
            </w:r>
          </w:p>
        </w:tc>
        <w:tc>
          <w:tcPr>
            <w:tcW w:w="709" w:type="dxa"/>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b/>
              </w:rPr>
            </w:pPr>
            <w:r w:rsidRPr="00A96530">
              <w:rPr>
                <w:rFonts w:eastAsia="Calibri" w:cstheme="majorHAnsi"/>
                <w:b/>
              </w:rPr>
              <w:t>Paso</w:t>
            </w:r>
          </w:p>
        </w:tc>
        <w:tc>
          <w:tcPr>
            <w:tcW w:w="7350"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b/>
              </w:rPr>
            </w:pPr>
            <w:r w:rsidRPr="00A96530">
              <w:rPr>
                <w:rFonts w:eastAsia="Calibri" w:cstheme="majorHAnsi"/>
                <w:b/>
              </w:rPr>
              <w:t>Acción</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contextualSpacing/>
              <w:rPr>
                <w:rFonts w:eastAsia="Calibri" w:cstheme="majorHAnsi"/>
                <w:b w:val="0"/>
              </w:rPr>
            </w:pPr>
          </w:p>
        </w:tc>
        <w:tc>
          <w:tcPr>
            <w:tcW w:w="709" w:type="dxa"/>
            <w:vMerge w:val="restart"/>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6</w:t>
            </w:r>
          </w:p>
        </w:tc>
        <w:tc>
          <w:tcPr>
            <w:tcW w:w="7350"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detecta el ingreso de un dato inválido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Merge/>
            <w:vAlign w:val="center"/>
          </w:tcPr>
          <w:p w:rsidR="005C7986" w:rsidRPr="00A96530" w:rsidRDefault="005C7986" w:rsidP="00A96530">
            <w:pPr>
              <w:widowControl w:val="0"/>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567"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6.1</w:t>
            </w:r>
          </w:p>
        </w:tc>
        <w:tc>
          <w:tcPr>
            <w:tcW w:w="6783" w:type="dxa"/>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muestra un mensaje de error identificando el dato no válido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Merge/>
            <w:vAlign w:val="center"/>
          </w:tcPr>
          <w:p w:rsidR="005C7986" w:rsidRPr="00A96530" w:rsidRDefault="005C7986" w:rsidP="00A96530">
            <w:pPr>
              <w:widowControl w:val="0"/>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567"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6.2</w:t>
            </w:r>
          </w:p>
        </w:tc>
        <w:tc>
          <w:tcPr>
            <w:tcW w:w="6783" w:type="dxa"/>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flujo normal del Caso de Uso se interrumpe y se impide la continuación del proceso de Crear Usuario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04" w:type="dxa"/>
            <w:vAlign w:val="center"/>
          </w:tcPr>
          <w:p w:rsidR="005C7986" w:rsidRPr="00A96530" w:rsidRDefault="00FB4A8C" w:rsidP="00A96530">
            <w:pPr>
              <w:contextualSpacing/>
              <w:rPr>
                <w:rFonts w:cstheme="majorHAnsi"/>
              </w:rPr>
            </w:pPr>
            <w:r w:rsidRPr="00A96530">
              <w:rPr>
                <w:rFonts w:cstheme="majorHAnsi"/>
              </w:rPr>
              <w:t>Comentarios</w:t>
            </w:r>
          </w:p>
        </w:tc>
        <w:tc>
          <w:tcPr>
            <w:tcW w:w="8059" w:type="dxa"/>
            <w:gridSpan w:val="3"/>
            <w:vAlign w:val="center"/>
          </w:tcPr>
          <w:p w:rsidR="005C7986" w:rsidRPr="00A96530" w:rsidRDefault="005C7986"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bl>
    <w:p w:rsidR="005C7986" w:rsidRDefault="00894C17" w:rsidP="00894C17">
      <w:pPr>
        <w:pStyle w:val="Ttulo4"/>
      </w:pPr>
      <w:r>
        <w:t>Diagrama de Secuencia</w:t>
      </w:r>
    </w:p>
    <w:p w:rsidR="005C7986" w:rsidRDefault="00FB4A8C">
      <w:pPr>
        <w:keepNext/>
        <w:spacing w:before="300" w:after="300"/>
        <w:jc w:val="center"/>
      </w:pPr>
      <w:r>
        <w:rPr>
          <w:noProof/>
          <w:lang w:val="es-AR"/>
        </w:rPr>
        <w:lastRenderedPageBreak/>
        <w:drawing>
          <wp:inline distT="0" distB="0" distL="0" distR="0" wp14:anchorId="477EAE66" wp14:editId="61F5591E">
            <wp:extent cx="3812400" cy="4168800"/>
            <wp:effectExtent l="0" t="0" r="0" b="3175"/>
            <wp:docPr id="2123147503" name="image6.jp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descr="Diagrama&#10;&#10;Descripción generada automáticamente"/>
                    <pic:cNvPicPr preferRelativeResize="0"/>
                  </pic:nvPicPr>
                  <pic:blipFill>
                    <a:blip r:embed="rId38"/>
                    <a:srcRect/>
                    <a:stretch>
                      <a:fillRect/>
                    </a:stretch>
                  </pic:blipFill>
                  <pic:spPr>
                    <a:xfrm>
                      <a:off x="0" y="0"/>
                      <a:ext cx="3812400" cy="4168800"/>
                    </a:xfrm>
                    <a:prstGeom prst="rect">
                      <a:avLst/>
                    </a:prstGeom>
                    <a:ln/>
                  </pic:spPr>
                </pic:pic>
              </a:graphicData>
            </a:graphic>
          </wp:inline>
        </w:drawing>
      </w:r>
    </w:p>
    <w:p w:rsidR="005C7986" w:rsidRDefault="00894C17" w:rsidP="00894C17">
      <w:pPr>
        <w:pStyle w:val="Ttulo4"/>
      </w:pPr>
      <w:r>
        <w:t>Diagrama de Clases</w:t>
      </w:r>
    </w:p>
    <w:p w:rsidR="005C7986" w:rsidRDefault="00FB4A8C">
      <w:pPr>
        <w:spacing w:before="300" w:after="300"/>
        <w:jc w:val="center"/>
      </w:pPr>
      <w:r>
        <w:rPr>
          <w:noProof/>
          <w:lang w:val="es-AR"/>
        </w:rPr>
        <w:drawing>
          <wp:inline distT="0" distB="0" distL="0" distR="0" wp14:anchorId="1C68BA7A" wp14:editId="78C6A758">
            <wp:extent cx="2023200" cy="2001600"/>
            <wp:effectExtent l="0" t="0" r="0" b="0"/>
            <wp:docPr id="2123147504"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2023200" cy="2001600"/>
                    </a:xfrm>
                    <a:prstGeom prst="rect">
                      <a:avLst/>
                    </a:prstGeom>
                    <a:ln/>
                  </pic:spPr>
                </pic:pic>
              </a:graphicData>
            </a:graphic>
          </wp:inline>
        </w:drawing>
      </w:r>
    </w:p>
    <w:p w:rsidR="005C7986" w:rsidRDefault="00FB4A8C" w:rsidP="00894C17">
      <w:pPr>
        <w:pStyle w:val="Ttulo4"/>
      </w:pPr>
      <w:r>
        <w:t>GUI</w:t>
      </w:r>
    </w:p>
    <w:p w:rsidR="005C7986" w:rsidRDefault="00FB4A8C">
      <w:pPr>
        <w:spacing w:before="300" w:after="300"/>
        <w:jc w:val="center"/>
      </w:pPr>
      <w:r>
        <w:rPr>
          <w:noProof/>
          <w:lang w:val="es-AR"/>
        </w:rPr>
        <w:lastRenderedPageBreak/>
        <w:drawing>
          <wp:inline distT="0" distB="0" distL="0" distR="0" wp14:anchorId="780ED0AE" wp14:editId="6B688AD6">
            <wp:extent cx="2185200" cy="2782800"/>
            <wp:effectExtent l="0" t="0" r="0" b="0"/>
            <wp:docPr id="212314750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2185200" cy="2782800"/>
                    </a:xfrm>
                    <a:prstGeom prst="rect">
                      <a:avLst/>
                    </a:prstGeom>
                    <a:ln/>
                  </pic:spPr>
                </pic:pic>
              </a:graphicData>
            </a:graphic>
          </wp:inline>
        </w:drawing>
      </w:r>
    </w:p>
    <w:p w:rsidR="005C7986" w:rsidRDefault="00FB4A8C" w:rsidP="00894C17">
      <w:pPr>
        <w:pStyle w:val="Ttulo3"/>
      </w:pPr>
      <w:bookmarkStart w:id="81" w:name="_Toc142673565"/>
      <w:bookmarkStart w:id="82" w:name="_Toc143615824"/>
      <w:r>
        <w:t>Ingreso de Usuario (Log-In)</w:t>
      </w:r>
      <w:bookmarkEnd w:id="81"/>
      <w:bookmarkEnd w:id="82"/>
    </w:p>
    <w:p w:rsidR="005C7986" w:rsidRDefault="00894C17" w:rsidP="00894C17">
      <w:pPr>
        <w:pStyle w:val="Ttulo4"/>
      </w:pPr>
      <w:r>
        <w:t>Descomposición Funcional</w:t>
      </w:r>
    </w:p>
    <w:p w:rsidR="005C7986" w:rsidRDefault="00FB4A8C">
      <w:pPr>
        <w:numPr>
          <w:ilvl w:val="0"/>
          <w:numId w:val="3"/>
        </w:numPr>
        <w:pBdr>
          <w:top w:val="nil"/>
          <w:left w:val="nil"/>
          <w:bottom w:val="nil"/>
          <w:right w:val="nil"/>
          <w:between w:val="nil"/>
        </w:pBdr>
      </w:pPr>
      <w:r>
        <w:t>El Empleado accede a la aplicación</w:t>
      </w:r>
    </w:p>
    <w:p w:rsidR="005C7986" w:rsidRDefault="00FB4A8C">
      <w:pPr>
        <w:numPr>
          <w:ilvl w:val="0"/>
          <w:numId w:val="3"/>
        </w:numPr>
        <w:pBdr>
          <w:top w:val="nil"/>
          <w:left w:val="nil"/>
          <w:bottom w:val="nil"/>
          <w:right w:val="nil"/>
          <w:between w:val="nil"/>
        </w:pBdr>
      </w:pPr>
      <w:r>
        <w:t>Introduce el nombre de Usuario (</w:t>
      </w:r>
      <w:proofErr w:type="spellStart"/>
      <w:r>
        <w:t>login</w:t>
      </w:r>
      <w:proofErr w:type="spellEnd"/>
      <w:r>
        <w:t>) y contraseña (</w:t>
      </w:r>
      <w:proofErr w:type="spellStart"/>
      <w:r>
        <w:t>password</w:t>
      </w:r>
      <w:proofErr w:type="spellEnd"/>
      <w:r>
        <w:t>)</w:t>
      </w:r>
    </w:p>
    <w:p w:rsidR="005C7986" w:rsidRDefault="00FB4A8C">
      <w:pPr>
        <w:numPr>
          <w:ilvl w:val="0"/>
          <w:numId w:val="3"/>
        </w:numPr>
        <w:pBdr>
          <w:top w:val="nil"/>
          <w:left w:val="nil"/>
          <w:bottom w:val="nil"/>
          <w:right w:val="nil"/>
          <w:between w:val="nil"/>
        </w:pBdr>
      </w:pPr>
      <w:r>
        <w:t xml:space="preserve">El sistema verifica el </w:t>
      </w:r>
      <w:proofErr w:type="spellStart"/>
      <w:r>
        <w:t>login</w:t>
      </w:r>
      <w:proofErr w:type="spellEnd"/>
      <w:r>
        <w:t xml:space="preserve"> y la contraseña</w:t>
      </w:r>
    </w:p>
    <w:p w:rsidR="005C7986" w:rsidRDefault="00FB4A8C">
      <w:pPr>
        <w:numPr>
          <w:ilvl w:val="0"/>
          <w:numId w:val="3"/>
        </w:numPr>
        <w:pBdr>
          <w:top w:val="nil"/>
          <w:left w:val="nil"/>
          <w:bottom w:val="nil"/>
          <w:right w:val="nil"/>
          <w:between w:val="nil"/>
        </w:pBdr>
      </w:pPr>
      <w:r>
        <w:t>Si el usuario no existe, muestra un mensaje de error y finaliza</w:t>
      </w:r>
    </w:p>
    <w:p w:rsidR="005C7986" w:rsidRDefault="00FB4A8C">
      <w:pPr>
        <w:numPr>
          <w:ilvl w:val="0"/>
          <w:numId w:val="3"/>
        </w:numPr>
        <w:pBdr>
          <w:top w:val="nil"/>
          <w:left w:val="nil"/>
          <w:bottom w:val="nil"/>
          <w:right w:val="nil"/>
          <w:between w:val="nil"/>
        </w:pBdr>
      </w:pPr>
      <w:r>
        <w:t xml:space="preserve">Si el usuario no ingresa correctamente el </w:t>
      </w:r>
      <w:proofErr w:type="spellStart"/>
      <w:r>
        <w:t>login</w:t>
      </w:r>
      <w:proofErr w:type="spellEnd"/>
      <w:r>
        <w:t xml:space="preserve"> y la contraseña luego de tres intentos, el Sistema bloquea al usuario</w:t>
      </w:r>
    </w:p>
    <w:p w:rsidR="005C7986" w:rsidRDefault="00FB4A8C">
      <w:pPr>
        <w:numPr>
          <w:ilvl w:val="0"/>
          <w:numId w:val="3"/>
        </w:numPr>
        <w:pBdr>
          <w:top w:val="nil"/>
          <w:left w:val="nil"/>
          <w:bottom w:val="nil"/>
          <w:right w:val="nil"/>
          <w:between w:val="nil"/>
        </w:pBdr>
      </w:pPr>
      <w:r>
        <w:t xml:space="preserve">Si el usuario ingresa correctamente el </w:t>
      </w:r>
      <w:proofErr w:type="spellStart"/>
      <w:r>
        <w:t>login</w:t>
      </w:r>
      <w:proofErr w:type="spellEnd"/>
      <w:r>
        <w:t xml:space="preserve"> y la contraseña, el Sistema le permite acceder </w:t>
      </w:r>
    </w:p>
    <w:p w:rsidR="005C7986" w:rsidRDefault="00894C17" w:rsidP="00894C17">
      <w:pPr>
        <w:pStyle w:val="Ttulo4"/>
      </w:pPr>
      <w:r>
        <w:t>Diagrama de Caso de Uso</w:t>
      </w:r>
    </w:p>
    <w:p w:rsidR="005C7986" w:rsidRDefault="00FB4A8C">
      <w:pPr>
        <w:jc w:val="center"/>
      </w:pPr>
      <w:r>
        <w:rPr>
          <w:noProof/>
          <w:lang w:val="es-AR"/>
        </w:rPr>
        <w:drawing>
          <wp:inline distT="0" distB="0" distL="0" distR="0" wp14:anchorId="1ED20B11" wp14:editId="7AFF513B">
            <wp:extent cx="3020400" cy="2008800"/>
            <wp:effectExtent l="0" t="0" r="8890" b="0"/>
            <wp:docPr id="2123147506"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3020400" cy="2008800"/>
                    </a:xfrm>
                    <a:prstGeom prst="rect">
                      <a:avLst/>
                    </a:prstGeom>
                    <a:ln/>
                  </pic:spPr>
                </pic:pic>
              </a:graphicData>
            </a:graphic>
          </wp:inline>
        </w:drawing>
      </w:r>
    </w:p>
    <w:p w:rsidR="005C7986" w:rsidRDefault="00894C17" w:rsidP="00894C17">
      <w:pPr>
        <w:pStyle w:val="Ttulo4"/>
      </w:pPr>
      <w:r>
        <w:lastRenderedPageBreak/>
        <w:t>Especificación del Caso de Uso</w:t>
      </w:r>
    </w:p>
    <w:tbl>
      <w:tblPr>
        <w:tblStyle w:val="Cuadrculaclara-nfasis3"/>
        <w:tblW w:w="0" w:type="auto"/>
        <w:jc w:val="center"/>
        <w:tblLayout w:type="fixed"/>
        <w:tblLook w:val="06A0" w:firstRow="1" w:lastRow="0" w:firstColumn="1" w:lastColumn="0" w:noHBand="1" w:noVBand="1"/>
      </w:tblPr>
      <w:tblGrid>
        <w:gridCol w:w="2183"/>
        <w:gridCol w:w="709"/>
        <w:gridCol w:w="588"/>
        <w:gridCol w:w="6840"/>
        <w:gridCol w:w="43"/>
      </w:tblGrid>
      <w:tr w:rsidR="005C7986" w:rsidRPr="00A96530" w:rsidTr="00A96530">
        <w:trPr>
          <w:gridAfter w:val="1"/>
          <w:cnfStyle w:val="100000000000" w:firstRow="1" w:lastRow="0" w:firstColumn="0" w:lastColumn="0" w:oddVBand="0" w:evenVBand="0" w:oddHBand="0" w:evenHBand="0" w:firstRowFirstColumn="0" w:firstRowLastColumn="0" w:lastRowFirstColumn="0" w:lastRowLastColumn="0"/>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contextualSpacing/>
              <w:rPr>
                <w:rFonts w:cstheme="majorHAnsi"/>
              </w:rPr>
            </w:pPr>
            <w:r w:rsidRPr="00A96530">
              <w:rPr>
                <w:rFonts w:cstheme="majorHAnsi"/>
              </w:rPr>
              <w:t>CU-008</w:t>
            </w:r>
          </w:p>
        </w:tc>
        <w:tc>
          <w:tcPr>
            <w:tcW w:w="8137" w:type="dxa"/>
            <w:gridSpan w:val="3"/>
            <w:vAlign w:val="center"/>
          </w:tcPr>
          <w:p w:rsidR="005C7986" w:rsidRPr="00A96530" w:rsidRDefault="00FB4A8C" w:rsidP="00A96530">
            <w:pPr>
              <w:contextualSpacing/>
              <w:cnfStyle w:val="100000000000" w:firstRow="1" w:lastRow="0" w:firstColumn="0" w:lastColumn="0" w:oddVBand="0" w:evenVBand="0" w:oddHBand="0" w:evenHBand="0" w:firstRowFirstColumn="0" w:firstRowLastColumn="0" w:lastRowFirstColumn="0" w:lastRowLastColumn="0"/>
              <w:rPr>
                <w:rFonts w:cstheme="majorHAnsi"/>
              </w:rPr>
            </w:pPr>
            <w:proofErr w:type="spellStart"/>
            <w:r w:rsidRPr="00A96530">
              <w:rPr>
                <w:rFonts w:cstheme="majorHAnsi"/>
              </w:rPr>
              <w:t>Login</w:t>
            </w:r>
            <w:proofErr w:type="spellEnd"/>
            <w:r w:rsidRPr="00A96530">
              <w:rPr>
                <w:rFonts w:cstheme="majorHAnsi"/>
              </w:rPr>
              <w:t xml:space="preserve"> de Usuario</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contextualSpacing/>
              <w:rPr>
                <w:rFonts w:cstheme="majorHAnsi"/>
              </w:rPr>
            </w:pPr>
            <w:r w:rsidRPr="00A96530">
              <w:rPr>
                <w:rFonts w:cstheme="majorHAnsi"/>
              </w:rPr>
              <w:t>Versión</w:t>
            </w:r>
          </w:p>
        </w:tc>
        <w:tc>
          <w:tcPr>
            <w:tcW w:w="8137" w:type="dxa"/>
            <w:gridSpan w:val="3"/>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1.1 (2023-07-01)</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contextualSpacing/>
              <w:rPr>
                <w:rFonts w:cstheme="majorHAnsi"/>
              </w:rPr>
            </w:pPr>
            <w:r w:rsidRPr="00A96530">
              <w:rPr>
                <w:rFonts w:cstheme="majorHAnsi"/>
              </w:rPr>
              <w:t>Estado</w:t>
            </w:r>
          </w:p>
        </w:tc>
        <w:tc>
          <w:tcPr>
            <w:tcW w:w="8137" w:type="dxa"/>
            <w:gridSpan w:val="3"/>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En proceso</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contextualSpacing/>
              <w:rPr>
                <w:rFonts w:cstheme="majorHAnsi"/>
              </w:rPr>
            </w:pPr>
            <w:r w:rsidRPr="00A96530">
              <w:rPr>
                <w:rFonts w:cstheme="majorHAnsi"/>
              </w:rPr>
              <w:t>Dependencias</w:t>
            </w:r>
          </w:p>
        </w:tc>
        <w:tc>
          <w:tcPr>
            <w:tcW w:w="8137" w:type="dxa"/>
            <w:gridSpan w:val="3"/>
            <w:vAlign w:val="center"/>
          </w:tcPr>
          <w:p w:rsidR="005C7986" w:rsidRPr="00A96530" w:rsidRDefault="00FB4A8C" w:rsidP="00A96530">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color w:val="000000"/>
              </w:rPr>
            </w:pPr>
            <w:r w:rsidRPr="00A96530">
              <w:rPr>
                <w:rFonts w:cstheme="majorHAnsi"/>
                <w:color w:val="000000"/>
              </w:rPr>
              <w:t>Ninguna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contextualSpacing/>
              <w:rPr>
                <w:rFonts w:cstheme="majorHAnsi"/>
              </w:rPr>
            </w:pPr>
            <w:r w:rsidRPr="00A96530">
              <w:rPr>
                <w:rFonts w:cstheme="majorHAnsi"/>
              </w:rPr>
              <w:t>Actores Principales</w:t>
            </w:r>
          </w:p>
        </w:tc>
        <w:tc>
          <w:tcPr>
            <w:tcW w:w="8137" w:type="dxa"/>
            <w:gridSpan w:val="3"/>
            <w:vAlign w:val="center"/>
          </w:tcPr>
          <w:p w:rsidR="005C7986" w:rsidRPr="00A96530" w:rsidRDefault="00FB4A8C" w:rsidP="00A96530">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color w:val="000000"/>
              </w:rPr>
            </w:pPr>
            <w:r w:rsidRPr="00A96530">
              <w:rPr>
                <w:rFonts w:cstheme="majorHAnsi"/>
                <w:color w:val="000000"/>
              </w:rPr>
              <w:t>Empleado</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contextualSpacing/>
              <w:rPr>
                <w:rFonts w:cstheme="majorHAnsi"/>
              </w:rPr>
            </w:pPr>
            <w:r w:rsidRPr="00A96530">
              <w:rPr>
                <w:rFonts w:cstheme="majorHAnsi"/>
              </w:rPr>
              <w:t>Actores Secundarios</w:t>
            </w:r>
          </w:p>
        </w:tc>
        <w:tc>
          <w:tcPr>
            <w:tcW w:w="8137" w:type="dxa"/>
            <w:gridSpan w:val="3"/>
            <w:vAlign w:val="center"/>
          </w:tcPr>
          <w:p w:rsidR="005C7986" w:rsidRPr="00A96530" w:rsidRDefault="00FB4A8C" w:rsidP="00A96530">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color w:val="000000"/>
              </w:rPr>
            </w:pPr>
            <w:r w:rsidRPr="00A96530">
              <w:rPr>
                <w:rFonts w:cstheme="majorHAnsi"/>
                <w:color w:val="000000"/>
              </w:rPr>
              <w:t>Ninguno</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contextualSpacing/>
              <w:rPr>
                <w:rFonts w:cstheme="majorHAnsi"/>
              </w:rPr>
            </w:pPr>
            <w:r w:rsidRPr="00A96530">
              <w:rPr>
                <w:rFonts w:cstheme="majorHAnsi"/>
              </w:rPr>
              <w:t>Precondiciones</w:t>
            </w:r>
          </w:p>
        </w:tc>
        <w:tc>
          <w:tcPr>
            <w:tcW w:w="8137" w:type="dxa"/>
            <w:gridSpan w:val="3"/>
            <w:vAlign w:val="center"/>
          </w:tcPr>
          <w:p w:rsidR="005C7986" w:rsidRPr="00A96530" w:rsidRDefault="00FB4A8C" w:rsidP="00A96530">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color w:val="000000"/>
              </w:rPr>
            </w:pPr>
            <w:r w:rsidRPr="00A96530">
              <w:rPr>
                <w:rFonts w:cstheme="majorHAnsi"/>
                <w:color w:val="000000"/>
              </w:rPr>
              <w:t>El Empleado debe estar registrado como Usuario del Sistema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contextualSpacing/>
              <w:rPr>
                <w:rFonts w:cstheme="majorHAnsi"/>
              </w:rPr>
            </w:pPr>
            <w:r w:rsidRPr="00A96530">
              <w:rPr>
                <w:rFonts w:cstheme="majorHAnsi"/>
              </w:rPr>
              <w:t>Descripción</w:t>
            </w:r>
          </w:p>
        </w:tc>
        <w:tc>
          <w:tcPr>
            <w:tcW w:w="8137" w:type="dxa"/>
            <w:gridSpan w:val="3"/>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deberá comportarse como se describe en este Caso de Uso cuando el E</w:t>
            </w:r>
            <w:r w:rsidRPr="00A96530">
              <w:rPr>
                <w:rFonts w:cstheme="majorHAnsi"/>
              </w:rPr>
              <w:t>m</w:t>
            </w:r>
            <w:r w:rsidRPr="00A96530">
              <w:rPr>
                <w:rFonts w:cstheme="majorHAnsi"/>
              </w:rPr>
              <w:t>pleado deba ingresar como Usuario del Sistema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restart"/>
            <w:vAlign w:val="center"/>
          </w:tcPr>
          <w:p w:rsidR="005C7986" w:rsidRPr="00A96530" w:rsidRDefault="00FB4A8C" w:rsidP="00A96530">
            <w:pPr>
              <w:contextualSpacing/>
              <w:rPr>
                <w:rFonts w:cstheme="majorHAnsi"/>
              </w:rPr>
            </w:pPr>
            <w:r w:rsidRPr="00A96530">
              <w:rPr>
                <w:rFonts w:cstheme="majorHAnsi"/>
              </w:rPr>
              <w:t>Secuencia normal</w:t>
            </w:r>
          </w:p>
        </w:tc>
        <w:tc>
          <w:tcPr>
            <w:tcW w:w="709" w:type="dxa"/>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b/>
              </w:rPr>
            </w:pPr>
            <w:r w:rsidRPr="00A96530">
              <w:rPr>
                <w:rFonts w:eastAsia="Calibri" w:cstheme="majorHAnsi"/>
                <w:b/>
              </w:rPr>
              <w:t>Paso</w:t>
            </w:r>
          </w:p>
        </w:tc>
        <w:tc>
          <w:tcPr>
            <w:tcW w:w="7428"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b/>
              </w:rPr>
            </w:pPr>
            <w:r w:rsidRPr="00A96530">
              <w:rPr>
                <w:rFonts w:eastAsia="Calibri" w:cstheme="majorHAnsi"/>
                <w:b/>
              </w:rPr>
              <w:t>Acción</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eastAsia="Calibri" w:cstheme="majorHAnsi"/>
                <w:b w:val="0"/>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1</w:t>
            </w:r>
          </w:p>
        </w:tc>
        <w:tc>
          <w:tcPr>
            <w:tcW w:w="7428"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Empleado accede a la aplicación</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2</w:t>
            </w:r>
          </w:p>
        </w:tc>
        <w:tc>
          <w:tcPr>
            <w:tcW w:w="7428"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muestra al Empleado una pantalla con dos botones: Ingreso y Regi</w:t>
            </w:r>
            <w:r w:rsidRPr="00A96530">
              <w:rPr>
                <w:rFonts w:cstheme="majorHAnsi"/>
              </w:rPr>
              <w:t>s</w:t>
            </w:r>
            <w:r w:rsidRPr="00A96530">
              <w:rPr>
                <w:rFonts w:cstheme="majorHAnsi"/>
              </w:rPr>
              <w:t>tro</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3</w:t>
            </w:r>
          </w:p>
        </w:tc>
        <w:tc>
          <w:tcPr>
            <w:tcW w:w="7428"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Empleado elige el botón «Ingresar»</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4</w:t>
            </w:r>
          </w:p>
        </w:tc>
        <w:tc>
          <w:tcPr>
            <w:tcW w:w="7428"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le muestra al Empleado una pantalla en la que deberá ingresar Usu</w:t>
            </w:r>
            <w:r w:rsidRPr="00A96530">
              <w:rPr>
                <w:rFonts w:cstheme="majorHAnsi"/>
              </w:rPr>
              <w:t>a</w:t>
            </w:r>
            <w:r w:rsidRPr="00A96530">
              <w:rPr>
                <w:rFonts w:cstheme="majorHAnsi"/>
              </w:rPr>
              <w:t>rio y Contraseña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5</w:t>
            </w:r>
          </w:p>
        </w:tc>
        <w:tc>
          <w:tcPr>
            <w:tcW w:w="7428"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procede a revisar el Dígito Verificador Horizontal (DVH)</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6</w:t>
            </w:r>
          </w:p>
        </w:tc>
        <w:tc>
          <w:tcPr>
            <w:tcW w:w="7428"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Cumplido el punto anterior, el Sistema encripta la contraseña y procede a verif</w:t>
            </w:r>
            <w:r w:rsidRPr="00A96530">
              <w:rPr>
                <w:rFonts w:cstheme="majorHAnsi"/>
              </w:rPr>
              <w:t>i</w:t>
            </w:r>
            <w:r w:rsidRPr="00A96530">
              <w:rPr>
                <w:rFonts w:cstheme="majorHAnsi"/>
              </w:rPr>
              <w:t>car Usuario y su correspondiente contraseña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7</w:t>
            </w:r>
          </w:p>
        </w:tc>
        <w:tc>
          <w:tcPr>
            <w:tcW w:w="7428"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Usuario ingresa a las pantallas del Sistema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8</w:t>
            </w:r>
          </w:p>
        </w:tc>
        <w:tc>
          <w:tcPr>
            <w:tcW w:w="7428"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habilita los permisos de Usuario (pantallas y botones)</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contextualSpacing/>
              <w:rPr>
                <w:rFonts w:cstheme="majorHAnsi"/>
              </w:rPr>
            </w:pPr>
            <w:proofErr w:type="spellStart"/>
            <w:r w:rsidRPr="00A96530">
              <w:rPr>
                <w:rFonts w:cstheme="majorHAnsi"/>
              </w:rPr>
              <w:t>Postcondiciones</w:t>
            </w:r>
            <w:proofErr w:type="spellEnd"/>
          </w:p>
        </w:tc>
        <w:tc>
          <w:tcPr>
            <w:tcW w:w="8137" w:type="dxa"/>
            <w:gridSpan w:val="3"/>
            <w:vAlign w:val="center"/>
          </w:tcPr>
          <w:p w:rsidR="005C7986" w:rsidRPr="00A96530" w:rsidRDefault="00FB4A8C" w:rsidP="00A96530">
            <w:p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color w:val="000000"/>
              </w:rPr>
            </w:pPr>
            <w:r w:rsidRPr="00A96530">
              <w:rPr>
                <w:rFonts w:cstheme="majorHAnsi"/>
                <w:color w:val="000000"/>
              </w:rPr>
              <w:t>El Empleado ha ingresado como Usuario del Sistema</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restart"/>
            <w:vAlign w:val="center"/>
          </w:tcPr>
          <w:p w:rsidR="005C7986" w:rsidRPr="00A96530" w:rsidRDefault="00FB4A8C" w:rsidP="00A96530">
            <w:pPr>
              <w:contextualSpacing/>
              <w:rPr>
                <w:rFonts w:cstheme="majorHAnsi"/>
              </w:rPr>
            </w:pPr>
            <w:r w:rsidRPr="00A96530">
              <w:rPr>
                <w:rFonts w:cstheme="majorHAnsi"/>
              </w:rPr>
              <w:t>Excepciones</w:t>
            </w:r>
          </w:p>
        </w:tc>
        <w:tc>
          <w:tcPr>
            <w:tcW w:w="709" w:type="dxa"/>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b/>
              </w:rPr>
            </w:pPr>
            <w:r w:rsidRPr="00A96530">
              <w:rPr>
                <w:rFonts w:eastAsia="Calibri" w:cstheme="majorHAnsi"/>
                <w:b/>
              </w:rPr>
              <w:t>Paso</w:t>
            </w:r>
          </w:p>
        </w:tc>
        <w:tc>
          <w:tcPr>
            <w:tcW w:w="7428"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eastAsia="Calibri" w:cstheme="majorHAnsi"/>
                <w:b/>
              </w:rPr>
            </w:pPr>
            <w:r w:rsidRPr="00A96530">
              <w:rPr>
                <w:rFonts w:eastAsia="Calibri" w:cstheme="majorHAnsi"/>
                <w:b/>
              </w:rPr>
              <w:t>Acción</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eastAsia="Calibri" w:cstheme="majorHAnsi"/>
                <w:b w:val="0"/>
              </w:rPr>
            </w:pPr>
          </w:p>
        </w:tc>
        <w:tc>
          <w:tcPr>
            <w:tcW w:w="709" w:type="dxa"/>
            <w:vMerge w:val="restart"/>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5</w:t>
            </w:r>
          </w:p>
        </w:tc>
        <w:tc>
          <w:tcPr>
            <w:tcW w:w="7428"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detecta que los números DVH y DVV no coinciden</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Merge/>
            <w:vAlign w:val="center"/>
          </w:tcPr>
          <w:p w:rsidR="005C7986" w:rsidRPr="00A96530" w:rsidRDefault="005C7986" w:rsidP="00A96530">
            <w:pPr>
              <w:widowControl w:val="0"/>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588"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5.1</w:t>
            </w:r>
          </w:p>
        </w:tc>
        <w:tc>
          <w:tcPr>
            <w:tcW w:w="6883"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sistema muestra un mensaje de error</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Merge/>
            <w:vAlign w:val="center"/>
          </w:tcPr>
          <w:p w:rsidR="005C7986" w:rsidRPr="00A96530" w:rsidRDefault="005C7986" w:rsidP="00A96530">
            <w:pPr>
              <w:widowControl w:val="0"/>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588"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5.2</w:t>
            </w:r>
          </w:p>
        </w:tc>
        <w:tc>
          <w:tcPr>
            <w:tcW w:w="6883"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flujo normal del Caso de Uso se interrumpe</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6</w:t>
            </w:r>
          </w:p>
        </w:tc>
        <w:tc>
          <w:tcPr>
            <w:tcW w:w="7428"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usuario presenta anomalías que le impiden su ingreso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5C7986"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p>
        </w:tc>
        <w:tc>
          <w:tcPr>
            <w:tcW w:w="588"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6.1</w:t>
            </w:r>
          </w:p>
        </w:tc>
        <w:tc>
          <w:tcPr>
            <w:tcW w:w="6883"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usuario figura como ya ingresado: el Sistema muestra un mensaje de error y se interrumpe el Caso de Uso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5C7986"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p>
        </w:tc>
        <w:tc>
          <w:tcPr>
            <w:tcW w:w="588"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6.2</w:t>
            </w:r>
          </w:p>
        </w:tc>
        <w:tc>
          <w:tcPr>
            <w:tcW w:w="6883"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usuario figura como bloqueado: el Sistema muestra un mensaje de error y se interrumpe el Caso de Uso</w:t>
            </w:r>
          </w:p>
        </w:tc>
      </w:tr>
      <w:tr w:rsidR="005C7986" w:rsidRPr="00A96530" w:rsidTr="00A96530">
        <w:trPr>
          <w:cantSplit/>
          <w:jc w:val="center"/>
        </w:trPr>
        <w:tc>
          <w:tcPr>
            <w:cnfStyle w:val="001000000000" w:firstRow="0" w:lastRow="0" w:firstColumn="1" w:lastColumn="0" w:oddVBand="0" w:evenVBand="0" w:oddHBand="0" w:evenHBand="0" w:firstRowFirstColumn="0" w:firstRowLastColumn="0" w:lastRowFirstColumn="0" w:lastRowLastColumn="0"/>
            <w:tcW w:w="2183" w:type="dxa"/>
            <w:vMerge/>
            <w:vAlign w:val="center"/>
          </w:tcPr>
          <w:p w:rsidR="005C7986" w:rsidRPr="00A96530" w:rsidRDefault="005C7986" w:rsidP="00A96530">
            <w:pPr>
              <w:widowControl w:val="0"/>
              <w:pBdr>
                <w:top w:val="nil"/>
                <w:left w:val="nil"/>
                <w:bottom w:val="nil"/>
                <w:right w:val="nil"/>
                <w:between w:val="nil"/>
              </w:pBdr>
              <w:contextualSpacing/>
              <w:rPr>
                <w:rFonts w:cstheme="majorHAnsi"/>
              </w:rPr>
            </w:pPr>
          </w:p>
        </w:tc>
        <w:tc>
          <w:tcPr>
            <w:tcW w:w="709" w:type="dxa"/>
            <w:vAlign w:val="center"/>
          </w:tcPr>
          <w:p w:rsidR="005C7986" w:rsidRPr="00A96530" w:rsidRDefault="005C7986"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p>
        </w:tc>
        <w:tc>
          <w:tcPr>
            <w:tcW w:w="588" w:type="dxa"/>
            <w:vAlign w:val="center"/>
          </w:tcPr>
          <w:p w:rsidR="005C7986" w:rsidRPr="00A96530" w:rsidRDefault="00FB4A8C" w:rsidP="00A96530">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6.3</w:t>
            </w:r>
          </w:p>
        </w:tc>
        <w:tc>
          <w:tcPr>
            <w:tcW w:w="6883" w:type="dxa"/>
            <w:gridSpan w:val="2"/>
            <w:vAlign w:val="center"/>
          </w:tcPr>
          <w:p w:rsidR="005C7986" w:rsidRPr="00A96530" w:rsidRDefault="00FB4A8C"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96530">
              <w:rPr>
                <w:rFonts w:cstheme="majorHAnsi"/>
              </w:rPr>
              <w:t>El Usuario y/o la contraseña están mal ingresados: el Sistema actualiza el contador de intentos de ingreso. Si el contador es menor a 3, vuelve al punto 4; y si el contador es igual a 3, bloquea al Usuario y se interrumpe el Caso de Uso</w:t>
            </w:r>
          </w:p>
        </w:tc>
      </w:tr>
      <w:tr w:rsidR="005C7986" w:rsidRPr="00A96530" w:rsidTr="00A96530">
        <w:trPr>
          <w:gridAfter w:val="1"/>
          <w:wAfter w:w="43" w:type="dxa"/>
          <w:cantSplit/>
          <w:jc w:val="center"/>
        </w:trPr>
        <w:tc>
          <w:tcPr>
            <w:cnfStyle w:val="001000000000" w:firstRow="0" w:lastRow="0" w:firstColumn="1" w:lastColumn="0" w:oddVBand="0" w:evenVBand="0" w:oddHBand="0" w:evenHBand="0" w:firstRowFirstColumn="0" w:firstRowLastColumn="0" w:lastRowFirstColumn="0" w:lastRowLastColumn="0"/>
            <w:tcW w:w="2183" w:type="dxa"/>
            <w:vAlign w:val="center"/>
          </w:tcPr>
          <w:p w:rsidR="005C7986" w:rsidRPr="00A96530" w:rsidRDefault="00FB4A8C" w:rsidP="00A96530">
            <w:pPr>
              <w:contextualSpacing/>
              <w:rPr>
                <w:rFonts w:cstheme="majorHAnsi"/>
              </w:rPr>
            </w:pPr>
            <w:r w:rsidRPr="00A96530">
              <w:rPr>
                <w:rFonts w:cstheme="majorHAnsi"/>
              </w:rPr>
              <w:t>Comentarios</w:t>
            </w:r>
          </w:p>
        </w:tc>
        <w:tc>
          <w:tcPr>
            <w:tcW w:w="8137" w:type="dxa"/>
            <w:gridSpan w:val="3"/>
            <w:vAlign w:val="center"/>
          </w:tcPr>
          <w:p w:rsidR="005C7986" w:rsidRPr="00A96530" w:rsidRDefault="005C7986" w:rsidP="00A96530">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bl>
    <w:p w:rsidR="005C7986" w:rsidRDefault="00894C17" w:rsidP="00894C17">
      <w:pPr>
        <w:pStyle w:val="Ttulo4"/>
      </w:pPr>
      <w:r>
        <w:t>Diagrama de Secuencia</w:t>
      </w:r>
    </w:p>
    <w:p w:rsidR="005C7986" w:rsidRDefault="00FB4A8C">
      <w:pPr>
        <w:jc w:val="center"/>
      </w:pPr>
      <w:r>
        <w:rPr>
          <w:noProof/>
          <w:lang w:val="es-AR"/>
        </w:rPr>
        <w:lastRenderedPageBreak/>
        <w:drawing>
          <wp:inline distT="114300" distB="114300" distL="114300" distR="114300" wp14:anchorId="2FDC3E45" wp14:editId="2F4D9E08">
            <wp:extent cx="4370400" cy="4129200"/>
            <wp:effectExtent l="0" t="0" r="0" b="5080"/>
            <wp:docPr id="2123147491"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42"/>
                    <a:srcRect/>
                    <a:stretch>
                      <a:fillRect/>
                    </a:stretch>
                  </pic:blipFill>
                  <pic:spPr>
                    <a:xfrm>
                      <a:off x="0" y="0"/>
                      <a:ext cx="4370400" cy="4129200"/>
                    </a:xfrm>
                    <a:prstGeom prst="rect">
                      <a:avLst/>
                    </a:prstGeom>
                    <a:ln/>
                  </pic:spPr>
                </pic:pic>
              </a:graphicData>
            </a:graphic>
          </wp:inline>
        </w:drawing>
      </w:r>
    </w:p>
    <w:p w:rsidR="005C7986" w:rsidRDefault="00894C17" w:rsidP="00894C17">
      <w:pPr>
        <w:pStyle w:val="Ttulo4"/>
      </w:pPr>
      <w:r>
        <w:t>Diagrama de Clases</w:t>
      </w:r>
    </w:p>
    <w:p w:rsidR="005C7986" w:rsidRDefault="00FB4A8C">
      <w:pPr>
        <w:jc w:val="center"/>
      </w:pPr>
      <w:r>
        <w:rPr>
          <w:noProof/>
          <w:lang w:val="es-AR"/>
        </w:rPr>
        <w:drawing>
          <wp:inline distT="0" distB="0" distL="0" distR="0" wp14:anchorId="4FB45EE3" wp14:editId="55A91D54">
            <wp:extent cx="2343600" cy="1753200"/>
            <wp:effectExtent l="0" t="0" r="0" b="0"/>
            <wp:docPr id="212314749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2343600" cy="1753200"/>
                    </a:xfrm>
                    <a:prstGeom prst="rect">
                      <a:avLst/>
                    </a:prstGeom>
                    <a:ln/>
                  </pic:spPr>
                </pic:pic>
              </a:graphicData>
            </a:graphic>
          </wp:inline>
        </w:drawing>
      </w:r>
    </w:p>
    <w:p w:rsidR="005C7986" w:rsidRDefault="00FB4A8C" w:rsidP="00894C17">
      <w:pPr>
        <w:pStyle w:val="Ttulo4"/>
      </w:pPr>
      <w:r>
        <w:t>GUI</w:t>
      </w:r>
    </w:p>
    <w:p w:rsidR="005C7986" w:rsidRDefault="00FB4A8C">
      <w:pPr>
        <w:jc w:val="center"/>
      </w:pPr>
      <w:r>
        <w:rPr>
          <w:noProof/>
          <w:lang w:val="es-AR"/>
        </w:rPr>
        <w:lastRenderedPageBreak/>
        <w:drawing>
          <wp:inline distT="0" distB="0" distL="0" distR="0" wp14:anchorId="53D70AD0" wp14:editId="7BC6AB98">
            <wp:extent cx="2548800" cy="1857600"/>
            <wp:effectExtent l="0" t="0" r="0" b="0"/>
            <wp:docPr id="21231474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2548800" cy="1857600"/>
                    </a:xfrm>
                    <a:prstGeom prst="rect">
                      <a:avLst/>
                    </a:prstGeom>
                    <a:ln/>
                  </pic:spPr>
                </pic:pic>
              </a:graphicData>
            </a:graphic>
          </wp:inline>
        </w:drawing>
      </w:r>
    </w:p>
    <w:p w:rsidR="005C7986" w:rsidRDefault="00FB4A8C">
      <w:pPr>
        <w:pStyle w:val="Ttulo1"/>
        <w:ind w:left="360"/>
      </w:pPr>
      <w:bookmarkStart w:id="83" w:name="_Toc142673566"/>
      <w:bookmarkStart w:id="84" w:name="_Toc143615825"/>
      <w:r>
        <w:t>7. Diagrama de Clases Global del Sistema</w:t>
      </w:r>
      <w:bookmarkEnd w:id="83"/>
      <w:bookmarkEnd w:id="84"/>
      <w:r>
        <w:t xml:space="preserve"> </w:t>
      </w:r>
    </w:p>
    <w:p w:rsidR="005C7986" w:rsidRDefault="00FB4A8C">
      <w:pPr>
        <w:jc w:val="center"/>
      </w:pPr>
      <w:r>
        <w:rPr>
          <w:noProof/>
          <w:lang w:val="es-AR"/>
        </w:rPr>
        <w:lastRenderedPageBreak/>
        <w:drawing>
          <wp:inline distT="0" distB="0" distL="0" distR="0" wp14:anchorId="32F95B3C" wp14:editId="232DD69A">
            <wp:extent cx="6235200" cy="6159600"/>
            <wp:effectExtent l="0" t="0" r="0" b="0"/>
            <wp:docPr id="212314749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45"/>
                    <a:srcRect/>
                    <a:stretch>
                      <a:fillRect/>
                    </a:stretch>
                  </pic:blipFill>
                  <pic:spPr>
                    <a:xfrm>
                      <a:off x="0" y="0"/>
                      <a:ext cx="6235200" cy="6159600"/>
                    </a:xfrm>
                    <a:prstGeom prst="rect">
                      <a:avLst/>
                    </a:prstGeom>
                    <a:ln/>
                  </pic:spPr>
                </pic:pic>
              </a:graphicData>
            </a:graphic>
          </wp:inline>
        </w:drawing>
      </w:r>
    </w:p>
    <w:p w:rsidR="005C7986" w:rsidRDefault="00FB4A8C">
      <w:pPr>
        <w:pStyle w:val="Ttulo1"/>
      </w:pPr>
      <w:bookmarkStart w:id="85" w:name="_Toc142673567"/>
      <w:bookmarkStart w:id="86" w:name="_Toc143615826"/>
      <w:r>
        <w:t>8. DER Global del Sistema</w:t>
      </w:r>
      <w:bookmarkEnd w:id="85"/>
      <w:bookmarkEnd w:id="86"/>
    </w:p>
    <w:p w:rsidR="005C7986" w:rsidRDefault="00FB4A8C">
      <w:pPr>
        <w:jc w:val="center"/>
      </w:pPr>
      <w:r>
        <w:rPr>
          <w:noProof/>
          <w:lang w:val="es-AR"/>
        </w:rPr>
        <w:lastRenderedPageBreak/>
        <w:drawing>
          <wp:inline distT="0" distB="0" distL="0" distR="0" wp14:anchorId="448DFFAC" wp14:editId="169630E5">
            <wp:extent cx="5058000" cy="7934400"/>
            <wp:effectExtent l="0" t="0" r="9525" b="0"/>
            <wp:docPr id="212314749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6"/>
                    <a:srcRect b="3385"/>
                    <a:stretch>
                      <a:fillRect/>
                    </a:stretch>
                  </pic:blipFill>
                  <pic:spPr>
                    <a:xfrm>
                      <a:off x="0" y="0"/>
                      <a:ext cx="5058000" cy="7934400"/>
                    </a:xfrm>
                    <a:prstGeom prst="rect">
                      <a:avLst/>
                    </a:prstGeom>
                    <a:ln/>
                  </pic:spPr>
                </pic:pic>
              </a:graphicData>
            </a:graphic>
          </wp:inline>
        </w:drawing>
      </w:r>
    </w:p>
    <w:p w:rsidR="00894C17" w:rsidRDefault="00894C17" w:rsidP="00894C17">
      <w:pPr>
        <w:pStyle w:val="Ttulo2"/>
        <w:sectPr w:rsidR="00894C17" w:rsidSect="00F94026">
          <w:headerReference w:type="default" r:id="rId47"/>
          <w:footerReference w:type="default" r:id="rId48"/>
          <w:headerReference w:type="first" r:id="rId49"/>
          <w:footerReference w:type="first" r:id="rId50"/>
          <w:pgSz w:w="11909" w:h="16834" w:code="9"/>
          <w:pgMar w:top="851" w:right="1134" w:bottom="1134" w:left="1418" w:header="567" w:footer="567" w:gutter="0"/>
          <w:pgNumType w:start="0"/>
          <w:cols w:space="720"/>
          <w:titlePg/>
          <w:docGrid w:linePitch="299"/>
        </w:sectPr>
      </w:pPr>
    </w:p>
    <w:p w:rsidR="005C7986" w:rsidRDefault="00FB4A8C">
      <w:pPr>
        <w:pStyle w:val="Ttulo1"/>
      </w:pPr>
      <w:bookmarkStart w:id="87" w:name="_Toc142673568"/>
      <w:bookmarkStart w:id="88" w:name="_Toc143615827"/>
      <w:r>
        <w:lastRenderedPageBreak/>
        <w:t>9. Anexos</w:t>
      </w:r>
      <w:bookmarkEnd w:id="87"/>
      <w:bookmarkEnd w:id="88"/>
    </w:p>
    <w:p w:rsidR="005C7986" w:rsidRDefault="00FB4A8C">
      <w:pPr>
        <w:pStyle w:val="Ttulo2"/>
      </w:pPr>
      <w:bookmarkStart w:id="89" w:name="_heading=h.7kdnet2wu6p3" w:colFirst="0" w:colLast="0"/>
      <w:bookmarkStart w:id="90" w:name="_Toc142673569"/>
      <w:bookmarkStart w:id="91" w:name="_Toc143615828"/>
      <w:bookmarkEnd w:id="89"/>
      <w:r>
        <w:t xml:space="preserve">9.1. </w:t>
      </w:r>
      <w:r w:rsidR="00FD4358">
        <w:t>Rúbricas (Matrices de Valoración)</w:t>
      </w:r>
      <w:bookmarkEnd w:id="90"/>
      <w:bookmarkEnd w:id="91"/>
    </w:p>
    <w:p w:rsidR="005C7986" w:rsidRDefault="00FB4A8C">
      <w:pPr>
        <w:pStyle w:val="Ttulo3"/>
      </w:pPr>
      <w:bookmarkStart w:id="92" w:name="_Toc142673570"/>
      <w:bookmarkStart w:id="93" w:name="_Toc143615829"/>
      <w:r>
        <w:t xml:space="preserve">9.2.1 </w:t>
      </w:r>
      <w:r w:rsidR="00FD4358">
        <w:t>Casos de Uso</w:t>
      </w:r>
      <w:bookmarkEnd w:id="92"/>
      <w:bookmarkEnd w:id="93"/>
    </w:p>
    <w:p w:rsidR="005C7986" w:rsidRDefault="00FB4A8C">
      <w:pPr>
        <w:pStyle w:val="Ttulo4"/>
      </w:pPr>
      <w:r>
        <w:t>CU-001: Registrar Carga</w:t>
      </w:r>
    </w:p>
    <w:tbl>
      <w:tblPr>
        <w:tblStyle w:val="affff4"/>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976"/>
        <w:gridCol w:w="2410"/>
        <w:gridCol w:w="4253"/>
        <w:gridCol w:w="2126"/>
        <w:gridCol w:w="1701"/>
        <w:gridCol w:w="1134"/>
        <w:gridCol w:w="1276"/>
      </w:tblGrid>
      <w:tr w:rsidR="00AB114C" w:rsidRPr="004E4087" w:rsidTr="00BF214D">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4E4087" w:rsidP="004E4087">
            <w:pPr>
              <w:contextualSpacing/>
              <w:rPr>
                <w:rFonts w:asciiTheme="majorHAnsi" w:hAnsiTheme="majorHAnsi" w:cstheme="majorHAnsi"/>
              </w:rPr>
            </w:pPr>
            <w:r w:rsidRPr="004E4087">
              <w:rPr>
                <w:rFonts w:asciiTheme="majorHAnsi" w:hAnsiTheme="majorHAnsi" w:cstheme="majorHAnsi"/>
              </w:rPr>
              <w:t>CRITERIOS</w:t>
            </w:r>
          </w:p>
        </w:tc>
        <w:tc>
          <w:tcPr>
            <w:tcW w:w="2410" w:type="dxa"/>
          </w:tcPr>
          <w:p w:rsidR="005C7986" w:rsidRPr="004E4087" w:rsidRDefault="004E4087" w:rsidP="004E4087">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SUFICIENTEMENTE L</w:t>
            </w:r>
            <w:r w:rsidRPr="004E4087">
              <w:rPr>
                <w:rFonts w:asciiTheme="majorHAnsi" w:hAnsiTheme="majorHAnsi" w:cstheme="majorHAnsi"/>
              </w:rPr>
              <w:t>O</w:t>
            </w:r>
            <w:r w:rsidRPr="004E4087">
              <w:rPr>
                <w:rFonts w:asciiTheme="majorHAnsi" w:hAnsiTheme="majorHAnsi" w:cstheme="majorHAnsi"/>
              </w:rPr>
              <w:t>GRADO (A)</w:t>
            </w:r>
          </w:p>
        </w:tc>
        <w:tc>
          <w:tcPr>
            <w:tcW w:w="4253" w:type="dxa"/>
          </w:tcPr>
          <w:p w:rsidR="005C7986" w:rsidRPr="004E4087" w:rsidRDefault="004E4087" w:rsidP="004E4087">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MEDIANAMENTE LOGRADO (B)</w:t>
            </w:r>
          </w:p>
        </w:tc>
        <w:tc>
          <w:tcPr>
            <w:tcW w:w="2126" w:type="dxa"/>
          </w:tcPr>
          <w:p w:rsidR="005C7986" w:rsidRPr="004E4087" w:rsidRDefault="004E4087" w:rsidP="004E4087">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INSUFICIENTEME</w:t>
            </w:r>
            <w:r w:rsidRPr="004E4087">
              <w:rPr>
                <w:rFonts w:asciiTheme="majorHAnsi" w:hAnsiTheme="majorHAnsi" w:cstheme="majorHAnsi"/>
              </w:rPr>
              <w:t>N</w:t>
            </w:r>
            <w:r w:rsidRPr="004E4087">
              <w:rPr>
                <w:rFonts w:asciiTheme="majorHAnsi" w:hAnsiTheme="majorHAnsi" w:cstheme="majorHAnsi"/>
              </w:rPr>
              <w:t>TE LOGRADO (C)</w:t>
            </w:r>
          </w:p>
        </w:tc>
        <w:tc>
          <w:tcPr>
            <w:tcW w:w="1701" w:type="dxa"/>
          </w:tcPr>
          <w:p w:rsidR="005C7986" w:rsidRPr="004E4087" w:rsidRDefault="004E4087" w:rsidP="004E4087">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PUNTAJE</w:t>
            </w:r>
          </w:p>
        </w:tc>
        <w:tc>
          <w:tcPr>
            <w:tcW w:w="1134" w:type="dxa"/>
          </w:tcPr>
          <w:p w:rsidR="005C7986" w:rsidRPr="004E4087" w:rsidRDefault="004E4087" w:rsidP="004E4087">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NOTA ALUMNO</w:t>
            </w:r>
          </w:p>
        </w:tc>
        <w:tc>
          <w:tcPr>
            <w:tcW w:w="1276" w:type="dxa"/>
          </w:tcPr>
          <w:p w:rsidR="005C7986" w:rsidRPr="004E4087" w:rsidRDefault="004E4087" w:rsidP="004E4087">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E4087">
              <w:rPr>
                <w:rFonts w:asciiTheme="majorHAnsi" w:hAnsiTheme="majorHAnsi" w:cstheme="majorHAnsi"/>
              </w:rPr>
              <w:t>NOTA PROFESOR</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contextualSpacing/>
              <w:rPr>
                <w:rFonts w:asciiTheme="majorHAnsi" w:hAnsiTheme="majorHAnsi" w:cstheme="majorHAnsi"/>
              </w:rPr>
            </w:pPr>
            <w:r w:rsidRPr="004E4087">
              <w:rPr>
                <w:rFonts w:asciiTheme="majorHAnsi" w:hAnsiTheme="majorHAnsi" w:cstheme="majorHAnsi"/>
              </w:rPr>
              <w:t>Nombre del Caso de Uso</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nombre del caso de uso está descripto de</w:t>
            </w:r>
            <w:r w:rsidRPr="004E4087">
              <w:rPr>
                <w:rFonts w:cstheme="majorHAnsi"/>
              </w:rPr>
              <w:t>s</w:t>
            </w:r>
            <w:r w:rsidRPr="004E4087">
              <w:rPr>
                <w:rFonts w:cstheme="majorHAnsi"/>
              </w:rPr>
              <w:t>de la perspectiva de los objetivos del actor.</w:t>
            </w:r>
          </w:p>
        </w:tc>
        <w:tc>
          <w:tcPr>
            <w:tcW w:w="4253"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nombre del caso de uso está descripto desde la perspectiva de los objetivos del actor, pero no tiene una vinculación directa con la funcionalidad del sistema.</w:t>
            </w:r>
          </w:p>
        </w:tc>
        <w:tc>
          <w:tcPr>
            <w:tcW w:w="212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nombre del casos de uso está descripto desde el punto de vista del sistema</w:t>
            </w:r>
          </w:p>
        </w:tc>
        <w:tc>
          <w:tcPr>
            <w:tcW w:w="1701"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5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B: Hasta 3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 0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5</w:t>
            </w:r>
          </w:p>
        </w:tc>
        <w:tc>
          <w:tcPr>
            <w:tcW w:w="1276" w:type="dxa"/>
          </w:tcPr>
          <w:p w:rsidR="005C7986" w:rsidRPr="004E4087" w:rsidRDefault="005C7986"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contextualSpacing/>
              <w:rPr>
                <w:rFonts w:asciiTheme="majorHAnsi" w:hAnsiTheme="majorHAnsi" w:cstheme="majorHAnsi"/>
              </w:rPr>
            </w:pPr>
            <w:r w:rsidRPr="004E4087">
              <w:rPr>
                <w:rFonts w:asciiTheme="majorHAnsi" w:hAnsiTheme="majorHAnsi" w:cstheme="majorHAnsi"/>
              </w:rPr>
              <w:t>Descripción</w:t>
            </w:r>
            <w:r w:rsidR="004E4087">
              <w:rPr>
                <w:rFonts w:asciiTheme="majorHAnsi" w:hAnsiTheme="majorHAnsi" w:cstheme="majorHAnsi"/>
              </w:rPr>
              <w:t xml:space="preserve"> </w:t>
            </w:r>
            <w:r w:rsidRPr="004E4087">
              <w:rPr>
                <w:rFonts w:asciiTheme="majorHAnsi" w:hAnsiTheme="majorHAnsi" w:cstheme="majorHAnsi"/>
              </w:rPr>
              <w:t xml:space="preserve">del </w:t>
            </w:r>
            <w:r w:rsidR="004E4087">
              <w:rPr>
                <w:rFonts w:asciiTheme="majorHAnsi" w:hAnsiTheme="majorHAnsi" w:cstheme="majorHAnsi"/>
              </w:rPr>
              <w:t>C</w:t>
            </w:r>
            <w:r w:rsidRPr="004E4087">
              <w:rPr>
                <w:rFonts w:asciiTheme="majorHAnsi" w:hAnsiTheme="majorHAnsi" w:cstheme="majorHAnsi"/>
              </w:rPr>
              <w:t xml:space="preserve">aso </w:t>
            </w:r>
            <w:r w:rsidR="004E4087">
              <w:rPr>
                <w:rFonts w:asciiTheme="majorHAnsi" w:hAnsiTheme="majorHAnsi" w:cstheme="majorHAnsi"/>
              </w:rPr>
              <w:t>d</w:t>
            </w:r>
            <w:r w:rsidRPr="004E4087">
              <w:rPr>
                <w:rFonts w:asciiTheme="majorHAnsi" w:hAnsiTheme="majorHAnsi" w:cstheme="majorHAnsi"/>
              </w:rPr>
              <w:t>e</w:t>
            </w:r>
            <w:r w:rsidR="004E4087">
              <w:rPr>
                <w:rFonts w:asciiTheme="majorHAnsi" w:hAnsiTheme="majorHAnsi" w:cstheme="majorHAnsi"/>
              </w:rPr>
              <w:t xml:space="preserve"> U</w:t>
            </w:r>
            <w:r w:rsidRPr="004E4087">
              <w:rPr>
                <w:rFonts w:asciiTheme="majorHAnsi" w:hAnsiTheme="majorHAnsi" w:cstheme="majorHAnsi"/>
              </w:rPr>
              <w:t>so</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La descripción del caso de uso da una idea general de las característ</w:t>
            </w:r>
            <w:r w:rsidRPr="004E4087">
              <w:rPr>
                <w:rFonts w:cstheme="majorHAnsi"/>
              </w:rPr>
              <w:t>i</w:t>
            </w:r>
            <w:r w:rsidRPr="004E4087">
              <w:rPr>
                <w:rFonts w:cstheme="majorHAnsi"/>
              </w:rPr>
              <w:t>cas del mismo.</w:t>
            </w:r>
          </w:p>
        </w:tc>
        <w:tc>
          <w:tcPr>
            <w:tcW w:w="4253"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La descripción del caso de uso da una idea parcial de las características del mismo.</w:t>
            </w:r>
          </w:p>
        </w:tc>
        <w:tc>
          <w:tcPr>
            <w:tcW w:w="212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La descripción del caso de uso no pe</w:t>
            </w:r>
            <w:r w:rsidRPr="004E4087">
              <w:rPr>
                <w:rFonts w:cstheme="majorHAnsi"/>
              </w:rPr>
              <w:t>r</w:t>
            </w:r>
            <w:r w:rsidRPr="004E4087">
              <w:rPr>
                <w:rFonts w:cstheme="majorHAnsi"/>
              </w:rPr>
              <w:t>mite entender las características del mismo.</w:t>
            </w:r>
          </w:p>
        </w:tc>
        <w:tc>
          <w:tcPr>
            <w:tcW w:w="1701"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5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B: Hasta 3 pts.</w:t>
            </w:r>
          </w:p>
          <w:p w:rsidR="005C7986" w:rsidRPr="004E4087" w:rsidRDefault="00FB4A8C" w:rsidP="00AB114C">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 0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5</w:t>
            </w:r>
          </w:p>
        </w:tc>
        <w:tc>
          <w:tcPr>
            <w:tcW w:w="1276" w:type="dxa"/>
          </w:tcPr>
          <w:p w:rsidR="005C7986" w:rsidRPr="004E4087" w:rsidRDefault="005C7986"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AB114C">
            <w:pPr>
              <w:contextualSpacing/>
              <w:rPr>
                <w:rFonts w:asciiTheme="majorHAnsi" w:hAnsiTheme="majorHAnsi" w:cstheme="majorHAnsi"/>
              </w:rPr>
            </w:pPr>
            <w:r w:rsidRPr="004E4087">
              <w:rPr>
                <w:rFonts w:asciiTheme="majorHAnsi" w:hAnsiTheme="majorHAnsi" w:cstheme="majorHAnsi"/>
              </w:rPr>
              <w:t>Desarrollo</w:t>
            </w:r>
            <w:r w:rsidR="00AB114C">
              <w:rPr>
                <w:rFonts w:asciiTheme="majorHAnsi" w:hAnsiTheme="majorHAnsi" w:cstheme="majorHAnsi"/>
              </w:rPr>
              <w:t xml:space="preserve"> </w:t>
            </w:r>
            <w:r w:rsidRPr="004E4087">
              <w:rPr>
                <w:rFonts w:asciiTheme="majorHAnsi" w:hAnsiTheme="majorHAnsi" w:cstheme="majorHAnsi"/>
              </w:rPr>
              <w:t xml:space="preserve">del </w:t>
            </w:r>
            <w:r w:rsidR="00AB114C">
              <w:rPr>
                <w:rFonts w:asciiTheme="majorHAnsi" w:hAnsiTheme="majorHAnsi" w:cstheme="majorHAnsi"/>
              </w:rPr>
              <w:t>C</w:t>
            </w:r>
            <w:r w:rsidRPr="004E4087">
              <w:rPr>
                <w:rFonts w:asciiTheme="majorHAnsi" w:hAnsiTheme="majorHAnsi" w:cstheme="majorHAnsi"/>
              </w:rPr>
              <w:t>aso</w:t>
            </w:r>
            <w:r w:rsidR="00AB114C">
              <w:rPr>
                <w:rFonts w:asciiTheme="majorHAnsi" w:hAnsiTheme="majorHAnsi" w:cstheme="majorHAnsi"/>
              </w:rPr>
              <w:t xml:space="preserve"> </w:t>
            </w:r>
            <w:r w:rsidRPr="004E4087">
              <w:rPr>
                <w:rFonts w:asciiTheme="majorHAnsi" w:hAnsiTheme="majorHAnsi" w:cstheme="majorHAnsi"/>
              </w:rPr>
              <w:t xml:space="preserve">de </w:t>
            </w:r>
            <w:r w:rsidR="00AB114C">
              <w:rPr>
                <w:rFonts w:asciiTheme="majorHAnsi" w:hAnsiTheme="majorHAnsi" w:cstheme="majorHAnsi"/>
              </w:rPr>
              <w:t>U</w:t>
            </w:r>
            <w:r w:rsidRPr="004E4087">
              <w:rPr>
                <w:rFonts w:asciiTheme="majorHAnsi" w:hAnsiTheme="majorHAnsi" w:cstheme="majorHAnsi"/>
              </w:rPr>
              <w:t>so</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caso de uso está ce</w:t>
            </w:r>
            <w:r w:rsidRPr="004E4087">
              <w:rPr>
                <w:rFonts w:cstheme="majorHAnsi"/>
              </w:rPr>
              <w:t>n</w:t>
            </w:r>
            <w:r w:rsidRPr="004E4087">
              <w:rPr>
                <w:rFonts w:cstheme="majorHAnsi"/>
              </w:rPr>
              <w:t>trado en lo que sistema tiene que hacer para satisfacer el objetivo del actor y no como se l</w:t>
            </w:r>
            <w:r w:rsidRPr="004E4087">
              <w:rPr>
                <w:rFonts w:cstheme="majorHAnsi"/>
              </w:rPr>
              <w:t>o</w:t>
            </w:r>
            <w:r w:rsidRPr="004E4087">
              <w:rPr>
                <w:rFonts w:cstheme="majorHAnsi"/>
              </w:rPr>
              <w:t>grará.</w:t>
            </w:r>
          </w:p>
        </w:tc>
        <w:tc>
          <w:tcPr>
            <w:tcW w:w="4253"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caso de uso está centrado tanto en lo que</w:t>
            </w:r>
            <w:r w:rsidR="00F97BAE">
              <w:rPr>
                <w:rFonts w:cstheme="majorHAnsi"/>
              </w:rPr>
              <w:t xml:space="preserve"> </w:t>
            </w:r>
            <w:r w:rsidRPr="004E4087">
              <w:rPr>
                <w:rFonts w:cstheme="majorHAnsi"/>
              </w:rPr>
              <w:t>sistema tiene que hacer, como en lo que hace el sistema para lograrlo.</w:t>
            </w:r>
          </w:p>
        </w:tc>
        <w:tc>
          <w:tcPr>
            <w:tcW w:w="212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caso de uso está centrado en cómo el sistema debe hacer para lograr lo que el actor requiere.</w:t>
            </w:r>
          </w:p>
        </w:tc>
        <w:tc>
          <w:tcPr>
            <w:tcW w:w="1701"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25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B: Hasta 5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 0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25</w:t>
            </w:r>
          </w:p>
        </w:tc>
        <w:tc>
          <w:tcPr>
            <w:tcW w:w="127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contextualSpacing/>
              <w:rPr>
                <w:rFonts w:asciiTheme="majorHAnsi" w:hAnsiTheme="majorHAnsi" w:cstheme="majorHAnsi"/>
              </w:rPr>
            </w:pPr>
            <w:r w:rsidRPr="004E4087">
              <w:rPr>
                <w:rFonts w:asciiTheme="majorHAnsi" w:hAnsiTheme="majorHAnsi" w:cstheme="majorHAnsi"/>
              </w:rPr>
              <w:lastRenderedPageBreak/>
              <w:t>Lectura del caso de</w:t>
            </w:r>
            <w:r w:rsidR="00F97BAE">
              <w:rPr>
                <w:rFonts w:asciiTheme="majorHAnsi" w:hAnsiTheme="majorHAnsi" w:cstheme="majorHAnsi"/>
              </w:rPr>
              <w:t xml:space="preserve"> </w:t>
            </w:r>
            <w:r w:rsidRPr="004E4087">
              <w:rPr>
                <w:rFonts w:asciiTheme="majorHAnsi" w:hAnsiTheme="majorHAnsi" w:cstheme="majorHAnsi"/>
              </w:rPr>
              <w:t>uso</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caso de uso tiene una estructura clara, tiene frases cortas y es fácil de leer por personas no expertas.</w:t>
            </w:r>
          </w:p>
        </w:tc>
        <w:tc>
          <w:tcPr>
            <w:tcW w:w="4253"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caso de uso tiene una estructura clara, pero tiene frases muy largas para describir el intercambio de mensajes</w:t>
            </w:r>
          </w:p>
        </w:tc>
        <w:tc>
          <w:tcPr>
            <w:tcW w:w="212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caso de uso no es claro y requiere de conocimientos de expertos para co</w:t>
            </w:r>
            <w:r w:rsidRPr="004E4087">
              <w:rPr>
                <w:rFonts w:cstheme="majorHAnsi"/>
              </w:rPr>
              <w:t>m</w:t>
            </w:r>
            <w:r w:rsidRPr="004E4087">
              <w:rPr>
                <w:rFonts w:cstheme="majorHAnsi"/>
              </w:rPr>
              <w:t>prender su utilidad</w:t>
            </w:r>
          </w:p>
        </w:tc>
        <w:tc>
          <w:tcPr>
            <w:tcW w:w="1701"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15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B: Hasta 5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 0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5</w:t>
            </w:r>
          </w:p>
        </w:tc>
        <w:tc>
          <w:tcPr>
            <w:tcW w:w="127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AB114C">
            <w:pPr>
              <w:contextualSpacing/>
              <w:rPr>
                <w:rFonts w:asciiTheme="majorHAnsi" w:hAnsiTheme="majorHAnsi" w:cstheme="majorHAnsi"/>
              </w:rPr>
            </w:pPr>
            <w:r w:rsidRPr="004E4087">
              <w:rPr>
                <w:rFonts w:asciiTheme="majorHAnsi" w:hAnsiTheme="majorHAnsi" w:cstheme="majorHAnsi"/>
              </w:rPr>
              <w:t>Tamaño de las especific</w:t>
            </w:r>
            <w:r w:rsidR="00AB114C">
              <w:rPr>
                <w:rFonts w:asciiTheme="majorHAnsi" w:hAnsiTheme="majorHAnsi" w:cstheme="majorHAnsi"/>
              </w:rPr>
              <w:t>a</w:t>
            </w:r>
            <w:r w:rsidRPr="004E4087">
              <w:rPr>
                <w:rFonts w:asciiTheme="majorHAnsi" w:hAnsiTheme="majorHAnsi" w:cstheme="majorHAnsi"/>
              </w:rPr>
              <w:t>ci</w:t>
            </w:r>
            <w:r w:rsidRPr="004E4087">
              <w:rPr>
                <w:rFonts w:asciiTheme="majorHAnsi" w:hAnsiTheme="majorHAnsi" w:cstheme="majorHAnsi"/>
              </w:rPr>
              <w:t>o</w:t>
            </w:r>
            <w:r w:rsidRPr="004E4087">
              <w:rPr>
                <w:rFonts w:asciiTheme="majorHAnsi" w:hAnsiTheme="majorHAnsi" w:cstheme="majorHAnsi"/>
              </w:rPr>
              <w:t>nes en el escenario principal</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tamaño de las espec</w:t>
            </w:r>
            <w:r w:rsidRPr="004E4087">
              <w:rPr>
                <w:rFonts w:cstheme="majorHAnsi"/>
              </w:rPr>
              <w:t>i</w:t>
            </w:r>
            <w:r w:rsidRPr="004E4087">
              <w:rPr>
                <w:rFonts w:cstheme="majorHAnsi"/>
              </w:rPr>
              <w:t>ficaciones es mayor a 20 y menor a 40 líneas de intercambio de mens</w:t>
            </w:r>
            <w:r w:rsidRPr="004E4087">
              <w:rPr>
                <w:rFonts w:cstheme="majorHAnsi"/>
              </w:rPr>
              <w:t>a</w:t>
            </w:r>
            <w:r w:rsidRPr="004E4087">
              <w:rPr>
                <w:rFonts w:cstheme="majorHAnsi"/>
              </w:rPr>
              <w:t>jes.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i/>
              </w:rPr>
            </w:pPr>
            <w:r w:rsidRPr="004E4087">
              <w:rPr>
                <w:rFonts w:cstheme="majorHAnsi"/>
                <w:b/>
                <w:i/>
              </w:rPr>
              <w:t>Nota</w:t>
            </w:r>
            <w:r w:rsidRPr="004E4087">
              <w:rPr>
                <w:rFonts w:cstheme="majorHAnsi"/>
                <w:i/>
              </w:rPr>
              <w:t>: estos valores son orientativos</w:t>
            </w:r>
          </w:p>
        </w:tc>
        <w:tc>
          <w:tcPr>
            <w:tcW w:w="4253"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tamaño de las especificaciones está entre 10 y 19 líneas de intercambio de mensajes</w:t>
            </w:r>
          </w:p>
        </w:tc>
        <w:tc>
          <w:tcPr>
            <w:tcW w:w="212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Las especificaciones del casos de uso son demasiado cortas (menos de 10 líneas)</w:t>
            </w:r>
          </w:p>
        </w:tc>
        <w:tc>
          <w:tcPr>
            <w:tcW w:w="1701"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10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B: Hasta 5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 0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5</w:t>
            </w:r>
          </w:p>
        </w:tc>
        <w:tc>
          <w:tcPr>
            <w:tcW w:w="127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AB114C">
            <w:pPr>
              <w:contextualSpacing/>
              <w:rPr>
                <w:rFonts w:asciiTheme="majorHAnsi" w:hAnsiTheme="majorHAnsi" w:cstheme="majorHAnsi"/>
              </w:rPr>
            </w:pPr>
            <w:r w:rsidRPr="004E4087">
              <w:rPr>
                <w:rFonts w:asciiTheme="majorHAnsi" w:hAnsiTheme="majorHAnsi" w:cstheme="majorHAnsi"/>
              </w:rPr>
              <w:t xml:space="preserve">Alta, </w:t>
            </w:r>
            <w:r w:rsidR="00AB114C">
              <w:rPr>
                <w:rFonts w:asciiTheme="majorHAnsi" w:hAnsiTheme="majorHAnsi" w:cstheme="majorHAnsi"/>
              </w:rPr>
              <w:t>B</w:t>
            </w:r>
            <w:r w:rsidRPr="004E4087">
              <w:rPr>
                <w:rFonts w:asciiTheme="majorHAnsi" w:hAnsiTheme="majorHAnsi" w:cstheme="majorHAnsi"/>
              </w:rPr>
              <w:t xml:space="preserve">aja, </w:t>
            </w:r>
            <w:r w:rsidR="00AB114C">
              <w:rPr>
                <w:rFonts w:asciiTheme="majorHAnsi" w:hAnsiTheme="majorHAnsi" w:cstheme="majorHAnsi"/>
              </w:rPr>
              <w:t>M</w:t>
            </w:r>
            <w:r w:rsidRPr="004E4087">
              <w:rPr>
                <w:rFonts w:asciiTheme="majorHAnsi" w:hAnsiTheme="majorHAnsi" w:cstheme="majorHAnsi"/>
              </w:rPr>
              <w:t xml:space="preserve">odificación y </w:t>
            </w:r>
            <w:r w:rsidR="00AB114C">
              <w:rPr>
                <w:rFonts w:asciiTheme="majorHAnsi" w:hAnsiTheme="majorHAnsi" w:cstheme="majorHAnsi"/>
              </w:rPr>
              <w:t>C</w:t>
            </w:r>
            <w:r w:rsidRPr="004E4087">
              <w:rPr>
                <w:rFonts w:asciiTheme="majorHAnsi" w:hAnsiTheme="majorHAnsi" w:cstheme="majorHAnsi"/>
              </w:rPr>
              <w:t>onsulta (ABMC)</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caso de uso no mod</w:t>
            </w:r>
            <w:r w:rsidRPr="004E4087">
              <w:rPr>
                <w:rFonts w:cstheme="majorHAnsi"/>
              </w:rPr>
              <w:t>e</w:t>
            </w:r>
            <w:r w:rsidRPr="004E4087">
              <w:rPr>
                <w:rFonts w:cstheme="majorHAnsi"/>
              </w:rPr>
              <w:t>la ninguna de estas act</w:t>
            </w:r>
            <w:r w:rsidRPr="004E4087">
              <w:rPr>
                <w:rFonts w:cstheme="majorHAnsi"/>
              </w:rPr>
              <w:t>i</w:t>
            </w:r>
            <w:r w:rsidRPr="004E4087">
              <w:rPr>
                <w:rFonts w:cstheme="majorHAnsi"/>
              </w:rPr>
              <w:t>vidades.</w:t>
            </w:r>
          </w:p>
        </w:tc>
        <w:tc>
          <w:tcPr>
            <w:tcW w:w="4253" w:type="dxa"/>
          </w:tcPr>
          <w:p w:rsidR="005C7986" w:rsidRPr="004E4087" w:rsidRDefault="005C7986"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4E4087" w:rsidRDefault="005C7986"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1701"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5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5</w:t>
            </w:r>
          </w:p>
        </w:tc>
        <w:tc>
          <w:tcPr>
            <w:tcW w:w="127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contextualSpacing/>
              <w:rPr>
                <w:rFonts w:asciiTheme="majorHAnsi" w:hAnsiTheme="majorHAnsi" w:cstheme="majorHAnsi"/>
              </w:rPr>
            </w:pPr>
            <w:r w:rsidRPr="004E4087">
              <w:rPr>
                <w:rFonts w:asciiTheme="majorHAnsi" w:hAnsiTheme="majorHAnsi" w:cstheme="majorHAnsi"/>
              </w:rPr>
              <w:t>Flujo alternativo</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Corresponde a errores o excepciones en el esc</w:t>
            </w:r>
            <w:r w:rsidRPr="004E4087">
              <w:rPr>
                <w:rFonts w:cstheme="majorHAnsi"/>
              </w:rPr>
              <w:t>e</w:t>
            </w:r>
            <w:r w:rsidRPr="004E4087">
              <w:rPr>
                <w:rFonts w:cstheme="majorHAnsi"/>
              </w:rPr>
              <w:t>nario principal. Una vez concluida resuelve el problema y continua en el escenario principal o finaliza el caso de uso.</w:t>
            </w:r>
          </w:p>
        </w:tc>
        <w:tc>
          <w:tcPr>
            <w:tcW w:w="4253"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Corresponde a errores o excepciones en el</w:t>
            </w:r>
            <w:r w:rsidR="00F97BAE">
              <w:rPr>
                <w:rFonts w:cstheme="majorHAnsi"/>
              </w:rPr>
              <w:t xml:space="preserve"> </w:t>
            </w:r>
            <w:r w:rsidRPr="004E4087">
              <w:rPr>
                <w:rFonts w:cstheme="majorHAnsi"/>
              </w:rPr>
              <w:t>escenario principal.</w:t>
            </w:r>
          </w:p>
        </w:tc>
        <w:tc>
          <w:tcPr>
            <w:tcW w:w="2126" w:type="dxa"/>
          </w:tcPr>
          <w:p w:rsidR="005C7986" w:rsidRPr="004E4087"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b/>
              </w:rPr>
              <w:t>NO</w:t>
            </w:r>
            <w:r w:rsidR="00F97BAE">
              <w:rPr>
                <w:rFonts w:cstheme="majorHAnsi"/>
                <w:b/>
              </w:rPr>
              <w:t xml:space="preserve"> </w:t>
            </w:r>
            <w:r w:rsidRPr="004E4087">
              <w:rPr>
                <w:rFonts w:cstheme="majorHAnsi"/>
              </w:rPr>
              <w:t>corresponde a errores o excepci</w:t>
            </w:r>
            <w:r w:rsidRPr="004E4087">
              <w:rPr>
                <w:rFonts w:cstheme="majorHAnsi"/>
              </w:rPr>
              <w:t>o</w:t>
            </w:r>
            <w:r w:rsidRPr="004E4087">
              <w:rPr>
                <w:rFonts w:cstheme="majorHAnsi"/>
              </w:rPr>
              <w:t>nes en el escenario principal.</w:t>
            </w:r>
          </w:p>
        </w:tc>
        <w:tc>
          <w:tcPr>
            <w:tcW w:w="1701"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5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B: Hasta 3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 0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5</w:t>
            </w:r>
          </w:p>
        </w:tc>
        <w:tc>
          <w:tcPr>
            <w:tcW w:w="127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contextualSpacing/>
              <w:rPr>
                <w:rFonts w:asciiTheme="majorHAnsi" w:hAnsiTheme="majorHAnsi" w:cstheme="majorHAnsi"/>
              </w:rPr>
            </w:pPr>
            <w:r w:rsidRPr="004E4087">
              <w:rPr>
                <w:rFonts w:asciiTheme="majorHAnsi" w:hAnsiTheme="majorHAnsi" w:cstheme="majorHAnsi"/>
              </w:rPr>
              <w:t>Pre condición</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La precondición est</w:t>
            </w:r>
            <w:r w:rsidRPr="004E4087">
              <w:rPr>
                <w:rFonts w:cstheme="majorHAnsi"/>
              </w:rPr>
              <w:t>a</w:t>
            </w:r>
            <w:r w:rsidRPr="004E4087">
              <w:rPr>
                <w:rFonts w:cstheme="majorHAnsi"/>
              </w:rPr>
              <w:t xml:space="preserve">blecida en el caso de uso </w:t>
            </w:r>
            <w:r w:rsidRPr="004E4087">
              <w:rPr>
                <w:rFonts w:cstheme="majorHAnsi"/>
                <w:b/>
              </w:rPr>
              <w:t>No</w:t>
            </w:r>
            <w:r w:rsidRPr="004E4087">
              <w:rPr>
                <w:rFonts w:cstheme="majorHAnsi"/>
              </w:rPr>
              <w:t xml:space="preserve"> es probada en el escenario principal</w:t>
            </w:r>
          </w:p>
        </w:tc>
        <w:tc>
          <w:tcPr>
            <w:tcW w:w="4253"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c>
          <w:tcPr>
            <w:tcW w:w="212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La precondición e</w:t>
            </w:r>
            <w:r w:rsidRPr="004E4087">
              <w:rPr>
                <w:rFonts w:cstheme="majorHAnsi"/>
              </w:rPr>
              <w:t>s</w:t>
            </w:r>
            <w:r w:rsidRPr="004E4087">
              <w:rPr>
                <w:rFonts w:cstheme="majorHAnsi"/>
              </w:rPr>
              <w:t>tablecida en el caso de uso es probada en el escenario pri</w:t>
            </w:r>
            <w:r w:rsidRPr="004E4087">
              <w:rPr>
                <w:rFonts w:cstheme="majorHAnsi"/>
              </w:rPr>
              <w:t>n</w:t>
            </w:r>
            <w:r w:rsidRPr="004E4087">
              <w:rPr>
                <w:rFonts w:cstheme="majorHAnsi"/>
              </w:rPr>
              <w:t>cipal</w:t>
            </w:r>
          </w:p>
        </w:tc>
        <w:tc>
          <w:tcPr>
            <w:tcW w:w="1701" w:type="dxa"/>
          </w:tcPr>
          <w:p w:rsidR="00AB114C"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5 pts.</w:t>
            </w:r>
          </w:p>
          <w:p w:rsidR="005C7986" w:rsidRPr="004E4087" w:rsidRDefault="00FB4A8C" w:rsidP="00AB114C">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 0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5</w:t>
            </w:r>
          </w:p>
        </w:tc>
        <w:tc>
          <w:tcPr>
            <w:tcW w:w="127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contextualSpacing/>
              <w:rPr>
                <w:rFonts w:asciiTheme="majorHAnsi" w:hAnsiTheme="majorHAnsi" w:cstheme="majorHAnsi"/>
              </w:rPr>
            </w:pPr>
            <w:r w:rsidRPr="004E4087">
              <w:rPr>
                <w:rFonts w:asciiTheme="majorHAnsi" w:hAnsiTheme="majorHAnsi" w:cstheme="majorHAnsi"/>
              </w:rPr>
              <w:lastRenderedPageBreak/>
              <w:t>Post condición</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La post condición se desprende como cons</w:t>
            </w:r>
            <w:r w:rsidRPr="004E4087">
              <w:rPr>
                <w:rFonts w:cstheme="majorHAnsi"/>
              </w:rPr>
              <w:t>e</w:t>
            </w:r>
            <w:r w:rsidRPr="004E4087">
              <w:rPr>
                <w:rFonts w:cstheme="majorHAnsi"/>
              </w:rPr>
              <w:t>cuencia del desarrollo del caso de uso y est</w:t>
            </w:r>
            <w:r w:rsidRPr="004E4087">
              <w:rPr>
                <w:rFonts w:cstheme="majorHAnsi"/>
              </w:rPr>
              <w:t>a</w:t>
            </w:r>
            <w:r w:rsidRPr="004E4087">
              <w:rPr>
                <w:rFonts w:cstheme="majorHAnsi"/>
              </w:rPr>
              <w:t>blece cómo queda el sistema una vez que el caso de uso es termin</w:t>
            </w:r>
            <w:r w:rsidRPr="004E4087">
              <w:rPr>
                <w:rFonts w:cstheme="majorHAnsi"/>
              </w:rPr>
              <w:t>a</w:t>
            </w:r>
            <w:r w:rsidRPr="004E4087">
              <w:rPr>
                <w:rFonts w:cstheme="majorHAnsi"/>
              </w:rPr>
              <w:t>do con éxito.</w:t>
            </w:r>
          </w:p>
        </w:tc>
        <w:tc>
          <w:tcPr>
            <w:tcW w:w="4253"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La post condición se desprende como cons</w:t>
            </w:r>
            <w:r w:rsidRPr="004E4087">
              <w:rPr>
                <w:rFonts w:cstheme="majorHAnsi"/>
              </w:rPr>
              <w:t>e</w:t>
            </w:r>
            <w:r w:rsidRPr="004E4087">
              <w:rPr>
                <w:rFonts w:cstheme="majorHAnsi"/>
              </w:rPr>
              <w:t xml:space="preserve">cuencia del desarrollo del caso de uso, pero </w:t>
            </w:r>
            <w:r w:rsidRPr="004E4087">
              <w:rPr>
                <w:rFonts w:cstheme="majorHAnsi"/>
                <w:b/>
              </w:rPr>
              <w:t>NO</w:t>
            </w:r>
            <w:r w:rsidRPr="004E4087">
              <w:rPr>
                <w:rFonts w:cstheme="majorHAnsi"/>
              </w:rPr>
              <w:t xml:space="preserve"> establece cómo queda el sistema una vez que el caso de uso es terminado con éxito.</w:t>
            </w:r>
          </w:p>
        </w:tc>
        <w:tc>
          <w:tcPr>
            <w:tcW w:w="212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La post condición </w:t>
            </w:r>
            <w:r w:rsidRPr="004E4087">
              <w:rPr>
                <w:rFonts w:cstheme="majorHAnsi"/>
                <w:b/>
              </w:rPr>
              <w:t>NO</w:t>
            </w:r>
            <w:r w:rsidRPr="004E4087">
              <w:rPr>
                <w:rFonts w:cstheme="majorHAnsi"/>
              </w:rPr>
              <w:t xml:space="preserve"> se desprende como consecuencia del desarrollo del caso de uso</w:t>
            </w:r>
          </w:p>
        </w:tc>
        <w:tc>
          <w:tcPr>
            <w:tcW w:w="1701"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5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B: Hasta 3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 0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5</w:t>
            </w:r>
          </w:p>
        </w:tc>
        <w:tc>
          <w:tcPr>
            <w:tcW w:w="127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contextualSpacing/>
              <w:rPr>
                <w:rFonts w:asciiTheme="majorHAnsi" w:hAnsiTheme="majorHAnsi" w:cstheme="majorHAnsi"/>
              </w:rPr>
            </w:pPr>
            <w:r w:rsidRPr="004E4087">
              <w:rPr>
                <w:rFonts w:asciiTheme="majorHAnsi" w:hAnsiTheme="majorHAnsi" w:cstheme="majorHAnsi"/>
              </w:rPr>
              <w:t>Finalización del caso de uso</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Un caso de uso tiene dos posibles finales: exitoso o no y eso está claramente establecido.</w:t>
            </w:r>
          </w:p>
        </w:tc>
        <w:tc>
          <w:tcPr>
            <w:tcW w:w="4253" w:type="dxa"/>
          </w:tcPr>
          <w:p w:rsidR="005C7986" w:rsidRPr="004E4087" w:rsidRDefault="005C7986"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Existen escenarios del caso de uso que no fueron analizados</w:t>
            </w:r>
          </w:p>
        </w:tc>
        <w:tc>
          <w:tcPr>
            <w:tcW w:w="1701"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5 pts.</w:t>
            </w:r>
          </w:p>
          <w:p w:rsidR="005C7986" w:rsidRPr="004E4087" w:rsidRDefault="00FB4A8C" w:rsidP="00AB114C">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 0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5</w:t>
            </w:r>
          </w:p>
        </w:tc>
        <w:tc>
          <w:tcPr>
            <w:tcW w:w="127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contextualSpacing/>
              <w:rPr>
                <w:rFonts w:asciiTheme="majorHAnsi" w:hAnsiTheme="majorHAnsi" w:cstheme="majorHAnsi"/>
              </w:rPr>
            </w:pPr>
            <w:r w:rsidRPr="004E4087">
              <w:rPr>
                <w:rFonts w:asciiTheme="majorHAnsi" w:hAnsiTheme="majorHAnsi" w:cstheme="majorHAnsi"/>
              </w:rPr>
              <w:t>Relación de inclusión</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caso de uso base tiene expresamente</w:t>
            </w:r>
            <w:r w:rsidR="00F97BAE">
              <w:rPr>
                <w:rFonts w:cstheme="majorHAnsi"/>
              </w:rPr>
              <w:t xml:space="preserve"> </w:t>
            </w:r>
            <w:r w:rsidRPr="004E4087">
              <w:rPr>
                <w:rFonts w:cstheme="majorHAnsi"/>
              </w:rPr>
              <w:t>est</w:t>
            </w:r>
            <w:r w:rsidRPr="004E4087">
              <w:rPr>
                <w:rFonts w:cstheme="majorHAnsi"/>
              </w:rPr>
              <w:t>a</w:t>
            </w:r>
            <w:r w:rsidRPr="004E4087">
              <w:rPr>
                <w:rFonts w:cstheme="majorHAnsi"/>
              </w:rPr>
              <w:t>blecida en dónde utiliza la funcionalidad de</w:t>
            </w:r>
            <w:r w:rsidR="00F97BAE">
              <w:rPr>
                <w:rFonts w:cstheme="majorHAnsi"/>
              </w:rPr>
              <w:t xml:space="preserve"> </w:t>
            </w:r>
            <w:r w:rsidRPr="004E4087">
              <w:rPr>
                <w:rFonts w:cstheme="majorHAnsi"/>
              </w:rPr>
              <w:t>otro caso de uso y, además,</w:t>
            </w:r>
            <w:r w:rsidR="00F97BAE">
              <w:rPr>
                <w:rFonts w:cstheme="majorHAnsi"/>
              </w:rPr>
              <w:t xml:space="preserve"> </w:t>
            </w:r>
            <w:r w:rsidRPr="004E4087">
              <w:rPr>
                <w:rFonts w:cstheme="majorHAnsi"/>
              </w:rPr>
              <w:t>el caso de uso al que hace referencia está desarrollado</w:t>
            </w:r>
          </w:p>
        </w:tc>
        <w:tc>
          <w:tcPr>
            <w:tcW w:w="4253"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c>
          <w:tcPr>
            <w:tcW w:w="2126" w:type="dxa"/>
          </w:tcPr>
          <w:p w:rsidR="005C7986" w:rsidRPr="004E4087"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caso de uso base tiene expresamente</w:t>
            </w:r>
            <w:r w:rsidR="00F97BAE">
              <w:rPr>
                <w:rFonts w:cstheme="majorHAnsi"/>
              </w:rPr>
              <w:t xml:space="preserve"> </w:t>
            </w:r>
            <w:r w:rsidRPr="004E4087">
              <w:rPr>
                <w:rFonts w:cstheme="majorHAnsi"/>
              </w:rPr>
              <w:t>establecida en dó</w:t>
            </w:r>
            <w:r w:rsidRPr="004E4087">
              <w:rPr>
                <w:rFonts w:cstheme="majorHAnsi"/>
              </w:rPr>
              <w:t>n</w:t>
            </w:r>
            <w:r w:rsidRPr="004E4087">
              <w:rPr>
                <w:rFonts w:cstheme="majorHAnsi"/>
              </w:rPr>
              <w:t>de utiliza la funcion</w:t>
            </w:r>
            <w:r w:rsidRPr="004E4087">
              <w:rPr>
                <w:rFonts w:cstheme="majorHAnsi"/>
              </w:rPr>
              <w:t>a</w:t>
            </w:r>
            <w:r w:rsidRPr="004E4087">
              <w:rPr>
                <w:rFonts w:cstheme="majorHAnsi"/>
              </w:rPr>
              <w:t>lidad de</w:t>
            </w:r>
            <w:r w:rsidR="00F97BAE">
              <w:rPr>
                <w:rFonts w:cstheme="majorHAnsi"/>
              </w:rPr>
              <w:t xml:space="preserve"> </w:t>
            </w:r>
            <w:r w:rsidRPr="004E4087">
              <w:rPr>
                <w:rFonts w:cstheme="majorHAnsi"/>
              </w:rPr>
              <w:t>otro caso de uso pero y el caso de uso al que hace ref</w:t>
            </w:r>
            <w:r w:rsidRPr="004E4087">
              <w:rPr>
                <w:rFonts w:cstheme="majorHAnsi"/>
              </w:rPr>
              <w:t>e</w:t>
            </w:r>
            <w:r w:rsidRPr="004E4087">
              <w:rPr>
                <w:rFonts w:cstheme="majorHAnsi"/>
              </w:rPr>
              <w:t xml:space="preserve">rencia </w:t>
            </w:r>
            <w:r w:rsidRPr="004E4087">
              <w:rPr>
                <w:rFonts w:cstheme="majorHAnsi"/>
                <w:b/>
              </w:rPr>
              <w:t>NO</w:t>
            </w:r>
            <w:r w:rsidRPr="004E4087">
              <w:rPr>
                <w:rFonts w:cstheme="majorHAnsi"/>
              </w:rPr>
              <w:t xml:space="preserve"> está des</w:t>
            </w:r>
            <w:r w:rsidRPr="004E4087">
              <w:rPr>
                <w:rFonts w:cstheme="majorHAnsi"/>
              </w:rPr>
              <w:t>a</w:t>
            </w:r>
            <w:r w:rsidRPr="004E4087">
              <w:rPr>
                <w:rFonts w:cstheme="majorHAnsi"/>
              </w:rPr>
              <w:t>rrollado</w:t>
            </w:r>
          </w:p>
        </w:tc>
        <w:tc>
          <w:tcPr>
            <w:tcW w:w="1701"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5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 0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5</w:t>
            </w:r>
          </w:p>
        </w:tc>
        <w:tc>
          <w:tcPr>
            <w:tcW w:w="127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contextualSpacing/>
              <w:rPr>
                <w:rFonts w:asciiTheme="majorHAnsi" w:hAnsiTheme="majorHAnsi" w:cstheme="majorHAnsi"/>
              </w:rPr>
            </w:pPr>
            <w:r w:rsidRPr="004E4087">
              <w:rPr>
                <w:rFonts w:asciiTheme="majorHAnsi" w:hAnsiTheme="majorHAnsi" w:cstheme="majorHAnsi"/>
              </w:rPr>
              <w:t>Relación de extensión (1)</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caso de uso base solo tiene el punto de exte</w:t>
            </w:r>
            <w:r w:rsidRPr="004E4087">
              <w:rPr>
                <w:rFonts w:cstheme="majorHAnsi"/>
              </w:rPr>
              <w:t>n</w:t>
            </w:r>
            <w:r w:rsidRPr="004E4087">
              <w:rPr>
                <w:rFonts w:cstheme="majorHAnsi"/>
              </w:rPr>
              <w:t>sión donde este caso de uso podría ser extend</w:t>
            </w:r>
            <w:r w:rsidRPr="004E4087">
              <w:rPr>
                <w:rFonts w:cstheme="majorHAnsi"/>
              </w:rPr>
              <w:t>i</w:t>
            </w:r>
            <w:r w:rsidRPr="004E4087">
              <w:rPr>
                <w:rFonts w:cstheme="majorHAnsi"/>
              </w:rPr>
              <w:t>do.</w:t>
            </w:r>
          </w:p>
        </w:tc>
        <w:tc>
          <w:tcPr>
            <w:tcW w:w="4253" w:type="dxa"/>
          </w:tcPr>
          <w:p w:rsidR="005C7986" w:rsidRPr="004E4087" w:rsidRDefault="005C7986"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caso de uso base hace referencia al caso de uso que e</w:t>
            </w:r>
            <w:r w:rsidRPr="004E4087">
              <w:rPr>
                <w:rFonts w:cstheme="majorHAnsi"/>
              </w:rPr>
              <w:t>x</w:t>
            </w:r>
            <w:r w:rsidRPr="004E4087">
              <w:rPr>
                <w:rFonts w:cstheme="majorHAnsi"/>
              </w:rPr>
              <w:t>tiende.</w:t>
            </w:r>
          </w:p>
        </w:tc>
        <w:tc>
          <w:tcPr>
            <w:tcW w:w="1701"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5 pts.</w:t>
            </w:r>
          </w:p>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 0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5</w:t>
            </w:r>
          </w:p>
        </w:tc>
        <w:tc>
          <w:tcPr>
            <w:tcW w:w="127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contextualSpacing/>
              <w:rPr>
                <w:rFonts w:asciiTheme="majorHAnsi" w:hAnsiTheme="majorHAnsi" w:cstheme="majorHAnsi"/>
              </w:rPr>
            </w:pPr>
            <w:r w:rsidRPr="004E4087">
              <w:rPr>
                <w:rFonts w:asciiTheme="majorHAnsi" w:hAnsiTheme="majorHAnsi" w:cstheme="majorHAnsi"/>
              </w:rPr>
              <w:lastRenderedPageBreak/>
              <w:t>Relación de extensión (2)</w:t>
            </w:r>
          </w:p>
        </w:tc>
        <w:tc>
          <w:tcPr>
            <w:tcW w:w="2410"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El caso de uso que e</w:t>
            </w:r>
            <w:r w:rsidRPr="004E4087">
              <w:rPr>
                <w:rFonts w:cstheme="majorHAnsi"/>
              </w:rPr>
              <w:t>x</w:t>
            </w:r>
            <w:r w:rsidRPr="004E4087">
              <w:rPr>
                <w:rFonts w:cstheme="majorHAnsi"/>
              </w:rPr>
              <w:t>tiende tiene el punto de extensión de caso de uso base y la condición de extensión.</w:t>
            </w:r>
          </w:p>
        </w:tc>
        <w:tc>
          <w:tcPr>
            <w:tcW w:w="4253" w:type="dxa"/>
          </w:tcPr>
          <w:p w:rsidR="005C7986" w:rsidRPr="004E4087" w:rsidRDefault="005C7986"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El caso de uso que extiende </w:t>
            </w:r>
            <w:r w:rsidRPr="004E4087">
              <w:rPr>
                <w:rFonts w:cstheme="majorHAnsi"/>
                <w:b/>
              </w:rPr>
              <w:t>NO</w:t>
            </w:r>
            <w:r w:rsidRPr="004E4087">
              <w:rPr>
                <w:rFonts w:cstheme="majorHAnsi"/>
              </w:rPr>
              <w:t xml:space="preserve"> tiene el punto de extensión de caso de uso base ni tampoco la cond</w:t>
            </w:r>
            <w:r w:rsidRPr="004E4087">
              <w:rPr>
                <w:rFonts w:cstheme="majorHAnsi"/>
              </w:rPr>
              <w:t>i</w:t>
            </w:r>
            <w:r w:rsidRPr="004E4087">
              <w:rPr>
                <w:rFonts w:cstheme="majorHAnsi"/>
              </w:rPr>
              <w:t>ción de extensión</w:t>
            </w:r>
          </w:p>
        </w:tc>
        <w:tc>
          <w:tcPr>
            <w:tcW w:w="1701"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A: Hasta 5 pts.</w:t>
            </w:r>
          </w:p>
          <w:p w:rsidR="005C7986" w:rsidRPr="004E4087" w:rsidRDefault="00FB4A8C" w:rsidP="00AB114C">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C: 0 pts.</w:t>
            </w: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5</w:t>
            </w:r>
          </w:p>
        </w:tc>
        <w:tc>
          <w:tcPr>
            <w:tcW w:w="1276" w:type="dxa"/>
          </w:tcPr>
          <w:p w:rsidR="005C7986" w:rsidRPr="004E4087" w:rsidRDefault="00FB4A8C"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 xml:space="preserve"> </w:t>
            </w:r>
          </w:p>
        </w:tc>
      </w:tr>
      <w:tr w:rsidR="00AB114C" w:rsidRPr="004E4087" w:rsidTr="00BF214D">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4E4087" w:rsidRDefault="00FB4A8C" w:rsidP="004E4087">
            <w:pPr>
              <w:contextualSpacing/>
              <w:rPr>
                <w:rFonts w:asciiTheme="majorHAnsi" w:hAnsiTheme="majorHAnsi" w:cstheme="majorHAnsi"/>
              </w:rPr>
            </w:pPr>
            <w:r w:rsidRPr="004E4087">
              <w:rPr>
                <w:rFonts w:asciiTheme="majorHAnsi" w:hAnsiTheme="majorHAnsi" w:cstheme="majorHAnsi"/>
              </w:rPr>
              <w:t>Calificación del caso de uso</w:t>
            </w:r>
          </w:p>
        </w:tc>
        <w:tc>
          <w:tcPr>
            <w:tcW w:w="2410" w:type="dxa"/>
          </w:tcPr>
          <w:p w:rsidR="005C7986" w:rsidRPr="004E4087" w:rsidRDefault="005C7986"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4253" w:type="dxa"/>
          </w:tcPr>
          <w:p w:rsidR="005C7986" w:rsidRPr="004E4087" w:rsidRDefault="005C7986"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4E4087" w:rsidRDefault="005C7986"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1701" w:type="dxa"/>
          </w:tcPr>
          <w:p w:rsidR="005C7986" w:rsidRPr="004E4087" w:rsidRDefault="005C7986"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1134" w:type="dxa"/>
          </w:tcPr>
          <w:p w:rsidR="005C7986" w:rsidRPr="004E4087" w:rsidRDefault="00FB4A8C" w:rsidP="004E4087">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4E4087">
              <w:rPr>
                <w:rFonts w:cstheme="majorHAnsi"/>
              </w:rPr>
              <w:t>85</w:t>
            </w:r>
          </w:p>
        </w:tc>
        <w:tc>
          <w:tcPr>
            <w:tcW w:w="1276" w:type="dxa"/>
          </w:tcPr>
          <w:p w:rsidR="005C7986" w:rsidRPr="004E4087" w:rsidRDefault="005C7986" w:rsidP="004E4087">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bl>
    <w:p w:rsidR="005C7986" w:rsidRDefault="00FB4A8C">
      <w:pPr>
        <w:pStyle w:val="Ttulo4"/>
      </w:pPr>
      <w:bookmarkStart w:id="94" w:name="_heading=h.ujgqhtucoh29" w:colFirst="0" w:colLast="0"/>
      <w:bookmarkEnd w:id="94"/>
      <w:r>
        <w:t>CU-002: Registrar Cliente</w:t>
      </w:r>
    </w:p>
    <w:tbl>
      <w:tblPr>
        <w:tblStyle w:val="affff5"/>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976"/>
        <w:gridCol w:w="2410"/>
        <w:gridCol w:w="4253"/>
        <w:gridCol w:w="2126"/>
        <w:gridCol w:w="1701"/>
        <w:gridCol w:w="1134"/>
        <w:gridCol w:w="1276"/>
      </w:tblGrid>
      <w:tr w:rsidR="005C7986" w:rsidRPr="005B630E" w:rsidTr="005B630E">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5B630E" w:rsidP="005B630E">
            <w:pPr>
              <w:contextualSpacing/>
              <w:rPr>
                <w:rFonts w:asciiTheme="majorHAnsi" w:hAnsiTheme="majorHAnsi" w:cstheme="majorHAnsi"/>
              </w:rPr>
            </w:pPr>
            <w:r w:rsidRPr="005B630E">
              <w:rPr>
                <w:rFonts w:asciiTheme="majorHAnsi" w:hAnsiTheme="majorHAnsi" w:cstheme="majorHAnsi"/>
              </w:rPr>
              <w:t>CRITERIOS</w:t>
            </w:r>
          </w:p>
        </w:tc>
        <w:tc>
          <w:tcPr>
            <w:tcW w:w="2410" w:type="dxa"/>
          </w:tcPr>
          <w:p w:rsidR="005C7986" w:rsidRPr="005B630E" w:rsidRDefault="005B630E" w:rsidP="005B630E">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SUFICIENTEMENTE L</w:t>
            </w:r>
            <w:r w:rsidRPr="005B630E">
              <w:rPr>
                <w:rFonts w:asciiTheme="majorHAnsi" w:hAnsiTheme="majorHAnsi" w:cstheme="majorHAnsi"/>
              </w:rPr>
              <w:t>O</w:t>
            </w:r>
            <w:r w:rsidRPr="005B630E">
              <w:rPr>
                <w:rFonts w:asciiTheme="majorHAnsi" w:hAnsiTheme="majorHAnsi" w:cstheme="majorHAnsi"/>
              </w:rPr>
              <w:t>GRADO (A)</w:t>
            </w:r>
          </w:p>
        </w:tc>
        <w:tc>
          <w:tcPr>
            <w:tcW w:w="4253" w:type="dxa"/>
          </w:tcPr>
          <w:p w:rsidR="005C7986" w:rsidRPr="005B630E" w:rsidRDefault="005B630E" w:rsidP="005B630E">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MEDIANAMENTE LOGRADO (B)</w:t>
            </w:r>
          </w:p>
        </w:tc>
        <w:tc>
          <w:tcPr>
            <w:tcW w:w="2126" w:type="dxa"/>
          </w:tcPr>
          <w:p w:rsidR="005C7986" w:rsidRPr="005B630E" w:rsidRDefault="005B630E" w:rsidP="005B630E">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INSUFICIENTEME</w:t>
            </w:r>
            <w:r w:rsidRPr="005B630E">
              <w:rPr>
                <w:rFonts w:asciiTheme="majorHAnsi" w:hAnsiTheme="majorHAnsi" w:cstheme="majorHAnsi"/>
              </w:rPr>
              <w:t>N</w:t>
            </w:r>
            <w:r w:rsidRPr="005B630E">
              <w:rPr>
                <w:rFonts w:asciiTheme="majorHAnsi" w:hAnsiTheme="majorHAnsi" w:cstheme="majorHAnsi"/>
              </w:rPr>
              <w:t>TE LOGRADO (C)</w:t>
            </w:r>
          </w:p>
        </w:tc>
        <w:tc>
          <w:tcPr>
            <w:tcW w:w="1701" w:type="dxa"/>
          </w:tcPr>
          <w:p w:rsidR="005C7986" w:rsidRPr="005B630E" w:rsidRDefault="005B630E" w:rsidP="005B630E">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PUNTAJE</w:t>
            </w:r>
          </w:p>
        </w:tc>
        <w:tc>
          <w:tcPr>
            <w:tcW w:w="1134" w:type="dxa"/>
          </w:tcPr>
          <w:p w:rsidR="005C7986" w:rsidRPr="005B630E" w:rsidRDefault="005B630E" w:rsidP="005B630E">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NOTA ALUMNO</w:t>
            </w:r>
          </w:p>
        </w:tc>
        <w:tc>
          <w:tcPr>
            <w:tcW w:w="1276" w:type="dxa"/>
          </w:tcPr>
          <w:p w:rsidR="005C7986" w:rsidRPr="005B630E" w:rsidRDefault="005B630E" w:rsidP="005B630E">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5B630E">
              <w:rPr>
                <w:rFonts w:asciiTheme="majorHAnsi" w:hAnsiTheme="majorHAnsi" w:cstheme="majorHAnsi"/>
              </w:rPr>
              <w:t>NOTA PROFESOR</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t>Nombre del Caso de Uso</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nombre del caso de uso está descripto de</w:t>
            </w:r>
            <w:r w:rsidRPr="005B630E">
              <w:rPr>
                <w:rFonts w:cstheme="majorHAnsi"/>
              </w:rPr>
              <w:t>s</w:t>
            </w:r>
            <w:r w:rsidRPr="005B630E">
              <w:rPr>
                <w:rFonts w:cstheme="majorHAnsi"/>
              </w:rPr>
              <w:t>de la perspectiva de los objetivos del actor.</w:t>
            </w:r>
          </w:p>
        </w:tc>
        <w:tc>
          <w:tcPr>
            <w:tcW w:w="4253"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nombre del caso de uso está descripto desde la perspectiva de los objetivos del actor, pero no tiene una vinculación directa con la funcionalidad del sistema.</w:t>
            </w:r>
          </w:p>
        </w:tc>
        <w:tc>
          <w:tcPr>
            <w:tcW w:w="212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nombre del casos de uso está descripto desde el punto de vista del sistema</w:t>
            </w: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B: Hasta 3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 0 pts.</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5</w:t>
            </w:r>
          </w:p>
        </w:tc>
        <w:tc>
          <w:tcPr>
            <w:tcW w:w="1276" w:type="dxa"/>
          </w:tcPr>
          <w:p w:rsidR="005C7986" w:rsidRPr="005B630E" w:rsidRDefault="005C7986"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t>Descripción del caso de uso</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La descripción del caso de uso da una idea general de las característ</w:t>
            </w:r>
            <w:r w:rsidRPr="005B630E">
              <w:rPr>
                <w:rFonts w:cstheme="majorHAnsi"/>
              </w:rPr>
              <w:t>i</w:t>
            </w:r>
            <w:r w:rsidRPr="005B630E">
              <w:rPr>
                <w:rFonts w:cstheme="majorHAnsi"/>
              </w:rPr>
              <w:t>cas del mismo.</w:t>
            </w:r>
          </w:p>
        </w:tc>
        <w:tc>
          <w:tcPr>
            <w:tcW w:w="4253"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La descripción del caso de uso da una idea parcial de las características del mismo.</w:t>
            </w:r>
          </w:p>
        </w:tc>
        <w:tc>
          <w:tcPr>
            <w:tcW w:w="212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La descripción del caso de uso no pe</w:t>
            </w:r>
            <w:r w:rsidRPr="005B630E">
              <w:rPr>
                <w:rFonts w:cstheme="majorHAnsi"/>
              </w:rPr>
              <w:t>r</w:t>
            </w:r>
            <w:r w:rsidRPr="005B630E">
              <w:rPr>
                <w:rFonts w:cstheme="majorHAnsi"/>
              </w:rPr>
              <w:t>mite entender las características del mismo.</w:t>
            </w: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B: Hasta 3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 0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5</w:t>
            </w:r>
          </w:p>
        </w:tc>
        <w:tc>
          <w:tcPr>
            <w:tcW w:w="1276" w:type="dxa"/>
          </w:tcPr>
          <w:p w:rsidR="005C7986" w:rsidRPr="005B630E" w:rsidRDefault="005C7986"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t>Desarrollo del caso de uso</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caso de uso está ce</w:t>
            </w:r>
            <w:r w:rsidRPr="005B630E">
              <w:rPr>
                <w:rFonts w:cstheme="majorHAnsi"/>
              </w:rPr>
              <w:t>n</w:t>
            </w:r>
            <w:r w:rsidRPr="005B630E">
              <w:rPr>
                <w:rFonts w:cstheme="majorHAnsi"/>
              </w:rPr>
              <w:t>trado en lo que sistema tiene que hacer para satisfacer el objetivo del actor y no como se l</w:t>
            </w:r>
            <w:r w:rsidRPr="005B630E">
              <w:rPr>
                <w:rFonts w:cstheme="majorHAnsi"/>
              </w:rPr>
              <w:t>o</w:t>
            </w:r>
            <w:r w:rsidRPr="005B630E">
              <w:rPr>
                <w:rFonts w:cstheme="majorHAnsi"/>
              </w:rPr>
              <w:t>grará.</w:t>
            </w:r>
          </w:p>
        </w:tc>
        <w:tc>
          <w:tcPr>
            <w:tcW w:w="4253"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caso de uso está centrado tanto en lo que</w:t>
            </w:r>
            <w:r w:rsidR="00F97BAE">
              <w:rPr>
                <w:rFonts w:cstheme="majorHAnsi"/>
              </w:rPr>
              <w:t xml:space="preserve"> </w:t>
            </w:r>
            <w:r w:rsidRPr="005B630E">
              <w:rPr>
                <w:rFonts w:cstheme="majorHAnsi"/>
              </w:rPr>
              <w:t>sistema tiene que hacer, como en lo que hace el sistema para lograrlo.</w:t>
            </w:r>
          </w:p>
        </w:tc>
        <w:tc>
          <w:tcPr>
            <w:tcW w:w="212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caso de uso está centrado en cómo el sistema debe hacer para lograr lo que el actor requiere.</w:t>
            </w: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25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B: Hasta 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 0 pts.</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25</w:t>
            </w:r>
          </w:p>
        </w:tc>
        <w:tc>
          <w:tcPr>
            <w:tcW w:w="127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lastRenderedPageBreak/>
              <w:t>Lectura del caso de uso</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caso de uso tiene una estructura clara, tiene frases cortas y es fácil de leer por personas no expertas.</w:t>
            </w:r>
          </w:p>
        </w:tc>
        <w:tc>
          <w:tcPr>
            <w:tcW w:w="4253"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caso de uso tiene una estructura clara, pero tiene frases muy largas para describir el intercambio de mensajes</w:t>
            </w:r>
          </w:p>
        </w:tc>
        <w:tc>
          <w:tcPr>
            <w:tcW w:w="212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caso de uso no es claro y requiere de conocimientos de expertos para co</w:t>
            </w:r>
            <w:r w:rsidRPr="005B630E">
              <w:rPr>
                <w:rFonts w:cstheme="majorHAnsi"/>
              </w:rPr>
              <w:t>m</w:t>
            </w:r>
            <w:r w:rsidRPr="005B630E">
              <w:rPr>
                <w:rFonts w:cstheme="majorHAnsi"/>
              </w:rPr>
              <w:t>prender su utilidad</w:t>
            </w: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15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B: Hasta 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 0 pts.</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5</w:t>
            </w:r>
          </w:p>
        </w:tc>
        <w:tc>
          <w:tcPr>
            <w:tcW w:w="127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t>Tamaño de las especificaci</w:t>
            </w:r>
            <w:r w:rsidRPr="005B630E">
              <w:rPr>
                <w:rFonts w:asciiTheme="majorHAnsi" w:hAnsiTheme="majorHAnsi" w:cstheme="majorHAnsi"/>
              </w:rPr>
              <w:t>o</w:t>
            </w:r>
            <w:r w:rsidRPr="005B630E">
              <w:rPr>
                <w:rFonts w:asciiTheme="majorHAnsi" w:hAnsiTheme="majorHAnsi" w:cstheme="majorHAnsi"/>
              </w:rPr>
              <w:t>nes en el escenario principal</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tamaño de las espec</w:t>
            </w:r>
            <w:r w:rsidRPr="005B630E">
              <w:rPr>
                <w:rFonts w:cstheme="majorHAnsi"/>
              </w:rPr>
              <w:t>i</w:t>
            </w:r>
            <w:r w:rsidRPr="005B630E">
              <w:rPr>
                <w:rFonts w:cstheme="majorHAnsi"/>
              </w:rPr>
              <w:t>ficaciones es mayor a 20 y menor a 40 líneas de intercambio de mens</w:t>
            </w:r>
            <w:r w:rsidRPr="005B630E">
              <w:rPr>
                <w:rFonts w:cstheme="majorHAnsi"/>
              </w:rPr>
              <w:t>a</w:t>
            </w:r>
            <w:r w:rsidRPr="005B630E">
              <w:rPr>
                <w:rFonts w:cstheme="majorHAnsi"/>
              </w:rPr>
              <w:t>jes.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i/>
              </w:rPr>
            </w:pPr>
            <w:r w:rsidRPr="005B630E">
              <w:rPr>
                <w:rFonts w:cstheme="majorHAnsi"/>
                <w:b/>
                <w:i/>
              </w:rPr>
              <w:t>Nota</w:t>
            </w:r>
            <w:r w:rsidRPr="005B630E">
              <w:rPr>
                <w:rFonts w:cstheme="majorHAnsi"/>
                <w:i/>
              </w:rPr>
              <w:t>: estos valores son orientativos</w:t>
            </w:r>
          </w:p>
        </w:tc>
        <w:tc>
          <w:tcPr>
            <w:tcW w:w="4253"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tamaño de las especificaciones está entre 10 y 19 líneas de intercambio de mensajes</w:t>
            </w:r>
          </w:p>
        </w:tc>
        <w:tc>
          <w:tcPr>
            <w:tcW w:w="212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Las especificaciones del casos de uso son demasiado cortas (menos de 10 líneas)</w:t>
            </w: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10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B: Hasta 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 0 pts.</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0</w:t>
            </w:r>
          </w:p>
        </w:tc>
        <w:tc>
          <w:tcPr>
            <w:tcW w:w="127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t>Alta, baja, modificación y consultas (ABM-C)</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caso de uso no mod</w:t>
            </w:r>
            <w:r w:rsidRPr="005B630E">
              <w:rPr>
                <w:rFonts w:cstheme="majorHAnsi"/>
              </w:rPr>
              <w:t>e</w:t>
            </w:r>
            <w:r w:rsidRPr="005B630E">
              <w:rPr>
                <w:rFonts w:cstheme="majorHAnsi"/>
              </w:rPr>
              <w:t>la ninguna de estas act</w:t>
            </w:r>
            <w:r w:rsidRPr="005B630E">
              <w:rPr>
                <w:rFonts w:cstheme="majorHAnsi"/>
              </w:rPr>
              <w:t>i</w:t>
            </w:r>
            <w:r w:rsidRPr="005B630E">
              <w:rPr>
                <w:rFonts w:cstheme="majorHAnsi"/>
              </w:rPr>
              <w:t>vidades.</w:t>
            </w:r>
          </w:p>
        </w:tc>
        <w:tc>
          <w:tcPr>
            <w:tcW w:w="4253" w:type="dxa"/>
          </w:tcPr>
          <w:p w:rsidR="005C7986" w:rsidRPr="005B630E" w:rsidRDefault="005C7986"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5B630E" w:rsidRDefault="005C7986"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5 pts.</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5</w:t>
            </w:r>
          </w:p>
        </w:tc>
        <w:tc>
          <w:tcPr>
            <w:tcW w:w="127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t>Flujo alternativo</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Corresponde a errores o excepciones en el esc</w:t>
            </w:r>
            <w:r w:rsidRPr="005B630E">
              <w:rPr>
                <w:rFonts w:cstheme="majorHAnsi"/>
              </w:rPr>
              <w:t>e</w:t>
            </w:r>
            <w:r w:rsidRPr="005B630E">
              <w:rPr>
                <w:rFonts w:cstheme="majorHAnsi"/>
              </w:rPr>
              <w:t>nario principal. Una vez concluida resuelve el problema y continua en el escenario principal o finaliza el caso de uso.</w:t>
            </w:r>
          </w:p>
        </w:tc>
        <w:tc>
          <w:tcPr>
            <w:tcW w:w="4253"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Corresponde a errores o excepciones en el</w:t>
            </w:r>
            <w:r w:rsidR="00F97BAE">
              <w:rPr>
                <w:rFonts w:cstheme="majorHAnsi"/>
              </w:rPr>
              <w:t xml:space="preserve"> </w:t>
            </w:r>
            <w:r w:rsidRPr="005B630E">
              <w:rPr>
                <w:rFonts w:cstheme="majorHAnsi"/>
              </w:rPr>
              <w:t>escenario principal.</w:t>
            </w:r>
          </w:p>
        </w:tc>
        <w:tc>
          <w:tcPr>
            <w:tcW w:w="212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b/>
              </w:rPr>
              <w:t>NO</w:t>
            </w:r>
            <w:r w:rsidR="00F97BAE">
              <w:rPr>
                <w:rFonts w:cstheme="majorHAnsi"/>
                <w:b/>
              </w:rPr>
              <w:t xml:space="preserve"> </w:t>
            </w:r>
            <w:r w:rsidRPr="005B630E">
              <w:rPr>
                <w:rFonts w:cstheme="majorHAnsi"/>
              </w:rPr>
              <w:t>corresponde a errores o excepci</w:t>
            </w:r>
            <w:r w:rsidRPr="005B630E">
              <w:rPr>
                <w:rFonts w:cstheme="majorHAnsi"/>
              </w:rPr>
              <w:t>o</w:t>
            </w:r>
            <w:r w:rsidRPr="005B630E">
              <w:rPr>
                <w:rFonts w:cstheme="majorHAnsi"/>
              </w:rPr>
              <w:t>nes en el</w:t>
            </w:r>
            <w:r w:rsidR="00F97BAE">
              <w:rPr>
                <w:rFonts w:cstheme="majorHAnsi"/>
              </w:rPr>
              <w:t xml:space="preserve"> </w:t>
            </w:r>
            <w:r w:rsidRPr="005B630E">
              <w:rPr>
                <w:rFonts w:cstheme="majorHAnsi"/>
              </w:rPr>
              <w:t>escenario principal.</w:t>
            </w: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B: Hasta 3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 0 pts.</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5</w:t>
            </w:r>
          </w:p>
        </w:tc>
        <w:tc>
          <w:tcPr>
            <w:tcW w:w="127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t>Pre condición</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La precondición est</w:t>
            </w:r>
            <w:r w:rsidRPr="005B630E">
              <w:rPr>
                <w:rFonts w:cstheme="majorHAnsi"/>
              </w:rPr>
              <w:t>a</w:t>
            </w:r>
            <w:r w:rsidRPr="005B630E">
              <w:rPr>
                <w:rFonts w:cstheme="majorHAnsi"/>
              </w:rPr>
              <w:t xml:space="preserve">blecida en el caso de uso </w:t>
            </w:r>
            <w:r w:rsidRPr="005B630E">
              <w:rPr>
                <w:rFonts w:cstheme="majorHAnsi"/>
                <w:b/>
              </w:rPr>
              <w:t>NO</w:t>
            </w:r>
            <w:r w:rsidRPr="005B630E">
              <w:rPr>
                <w:rFonts w:cstheme="majorHAnsi"/>
              </w:rPr>
              <w:t xml:space="preserve"> es probada en el escenario principal</w:t>
            </w:r>
          </w:p>
        </w:tc>
        <w:tc>
          <w:tcPr>
            <w:tcW w:w="4253"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c>
          <w:tcPr>
            <w:tcW w:w="212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La precondición e</w:t>
            </w:r>
            <w:r w:rsidRPr="005B630E">
              <w:rPr>
                <w:rFonts w:cstheme="majorHAnsi"/>
              </w:rPr>
              <w:t>s</w:t>
            </w:r>
            <w:r w:rsidRPr="005B630E">
              <w:rPr>
                <w:rFonts w:cstheme="majorHAnsi"/>
              </w:rPr>
              <w:t>tablecida en el caso de uso es probada en el escenario pri</w:t>
            </w:r>
            <w:r w:rsidRPr="005B630E">
              <w:rPr>
                <w:rFonts w:cstheme="majorHAnsi"/>
              </w:rPr>
              <w:t>n</w:t>
            </w:r>
            <w:r w:rsidRPr="005B630E">
              <w:rPr>
                <w:rFonts w:cstheme="majorHAnsi"/>
              </w:rPr>
              <w:t>cipal</w:t>
            </w: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 0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5</w:t>
            </w:r>
          </w:p>
        </w:tc>
        <w:tc>
          <w:tcPr>
            <w:tcW w:w="127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lastRenderedPageBreak/>
              <w:t>Post condición</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La post condición se desprende como cons</w:t>
            </w:r>
            <w:r w:rsidRPr="005B630E">
              <w:rPr>
                <w:rFonts w:cstheme="majorHAnsi"/>
              </w:rPr>
              <w:t>e</w:t>
            </w:r>
            <w:r w:rsidRPr="005B630E">
              <w:rPr>
                <w:rFonts w:cstheme="majorHAnsi"/>
              </w:rPr>
              <w:t>cuencia del desarrollo del caso de uso y est</w:t>
            </w:r>
            <w:r w:rsidRPr="005B630E">
              <w:rPr>
                <w:rFonts w:cstheme="majorHAnsi"/>
              </w:rPr>
              <w:t>a</w:t>
            </w:r>
            <w:r w:rsidRPr="005B630E">
              <w:rPr>
                <w:rFonts w:cstheme="majorHAnsi"/>
              </w:rPr>
              <w:t>blece cómo queda el sistema una vez que el caso de uso es termin</w:t>
            </w:r>
            <w:r w:rsidRPr="005B630E">
              <w:rPr>
                <w:rFonts w:cstheme="majorHAnsi"/>
              </w:rPr>
              <w:t>a</w:t>
            </w:r>
            <w:r w:rsidRPr="005B630E">
              <w:rPr>
                <w:rFonts w:cstheme="majorHAnsi"/>
              </w:rPr>
              <w:t>do con éxito.</w:t>
            </w:r>
          </w:p>
        </w:tc>
        <w:tc>
          <w:tcPr>
            <w:tcW w:w="4253"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La post condición se desprende como cons</w:t>
            </w:r>
            <w:r w:rsidRPr="005B630E">
              <w:rPr>
                <w:rFonts w:cstheme="majorHAnsi"/>
              </w:rPr>
              <w:t>e</w:t>
            </w:r>
            <w:r w:rsidRPr="005B630E">
              <w:rPr>
                <w:rFonts w:cstheme="majorHAnsi"/>
              </w:rPr>
              <w:t xml:space="preserve">cuencia del desarrollo del caso de uso, pero </w:t>
            </w:r>
            <w:r w:rsidRPr="005B630E">
              <w:rPr>
                <w:rFonts w:cstheme="majorHAnsi"/>
                <w:b/>
              </w:rPr>
              <w:t>NO</w:t>
            </w:r>
            <w:r w:rsidRPr="005B630E">
              <w:rPr>
                <w:rFonts w:cstheme="majorHAnsi"/>
              </w:rPr>
              <w:t xml:space="preserve"> establece cómo queda el sistema una vez que el caso de uso es terminado con éxito.</w:t>
            </w:r>
          </w:p>
        </w:tc>
        <w:tc>
          <w:tcPr>
            <w:tcW w:w="212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La post condición </w:t>
            </w:r>
            <w:r w:rsidRPr="005B630E">
              <w:rPr>
                <w:rFonts w:cstheme="majorHAnsi"/>
                <w:b/>
              </w:rPr>
              <w:t>NO</w:t>
            </w:r>
            <w:r w:rsidRPr="005B630E">
              <w:rPr>
                <w:rFonts w:cstheme="majorHAnsi"/>
              </w:rPr>
              <w:t xml:space="preserve"> se desprende como consecuencia del desarrollo del caso de uso</w:t>
            </w: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B: Hasta 3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 0 pts.</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5</w:t>
            </w:r>
          </w:p>
        </w:tc>
        <w:tc>
          <w:tcPr>
            <w:tcW w:w="127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t>Finalización del caso de uso</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Un caso de uso tiene dos posibles finales: exitoso o no y eso está claramente establecido.</w:t>
            </w:r>
          </w:p>
        </w:tc>
        <w:tc>
          <w:tcPr>
            <w:tcW w:w="4253" w:type="dxa"/>
          </w:tcPr>
          <w:p w:rsidR="005C7986" w:rsidRPr="005B630E" w:rsidRDefault="005C7986"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Existen escenarios del caso de uso que no fueron analizados</w:t>
            </w: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 0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5</w:t>
            </w:r>
          </w:p>
        </w:tc>
        <w:tc>
          <w:tcPr>
            <w:tcW w:w="127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t>Relación de inclusión</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caso de uso base tiene expresamente</w:t>
            </w:r>
            <w:r w:rsidR="00F97BAE">
              <w:rPr>
                <w:rFonts w:cstheme="majorHAnsi"/>
              </w:rPr>
              <w:t xml:space="preserve"> </w:t>
            </w:r>
            <w:r w:rsidRPr="005B630E">
              <w:rPr>
                <w:rFonts w:cstheme="majorHAnsi"/>
              </w:rPr>
              <w:t>est</w:t>
            </w:r>
            <w:r w:rsidRPr="005B630E">
              <w:rPr>
                <w:rFonts w:cstheme="majorHAnsi"/>
              </w:rPr>
              <w:t>a</w:t>
            </w:r>
            <w:r w:rsidRPr="005B630E">
              <w:rPr>
                <w:rFonts w:cstheme="majorHAnsi"/>
              </w:rPr>
              <w:t>blecida en dónde utiliza la funcionalidad de</w:t>
            </w:r>
            <w:r w:rsidR="00F97BAE">
              <w:rPr>
                <w:rFonts w:cstheme="majorHAnsi"/>
              </w:rPr>
              <w:t xml:space="preserve"> </w:t>
            </w:r>
            <w:r w:rsidRPr="005B630E">
              <w:rPr>
                <w:rFonts w:cstheme="majorHAnsi"/>
              </w:rPr>
              <w:t>otro caso de uso y, además, el caso de uso al que hace referencia está desarrollado</w:t>
            </w:r>
          </w:p>
        </w:tc>
        <w:tc>
          <w:tcPr>
            <w:tcW w:w="4253"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c>
          <w:tcPr>
            <w:tcW w:w="212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caso de uso base tiene expresamente</w:t>
            </w:r>
            <w:r w:rsidR="00F97BAE">
              <w:rPr>
                <w:rFonts w:cstheme="majorHAnsi"/>
              </w:rPr>
              <w:t xml:space="preserve"> </w:t>
            </w:r>
            <w:r w:rsidRPr="005B630E">
              <w:rPr>
                <w:rFonts w:cstheme="majorHAnsi"/>
              </w:rPr>
              <w:t>establecida en dó</w:t>
            </w:r>
            <w:r w:rsidRPr="005B630E">
              <w:rPr>
                <w:rFonts w:cstheme="majorHAnsi"/>
              </w:rPr>
              <w:t>n</w:t>
            </w:r>
            <w:r w:rsidRPr="005B630E">
              <w:rPr>
                <w:rFonts w:cstheme="majorHAnsi"/>
              </w:rPr>
              <w:t>de utiliza la funcion</w:t>
            </w:r>
            <w:r w:rsidRPr="005B630E">
              <w:rPr>
                <w:rFonts w:cstheme="majorHAnsi"/>
              </w:rPr>
              <w:t>a</w:t>
            </w:r>
            <w:r w:rsidRPr="005B630E">
              <w:rPr>
                <w:rFonts w:cstheme="majorHAnsi"/>
              </w:rPr>
              <w:t>lidad de</w:t>
            </w:r>
            <w:r w:rsidR="00F97BAE">
              <w:rPr>
                <w:rFonts w:cstheme="majorHAnsi"/>
              </w:rPr>
              <w:t xml:space="preserve"> </w:t>
            </w:r>
            <w:r w:rsidRPr="005B630E">
              <w:rPr>
                <w:rFonts w:cstheme="majorHAnsi"/>
              </w:rPr>
              <w:t>otro caso de uso pero y el caso de uso al que hace ref</w:t>
            </w:r>
            <w:r w:rsidRPr="005B630E">
              <w:rPr>
                <w:rFonts w:cstheme="majorHAnsi"/>
              </w:rPr>
              <w:t>e</w:t>
            </w:r>
            <w:r w:rsidRPr="005B630E">
              <w:rPr>
                <w:rFonts w:cstheme="majorHAnsi"/>
              </w:rPr>
              <w:t xml:space="preserve">rencia </w:t>
            </w:r>
            <w:r w:rsidRPr="005B630E">
              <w:rPr>
                <w:rFonts w:cstheme="majorHAnsi"/>
                <w:b/>
              </w:rPr>
              <w:t>NO</w:t>
            </w:r>
            <w:r w:rsidRPr="005B630E">
              <w:rPr>
                <w:rFonts w:cstheme="majorHAnsi"/>
              </w:rPr>
              <w:t xml:space="preserve"> está des</w:t>
            </w:r>
            <w:r w:rsidRPr="005B630E">
              <w:rPr>
                <w:rFonts w:cstheme="majorHAnsi"/>
              </w:rPr>
              <w:t>a</w:t>
            </w:r>
            <w:r w:rsidRPr="005B630E">
              <w:rPr>
                <w:rFonts w:cstheme="majorHAnsi"/>
              </w:rPr>
              <w:t>rrollado</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 0 pts.</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5</w:t>
            </w:r>
          </w:p>
        </w:tc>
        <w:tc>
          <w:tcPr>
            <w:tcW w:w="127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t>Relación de extensión (1)</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caso de uso base solo tiene el punto de exte</w:t>
            </w:r>
            <w:r w:rsidRPr="005B630E">
              <w:rPr>
                <w:rFonts w:cstheme="majorHAnsi"/>
              </w:rPr>
              <w:t>n</w:t>
            </w:r>
            <w:r w:rsidRPr="005B630E">
              <w:rPr>
                <w:rFonts w:cstheme="majorHAnsi"/>
              </w:rPr>
              <w:t>sión donde este caso de uso podría ser extend</w:t>
            </w:r>
            <w:r w:rsidRPr="005B630E">
              <w:rPr>
                <w:rFonts w:cstheme="majorHAnsi"/>
              </w:rPr>
              <w:t>i</w:t>
            </w:r>
            <w:r w:rsidRPr="005B630E">
              <w:rPr>
                <w:rFonts w:cstheme="majorHAnsi"/>
              </w:rPr>
              <w:t>do.</w:t>
            </w:r>
          </w:p>
        </w:tc>
        <w:tc>
          <w:tcPr>
            <w:tcW w:w="4253" w:type="dxa"/>
          </w:tcPr>
          <w:p w:rsidR="005C7986" w:rsidRPr="005B630E" w:rsidRDefault="005C7986"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caso de uso base hace referencia al caso de uso que e</w:t>
            </w:r>
            <w:r w:rsidRPr="005B630E">
              <w:rPr>
                <w:rFonts w:cstheme="majorHAnsi"/>
              </w:rPr>
              <w:t>x</w:t>
            </w:r>
            <w:r w:rsidRPr="005B630E">
              <w:rPr>
                <w:rFonts w:cstheme="majorHAnsi"/>
              </w:rPr>
              <w:t>tiende.</w:t>
            </w: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5 pts.</w:t>
            </w:r>
          </w:p>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 0 pts.</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5</w:t>
            </w:r>
          </w:p>
        </w:tc>
        <w:tc>
          <w:tcPr>
            <w:tcW w:w="127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lastRenderedPageBreak/>
              <w:t>Relación de extensión (2)</w:t>
            </w:r>
          </w:p>
        </w:tc>
        <w:tc>
          <w:tcPr>
            <w:tcW w:w="2410"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El caso de uso que e</w:t>
            </w:r>
            <w:r w:rsidRPr="005B630E">
              <w:rPr>
                <w:rFonts w:cstheme="majorHAnsi"/>
              </w:rPr>
              <w:t>x</w:t>
            </w:r>
            <w:r w:rsidRPr="005B630E">
              <w:rPr>
                <w:rFonts w:cstheme="majorHAnsi"/>
              </w:rPr>
              <w:t>tiende tiene el punto de extensión de caso de uso base y la condición de extensión.</w:t>
            </w:r>
          </w:p>
        </w:tc>
        <w:tc>
          <w:tcPr>
            <w:tcW w:w="4253" w:type="dxa"/>
          </w:tcPr>
          <w:p w:rsidR="005C7986" w:rsidRPr="005B630E" w:rsidRDefault="005C7986"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El caso de uso que extiende </w:t>
            </w:r>
            <w:r w:rsidRPr="005B630E">
              <w:rPr>
                <w:rFonts w:cstheme="majorHAnsi"/>
                <w:b/>
              </w:rPr>
              <w:t>NO</w:t>
            </w:r>
            <w:r w:rsidRPr="005B630E">
              <w:rPr>
                <w:rFonts w:cstheme="majorHAnsi"/>
              </w:rPr>
              <w:t xml:space="preserve"> tiene el punto de extensión de caso de uso base ni tampoco la cond</w:t>
            </w:r>
            <w:r w:rsidRPr="005B630E">
              <w:rPr>
                <w:rFonts w:cstheme="majorHAnsi"/>
              </w:rPr>
              <w:t>i</w:t>
            </w:r>
            <w:r w:rsidRPr="005B630E">
              <w:rPr>
                <w:rFonts w:cstheme="majorHAnsi"/>
              </w:rPr>
              <w:t>ción de extensión</w:t>
            </w:r>
          </w:p>
        </w:tc>
        <w:tc>
          <w:tcPr>
            <w:tcW w:w="1701"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A: Hasta 5 pts.</w:t>
            </w:r>
          </w:p>
          <w:p w:rsidR="005C7986" w:rsidRPr="005B630E"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C: 0 pts.</w:t>
            </w: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5</w:t>
            </w:r>
          </w:p>
        </w:tc>
        <w:tc>
          <w:tcPr>
            <w:tcW w:w="127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r>
      <w:tr w:rsidR="005C7986" w:rsidRPr="005B630E" w:rsidTr="005B630E">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5B630E" w:rsidRDefault="00FB4A8C" w:rsidP="005B630E">
            <w:pPr>
              <w:contextualSpacing/>
              <w:rPr>
                <w:rFonts w:asciiTheme="majorHAnsi" w:hAnsiTheme="majorHAnsi" w:cstheme="majorHAnsi"/>
              </w:rPr>
            </w:pPr>
            <w:r w:rsidRPr="005B630E">
              <w:rPr>
                <w:rFonts w:asciiTheme="majorHAnsi" w:hAnsiTheme="majorHAnsi" w:cstheme="majorHAnsi"/>
              </w:rPr>
              <w:t>Calificación del caso de uso</w:t>
            </w:r>
          </w:p>
        </w:tc>
        <w:tc>
          <w:tcPr>
            <w:tcW w:w="2410" w:type="dxa"/>
          </w:tcPr>
          <w:p w:rsidR="005C7986" w:rsidRPr="005B630E" w:rsidRDefault="005C7986"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4253" w:type="dxa"/>
          </w:tcPr>
          <w:p w:rsidR="005C7986" w:rsidRPr="005B630E" w:rsidRDefault="005C7986"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5B630E" w:rsidRDefault="005C7986"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1701" w:type="dxa"/>
          </w:tcPr>
          <w:p w:rsidR="005C7986" w:rsidRPr="005B630E" w:rsidRDefault="005C7986"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1134" w:type="dxa"/>
          </w:tcPr>
          <w:p w:rsidR="005C7986" w:rsidRPr="005B630E" w:rsidRDefault="00FB4A8C" w:rsidP="005B630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80</w:t>
            </w:r>
          </w:p>
        </w:tc>
        <w:tc>
          <w:tcPr>
            <w:tcW w:w="1276" w:type="dxa"/>
          </w:tcPr>
          <w:p w:rsidR="005C7986" w:rsidRPr="005B630E" w:rsidRDefault="00FB4A8C" w:rsidP="005B630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5B630E">
              <w:rPr>
                <w:rFonts w:cstheme="majorHAnsi"/>
              </w:rPr>
              <w:t xml:space="preserve"> </w:t>
            </w:r>
          </w:p>
        </w:tc>
      </w:tr>
    </w:tbl>
    <w:p w:rsidR="005C7986" w:rsidRDefault="00FB4A8C">
      <w:pPr>
        <w:pStyle w:val="Ttulo4"/>
      </w:pPr>
      <w:bookmarkStart w:id="95" w:name="_heading=h.mzk34qlzuhq2" w:colFirst="0" w:colLast="0"/>
      <w:bookmarkEnd w:id="95"/>
      <w:r>
        <w:t>CU-003: Facturar Carga</w:t>
      </w:r>
    </w:p>
    <w:tbl>
      <w:tblPr>
        <w:tblStyle w:val="affff6"/>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976"/>
        <w:gridCol w:w="2410"/>
        <w:gridCol w:w="4253"/>
        <w:gridCol w:w="2126"/>
        <w:gridCol w:w="1701"/>
        <w:gridCol w:w="1134"/>
        <w:gridCol w:w="1276"/>
      </w:tblGrid>
      <w:tr w:rsidR="005C7986" w:rsidRPr="00A3341A" w:rsidTr="00A3341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A3341A" w:rsidP="00A3341A">
            <w:pPr>
              <w:contextualSpacing/>
              <w:rPr>
                <w:rFonts w:asciiTheme="majorHAnsi" w:hAnsiTheme="majorHAnsi" w:cstheme="majorHAnsi"/>
              </w:rPr>
            </w:pPr>
            <w:r w:rsidRPr="00A3341A">
              <w:rPr>
                <w:rFonts w:asciiTheme="majorHAnsi" w:hAnsiTheme="majorHAnsi" w:cstheme="majorHAnsi"/>
              </w:rPr>
              <w:t>CRITERIOS</w:t>
            </w:r>
          </w:p>
        </w:tc>
        <w:tc>
          <w:tcPr>
            <w:tcW w:w="2410"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SUFICIENTEMENTE L</w:t>
            </w:r>
            <w:r w:rsidRPr="00A3341A">
              <w:rPr>
                <w:rFonts w:asciiTheme="majorHAnsi" w:hAnsiTheme="majorHAnsi" w:cstheme="majorHAnsi"/>
              </w:rPr>
              <w:t>O</w:t>
            </w:r>
            <w:r w:rsidRPr="00A3341A">
              <w:rPr>
                <w:rFonts w:asciiTheme="majorHAnsi" w:hAnsiTheme="majorHAnsi" w:cstheme="majorHAnsi"/>
              </w:rPr>
              <w:t>GRADO (A)</w:t>
            </w:r>
          </w:p>
        </w:tc>
        <w:tc>
          <w:tcPr>
            <w:tcW w:w="4253"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MEDIANAMENTE LOGRADO (B)</w:t>
            </w:r>
          </w:p>
        </w:tc>
        <w:tc>
          <w:tcPr>
            <w:tcW w:w="2126"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INSUFICIENTEME</w:t>
            </w:r>
            <w:r w:rsidRPr="00A3341A">
              <w:rPr>
                <w:rFonts w:asciiTheme="majorHAnsi" w:hAnsiTheme="majorHAnsi" w:cstheme="majorHAnsi"/>
              </w:rPr>
              <w:t>N</w:t>
            </w:r>
            <w:r w:rsidRPr="00A3341A">
              <w:rPr>
                <w:rFonts w:asciiTheme="majorHAnsi" w:hAnsiTheme="majorHAnsi" w:cstheme="majorHAnsi"/>
              </w:rPr>
              <w:t>TE LOGRADO (C)</w:t>
            </w:r>
          </w:p>
        </w:tc>
        <w:tc>
          <w:tcPr>
            <w:tcW w:w="1701"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PUNTAJE</w:t>
            </w:r>
          </w:p>
        </w:tc>
        <w:tc>
          <w:tcPr>
            <w:tcW w:w="1134"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ALUMNO</w:t>
            </w:r>
          </w:p>
        </w:tc>
        <w:tc>
          <w:tcPr>
            <w:tcW w:w="1276"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PROFESOR</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Nombre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nombre del caso de uso está descripto de</w:t>
            </w:r>
            <w:r w:rsidRPr="00A3341A">
              <w:rPr>
                <w:rFonts w:cstheme="majorHAnsi"/>
              </w:rPr>
              <w:t>s</w:t>
            </w:r>
            <w:r w:rsidRPr="00A3341A">
              <w:rPr>
                <w:rFonts w:cstheme="majorHAnsi"/>
              </w:rPr>
              <w:t>de la perspectiva de los objetivos del actor.</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nombre del caso de uso está descripto desde la perspectiva de los objetivos del actor, pero no tiene una vinculación directa con la funcionalidad del sistema.</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nombre del casos de uso está descripto desde el punto de vista del sistema</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Descripción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descripción del caso de uso da una idea general de las característ</w:t>
            </w:r>
            <w:r w:rsidRPr="00A3341A">
              <w:rPr>
                <w:rFonts w:cstheme="majorHAnsi"/>
              </w:rPr>
              <w:t>i</w:t>
            </w:r>
            <w:r w:rsidRPr="00A3341A">
              <w:rPr>
                <w:rFonts w:cstheme="majorHAnsi"/>
              </w:rPr>
              <w:t>cas del mismo.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descripción del caso de uso da una idea parcial de las características del mismo.</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descripción del caso de uso no pe</w:t>
            </w:r>
            <w:r w:rsidRPr="00A3341A">
              <w:rPr>
                <w:rFonts w:cstheme="majorHAnsi"/>
              </w:rPr>
              <w:t>r</w:t>
            </w:r>
            <w:r w:rsidRPr="00A3341A">
              <w:rPr>
                <w:rFonts w:cstheme="majorHAnsi"/>
              </w:rPr>
              <w:t>mite entender las características del mismo.</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Desarrollo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está ce</w:t>
            </w:r>
            <w:r w:rsidRPr="00A3341A">
              <w:rPr>
                <w:rFonts w:cstheme="majorHAnsi"/>
              </w:rPr>
              <w:t>n</w:t>
            </w:r>
            <w:r w:rsidRPr="00A3341A">
              <w:rPr>
                <w:rFonts w:cstheme="majorHAnsi"/>
              </w:rPr>
              <w:t>trado en lo que sistema tiene que hacer para satisfacer el objetivo del actor y no como se l</w:t>
            </w:r>
            <w:r w:rsidRPr="00A3341A">
              <w:rPr>
                <w:rFonts w:cstheme="majorHAnsi"/>
              </w:rPr>
              <w:t>o</w:t>
            </w:r>
            <w:r w:rsidRPr="00A3341A">
              <w:rPr>
                <w:rFonts w:cstheme="majorHAnsi"/>
              </w:rPr>
              <w:t>grará.</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está centrado tanto en lo que</w:t>
            </w:r>
            <w:r w:rsidR="00F97BAE">
              <w:rPr>
                <w:rFonts w:cstheme="majorHAnsi"/>
              </w:rPr>
              <w:t xml:space="preserve"> </w:t>
            </w:r>
            <w:r w:rsidRPr="00A3341A">
              <w:rPr>
                <w:rFonts w:cstheme="majorHAnsi"/>
              </w:rPr>
              <w:t>sistema tiene que hacer, como en lo que hace el sistema para lograrlo.</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está centrado en cómo el sistema debe hacer para lograr lo que el actor requiere.</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25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25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Lectura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tiene una estructura clara, tiene frases cortas y es fácil de leer por personas no expertas.</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tiene una estructura clara, pero tiene frases muy largas para describir el intercambio de mensajes</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no es claro y requiere de conocimientos de expertos para co</w:t>
            </w:r>
            <w:r w:rsidRPr="00A3341A">
              <w:rPr>
                <w:rFonts w:cstheme="majorHAnsi"/>
              </w:rPr>
              <w:t>m</w:t>
            </w:r>
            <w:r w:rsidRPr="00A3341A">
              <w:rPr>
                <w:rFonts w:cstheme="majorHAnsi"/>
              </w:rPr>
              <w:t>prender su utilidad</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Tamaño de las especificaci</w:t>
            </w:r>
            <w:r w:rsidRPr="00A3341A">
              <w:rPr>
                <w:rFonts w:asciiTheme="majorHAnsi" w:hAnsiTheme="majorHAnsi" w:cstheme="majorHAnsi"/>
              </w:rPr>
              <w:t>o</w:t>
            </w:r>
            <w:r w:rsidRPr="00A3341A">
              <w:rPr>
                <w:rFonts w:asciiTheme="majorHAnsi" w:hAnsiTheme="majorHAnsi" w:cstheme="majorHAnsi"/>
              </w:rPr>
              <w:t>nes en el escenario principal</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tamaño de las espec</w:t>
            </w:r>
            <w:r w:rsidRPr="00A3341A">
              <w:rPr>
                <w:rFonts w:cstheme="majorHAnsi"/>
              </w:rPr>
              <w:t>i</w:t>
            </w:r>
            <w:r w:rsidRPr="00A3341A">
              <w:rPr>
                <w:rFonts w:cstheme="majorHAnsi"/>
              </w:rPr>
              <w:t>ficaciones es mayor a 20 y menor a 40 líneas de intercambio de mens</w:t>
            </w:r>
            <w:r w:rsidRPr="00A3341A">
              <w:rPr>
                <w:rFonts w:cstheme="majorHAnsi"/>
              </w:rPr>
              <w:t>a</w:t>
            </w:r>
            <w:r w:rsidRPr="00A3341A">
              <w:rPr>
                <w:rFonts w:cstheme="majorHAnsi"/>
              </w:rPr>
              <w:t>jes.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i/>
              </w:rPr>
            </w:pPr>
            <w:r w:rsidRPr="00A3341A">
              <w:rPr>
                <w:rFonts w:cstheme="majorHAnsi"/>
                <w:b/>
                <w:i/>
              </w:rPr>
              <w:t>Nota</w:t>
            </w:r>
            <w:r w:rsidRPr="00A3341A">
              <w:rPr>
                <w:rFonts w:cstheme="majorHAnsi"/>
                <w:i/>
              </w:rPr>
              <w:t>: estos valores son orientativos</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tamaño de las especificaciones está entre 10 y 19 líneas de intercambio de mensajes</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Las especificaciones del casos de uso son demasiado cortas (menos de 10 líneas)</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0</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Alta, baja, modificación y consultas (ABM-C)</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no mod</w:t>
            </w:r>
            <w:r w:rsidRPr="00A3341A">
              <w:rPr>
                <w:rFonts w:cstheme="majorHAnsi"/>
              </w:rPr>
              <w:t>e</w:t>
            </w:r>
            <w:r w:rsidRPr="00A3341A">
              <w:rPr>
                <w:rFonts w:cstheme="majorHAnsi"/>
              </w:rPr>
              <w:t>la ninguna de estas act</w:t>
            </w:r>
            <w:r w:rsidRPr="00A3341A">
              <w:rPr>
                <w:rFonts w:cstheme="majorHAnsi"/>
              </w:rPr>
              <w:t>i</w:t>
            </w:r>
            <w:r w:rsidRPr="00A3341A">
              <w:rPr>
                <w:rFonts w:cstheme="majorHAnsi"/>
              </w:rPr>
              <w:t>vidades.</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Flujo alternativo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Corresponde a errores o excepciones en el esc</w:t>
            </w:r>
            <w:r w:rsidRPr="00A3341A">
              <w:rPr>
                <w:rFonts w:cstheme="majorHAnsi"/>
              </w:rPr>
              <w:t>e</w:t>
            </w:r>
            <w:r w:rsidRPr="00A3341A">
              <w:rPr>
                <w:rFonts w:cstheme="majorHAnsi"/>
              </w:rPr>
              <w:t>nario principal. Una vez concluida resuelve el problema y continua en el escenario principal o finaliza el caso de uso.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Corresponde a errores o excepciones en el</w:t>
            </w:r>
            <w:r w:rsidR="00F97BAE">
              <w:rPr>
                <w:rFonts w:cstheme="majorHAnsi"/>
              </w:rPr>
              <w:t xml:space="preserve"> </w:t>
            </w:r>
            <w:r w:rsidRPr="00A3341A">
              <w:rPr>
                <w:rFonts w:cstheme="majorHAnsi"/>
              </w:rPr>
              <w:t>escenario principal.</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b/>
              </w:rPr>
              <w:t>NO</w:t>
            </w:r>
            <w:r w:rsidR="00F97BAE">
              <w:rPr>
                <w:rFonts w:cstheme="majorHAnsi"/>
                <w:b/>
              </w:rPr>
              <w:t xml:space="preserve"> </w:t>
            </w:r>
            <w:r w:rsidRPr="00A3341A">
              <w:rPr>
                <w:rFonts w:cstheme="majorHAnsi"/>
              </w:rPr>
              <w:t>corresponde a errores o excepci</w:t>
            </w:r>
            <w:r w:rsidRPr="00A3341A">
              <w:rPr>
                <w:rFonts w:cstheme="majorHAnsi"/>
              </w:rPr>
              <w:t>o</w:t>
            </w:r>
            <w:r w:rsidRPr="00A3341A">
              <w:rPr>
                <w:rFonts w:cstheme="majorHAnsi"/>
              </w:rPr>
              <w:t>nes en el</w:t>
            </w:r>
            <w:r w:rsidR="00F97BAE">
              <w:rPr>
                <w:rFonts w:cstheme="majorHAnsi"/>
              </w:rPr>
              <w:t xml:space="preserve"> </w:t>
            </w:r>
            <w:r w:rsidRPr="00A3341A">
              <w:rPr>
                <w:rFonts w:cstheme="majorHAnsi"/>
              </w:rPr>
              <w:t>escenario principal.</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Pre condición</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precondición est</w:t>
            </w:r>
            <w:r w:rsidRPr="00A3341A">
              <w:rPr>
                <w:rFonts w:cstheme="majorHAnsi"/>
              </w:rPr>
              <w:t>a</w:t>
            </w:r>
            <w:r w:rsidRPr="00A3341A">
              <w:rPr>
                <w:rFonts w:cstheme="majorHAnsi"/>
              </w:rPr>
              <w:t xml:space="preserve">blecida en el caso de uso </w:t>
            </w:r>
            <w:r w:rsidRPr="00A3341A">
              <w:rPr>
                <w:rFonts w:cstheme="majorHAnsi"/>
                <w:b/>
              </w:rPr>
              <w:t>NO</w:t>
            </w:r>
            <w:r w:rsidRPr="00A3341A">
              <w:rPr>
                <w:rFonts w:cstheme="majorHAnsi"/>
              </w:rPr>
              <w:t xml:space="preserve"> es probada en el escenario principal</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precondición e</w:t>
            </w:r>
            <w:r w:rsidRPr="00A3341A">
              <w:rPr>
                <w:rFonts w:cstheme="majorHAnsi"/>
              </w:rPr>
              <w:t>s</w:t>
            </w:r>
            <w:r w:rsidRPr="00A3341A">
              <w:rPr>
                <w:rFonts w:cstheme="majorHAnsi"/>
              </w:rPr>
              <w:t>tablecida en el caso de uso es probada en el escenario pri</w:t>
            </w:r>
            <w:r w:rsidRPr="00A3341A">
              <w:rPr>
                <w:rFonts w:cstheme="majorHAnsi"/>
              </w:rPr>
              <w:t>n</w:t>
            </w:r>
            <w:r w:rsidRPr="00A3341A">
              <w:rPr>
                <w:rFonts w:cstheme="majorHAnsi"/>
              </w:rPr>
              <w:t>cipal</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Post condición</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post condición se desprende como cons</w:t>
            </w:r>
            <w:r w:rsidRPr="00A3341A">
              <w:rPr>
                <w:rFonts w:cstheme="majorHAnsi"/>
              </w:rPr>
              <w:t>e</w:t>
            </w:r>
            <w:r w:rsidRPr="00A3341A">
              <w:rPr>
                <w:rFonts w:cstheme="majorHAnsi"/>
              </w:rPr>
              <w:t>cuencia del desarrollo del caso de uso y est</w:t>
            </w:r>
            <w:r w:rsidRPr="00A3341A">
              <w:rPr>
                <w:rFonts w:cstheme="majorHAnsi"/>
              </w:rPr>
              <w:t>a</w:t>
            </w:r>
            <w:r w:rsidRPr="00A3341A">
              <w:rPr>
                <w:rFonts w:cstheme="majorHAnsi"/>
              </w:rPr>
              <w:t>blece cómo queda el sistema una vez que el caso de uso es termin</w:t>
            </w:r>
            <w:r w:rsidRPr="00A3341A">
              <w:rPr>
                <w:rFonts w:cstheme="majorHAnsi"/>
              </w:rPr>
              <w:t>a</w:t>
            </w:r>
            <w:r w:rsidRPr="00A3341A">
              <w:rPr>
                <w:rFonts w:cstheme="majorHAnsi"/>
              </w:rPr>
              <w:t>do con éxito.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post condición se desprende como cons</w:t>
            </w:r>
            <w:r w:rsidRPr="00A3341A">
              <w:rPr>
                <w:rFonts w:cstheme="majorHAnsi"/>
              </w:rPr>
              <w:t>e</w:t>
            </w:r>
            <w:r w:rsidRPr="00A3341A">
              <w:rPr>
                <w:rFonts w:cstheme="majorHAnsi"/>
              </w:rPr>
              <w:t xml:space="preserve">cuencia del desarrollo del caso de uso, pero </w:t>
            </w:r>
            <w:r w:rsidRPr="00A3341A">
              <w:rPr>
                <w:rFonts w:cstheme="majorHAnsi"/>
                <w:b/>
              </w:rPr>
              <w:t>NO</w:t>
            </w:r>
            <w:r w:rsidRPr="00A3341A">
              <w:rPr>
                <w:rFonts w:cstheme="majorHAnsi"/>
              </w:rPr>
              <w:t xml:space="preserve"> establece cómo queda el sistema una vez que el caso de uso es terminado con éxito.</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La post condición </w:t>
            </w:r>
            <w:r w:rsidRPr="00A3341A">
              <w:rPr>
                <w:rFonts w:cstheme="majorHAnsi"/>
                <w:b/>
              </w:rPr>
              <w:t>NO</w:t>
            </w:r>
            <w:r w:rsidRPr="00A3341A">
              <w:rPr>
                <w:rFonts w:cstheme="majorHAnsi"/>
              </w:rPr>
              <w:t xml:space="preserve"> se desprende como consecuencia del desarrollo del caso de uso</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Finalización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Un caso de uso tiene dos posibles finales: exitoso o no y eso está claramente establecido.</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Existen escenarios del caso de uso que no fueron analizados</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Relación de inclusión</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tiene expresamente</w:t>
            </w:r>
            <w:r w:rsidR="00F97BAE">
              <w:rPr>
                <w:rFonts w:cstheme="majorHAnsi"/>
              </w:rPr>
              <w:t xml:space="preserve"> </w:t>
            </w:r>
            <w:r w:rsidRPr="00A3341A">
              <w:rPr>
                <w:rFonts w:cstheme="majorHAnsi"/>
              </w:rPr>
              <w:t>est</w:t>
            </w:r>
            <w:r w:rsidRPr="00A3341A">
              <w:rPr>
                <w:rFonts w:cstheme="majorHAnsi"/>
              </w:rPr>
              <w:t>a</w:t>
            </w:r>
            <w:r w:rsidRPr="00A3341A">
              <w:rPr>
                <w:rFonts w:cstheme="majorHAnsi"/>
              </w:rPr>
              <w:t>blecida en dónde utiliza la funcionalidad de</w:t>
            </w:r>
            <w:r w:rsidR="00F97BAE">
              <w:rPr>
                <w:rFonts w:cstheme="majorHAnsi"/>
              </w:rPr>
              <w:t xml:space="preserve"> </w:t>
            </w:r>
            <w:r w:rsidRPr="00A3341A">
              <w:rPr>
                <w:rFonts w:cstheme="majorHAnsi"/>
              </w:rPr>
              <w:t>otro caso de uso y, además, el caso de uso al que hace referencia está desarrollado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tiene expresamente</w:t>
            </w:r>
            <w:r w:rsidR="00F97BAE">
              <w:rPr>
                <w:rFonts w:cstheme="majorHAnsi"/>
              </w:rPr>
              <w:t xml:space="preserve"> </w:t>
            </w:r>
            <w:r w:rsidRPr="00A3341A">
              <w:rPr>
                <w:rFonts w:cstheme="majorHAnsi"/>
              </w:rPr>
              <w:t>establecida en dó</w:t>
            </w:r>
            <w:r w:rsidRPr="00A3341A">
              <w:rPr>
                <w:rFonts w:cstheme="majorHAnsi"/>
              </w:rPr>
              <w:t>n</w:t>
            </w:r>
            <w:r w:rsidRPr="00A3341A">
              <w:rPr>
                <w:rFonts w:cstheme="majorHAnsi"/>
              </w:rPr>
              <w:t>de utiliza la funcion</w:t>
            </w:r>
            <w:r w:rsidRPr="00A3341A">
              <w:rPr>
                <w:rFonts w:cstheme="majorHAnsi"/>
              </w:rPr>
              <w:t>a</w:t>
            </w:r>
            <w:r w:rsidRPr="00A3341A">
              <w:rPr>
                <w:rFonts w:cstheme="majorHAnsi"/>
              </w:rPr>
              <w:t>lidad de</w:t>
            </w:r>
            <w:r w:rsidR="00F97BAE">
              <w:rPr>
                <w:rFonts w:cstheme="majorHAnsi"/>
              </w:rPr>
              <w:t xml:space="preserve"> </w:t>
            </w:r>
            <w:r w:rsidRPr="00A3341A">
              <w:rPr>
                <w:rFonts w:cstheme="majorHAnsi"/>
              </w:rPr>
              <w:t>otro caso de uso pero y el caso de uso al que hace ref</w:t>
            </w:r>
            <w:r w:rsidRPr="00A3341A">
              <w:rPr>
                <w:rFonts w:cstheme="majorHAnsi"/>
              </w:rPr>
              <w:t>e</w:t>
            </w:r>
            <w:r w:rsidRPr="00A3341A">
              <w:rPr>
                <w:rFonts w:cstheme="majorHAnsi"/>
              </w:rPr>
              <w:t xml:space="preserve">rencia </w:t>
            </w:r>
            <w:r w:rsidRPr="00A3341A">
              <w:rPr>
                <w:rFonts w:cstheme="majorHAnsi"/>
                <w:b/>
              </w:rPr>
              <w:t>NO</w:t>
            </w:r>
            <w:r w:rsidRPr="00A3341A">
              <w:rPr>
                <w:rFonts w:cstheme="majorHAnsi"/>
              </w:rPr>
              <w:t xml:space="preserve"> está des</w:t>
            </w:r>
            <w:r w:rsidRPr="00A3341A">
              <w:rPr>
                <w:rFonts w:cstheme="majorHAnsi"/>
              </w:rPr>
              <w:t>a</w:t>
            </w:r>
            <w:r w:rsidRPr="00A3341A">
              <w:rPr>
                <w:rFonts w:cstheme="majorHAnsi"/>
              </w:rPr>
              <w:t>rrollado</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Relación de extensión (1)</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solo tiene el punto de exte</w:t>
            </w:r>
            <w:r w:rsidRPr="00A3341A">
              <w:rPr>
                <w:rFonts w:cstheme="majorHAnsi"/>
              </w:rPr>
              <w:t>n</w:t>
            </w:r>
            <w:r w:rsidRPr="00A3341A">
              <w:rPr>
                <w:rFonts w:cstheme="majorHAnsi"/>
              </w:rPr>
              <w:t>sión donde este caso de uso podría ser extend</w:t>
            </w:r>
            <w:r w:rsidRPr="00A3341A">
              <w:rPr>
                <w:rFonts w:cstheme="majorHAnsi"/>
              </w:rPr>
              <w:t>i</w:t>
            </w:r>
            <w:r w:rsidRPr="00A3341A">
              <w:rPr>
                <w:rFonts w:cstheme="majorHAnsi"/>
              </w:rPr>
              <w:t>do.</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hace referencia al caso de uso que e</w:t>
            </w:r>
            <w:r w:rsidRPr="00A3341A">
              <w:rPr>
                <w:rFonts w:cstheme="majorHAnsi"/>
              </w:rPr>
              <w:t>x</w:t>
            </w:r>
            <w:r w:rsidRPr="00A3341A">
              <w:rPr>
                <w:rFonts w:cstheme="majorHAnsi"/>
              </w:rPr>
              <w:t>tiende.</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Relación de extensión (2)</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que e</w:t>
            </w:r>
            <w:r w:rsidRPr="00A3341A">
              <w:rPr>
                <w:rFonts w:cstheme="majorHAnsi"/>
              </w:rPr>
              <w:t>x</w:t>
            </w:r>
            <w:r w:rsidRPr="00A3341A">
              <w:rPr>
                <w:rFonts w:cstheme="majorHAnsi"/>
              </w:rPr>
              <w:t>tiende tiene el punto de extensión de caso de uso base y la condición de extensión.</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El caso de uso que extiende </w:t>
            </w:r>
            <w:r w:rsidRPr="00A3341A">
              <w:rPr>
                <w:rFonts w:cstheme="majorHAnsi"/>
                <w:b/>
              </w:rPr>
              <w:t>NO</w:t>
            </w:r>
            <w:r w:rsidRPr="00A3341A">
              <w:rPr>
                <w:rFonts w:cstheme="majorHAnsi"/>
              </w:rPr>
              <w:t xml:space="preserve"> tiene el punto de extensión de caso de uso base ni tampoco la cond</w:t>
            </w:r>
            <w:r w:rsidRPr="00A3341A">
              <w:rPr>
                <w:rFonts w:cstheme="majorHAnsi"/>
              </w:rPr>
              <w:t>i</w:t>
            </w:r>
            <w:r w:rsidRPr="00A3341A">
              <w:rPr>
                <w:rFonts w:cstheme="majorHAnsi"/>
              </w:rPr>
              <w:t>ción de extensión</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Calificación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80</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bl>
    <w:p w:rsidR="005C7986" w:rsidRDefault="00FB4A8C">
      <w:pPr>
        <w:pStyle w:val="Ttulo4"/>
      </w:pPr>
      <w:r>
        <w:t>CU-004:Asignar Unidades</w:t>
      </w:r>
    </w:p>
    <w:tbl>
      <w:tblPr>
        <w:tblStyle w:val="affff7"/>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976"/>
        <w:gridCol w:w="2410"/>
        <w:gridCol w:w="4253"/>
        <w:gridCol w:w="2126"/>
        <w:gridCol w:w="1701"/>
        <w:gridCol w:w="1134"/>
        <w:gridCol w:w="1276"/>
      </w:tblGrid>
      <w:tr w:rsidR="005C7986" w:rsidRPr="00A3341A" w:rsidTr="00A3341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A3341A" w:rsidP="00A3341A">
            <w:pPr>
              <w:contextualSpacing/>
              <w:rPr>
                <w:rFonts w:asciiTheme="majorHAnsi" w:hAnsiTheme="majorHAnsi" w:cstheme="majorHAnsi"/>
              </w:rPr>
            </w:pPr>
            <w:r w:rsidRPr="00A3341A">
              <w:rPr>
                <w:rFonts w:asciiTheme="majorHAnsi" w:hAnsiTheme="majorHAnsi" w:cstheme="majorHAnsi"/>
              </w:rPr>
              <w:t>CRITERIOS</w:t>
            </w:r>
          </w:p>
        </w:tc>
        <w:tc>
          <w:tcPr>
            <w:tcW w:w="2410"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SUFICIENTEMENTE L</w:t>
            </w:r>
            <w:r w:rsidRPr="00A3341A">
              <w:rPr>
                <w:rFonts w:asciiTheme="majorHAnsi" w:hAnsiTheme="majorHAnsi" w:cstheme="majorHAnsi"/>
              </w:rPr>
              <w:t>O</w:t>
            </w:r>
            <w:r w:rsidRPr="00A3341A">
              <w:rPr>
                <w:rFonts w:asciiTheme="majorHAnsi" w:hAnsiTheme="majorHAnsi" w:cstheme="majorHAnsi"/>
              </w:rPr>
              <w:t>GRADO (A)</w:t>
            </w:r>
          </w:p>
        </w:tc>
        <w:tc>
          <w:tcPr>
            <w:tcW w:w="4253"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MEDIANAMENTE LOGRADO (B)</w:t>
            </w:r>
          </w:p>
        </w:tc>
        <w:tc>
          <w:tcPr>
            <w:tcW w:w="2126"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INSUFICIENTEME</w:t>
            </w:r>
            <w:r w:rsidRPr="00A3341A">
              <w:rPr>
                <w:rFonts w:asciiTheme="majorHAnsi" w:hAnsiTheme="majorHAnsi" w:cstheme="majorHAnsi"/>
              </w:rPr>
              <w:t>N</w:t>
            </w:r>
            <w:r w:rsidRPr="00A3341A">
              <w:rPr>
                <w:rFonts w:asciiTheme="majorHAnsi" w:hAnsiTheme="majorHAnsi" w:cstheme="majorHAnsi"/>
              </w:rPr>
              <w:t>TE LOGRADO (C)</w:t>
            </w:r>
          </w:p>
        </w:tc>
        <w:tc>
          <w:tcPr>
            <w:tcW w:w="1701"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PUNTAJE</w:t>
            </w:r>
          </w:p>
        </w:tc>
        <w:tc>
          <w:tcPr>
            <w:tcW w:w="1134"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ALUMNO</w:t>
            </w:r>
          </w:p>
        </w:tc>
        <w:tc>
          <w:tcPr>
            <w:tcW w:w="1276"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PROFESOR</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Nombre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nombre del caso de uso está descripto de</w:t>
            </w:r>
            <w:r w:rsidRPr="00A3341A">
              <w:rPr>
                <w:rFonts w:cstheme="majorHAnsi"/>
              </w:rPr>
              <w:t>s</w:t>
            </w:r>
            <w:r w:rsidRPr="00A3341A">
              <w:rPr>
                <w:rFonts w:cstheme="majorHAnsi"/>
              </w:rPr>
              <w:t>de la perspectiva de los objetivos del actor.</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nombre del caso de uso está descripto desde la perspectiva de los objetivos del actor, pero no tiene una vinculación directa con la funcionalidad del sistema.</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nombre del casos de uso está descripto desde el punto de vista del sistema</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Descripción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descripción del caso de uso da una idea general de las característ</w:t>
            </w:r>
            <w:r w:rsidRPr="00A3341A">
              <w:rPr>
                <w:rFonts w:cstheme="majorHAnsi"/>
              </w:rPr>
              <w:t>i</w:t>
            </w:r>
            <w:r w:rsidRPr="00A3341A">
              <w:rPr>
                <w:rFonts w:cstheme="majorHAnsi"/>
              </w:rPr>
              <w:t>cas del mismo.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descripción del caso de uso da una idea parcial de las características del mismo.</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descripción del caso de uso no pe</w:t>
            </w:r>
            <w:r w:rsidRPr="00A3341A">
              <w:rPr>
                <w:rFonts w:cstheme="majorHAnsi"/>
              </w:rPr>
              <w:t>r</w:t>
            </w:r>
            <w:r w:rsidRPr="00A3341A">
              <w:rPr>
                <w:rFonts w:cstheme="majorHAnsi"/>
              </w:rPr>
              <w:t>mite entender las características del mismo.</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Desarrollo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está ce</w:t>
            </w:r>
            <w:r w:rsidRPr="00A3341A">
              <w:rPr>
                <w:rFonts w:cstheme="majorHAnsi"/>
              </w:rPr>
              <w:t>n</w:t>
            </w:r>
            <w:r w:rsidRPr="00A3341A">
              <w:rPr>
                <w:rFonts w:cstheme="majorHAnsi"/>
              </w:rPr>
              <w:t>trado en lo que sistema tiene que hacer para satisfacer el objetivo del actor y no como se l</w:t>
            </w:r>
            <w:r w:rsidRPr="00A3341A">
              <w:rPr>
                <w:rFonts w:cstheme="majorHAnsi"/>
              </w:rPr>
              <w:t>o</w:t>
            </w:r>
            <w:r w:rsidRPr="00A3341A">
              <w:rPr>
                <w:rFonts w:cstheme="majorHAnsi"/>
              </w:rPr>
              <w:t>grará.</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está centrado tanto en lo que</w:t>
            </w:r>
            <w:r w:rsidR="00F97BAE">
              <w:rPr>
                <w:rFonts w:cstheme="majorHAnsi"/>
              </w:rPr>
              <w:t xml:space="preserve"> </w:t>
            </w:r>
            <w:r w:rsidRPr="00A3341A">
              <w:rPr>
                <w:rFonts w:cstheme="majorHAnsi"/>
              </w:rPr>
              <w:t>sistema tiene que hacer, como en lo que hace el sistema para lograrlo.</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está centrado en cómo el sistema debe hacer para lograr lo que el actor requiere.</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25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25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Lectura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tiene una estructura clara, tiene frases cortas y es fácil de leer por personas no expertas.</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tiene una estructura clara, pero tiene frases muy largas para describir el intercambio de mensajes</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no es claro y requiere de conocimientos de expertos para co</w:t>
            </w:r>
            <w:r w:rsidRPr="00A3341A">
              <w:rPr>
                <w:rFonts w:cstheme="majorHAnsi"/>
              </w:rPr>
              <w:t>m</w:t>
            </w:r>
            <w:r w:rsidRPr="00A3341A">
              <w:rPr>
                <w:rFonts w:cstheme="majorHAnsi"/>
              </w:rPr>
              <w:t>prender su utilidad</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Tamaño de las especificaci</w:t>
            </w:r>
            <w:r w:rsidRPr="00A3341A">
              <w:rPr>
                <w:rFonts w:asciiTheme="majorHAnsi" w:hAnsiTheme="majorHAnsi" w:cstheme="majorHAnsi"/>
              </w:rPr>
              <w:t>o</w:t>
            </w:r>
            <w:r w:rsidRPr="00A3341A">
              <w:rPr>
                <w:rFonts w:asciiTheme="majorHAnsi" w:hAnsiTheme="majorHAnsi" w:cstheme="majorHAnsi"/>
              </w:rPr>
              <w:t>nes en el escenario principal</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tamaño de las espec</w:t>
            </w:r>
            <w:r w:rsidRPr="00A3341A">
              <w:rPr>
                <w:rFonts w:cstheme="majorHAnsi"/>
              </w:rPr>
              <w:t>i</w:t>
            </w:r>
            <w:r w:rsidRPr="00A3341A">
              <w:rPr>
                <w:rFonts w:cstheme="majorHAnsi"/>
              </w:rPr>
              <w:t>ficaciones es mayor a 20 y menor a 40 líneas de intercambio de mens</w:t>
            </w:r>
            <w:r w:rsidRPr="00A3341A">
              <w:rPr>
                <w:rFonts w:cstheme="majorHAnsi"/>
              </w:rPr>
              <w:t>a</w:t>
            </w:r>
            <w:r w:rsidRPr="00A3341A">
              <w:rPr>
                <w:rFonts w:cstheme="majorHAnsi"/>
              </w:rPr>
              <w:t>jes.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i/>
              </w:rPr>
            </w:pPr>
            <w:r w:rsidRPr="00A3341A">
              <w:rPr>
                <w:rFonts w:cstheme="majorHAnsi"/>
                <w:b/>
                <w:i/>
              </w:rPr>
              <w:t>Nota</w:t>
            </w:r>
            <w:r w:rsidRPr="00A3341A">
              <w:rPr>
                <w:rFonts w:cstheme="majorHAnsi"/>
                <w:i/>
              </w:rPr>
              <w:t>: estos valores son orientativos</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tamaño de las especificaciones está entre 10 y 19 líneas de intercambio de mensajes</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Las especificaciones del casos de uso son demasiado cortas (menos de 10 líneas)</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0</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Alta, baja, modificación y consultas (ABM-C)</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no mod</w:t>
            </w:r>
            <w:r w:rsidRPr="00A3341A">
              <w:rPr>
                <w:rFonts w:cstheme="majorHAnsi"/>
              </w:rPr>
              <w:t>e</w:t>
            </w:r>
            <w:r w:rsidRPr="00A3341A">
              <w:rPr>
                <w:rFonts w:cstheme="majorHAnsi"/>
              </w:rPr>
              <w:t>la ninguna de estas act</w:t>
            </w:r>
            <w:r w:rsidRPr="00A3341A">
              <w:rPr>
                <w:rFonts w:cstheme="majorHAnsi"/>
              </w:rPr>
              <w:t>i</w:t>
            </w:r>
            <w:r w:rsidRPr="00A3341A">
              <w:rPr>
                <w:rFonts w:cstheme="majorHAnsi"/>
              </w:rPr>
              <w:t>vidades.</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Flujo alternativo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Corresponde a errores o excepciones en el esc</w:t>
            </w:r>
            <w:r w:rsidRPr="00A3341A">
              <w:rPr>
                <w:rFonts w:cstheme="majorHAnsi"/>
              </w:rPr>
              <w:t>e</w:t>
            </w:r>
            <w:r w:rsidRPr="00A3341A">
              <w:rPr>
                <w:rFonts w:cstheme="majorHAnsi"/>
              </w:rPr>
              <w:t>nario principal. Una vez concluida resuelve el problema y continua en el escenario principal o finaliza el caso de uso.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Corresponde a errores o excepciones en el</w:t>
            </w:r>
            <w:r w:rsidR="00F97BAE">
              <w:rPr>
                <w:rFonts w:cstheme="majorHAnsi"/>
              </w:rPr>
              <w:t xml:space="preserve"> </w:t>
            </w:r>
            <w:r w:rsidRPr="00A3341A">
              <w:rPr>
                <w:rFonts w:cstheme="majorHAnsi"/>
              </w:rPr>
              <w:t>escenario principal.</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b/>
              </w:rPr>
              <w:t>NO</w:t>
            </w:r>
            <w:r w:rsidR="00F97BAE">
              <w:rPr>
                <w:rFonts w:cstheme="majorHAnsi"/>
                <w:b/>
              </w:rPr>
              <w:t xml:space="preserve"> </w:t>
            </w:r>
            <w:r w:rsidRPr="00A3341A">
              <w:rPr>
                <w:rFonts w:cstheme="majorHAnsi"/>
              </w:rPr>
              <w:t>corresponde a errores o excepci</w:t>
            </w:r>
            <w:r w:rsidRPr="00A3341A">
              <w:rPr>
                <w:rFonts w:cstheme="majorHAnsi"/>
              </w:rPr>
              <w:t>o</w:t>
            </w:r>
            <w:r w:rsidRPr="00A3341A">
              <w:rPr>
                <w:rFonts w:cstheme="majorHAnsi"/>
              </w:rPr>
              <w:t>nes en el</w:t>
            </w:r>
            <w:r w:rsidR="00F97BAE">
              <w:rPr>
                <w:rFonts w:cstheme="majorHAnsi"/>
              </w:rPr>
              <w:t xml:space="preserve"> </w:t>
            </w:r>
            <w:r w:rsidRPr="00A3341A">
              <w:rPr>
                <w:rFonts w:cstheme="majorHAnsi"/>
              </w:rPr>
              <w:t>escenario principal.</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Pre condición</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precondición est</w:t>
            </w:r>
            <w:r w:rsidRPr="00A3341A">
              <w:rPr>
                <w:rFonts w:cstheme="majorHAnsi"/>
              </w:rPr>
              <w:t>a</w:t>
            </w:r>
            <w:r w:rsidRPr="00A3341A">
              <w:rPr>
                <w:rFonts w:cstheme="majorHAnsi"/>
              </w:rPr>
              <w:t xml:space="preserve">blecida en el caso de uso </w:t>
            </w:r>
            <w:r w:rsidRPr="00A3341A">
              <w:rPr>
                <w:rFonts w:cstheme="majorHAnsi"/>
                <w:b/>
              </w:rPr>
              <w:t>NO</w:t>
            </w:r>
            <w:r w:rsidRPr="00A3341A">
              <w:rPr>
                <w:rFonts w:cstheme="majorHAnsi"/>
              </w:rPr>
              <w:t xml:space="preserve"> es probada en el escenario principal</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precondición e</w:t>
            </w:r>
            <w:r w:rsidRPr="00A3341A">
              <w:rPr>
                <w:rFonts w:cstheme="majorHAnsi"/>
              </w:rPr>
              <w:t>s</w:t>
            </w:r>
            <w:r w:rsidRPr="00A3341A">
              <w:rPr>
                <w:rFonts w:cstheme="majorHAnsi"/>
              </w:rPr>
              <w:t>tablecida en el caso de uso es probada en el escenario pri</w:t>
            </w:r>
            <w:r w:rsidRPr="00A3341A">
              <w:rPr>
                <w:rFonts w:cstheme="majorHAnsi"/>
              </w:rPr>
              <w:t>n</w:t>
            </w:r>
            <w:r w:rsidRPr="00A3341A">
              <w:rPr>
                <w:rFonts w:cstheme="majorHAnsi"/>
              </w:rPr>
              <w:t>cipal</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Post condición</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post condición se desprende como cons</w:t>
            </w:r>
            <w:r w:rsidRPr="00A3341A">
              <w:rPr>
                <w:rFonts w:cstheme="majorHAnsi"/>
              </w:rPr>
              <w:t>e</w:t>
            </w:r>
            <w:r w:rsidRPr="00A3341A">
              <w:rPr>
                <w:rFonts w:cstheme="majorHAnsi"/>
              </w:rPr>
              <w:t>cuencia del desarrollo del caso de uso y est</w:t>
            </w:r>
            <w:r w:rsidRPr="00A3341A">
              <w:rPr>
                <w:rFonts w:cstheme="majorHAnsi"/>
              </w:rPr>
              <w:t>a</w:t>
            </w:r>
            <w:r w:rsidRPr="00A3341A">
              <w:rPr>
                <w:rFonts w:cstheme="majorHAnsi"/>
              </w:rPr>
              <w:t>blece cómo queda el sistema una vez que el caso de uso es termin</w:t>
            </w:r>
            <w:r w:rsidRPr="00A3341A">
              <w:rPr>
                <w:rFonts w:cstheme="majorHAnsi"/>
              </w:rPr>
              <w:t>a</w:t>
            </w:r>
            <w:r w:rsidRPr="00A3341A">
              <w:rPr>
                <w:rFonts w:cstheme="majorHAnsi"/>
              </w:rPr>
              <w:t>do con éxito.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post condición se desprende como cons</w:t>
            </w:r>
            <w:r w:rsidRPr="00A3341A">
              <w:rPr>
                <w:rFonts w:cstheme="majorHAnsi"/>
              </w:rPr>
              <w:t>e</w:t>
            </w:r>
            <w:r w:rsidRPr="00A3341A">
              <w:rPr>
                <w:rFonts w:cstheme="majorHAnsi"/>
              </w:rPr>
              <w:t xml:space="preserve">cuencia del desarrollo del caso de uso, pero </w:t>
            </w:r>
            <w:r w:rsidRPr="00A3341A">
              <w:rPr>
                <w:rFonts w:cstheme="majorHAnsi"/>
                <w:b/>
              </w:rPr>
              <w:t>NO</w:t>
            </w:r>
            <w:r w:rsidRPr="00A3341A">
              <w:rPr>
                <w:rFonts w:cstheme="majorHAnsi"/>
              </w:rPr>
              <w:t xml:space="preserve"> establece cómo queda el sistema una vez que el caso de uso es terminado con éxito.</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La post condición </w:t>
            </w:r>
            <w:r w:rsidRPr="00A3341A">
              <w:rPr>
                <w:rFonts w:cstheme="majorHAnsi"/>
                <w:b/>
              </w:rPr>
              <w:t>NO</w:t>
            </w:r>
            <w:r w:rsidRPr="00A3341A">
              <w:rPr>
                <w:rFonts w:cstheme="majorHAnsi"/>
              </w:rPr>
              <w:t xml:space="preserve"> se desprende como consecuencia del desarrollo del caso de uso</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Finalización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Un caso de uso tiene dos posibles finales: exitoso o no y eso está claramente establecido.</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Existen escenarios del caso de uso que no fueron analizados</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Relación de inclusión</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tiene expresamente</w:t>
            </w:r>
            <w:r w:rsidR="00F97BAE">
              <w:rPr>
                <w:rFonts w:cstheme="majorHAnsi"/>
              </w:rPr>
              <w:t xml:space="preserve"> </w:t>
            </w:r>
            <w:r w:rsidRPr="00A3341A">
              <w:rPr>
                <w:rFonts w:cstheme="majorHAnsi"/>
              </w:rPr>
              <w:t>est</w:t>
            </w:r>
            <w:r w:rsidRPr="00A3341A">
              <w:rPr>
                <w:rFonts w:cstheme="majorHAnsi"/>
              </w:rPr>
              <w:t>a</w:t>
            </w:r>
            <w:r w:rsidRPr="00A3341A">
              <w:rPr>
                <w:rFonts w:cstheme="majorHAnsi"/>
              </w:rPr>
              <w:t>blecida en dónde utiliza la funcionalidad de</w:t>
            </w:r>
            <w:r w:rsidR="00F97BAE">
              <w:rPr>
                <w:rFonts w:cstheme="majorHAnsi"/>
              </w:rPr>
              <w:t xml:space="preserve"> </w:t>
            </w:r>
            <w:r w:rsidRPr="00A3341A">
              <w:rPr>
                <w:rFonts w:cstheme="majorHAnsi"/>
              </w:rPr>
              <w:t>otro caso de uso y, además, el caso de uso al que hace referencia está desarrollado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tiene expresamente</w:t>
            </w:r>
            <w:r w:rsidR="00F97BAE">
              <w:rPr>
                <w:rFonts w:cstheme="majorHAnsi"/>
              </w:rPr>
              <w:t xml:space="preserve"> </w:t>
            </w:r>
            <w:r w:rsidRPr="00A3341A">
              <w:rPr>
                <w:rFonts w:cstheme="majorHAnsi"/>
              </w:rPr>
              <w:t>establecida en dó</w:t>
            </w:r>
            <w:r w:rsidRPr="00A3341A">
              <w:rPr>
                <w:rFonts w:cstheme="majorHAnsi"/>
              </w:rPr>
              <w:t>n</w:t>
            </w:r>
            <w:r w:rsidRPr="00A3341A">
              <w:rPr>
                <w:rFonts w:cstheme="majorHAnsi"/>
              </w:rPr>
              <w:t>de utiliza la funcion</w:t>
            </w:r>
            <w:r w:rsidRPr="00A3341A">
              <w:rPr>
                <w:rFonts w:cstheme="majorHAnsi"/>
              </w:rPr>
              <w:t>a</w:t>
            </w:r>
            <w:r w:rsidRPr="00A3341A">
              <w:rPr>
                <w:rFonts w:cstheme="majorHAnsi"/>
              </w:rPr>
              <w:t>lidad de</w:t>
            </w:r>
            <w:r w:rsidR="00F97BAE">
              <w:rPr>
                <w:rFonts w:cstheme="majorHAnsi"/>
              </w:rPr>
              <w:t xml:space="preserve"> </w:t>
            </w:r>
            <w:r w:rsidRPr="00A3341A">
              <w:rPr>
                <w:rFonts w:cstheme="majorHAnsi"/>
              </w:rPr>
              <w:t>otro caso de uso pero y el caso de uso al que hace ref</w:t>
            </w:r>
            <w:r w:rsidRPr="00A3341A">
              <w:rPr>
                <w:rFonts w:cstheme="majorHAnsi"/>
              </w:rPr>
              <w:t>e</w:t>
            </w:r>
            <w:r w:rsidRPr="00A3341A">
              <w:rPr>
                <w:rFonts w:cstheme="majorHAnsi"/>
              </w:rPr>
              <w:t xml:space="preserve">rencia </w:t>
            </w:r>
            <w:r w:rsidRPr="00A3341A">
              <w:rPr>
                <w:rFonts w:cstheme="majorHAnsi"/>
                <w:b/>
              </w:rPr>
              <w:t>NO</w:t>
            </w:r>
            <w:r w:rsidRPr="00A3341A">
              <w:rPr>
                <w:rFonts w:cstheme="majorHAnsi"/>
              </w:rPr>
              <w:t xml:space="preserve"> está des</w:t>
            </w:r>
            <w:r w:rsidRPr="00A3341A">
              <w:rPr>
                <w:rFonts w:cstheme="majorHAnsi"/>
              </w:rPr>
              <w:t>a</w:t>
            </w:r>
            <w:r w:rsidRPr="00A3341A">
              <w:rPr>
                <w:rFonts w:cstheme="majorHAnsi"/>
              </w:rPr>
              <w:t>rrollado</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Relación de extensión (1)</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solo tiene el punto de exte</w:t>
            </w:r>
            <w:r w:rsidRPr="00A3341A">
              <w:rPr>
                <w:rFonts w:cstheme="majorHAnsi"/>
              </w:rPr>
              <w:t>n</w:t>
            </w:r>
            <w:r w:rsidRPr="00A3341A">
              <w:rPr>
                <w:rFonts w:cstheme="majorHAnsi"/>
              </w:rPr>
              <w:t>sión donde este caso de uso podría ser extend</w:t>
            </w:r>
            <w:r w:rsidRPr="00A3341A">
              <w:rPr>
                <w:rFonts w:cstheme="majorHAnsi"/>
              </w:rPr>
              <w:t>i</w:t>
            </w:r>
            <w:r w:rsidRPr="00A3341A">
              <w:rPr>
                <w:rFonts w:cstheme="majorHAnsi"/>
              </w:rPr>
              <w:t>do.</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hace referencia al caso de uso que e</w:t>
            </w:r>
            <w:r w:rsidRPr="00A3341A">
              <w:rPr>
                <w:rFonts w:cstheme="majorHAnsi"/>
              </w:rPr>
              <w:t>x</w:t>
            </w:r>
            <w:r w:rsidRPr="00A3341A">
              <w:rPr>
                <w:rFonts w:cstheme="majorHAnsi"/>
              </w:rPr>
              <w:t>tiende.</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Relación de extensión (2)</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que e</w:t>
            </w:r>
            <w:r w:rsidRPr="00A3341A">
              <w:rPr>
                <w:rFonts w:cstheme="majorHAnsi"/>
              </w:rPr>
              <w:t>x</w:t>
            </w:r>
            <w:r w:rsidRPr="00A3341A">
              <w:rPr>
                <w:rFonts w:cstheme="majorHAnsi"/>
              </w:rPr>
              <w:t>tiende tiene el punto de extensión de caso de uso base y la condición de extensión.</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El caso de uso que extiende </w:t>
            </w:r>
            <w:r w:rsidRPr="00A3341A">
              <w:rPr>
                <w:rFonts w:cstheme="majorHAnsi"/>
                <w:b/>
              </w:rPr>
              <w:t>NO</w:t>
            </w:r>
            <w:r w:rsidRPr="00A3341A">
              <w:rPr>
                <w:rFonts w:cstheme="majorHAnsi"/>
              </w:rPr>
              <w:t xml:space="preserve"> tiene el punto de extensión de caso de uso base ni tampoco la cond</w:t>
            </w:r>
            <w:r w:rsidRPr="00A3341A">
              <w:rPr>
                <w:rFonts w:cstheme="majorHAnsi"/>
              </w:rPr>
              <w:t>i</w:t>
            </w:r>
            <w:r w:rsidRPr="00A3341A">
              <w:rPr>
                <w:rFonts w:cstheme="majorHAnsi"/>
              </w:rPr>
              <w:t>ción de extensión</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Calificación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80</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bl>
    <w:p w:rsidR="005C7986" w:rsidRDefault="00FB4A8C">
      <w:pPr>
        <w:pStyle w:val="Ttulo4"/>
      </w:pPr>
      <w:r>
        <w:t>CU-005:Contratar Fletero</w:t>
      </w:r>
    </w:p>
    <w:tbl>
      <w:tblPr>
        <w:tblStyle w:val="affff8"/>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976"/>
        <w:gridCol w:w="2410"/>
        <w:gridCol w:w="4253"/>
        <w:gridCol w:w="2126"/>
        <w:gridCol w:w="1701"/>
        <w:gridCol w:w="1134"/>
        <w:gridCol w:w="1276"/>
      </w:tblGrid>
      <w:tr w:rsidR="005C7986" w:rsidRPr="00A3341A" w:rsidTr="00A3341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A3341A" w:rsidP="00A3341A">
            <w:pPr>
              <w:contextualSpacing/>
              <w:rPr>
                <w:rFonts w:asciiTheme="majorHAnsi" w:hAnsiTheme="majorHAnsi" w:cstheme="majorHAnsi"/>
              </w:rPr>
            </w:pPr>
            <w:r w:rsidRPr="00A3341A">
              <w:rPr>
                <w:rFonts w:asciiTheme="majorHAnsi" w:hAnsiTheme="majorHAnsi" w:cstheme="majorHAnsi"/>
              </w:rPr>
              <w:t>CRITERIOS</w:t>
            </w:r>
          </w:p>
        </w:tc>
        <w:tc>
          <w:tcPr>
            <w:tcW w:w="2410"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SUFICIENTEMENTE L</w:t>
            </w:r>
            <w:r w:rsidRPr="00A3341A">
              <w:rPr>
                <w:rFonts w:asciiTheme="majorHAnsi" w:hAnsiTheme="majorHAnsi" w:cstheme="majorHAnsi"/>
              </w:rPr>
              <w:t>O</w:t>
            </w:r>
            <w:r w:rsidRPr="00A3341A">
              <w:rPr>
                <w:rFonts w:asciiTheme="majorHAnsi" w:hAnsiTheme="majorHAnsi" w:cstheme="majorHAnsi"/>
              </w:rPr>
              <w:t>GRADO (A)</w:t>
            </w:r>
          </w:p>
        </w:tc>
        <w:tc>
          <w:tcPr>
            <w:tcW w:w="4253"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MEDIANAMENTE LOGRADO (B)</w:t>
            </w:r>
          </w:p>
        </w:tc>
        <w:tc>
          <w:tcPr>
            <w:tcW w:w="2126"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INSUFICIENTEME</w:t>
            </w:r>
            <w:r w:rsidRPr="00A3341A">
              <w:rPr>
                <w:rFonts w:asciiTheme="majorHAnsi" w:hAnsiTheme="majorHAnsi" w:cstheme="majorHAnsi"/>
              </w:rPr>
              <w:t>N</w:t>
            </w:r>
            <w:r w:rsidRPr="00A3341A">
              <w:rPr>
                <w:rFonts w:asciiTheme="majorHAnsi" w:hAnsiTheme="majorHAnsi" w:cstheme="majorHAnsi"/>
              </w:rPr>
              <w:t>TE LOGRADO (C)</w:t>
            </w:r>
          </w:p>
        </w:tc>
        <w:tc>
          <w:tcPr>
            <w:tcW w:w="1701"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PUNTAJE</w:t>
            </w:r>
          </w:p>
        </w:tc>
        <w:tc>
          <w:tcPr>
            <w:tcW w:w="1134"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ALUMNO</w:t>
            </w:r>
          </w:p>
        </w:tc>
        <w:tc>
          <w:tcPr>
            <w:tcW w:w="1276"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PROFESOR</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Nombre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nombre del caso de uso está descripto de</w:t>
            </w:r>
            <w:r w:rsidRPr="00A3341A">
              <w:rPr>
                <w:rFonts w:cstheme="majorHAnsi"/>
              </w:rPr>
              <w:t>s</w:t>
            </w:r>
            <w:r w:rsidRPr="00A3341A">
              <w:rPr>
                <w:rFonts w:cstheme="majorHAnsi"/>
              </w:rPr>
              <w:t>de la perspectiva de los objetivos del actor.</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nombre del caso de uso está descripto desde la perspectiva de los objetivos del actor, pero no tiene una vinculación directa con la funcionalidad del sistema.</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nombre del casos de uso está descripto desde el punto de vista del sistema</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Descripción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descripción del caso de uso da una idea general de las característ</w:t>
            </w:r>
            <w:r w:rsidRPr="00A3341A">
              <w:rPr>
                <w:rFonts w:cstheme="majorHAnsi"/>
              </w:rPr>
              <w:t>i</w:t>
            </w:r>
            <w:r w:rsidRPr="00A3341A">
              <w:rPr>
                <w:rFonts w:cstheme="majorHAnsi"/>
              </w:rPr>
              <w:t>cas del mismo.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descripción del caso de uso da una idea parcial de las características del mismo.</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descripción del caso de uso no pe</w:t>
            </w:r>
            <w:r w:rsidRPr="00A3341A">
              <w:rPr>
                <w:rFonts w:cstheme="majorHAnsi"/>
              </w:rPr>
              <w:t>r</w:t>
            </w:r>
            <w:r w:rsidRPr="00A3341A">
              <w:rPr>
                <w:rFonts w:cstheme="majorHAnsi"/>
              </w:rPr>
              <w:t>mite entender las características del mismo.</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Desarrollo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está ce</w:t>
            </w:r>
            <w:r w:rsidRPr="00A3341A">
              <w:rPr>
                <w:rFonts w:cstheme="majorHAnsi"/>
              </w:rPr>
              <w:t>n</w:t>
            </w:r>
            <w:r w:rsidRPr="00A3341A">
              <w:rPr>
                <w:rFonts w:cstheme="majorHAnsi"/>
              </w:rPr>
              <w:t>trado en lo que sistema tiene que hacer para satisfacer el objetivo del actor y no como se l</w:t>
            </w:r>
            <w:r w:rsidRPr="00A3341A">
              <w:rPr>
                <w:rFonts w:cstheme="majorHAnsi"/>
              </w:rPr>
              <w:t>o</w:t>
            </w:r>
            <w:r w:rsidRPr="00A3341A">
              <w:rPr>
                <w:rFonts w:cstheme="majorHAnsi"/>
              </w:rPr>
              <w:t>grará.</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está centrado tanto en lo que</w:t>
            </w:r>
            <w:r w:rsidR="00F97BAE">
              <w:rPr>
                <w:rFonts w:cstheme="majorHAnsi"/>
              </w:rPr>
              <w:t xml:space="preserve"> </w:t>
            </w:r>
            <w:r w:rsidRPr="00A3341A">
              <w:rPr>
                <w:rFonts w:cstheme="majorHAnsi"/>
              </w:rPr>
              <w:t>sistema tiene que hacer, como en lo que hace el sistema para lograrlo.</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está centrado en cómo el sistema debe hacer para lograr lo que el actor requiere.</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25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25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Lectura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tiene una estructura clara, tiene frases cortas y es fácil de leer por personas no expertas.</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tiene una estructura clara, pero tiene frases muy largas para describir el intercambio de mensajes</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no es claro y requiere de conocimientos de expertos para co</w:t>
            </w:r>
            <w:r w:rsidRPr="00A3341A">
              <w:rPr>
                <w:rFonts w:cstheme="majorHAnsi"/>
              </w:rPr>
              <w:t>m</w:t>
            </w:r>
            <w:r w:rsidRPr="00A3341A">
              <w:rPr>
                <w:rFonts w:cstheme="majorHAnsi"/>
              </w:rPr>
              <w:t>prender su utilidad</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Tamaño de las especificaci</w:t>
            </w:r>
            <w:r w:rsidRPr="00A3341A">
              <w:rPr>
                <w:rFonts w:asciiTheme="majorHAnsi" w:hAnsiTheme="majorHAnsi" w:cstheme="majorHAnsi"/>
              </w:rPr>
              <w:t>o</w:t>
            </w:r>
            <w:r w:rsidRPr="00A3341A">
              <w:rPr>
                <w:rFonts w:asciiTheme="majorHAnsi" w:hAnsiTheme="majorHAnsi" w:cstheme="majorHAnsi"/>
              </w:rPr>
              <w:t>nes en el escenario principal</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tamaño de las espec</w:t>
            </w:r>
            <w:r w:rsidRPr="00A3341A">
              <w:rPr>
                <w:rFonts w:cstheme="majorHAnsi"/>
              </w:rPr>
              <w:t>i</w:t>
            </w:r>
            <w:r w:rsidRPr="00A3341A">
              <w:rPr>
                <w:rFonts w:cstheme="majorHAnsi"/>
              </w:rPr>
              <w:t>ficaciones es mayor a 20 y menor a 40 líneas de intercambio de mens</w:t>
            </w:r>
            <w:r w:rsidRPr="00A3341A">
              <w:rPr>
                <w:rFonts w:cstheme="majorHAnsi"/>
              </w:rPr>
              <w:t>a</w:t>
            </w:r>
            <w:r w:rsidRPr="00A3341A">
              <w:rPr>
                <w:rFonts w:cstheme="majorHAnsi"/>
              </w:rPr>
              <w:t>jes.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i/>
              </w:rPr>
            </w:pPr>
            <w:r w:rsidRPr="00A3341A">
              <w:rPr>
                <w:rFonts w:cstheme="majorHAnsi"/>
                <w:b/>
                <w:i/>
              </w:rPr>
              <w:t>Nota</w:t>
            </w:r>
            <w:r w:rsidRPr="00A3341A">
              <w:rPr>
                <w:rFonts w:cstheme="majorHAnsi"/>
                <w:i/>
              </w:rPr>
              <w:t>: estos valores son orientativos</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tamaño de las especificaciones está entre 10 y 19 líneas de intercambio de mensajes</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Las especificaciones del casos de uso son demasiado cortas (menos de 10 líneas)</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0</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Alta, baja, modificación y consultas (ABM-C)</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no mod</w:t>
            </w:r>
            <w:r w:rsidRPr="00A3341A">
              <w:rPr>
                <w:rFonts w:cstheme="majorHAnsi"/>
              </w:rPr>
              <w:t>e</w:t>
            </w:r>
            <w:r w:rsidRPr="00A3341A">
              <w:rPr>
                <w:rFonts w:cstheme="majorHAnsi"/>
              </w:rPr>
              <w:t>la ninguna de estas act</w:t>
            </w:r>
            <w:r w:rsidRPr="00A3341A">
              <w:rPr>
                <w:rFonts w:cstheme="majorHAnsi"/>
              </w:rPr>
              <w:t>i</w:t>
            </w:r>
            <w:r w:rsidRPr="00A3341A">
              <w:rPr>
                <w:rFonts w:cstheme="majorHAnsi"/>
              </w:rPr>
              <w:t>vidades.</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Flujo alternativo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Corresponde a errores o excepciones en el esc</w:t>
            </w:r>
            <w:r w:rsidRPr="00A3341A">
              <w:rPr>
                <w:rFonts w:cstheme="majorHAnsi"/>
              </w:rPr>
              <w:t>e</w:t>
            </w:r>
            <w:r w:rsidRPr="00A3341A">
              <w:rPr>
                <w:rFonts w:cstheme="majorHAnsi"/>
              </w:rPr>
              <w:t>nario principal. Una vez concluida resuelve el problema y continua en el escenario principal o finaliza el caso de uso.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Corresponde a errores o excepciones en el</w:t>
            </w:r>
            <w:r w:rsidR="00F97BAE">
              <w:rPr>
                <w:rFonts w:cstheme="majorHAnsi"/>
              </w:rPr>
              <w:t xml:space="preserve"> </w:t>
            </w:r>
            <w:r w:rsidRPr="00A3341A">
              <w:rPr>
                <w:rFonts w:cstheme="majorHAnsi"/>
              </w:rPr>
              <w:t>escenario principal.</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b/>
              </w:rPr>
              <w:t>NO</w:t>
            </w:r>
            <w:r w:rsidR="00F97BAE">
              <w:rPr>
                <w:rFonts w:cstheme="majorHAnsi"/>
                <w:b/>
              </w:rPr>
              <w:t xml:space="preserve"> </w:t>
            </w:r>
            <w:r w:rsidRPr="00A3341A">
              <w:rPr>
                <w:rFonts w:cstheme="majorHAnsi"/>
              </w:rPr>
              <w:t>corresponde a errores o excepci</w:t>
            </w:r>
            <w:r w:rsidRPr="00A3341A">
              <w:rPr>
                <w:rFonts w:cstheme="majorHAnsi"/>
              </w:rPr>
              <w:t>o</w:t>
            </w:r>
            <w:r w:rsidRPr="00A3341A">
              <w:rPr>
                <w:rFonts w:cstheme="majorHAnsi"/>
              </w:rPr>
              <w:t>nes en el</w:t>
            </w:r>
            <w:r w:rsidR="00F97BAE">
              <w:rPr>
                <w:rFonts w:cstheme="majorHAnsi"/>
              </w:rPr>
              <w:t xml:space="preserve"> </w:t>
            </w:r>
            <w:r w:rsidRPr="00A3341A">
              <w:rPr>
                <w:rFonts w:cstheme="majorHAnsi"/>
              </w:rPr>
              <w:t>escenario principal.</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Pre condición</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precondición est</w:t>
            </w:r>
            <w:r w:rsidRPr="00A3341A">
              <w:rPr>
                <w:rFonts w:cstheme="majorHAnsi"/>
              </w:rPr>
              <w:t>a</w:t>
            </w:r>
            <w:r w:rsidRPr="00A3341A">
              <w:rPr>
                <w:rFonts w:cstheme="majorHAnsi"/>
              </w:rPr>
              <w:t xml:space="preserve">blecida en el caso de uso </w:t>
            </w:r>
            <w:r w:rsidRPr="00A3341A">
              <w:rPr>
                <w:rFonts w:cstheme="majorHAnsi"/>
                <w:b/>
              </w:rPr>
              <w:t>NO</w:t>
            </w:r>
            <w:r w:rsidRPr="00A3341A">
              <w:rPr>
                <w:rFonts w:cstheme="majorHAnsi"/>
              </w:rPr>
              <w:t xml:space="preserve"> es probada en el escenario principal</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precondición e</w:t>
            </w:r>
            <w:r w:rsidRPr="00A3341A">
              <w:rPr>
                <w:rFonts w:cstheme="majorHAnsi"/>
              </w:rPr>
              <w:t>s</w:t>
            </w:r>
            <w:r w:rsidRPr="00A3341A">
              <w:rPr>
                <w:rFonts w:cstheme="majorHAnsi"/>
              </w:rPr>
              <w:t>tablecida en el caso de uso es probada en el escenario pri</w:t>
            </w:r>
            <w:r w:rsidRPr="00A3341A">
              <w:rPr>
                <w:rFonts w:cstheme="majorHAnsi"/>
              </w:rPr>
              <w:t>n</w:t>
            </w:r>
            <w:r w:rsidRPr="00A3341A">
              <w:rPr>
                <w:rFonts w:cstheme="majorHAnsi"/>
              </w:rPr>
              <w:t>cipal</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Post condición</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post condición se desprende como cons</w:t>
            </w:r>
            <w:r w:rsidRPr="00A3341A">
              <w:rPr>
                <w:rFonts w:cstheme="majorHAnsi"/>
              </w:rPr>
              <w:t>e</w:t>
            </w:r>
            <w:r w:rsidRPr="00A3341A">
              <w:rPr>
                <w:rFonts w:cstheme="majorHAnsi"/>
              </w:rPr>
              <w:t>cuencia del desarrollo del caso de uso y est</w:t>
            </w:r>
            <w:r w:rsidRPr="00A3341A">
              <w:rPr>
                <w:rFonts w:cstheme="majorHAnsi"/>
              </w:rPr>
              <w:t>a</w:t>
            </w:r>
            <w:r w:rsidRPr="00A3341A">
              <w:rPr>
                <w:rFonts w:cstheme="majorHAnsi"/>
              </w:rPr>
              <w:t>blece cómo queda el sistema una vez que el caso de uso es termin</w:t>
            </w:r>
            <w:r w:rsidRPr="00A3341A">
              <w:rPr>
                <w:rFonts w:cstheme="majorHAnsi"/>
              </w:rPr>
              <w:t>a</w:t>
            </w:r>
            <w:r w:rsidRPr="00A3341A">
              <w:rPr>
                <w:rFonts w:cstheme="majorHAnsi"/>
              </w:rPr>
              <w:t>do con éxito.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post condición se desprende como cons</w:t>
            </w:r>
            <w:r w:rsidRPr="00A3341A">
              <w:rPr>
                <w:rFonts w:cstheme="majorHAnsi"/>
              </w:rPr>
              <w:t>e</w:t>
            </w:r>
            <w:r w:rsidRPr="00A3341A">
              <w:rPr>
                <w:rFonts w:cstheme="majorHAnsi"/>
              </w:rPr>
              <w:t xml:space="preserve">cuencia del desarrollo del caso de uso, pero </w:t>
            </w:r>
            <w:r w:rsidRPr="00A3341A">
              <w:rPr>
                <w:rFonts w:cstheme="majorHAnsi"/>
                <w:b/>
              </w:rPr>
              <w:t>NO</w:t>
            </w:r>
            <w:r w:rsidRPr="00A3341A">
              <w:rPr>
                <w:rFonts w:cstheme="majorHAnsi"/>
              </w:rPr>
              <w:t xml:space="preserve"> establece cómo queda el sistema una vez que el caso de uso es terminado con éxito.</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La post condición </w:t>
            </w:r>
            <w:r w:rsidRPr="00A3341A">
              <w:rPr>
                <w:rFonts w:cstheme="majorHAnsi"/>
                <w:b/>
              </w:rPr>
              <w:t>NO</w:t>
            </w:r>
            <w:r w:rsidRPr="00A3341A">
              <w:rPr>
                <w:rFonts w:cstheme="majorHAnsi"/>
              </w:rPr>
              <w:t xml:space="preserve"> se desprende como consecuencia del desarrollo del caso de uso</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Finalización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Un caso de uso tiene dos posibles finales: exitoso o no y eso está claramente establecido.</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Existen escenarios del caso de uso que no fueron analizados</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Relación de inclusión</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tiene expresamente</w:t>
            </w:r>
            <w:r w:rsidR="00F97BAE">
              <w:rPr>
                <w:rFonts w:cstheme="majorHAnsi"/>
              </w:rPr>
              <w:t xml:space="preserve"> </w:t>
            </w:r>
            <w:r w:rsidRPr="00A3341A">
              <w:rPr>
                <w:rFonts w:cstheme="majorHAnsi"/>
              </w:rPr>
              <w:t>est</w:t>
            </w:r>
            <w:r w:rsidRPr="00A3341A">
              <w:rPr>
                <w:rFonts w:cstheme="majorHAnsi"/>
              </w:rPr>
              <w:t>a</w:t>
            </w:r>
            <w:r w:rsidRPr="00A3341A">
              <w:rPr>
                <w:rFonts w:cstheme="majorHAnsi"/>
              </w:rPr>
              <w:t>blecida en dónde utiliza la funcionalidad de</w:t>
            </w:r>
            <w:r w:rsidR="00F97BAE">
              <w:rPr>
                <w:rFonts w:cstheme="majorHAnsi"/>
              </w:rPr>
              <w:t xml:space="preserve"> </w:t>
            </w:r>
            <w:r w:rsidRPr="00A3341A">
              <w:rPr>
                <w:rFonts w:cstheme="majorHAnsi"/>
              </w:rPr>
              <w:t>otro caso de uso y, además, el caso de uso al que hace referencia está desarrollado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tiene expresamente</w:t>
            </w:r>
            <w:r w:rsidR="00F97BAE">
              <w:rPr>
                <w:rFonts w:cstheme="majorHAnsi"/>
              </w:rPr>
              <w:t xml:space="preserve"> </w:t>
            </w:r>
            <w:r w:rsidRPr="00A3341A">
              <w:rPr>
                <w:rFonts w:cstheme="majorHAnsi"/>
              </w:rPr>
              <w:t>establecida en dó</w:t>
            </w:r>
            <w:r w:rsidRPr="00A3341A">
              <w:rPr>
                <w:rFonts w:cstheme="majorHAnsi"/>
              </w:rPr>
              <w:t>n</w:t>
            </w:r>
            <w:r w:rsidRPr="00A3341A">
              <w:rPr>
                <w:rFonts w:cstheme="majorHAnsi"/>
              </w:rPr>
              <w:t>de utiliza la funcion</w:t>
            </w:r>
            <w:r w:rsidRPr="00A3341A">
              <w:rPr>
                <w:rFonts w:cstheme="majorHAnsi"/>
              </w:rPr>
              <w:t>a</w:t>
            </w:r>
            <w:r w:rsidRPr="00A3341A">
              <w:rPr>
                <w:rFonts w:cstheme="majorHAnsi"/>
              </w:rPr>
              <w:t>lidad de</w:t>
            </w:r>
            <w:r w:rsidR="00F97BAE">
              <w:rPr>
                <w:rFonts w:cstheme="majorHAnsi"/>
              </w:rPr>
              <w:t xml:space="preserve"> </w:t>
            </w:r>
            <w:r w:rsidRPr="00A3341A">
              <w:rPr>
                <w:rFonts w:cstheme="majorHAnsi"/>
              </w:rPr>
              <w:t>otro caso de uso pero y el caso de uso al que hace ref</w:t>
            </w:r>
            <w:r w:rsidRPr="00A3341A">
              <w:rPr>
                <w:rFonts w:cstheme="majorHAnsi"/>
              </w:rPr>
              <w:t>e</w:t>
            </w:r>
            <w:r w:rsidRPr="00A3341A">
              <w:rPr>
                <w:rFonts w:cstheme="majorHAnsi"/>
              </w:rPr>
              <w:t xml:space="preserve">rencia </w:t>
            </w:r>
            <w:r w:rsidRPr="00A3341A">
              <w:rPr>
                <w:rFonts w:cstheme="majorHAnsi"/>
                <w:b/>
              </w:rPr>
              <w:t>NO</w:t>
            </w:r>
            <w:r w:rsidRPr="00A3341A">
              <w:rPr>
                <w:rFonts w:cstheme="majorHAnsi"/>
              </w:rPr>
              <w:t xml:space="preserve"> está des</w:t>
            </w:r>
            <w:r w:rsidRPr="00A3341A">
              <w:rPr>
                <w:rFonts w:cstheme="majorHAnsi"/>
              </w:rPr>
              <w:t>a</w:t>
            </w:r>
            <w:r w:rsidRPr="00A3341A">
              <w:rPr>
                <w:rFonts w:cstheme="majorHAnsi"/>
              </w:rPr>
              <w:t>rrollado</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Relación de extensión (1)</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solo tiene el punto de exte</w:t>
            </w:r>
            <w:r w:rsidRPr="00A3341A">
              <w:rPr>
                <w:rFonts w:cstheme="majorHAnsi"/>
              </w:rPr>
              <w:t>n</w:t>
            </w:r>
            <w:r w:rsidRPr="00A3341A">
              <w:rPr>
                <w:rFonts w:cstheme="majorHAnsi"/>
              </w:rPr>
              <w:t>sión donde este caso de uso podría ser extend</w:t>
            </w:r>
            <w:r w:rsidRPr="00A3341A">
              <w:rPr>
                <w:rFonts w:cstheme="majorHAnsi"/>
              </w:rPr>
              <w:t>i</w:t>
            </w:r>
            <w:r w:rsidRPr="00A3341A">
              <w:rPr>
                <w:rFonts w:cstheme="majorHAnsi"/>
              </w:rPr>
              <w:t>do.</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hace referencia al caso de uso que e</w:t>
            </w:r>
            <w:r w:rsidRPr="00A3341A">
              <w:rPr>
                <w:rFonts w:cstheme="majorHAnsi"/>
              </w:rPr>
              <w:t>x</w:t>
            </w:r>
            <w:r w:rsidRPr="00A3341A">
              <w:rPr>
                <w:rFonts w:cstheme="majorHAnsi"/>
              </w:rPr>
              <w:t>tiende.</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Relación de extensión (2)</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que e</w:t>
            </w:r>
            <w:r w:rsidRPr="00A3341A">
              <w:rPr>
                <w:rFonts w:cstheme="majorHAnsi"/>
              </w:rPr>
              <w:t>x</w:t>
            </w:r>
            <w:r w:rsidRPr="00A3341A">
              <w:rPr>
                <w:rFonts w:cstheme="majorHAnsi"/>
              </w:rPr>
              <w:t>tiende tiene el punto de extensión de caso de uso base y la condición de extensión.</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El caso de uso que extiende </w:t>
            </w:r>
            <w:r w:rsidRPr="00A3341A">
              <w:rPr>
                <w:rFonts w:cstheme="majorHAnsi"/>
                <w:b/>
              </w:rPr>
              <w:t>NO</w:t>
            </w:r>
            <w:r w:rsidRPr="00A3341A">
              <w:rPr>
                <w:rFonts w:cstheme="majorHAnsi"/>
              </w:rPr>
              <w:t xml:space="preserve"> tiene el punto de extensión de caso de uso base ni tampoco la cond</w:t>
            </w:r>
            <w:r w:rsidRPr="00A3341A">
              <w:rPr>
                <w:rFonts w:cstheme="majorHAnsi"/>
              </w:rPr>
              <w:t>i</w:t>
            </w:r>
            <w:r w:rsidRPr="00A3341A">
              <w:rPr>
                <w:rFonts w:cstheme="majorHAnsi"/>
              </w:rPr>
              <w:t>ción de extensión</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Calificación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80</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bl>
    <w:p w:rsidR="005C7986" w:rsidRDefault="00FB4A8C">
      <w:pPr>
        <w:pStyle w:val="Ttulo4"/>
      </w:pPr>
      <w:r>
        <w:t>CU-006:Modificar Carga</w:t>
      </w:r>
    </w:p>
    <w:tbl>
      <w:tblPr>
        <w:tblStyle w:val="affff9"/>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976"/>
        <w:gridCol w:w="2410"/>
        <w:gridCol w:w="4253"/>
        <w:gridCol w:w="2126"/>
        <w:gridCol w:w="1701"/>
        <w:gridCol w:w="1134"/>
        <w:gridCol w:w="1276"/>
      </w:tblGrid>
      <w:tr w:rsidR="005C7986" w:rsidRPr="00A3341A" w:rsidTr="00A3341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A3341A" w:rsidP="00A3341A">
            <w:pPr>
              <w:contextualSpacing/>
              <w:rPr>
                <w:rFonts w:asciiTheme="majorHAnsi" w:hAnsiTheme="majorHAnsi" w:cstheme="majorHAnsi"/>
              </w:rPr>
            </w:pPr>
            <w:r w:rsidRPr="00A3341A">
              <w:rPr>
                <w:rFonts w:asciiTheme="majorHAnsi" w:hAnsiTheme="majorHAnsi" w:cstheme="majorHAnsi"/>
              </w:rPr>
              <w:t>CRITERIOS</w:t>
            </w:r>
          </w:p>
        </w:tc>
        <w:tc>
          <w:tcPr>
            <w:tcW w:w="2410"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SUFICIENTEMENTE L</w:t>
            </w:r>
            <w:r w:rsidRPr="00A3341A">
              <w:rPr>
                <w:rFonts w:asciiTheme="majorHAnsi" w:hAnsiTheme="majorHAnsi" w:cstheme="majorHAnsi"/>
              </w:rPr>
              <w:t>O</w:t>
            </w:r>
            <w:r w:rsidRPr="00A3341A">
              <w:rPr>
                <w:rFonts w:asciiTheme="majorHAnsi" w:hAnsiTheme="majorHAnsi" w:cstheme="majorHAnsi"/>
              </w:rPr>
              <w:t>GRADO (A)</w:t>
            </w:r>
          </w:p>
        </w:tc>
        <w:tc>
          <w:tcPr>
            <w:tcW w:w="4253"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MEDIANAMENTE LOGRADO (B)</w:t>
            </w:r>
          </w:p>
        </w:tc>
        <w:tc>
          <w:tcPr>
            <w:tcW w:w="2126"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INSUFICIENTEME</w:t>
            </w:r>
            <w:r w:rsidRPr="00A3341A">
              <w:rPr>
                <w:rFonts w:asciiTheme="majorHAnsi" w:hAnsiTheme="majorHAnsi" w:cstheme="majorHAnsi"/>
              </w:rPr>
              <w:t>N</w:t>
            </w:r>
            <w:r w:rsidRPr="00A3341A">
              <w:rPr>
                <w:rFonts w:asciiTheme="majorHAnsi" w:hAnsiTheme="majorHAnsi" w:cstheme="majorHAnsi"/>
              </w:rPr>
              <w:t>TE LOGRADO (C)</w:t>
            </w:r>
          </w:p>
        </w:tc>
        <w:tc>
          <w:tcPr>
            <w:tcW w:w="1701"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PUNTAJE</w:t>
            </w:r>
          </w:p>
        </w:tc>
        <w:tc>
          <w:tcPr>
            <w:tcW w:w="1134"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ALUMNO</w:t>
            </w:r>
          </w:p>
        </w:tc>
        <w:tc>
          <w:tcPr>
            <w:tcW w:w="1276" w:type="dxa"/>
          </w:tcPr>
          <w:p w:rsidR="005C7986" w:rsidRPr="00A3341A" w:rsidRDefault="00A3341A" w:rsidP="00A3341A">
            <w:pPr>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PROFESOR</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Nombre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nombre del caso de uso está descripto de</w:t>
            </w:r>
            <w:r w:rsidRPr="00A3341A">
              <w:rPr>
                <w:rFonts w:cstheme="majorHAnsi"/>
              </w:rPr>
              <w:t>s</w:t>
            </w:r>
            <w:r w:rsidRPr="00A3341A">
              <w:rPr>
                <w:rFonts w:cstheme="majorHAnsi"/>
              </w:rPr>
              <w:t>de la perspectiva de los objetivos del actor.</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nombre del caso de uso está descripto desde la perspectiva de los objetivos del actor, pero no tiene una vinculación directa con la funcionalidad del sistema.</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nombre del casos de uso está descripto desde el punto de vista del sistema</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Descripción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descripción del caso de uso da una idea general de las característ</w:t>
            </w:r>
            <w:r w:rsidRPr="00A3341A">
              <w:rPr>
                <w:rFonts w:cstheme="majorHAnsi"/>
              </w:rPr>
              <w:t>i</w:t>
            </w:r>
            <w:r w:rsidRPr="00A3341A">
              <w:rPr>
                <w:rFonts w:cstheme="majorHAnsi"/>
              </w:rPr>
              <w:t>cas del mismo.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descripción del caso de uso da una idea parcial de las características del mismo.</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descripción del caso de uso no pe</w:t>
            </w:r>
            <w:r w:rsidRPr="00A3341A">
              <w:rPr>
                <w:rFonts w:cstheme="majorHAnsi"/>
              </w:rPr>
              <w:t>r</w:t>
            </w:r>
            <w:r w:rsidRPr="00A3341A">
              <w:rPr>
                <w:rFonts w:cstheme="majorHAnsi"/>
              </w:rPr>
              <w:t>mite entender las características del mismo.</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Desarrollo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está centrado en lo que el si</w:t>
            </w:r>
            <w:r w:rsidRPr="00A3341A">
              <w:rPr>
                <w:rFonts w:cstheme="majorHAnsi"/>
              </w:rPr>
              <w:t>s</w:t>
            </w:r>
            <w:r w:rsidRPr="00A3341A">
              <w:rPr>
                <w:rFonts w:cstheme="majorHAnsi"/>
              </w:rPr>
              <w:t>tema tiene que hacer para satisfacer el objet</w:t>
            </w:r>
            <w:r w:rsidRPr="00A3341A">
              <w:rPr>
                <w:rFonts w:cstheme="majorHAnsi"/>
              </w:rPr>
              <w:t>i</w:t>
            </w:r>
            <w:r w:rsidRPr="00A3341A">
              <w:rPr>
                <w:rFonts w:cstheme="majorHAnsi"/>
              </w:rPr>
              <w:t>vo del actor y no como se logrará.</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está centrado tanto en lo que</w:t>
            </w:r>
            <w:r w:rsidR="00F97BAE">
              <w:rPr>
                <w:rFonts w:cstheme="majorHAnsi"/>
              </w:rPr>
              <w:t xml:space="preserve"> </w:t>
            </w:r>
            <w:r w:rsidRPr="00A3341A">
              <w:rPr>
                <w:rFonts w:cstheme="majorHAnsi"/>
              </w:rPr>
              <w:t>sistema tiene que hacer, como en lo que hace el sistema para lograrlo.</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está centrado en cómo el sistema debe hacer para lograr lo que el actor requiere.</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25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25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Lectura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tiene una estructura clara, tiene frases cortas y es fácil de leer por personas no expertas.</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tiene una estructura clara, pero tiene frases muy largas para describir el intercambio de mensajes</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no es claro y requiere de conocimientos de expertos para co</w:t>
            </w:r>
            <w:r w:rsidRPr="00A3341A">
              <w:rPr>
                <w:rFonts w:cstheme="majorHAnsi"/>
              </w:rPr>
              <w:t>m</w:t>
            </w:r>
            <w:r w:rsidRPr="00A3341A">
              <w:rPr>
                <w:rFonts w:cstheme="majorHAnsi"/>
              </w:rPr>
              <w:t>prender su utilidad</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Tamaño de las especificaci</w:t>
            </w:r>
            <w:r w:rsidRPr="00A3341A">
              <w:rPr>
                <w:rFonts w:asciiTheme="majorHAnsi" w:hAnsiTheme="majorHAnsi" w:cstheme="majorHAnsi"/>
              </w:rPr>
              <w:t>o</w:t>
            </w:r>
            <w:r w:rsidRPr="00A3341A">
              <w:rPr>
                <w:rFonts w:asciiTheme="majorHAnsi" w:hAnsiTheme="majorHAnsi" w:cstheme="majorHAnsi"/>
              </w:rPr>
              <w:t>nes en el escenario principal</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tamaño de las espec</w:t>
            </w:r>
            <w:r w:rsidRPr="00A3341A">
              <w:rPr>
                <w:rFonts w:cstheme="majorHAnsi"/>
              </w:rPr>
              <w:t>i</w:t>
            </w:r>
            <w:r w:rsidRPr="00A3341A">
              <w:rPr>
                <w:rFonts w:cstheme="majorHAnsi"/>
              </w:rPr>
              <w:t>ficaciones es mayor a 20 y menor a 40 líneas de intercambio de mens</w:t>
            </w:r>
            <w:r w:rsidRPr="00A3341A">
              <w:rPr>
                <w:rFonts w:cstheme="majorHAnsi"/>
              </w:rPr>
              <w:t>a</w:t>
            </w:r>
            <w:r w:rsidRPr="00A3341A">
              <w:rPr>
                <w:rFonts w:cstheme="majorHAnsi"/>
              </w:rPr>
              <w:t>jes.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i/>
              </w:rPr>
            </w:pPr>
            <w:r w:rsidRPr="00A3341A">
              <w:rPr>
                <w:rFonts w:cstheme="majorHAnsi"/>
                <w:b/>
                <w:i/>
              </w:rPr>
              <w:t>Nota</w:t>
            </w:r>
            <w:r w:rsidRPr="00A3341A">
              <w:rPr>
                <w:rFonts w:cstheme="majorHAnsi"/>
                <w:i/>
              </w:rPr>
              <w:t>: estos valores son orientativos</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tamaño de las especificaciones está entre 10 y 19 líneas de intercambio de mensajes</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Las especificaciones del casos de uso son demasiado cortas (menos de 10 líneas)</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0</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Alta, baja, modificación y consultas (ABM-C)</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no mod</w:t>
            </w:r>
            <w:r w:rsidRPr="00A3341A">
              <w:rPr>
                <w:rFonts w:cstheme="majorHAnsi"/>
              </w:rPr>
              <w:t>e</w:t>
            </w:r>
            <w:r w:rsidRPr="00A3341A">
              <w:rPr>
                <w:rFonts w:cstheme="majorHAnsi"/>
              </w:rPr>
              <w:t>la ninguna de estas act</w:t>
            </w:r>
            <w:r w:rsidRPr="00A3341A">
              <w:rPr>
                <w:rFonts w:cstheme="majorHAnsi"/>
              </w:rPr>
              <w:t>i</w:t>
            </w:r>
            <w:r w:rsidRPr="00A3341A">
              <w:rPr>
                <w:rFonts w:cstheme="majorHAnsi"/>
              </w:rPr>
              <w:t>vidades.</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Flujo alternativo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Corresponde a errores o excepciones en el esc</w:t>
            </w:r>
            <w:r w:rsidRPr="00A3341A">
              <w:rPr>
                <w:rFonts w:cstheme="majorHAnsi"/>
              </w:rPr>
              <w:t>e</w:t>
            </w:r>
            <w:r w:rsidRPr="00A3341A">
              <w:rPr>
                <w:rFonts w:cstheme="majorHAnsi"/>
              </w:rPr>
              <w:t>nario principal. Una vez concluida resuelve el problema y continua en el escenario principal o finaliza el caso de uso.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Corresponde a errores o excepciones en el</w:t>
            </w:r>
            <w:r w:rsidR="00F97BAE">
              <w:rPr>
                <w:rFonts w:cstheme="majorHAnsi"/>
              </w:rPr>
              <w:t xml:space="preserve"> </w:t>
            </w:r>
            <w:r w:rsidRPr="00A3341A">
              <w:rPr>
                <w:rFonts w:cstheme="majorHAnsi"/>
              </w:rPr>
              <w:t>escenario principal.</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b/>
              </w:rPr>
              <w:t>NO</w:t>
            </w:r>
            <w:r w:rsidR="00F97BAE">
              <w:rPr>
                <w:rFonts w:cstheme="majorHAnsi"/>
                <w:b/>
              </w:rPr>
              <w:t xml:space="preserve"> </w:t>
            </w:r>
            <w:r w:rsidRPr="00A3341A">
              <w:rPr>
                <w:rFonts w:cstheme="majorHAnsi"/>
              </w:rPr>
              <w:t>corresponde a errores o excepci</w:t>
            </w:r>
            <w:r w:rsidRPr="00A3341A">
              <w:rPr>
                <w:rFonts w:cstheme="majorHAnsi"/>
              </w:rPr>
              <w:t>o</w:t>
            </w:r>
            <w:r w:rsidRPr="00A3341A">
              <w:rPr>
                <w:rFonts w:cstheme="majorHAnsi"/>
              </w:rPr>
              <w:t>nes en el</w:t>
            </w:r>
            <w:r w:rsidR="00F97BAE">
              <w:rPr>
                <w:rFonts w:cstheme="majorHAnsi"/>
              </w:rPr>
              <w:t xml:space="preserve"> </w:t>
            </w:r>
            <w:r w:rsidRPr="00A3341A">
              <w:rPr>
                <w:rFonts w:cstheme="majorHAnsi"/>
              </w:rPr>
              <w:t>escenario principal.</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Pre condición</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precondición est</w:t>
            </w:r>
            <w:r w:rsidRPr="00A3341A">
              <w:rPr>
                <w:rFonts w:cstheme="majorHAnsi"/>
              </w:rPr>
              <w:t>a</w:t>
            </w:r>
            <w:r w:rsidRPr="00A3341A">
              <w:rPr>
                <w:rFonts w:cstheme="majorHAnsi"/>
              </w:rPr>
              <w:t xml:space="preserve">blecida en el caso de uso </w:t>
            </w:r>
            <w:r w:rsidRPr="00A3341A">
              <w:rPr>
                <w:rFonts w:cstheme="majorHAnsi"/>
                <w:b/>
              </w:rPr>
              <w:t>NO</w:t>
            </w:r>
            <w:r w:rsidRPr="00A3341A">
              <w:rPr>
                <w:rFonts w:cstheme="majorHAnsi"/>
              </w:rPr>
              <w:t xml:space="preserve"> es probada en el escenario principal</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precondición e</w:t>
            </w:r>
            <w:r w:rsidRPr="00A3341A">
              <w:rPr>
                <w:rFonts w:cstheme="majorHAnsi"/>
              </w:rPr>
              <w:t>s</w:t>
            </w:r>
            <w:r w:rsidRPr="00A3341A">
              <w:rPr>
                <w:rFonts w:cstheme="majorHAnsi"/>
              </w:rPr>
              <w:t>tablecida en el caso de uso es probada en el escenario pri</w:t>
            </w:r>
            <w:r w:rsidRPr="00A3341A">
              <w:rPr>
                <w:rFonts w:cstheme="majorHAnsi"/>
              </w:rPr>
              <w:t>n</w:t>
            </w:r>
            <w:r w:rsidRPr="00A3341A">
              <w:rPr>
                <w:rFonts w:cstheme="majorHAnsi"/>
              </w:rPr>
              <w:t>cipal</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Post condición</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post condición se desprende como cons</w:t>
            </w:r>
            <w:r w:rsidRPr="00A3341A">
              <w:rPr>
                <w:rFonts w:cstheme="majorHAnsi"/>
              </w:rPr>
              <w:t>e</w:t>
            </w:r>
            <w:r w:rsidRPr="00A3341A">
              <w:rPr>
                <w:rFonts w:cstheme="majorHAnsi"/>
              </w:rPr>
              <w:t>cuencia del desarrollo del caso de uso y est</w:t>
            </w:r>
            <w:r w:rsidRPr="00A3341A">
              <w:rPr>
                <w:rFonts w:cstheme="majorHAnsi"/>
              </w:rPr>
              <w:t>a</w:t>
            </w:r>
            <w:r w:rsidRPr="00A3341A">
              <w:rPr>
                <w:rFonts w:cstheme="majorHAnsi"/>
              </w:rPr>
              <w:t>blece cómo queda el sistema una vez que el caso de uso es termin</w:t>
            </w:r>
            <w:r w:rsidRPr="00A3341A">
              <w:rPr>
                <w:rFonts w:cstheme="majorHAnsi"/>
              </w:rPr>
              <w:t>a</w:t>
            </w:r>
            <w:r w:rsidRPr="00A3341A">
              <w:rPr>
                <w:rFonts w:cstheme="majorHAnsi"/>
              </w:rPr>
              <w:t>do con éxito.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 post condición se desprende como cons</w:t>
            </w:r>
            <w:r w:rsidRPr="00A3341A">
              <w:rPr>
                <w:rFonts w:cstheme="majorHAnsi"/>
              </w:rPr>
              <w:t>e</w:t>
            </w:r>
            <w:r w:rsidRPr="00A3341A">
              <w:rPr>
                <w:rFonts w:cstheme="majorHAnsi"/>
              </w:rPr>
              <w:t xml:space="preserve">cuencia del desarrollo del caso de uso, pero </w:t>
            </w:r>
            <w:r w:rsidRPr="00A3341A">
              <w:rPr>
                <w:rFonts w:cstheme="majorHAnsi"/>
                <w:b/>
              </w:rPr>
              <w:t>NO</w:t>
            </w:r>
            <w:r w:rsidRPr="00A3341A">
              <w:rPr>
                <w:rFonts w:cstheme="majorHAnsi"/>
              </w:rPr>
              <w:t xml:space="preserve"> establece cómo queda el sistema una vez que el caso de uso es terminado con éxito.</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La post condición </w:t>
            </w:r>
            <w:r w:rsidRPr="00A3341A">
              <w:rPr>
                <w:rFonts w:cstheme="majorHAnsi"/>
                <w:b/>
              </w:rPr>
              <w:t>NO</w:t>
            </w:r>
            <w:r w:rsidRPr="00A3341A">
              <w:rPr>
                <w:rFonts w:cstheme="majorHAnsi"/>
              </w:rPr>
              <w:t xml:space="preserve"> se desprende como consecuencia del desarrollo del caso de uso</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3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Finalización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Un caso de uso tiene dos posibles finales: exitoso o no y eso está claramente establecido.</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Existen escenarios del caso de uso que no fueron analizados</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Relación de inclusión</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tiene expresamente</w:t>
            </w:r>
            <w:r w:rsidR="00F97BAE">
              <w:rPr>
                <w:rFonts w:cstheme="majorHAnsi"/>
              </w:rPr>
              <w:t xml:space="preserve"> </w:t>
            </w:r>
            <w:r w:rsidRPr="00A3341A">
              <w:rPr>
                <w:rFonts w:cstheme="majorHAnsi"/>
              </w:rPr>
              <w:t>est</w:t>
            </w:r>
            <w:r w:rsidRPr="00A3341A">
              <w:rPr>
                <w:rFonts w:cstheme="majorHAnsi"/>
              </w:rPr>
              <w:t>a</w:t>
            </w:r>
            <w:r w:rsidRPr="00A3341A">
              <w:rPr>
                <w:rFonts w:cstheme="majorHAnsi"/>
              </w:rPr>
              <w:t>blecida en dónde utiliza la funcionalidad de</w:t>
            </w:r>
            <w:r w:rsidR="00F97BAE">
              <w:rPr>
                <w:rFonts w:cstheme="majorHAnsi"/>
              </w:rPr>
              <w:t xml:space="preserve"> </w:t>
            </w:r>
            <w:r w:rsidRPr="00A3341A">
              <w:rPr>
                <w:rFonts w:cstheme="majorHAnsi"/>
              </w:rPr>
              <w:t>otro caso de uso y, además, el caso de uso al que hace referencia está desarrollado</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tiene expresamente</w:t>
            </w:r>
            <w:r w:rsidR="00F97BAE">
              <w:rPr>
                <w:rFonts w:cstheme="majorHAnsi"/>
              </w:rPr>
              <w:t xml:space="preserve"> </w:t>
            </w:r>
            <w:r w:rsidRPr="00A3341A">
              <w:rPr>
                <w:rFonts w:cstheme="majorHAnsi"/>
              </w:rPr>
              <w:t>establecida en dó</w:t>
            </w:r>
            <w:r w:rsidRPr="00A3341A">
              <w:rPr>
                <w:rFonts w:cstheme="majorHAnsi"/>
              </w:rPr>
              <w:t>n</w:t>
            </w:r>
            <w:r w:rsidRPr="00A3341A">
              <w:rPr>
                <w:rFonts w:cstheme="majorHAnsi"/>
              </w:rPr>
              <w:t>de utiliza la funcion</w:t>
            </w:r>
            <w:r w:rsidRPr="00A3341A">
              <w:rPr>
                <w:rFonts w:cstheme="majorHAnsi"/>
              </w:rPr>
              <w:t>a</w:t>
            </w:r>
            <w:r w:rsidRPr="00A3341A">
              <w:rPr>
                <w:rFonts w:cstheme="majorHAnsi"/>
              </w:rPr>
              <w:t>lidad de</w:t>
            </w:r>
            <w:r w:rsidR="00F97BAE">
              <w:rPr>
                <w:rFonts w:cstheme="majorHAnsi"/>
              </w:rPr>
              <w:t xml:space="preserve"> </w:t>
            </w:r>
            <w:r w:rsidRPr="00A3341A">
              <w:rPr>
                <w:rFonts w:cstheme="majorHAnsi"/>
              </w:rPr>
              <w:t>otro caso de uso pero y el caso de uso al que hace ref</w:t>
            </w:r>
            <w:r w:rsidRPr="00A3341A">
              <w:rPr>
                <w:rFonts w:cstheme="majorHAnsi"/>
              </w:rPr>
              <w:t>e</w:t>
            </w:r>
            <w:r w:rsidRPr="00A3341A">
              <w:rPr>
                <w:rFonts w:cstheme="majorHAnsi"/>
              </w:rPr>
              <w:t xml:space="preserve">rencia </w:t>
            </w:r>
            <w:r w:rsidRPr="00A3341A">
              <w:rPr>
                <w:rFonts w:cstheme="majorHAnsi"/>
                <w:b/>
              </w:rPr>
              <w:t>NO</w:t>
            </w:r>
            <w:r w:rsidRPr="00A3341A">
              <w:rPr>
                <w:rFonts w:cstheme="majorHAnsi"/>
              </w:rPr>
              <w:t xml:space="preserve"> está des</w:t>
            </w:r>
            <w:r w:rsidRPr="00A3341A">
              <w:rPr>
                <w:rFonts w:cstheme="majorHAnsi"/>
              </w:rPr>
              <w:t>a</w:t>
            </w:r>
            <w:r w:rsidRPr="00A3341A">
              <w:rPr>
                <w:rFonts w:cstheme="majorHAnsi"/>
              </w:rPr>
              <w:t>rrollado</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Relación de extensión (1)</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solo tiene el punto de exte</w:t>
            </w:r>
            <w:r w:rsidRPr="00A3341A">
              <w:rPr>
                <w:rFonts w:cstheme="majorHAnsi"/>
              </w:rPr>
              <w:t>n</w:t>
            </w:r>
            <w:r w:rsidRPr="00A3341A">
              <w:rPr>
                <w:rFonts w:cstheme="majorHAnsi"/>
              </w:rPr>
              <w:t>sión donde este caso de uso podría ser extend</w:t>
            </w:r>
            <w:r w:rsidRPr="00A3341A">
              <w:rPr>
                <w:rFonts w:cstheme="majorHAnsi"/>
              </w:rPr>
              <w:t>i</w:t>
            </w:r>
            <w:r w:rsidRPr="00A3341A">
              <w:rPr>
                <w:rFonts w:cstheme="majorHAnsi"/>
              </w:rPr>
              <w:t>do.</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base hace referencia al caso de uso que e</w:t>
            </w:r>
            <w:r w:rsidRPr="00A3341A">
              <w:rPr>
                <w:rFonts w:cstheme="majorHAnsi"/>
              </w:rPr>
              <w:t>x</w:t>
            </w:r>
            <w:r w:rsidRPr="00A3341A">
              <w:rPr>
                <w:rFonts w:cstheme="majorHAnsi"/>
              </w:rPr>
              <w:t>tiende.</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Relación de extensión (2)</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caso de uso que e</w:t>
            </w:r>
            <w:r w:rsidRPr="00A3341A">
              <w:rPr>
                <w:rFonts w:cstheme="majorHAnsi"/>
              </w:rPr>
              <w:t>x</w:t>
            </w:r>
            <w:r w:rsidRPr="00A3341A">
              <w:rPr>
                <w:rFonts w:cstheme="majorHAnsi"/>
              </w:rPr>
              <w:t>tiende tiene el punto de extensión de caso de uso base y la condición de extensión.</w:t>
            </w:r>
          </w:p>
        </w:tc>
        <w:tc>
          <w:tcPr>
            <w:tcW w:w="4253"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El caso de uso que extiende </w:t>
            </w:r>
            <w:r w:rsidRPr="00A3341A">
              <w:rPr>
                <w:rFonts w:cstheme="majorHAnsi"/>
                <w:b/>
              </w:rPr>
              <w:t>NO</w:t>
            </w:r>
            <w:r w:rsidRPr="00A3341A">
              <w:rPr>
                <w:rFonts w:cstheme="majorHAnsi"/>
              </w:rPr>
              <w:t xml:space="preserve"> tiene el punto de extensión de caso de uso base ni tampoco la cond</w:t>
            </w:r>
            <w:r w:rsidRPr="00A3341A">
              <w:rPr>
                <w:rFonts w:cstheme="majorHAnsi"/>
              </w:rPr>
              <w:t>i</w:t>
            </w:r>
            <w:r w:rsidRPr="00A3341A">
              <w:rPr>
                <w:rFonts w:cstheme="majorHAnsi"/>
              </w:rPr>
              <w:t>ción de extensión</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r w:rsidR="005C7986" w:rsidRPr="00A3341A" w:rsidTr="00A3341A">
        <w:trPr>
          <w:cantSplit/>
          <w:jc w:val="center"/>
        </w:trPr>
        <w:tc>
          <w:tcPr>
            <w:cnfStyle w:val="001000000000" w:firstRow="0" w:lastRow="0" w:firstColumn="1" w:lastColumn="0" w:oddVBand="0" w:evenVBand="0" w:oddHBand="0" w:evenHBand="0" w:firstRowFirstColumn="0" w:firstRowLastColumn="0" w:lastRowFirstColumn="0" w:lastRowLastColumn="0"/>
            <w:tcW w:w="2977"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Calificación del caso de uso</w:t>
            </w:r>
          </w:p>
        </w:tc>
        <w:tc>
          <w:tcPr>
            <w:tcW w:w="2410"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4253"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212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80</w:t>
            </w:r>
          </w:p>
        </w:tc>
        <w:tc>
          <w:tcPr>
            <w:tcW w:w="1276"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 </w:t>
            </w:r>
          </w:p>
        </w:tc>
      </w:tr>
    </w:tbl>
    <w:p w:rsidR="005C7986" w:rsidRDefault="00FB4A8C">
      <w:pPr>
        <w:pStyle w:val="Ttulo3"/>
      </w:pPr>
      <w:bookmarkStart w:id="96" w:name="_heading=h.2h9ddep1uuwr" w:colFirst="0" w:colLast="0"/>
      <w:bookmarkStart w:id="97" w:name="_heading=h.bi058uxo6ygc" w:colFirst="0" w:colLast="0"/>
      <w:bookmarkStart w:id="98" w:name="_heading=h.g312neobiv56" w:colFirst="0" w:colLast="0"/>
      <w:bookmarkStart w:id="99" w:name="_heading=h.ppcio23ksa3" w:colFirst="0" w:colLast="0"/>
      <w:bookmarkStart w:id="100" w:name="_Toc142673571"/>
      <w:bookmarkStart w:id="101" w:name="_Toc143615830"/>
      <w:bookmarkEnd w:id="96"/>
      <w:bookmarkEnd w:id="97"/>
      <w:bookmarkEnd w:id="98"/>
      <w:bookmarkEnd w:id="99"/>
      <w:r>
        <w:t xml:space="preserve">9.2.2 </w:t>
      </w:r>
      <w:r w:rsidR="00C051D0">
        <w:t>Modelo de Datos</w:t>
      </w:r>
      <w:bookmarkEnd w:id="100"/>
      <w:bookmarkEnd w:id="101"/>
    </w:p>
    <w:p w:rsidR="005C7986" w:rsidRDefault="00FB4A8C">
      <w:pPr>
        <w:jc w:val="center"/>
      </w:pPr>
      <w:r>
        <w:rPr>
          <w:noProof/>
          <w:lang w:val="es-AR"/>
        </w:rPr>
        <w:lastRenderedPageBreak/>
        <w:drawing>
          <wp:inline distT="0" distB="0" distL="0" distR="0" wp14:anchorId="6FD6868A" wp14:editId="13F4463C">
            <wp:extent cx="7495200" cy="5864400"/>
            <wp:effectExtent l="0" t="0" r="0" b="0"/>
            <wp:docPr id="212314749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a:srcRect/>
                    <a:stretch>
                      <a:fillRect/>
                    </a:stretch>
                  </pic:blipFill>
                  <pic:spPr>
                    <a:xfrm>
                      <a:off x="0" y="0"/>
                      <a:ext cx="7495200" cy="5864400"/>
                    </a:xfrm>
                    <a:prstGeom prst="rect">
                      <a:avLst/>
                    </a:prstGeom>
                    <a:ln/>
                  </pic:spPr>
                </pic:pic>
              </a:graphicData>
            </a:graphic>
          </wp:inline>
        </w:drawing>
      </w:r>
    </w:p>
    <w:tbl>
      <w:tblPr>
        <w:tblStyle w:val="affffa"/>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640"/>
        <w:gridCol w:w="3685"/>
        <w:gridCol w:w="2977"/>
        <w:gridCol w:w="2268"/>
        <w:gridCol w:w="1701"/>
        <w:gridCol w:w="1134"/>
        <w:gridCol w:w="1471"/>
      </w:tblGrid>
      <w:tr w:rsidR="005C7986" w:rsidRPr="00A3341A" w:rsidTr="00F97BAE">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A3341A" w:rsidP="00A3341A">
            <w:pPr>
              <w:contextualSpacing/>
              <w:rPr>
                <w:rFonts w:asciiTheme="majorHAnsi" w:hAnsiTheme="majorHAnsi" w:cstheme="majorHAnsi"/>
              </w:rPr>
            </w:pPr>
            <w:r w:rsidRPr="00A3341A">
              <w:rPr>
                <w:rFonts w:asciiTheme="majorHAnsi" w:hAnsiTheme="majorHAnsi" w:cstheme="majorHAnsi"/>
              </w:rPr>
              <w:lastRenderedPageBreak/>
              <w:t>CRITERIOS</w:t>
            </w:r>
          </w:p>
        </w:tc>
        <w:tc>
          <w:tcPr>
            <w:tcW w:w="3685" w:type="dxa"/>
          </w:tcPr>
          <w:p w:rsidR="005C7986" w:rsidRPr="00A3341A" w:rsidRDefault="00A3341A" w:rsidP="00A3341A">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SUFICIENTEMENTE LOGRADO (A)</w:t>
            </w:r>
          </w:p>
        </w:tc>
        <w:tc>
          <w:tcPr>
            <w:tcW w:w="2977" w:type="dxa"/>
          </w:tcPr>
          <w:p w:rsidR="005C7986" w:rsidRPr="00A3341A" w:rsidRDefault="00A3341A" w:rsidP="00A3341A">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MEDIANAMENTE LOGRADO (B)</w:t>
            </w:r>
          </w:p>
        </w:tc>
        <w:tc>
          <w:tcPr>
            <w:tcW w:w="2268" w:type="dxa"/>
          </w:tcPr>
          <w:p w:rsidR="005C7986" w:rsidRPr="00A3341A" w:rsidRDefault="00A3341A" w:rsidP="00A3341A">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INSUFICIENTEMENTE LOGRADO (C)</w:t>
            </w:r>
          </w:p>
        </w:tc>
        <w:tc>
          <w:tcPr>
            <w:tcW w:w="1701" w:type="dxa"/>
          </w:tcPr>
          <w:p w:rsidR="005C7986" w:rsidRPr="00A3341A" w:rsidRDefault="00A3341A" w:rsidP="00A3341A">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PUNTAJE</w:t>
            </w:r>
          </w:p>
        </w:tc>
        <w:tc>
          <w:tcPr>
            <w:tcW w:w="1134" w:type="dxa"/>
          </w:tcPr>
          <w:p w:rsidR="005C7986" w:rsidRPr="00A3341A" w:rsidRDefault="00A3341A" w:rsidP="00A3341A">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ALUMNO</w:t>
            </w:r>
          </w:p>
        </w:tc>
        <w:tc>
          <w:tcPr>
            <w:tcW w:w="1471" w:type="dxa"/>
          </w:tcPr>
          <w:p w:rsidR="005C7986" w:rsidRPr="00A3341A" w:rsidRDefault="00A3341A" w:rsidP="00A3341A">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A3341A">
              <w:rPr>
                <w:rFonts w:asciiTheme="majorHAnsi" w:hAnsiTheme="majorHAnsi" w:cstheme="majorHAnsi"/>
              </w:rPr>
              <w:t>NOTA PR</w:t>
            </w:r>
            <w:r w:rsidRPr="00A3341A">
              <w:rPr>
                <w:rFonts w:asciiTheme="majorHAnsi" w:hAnsiTheme="majorHAnsi" w:cstheme="majorHAnsi"/>
              </w:rPr>
              <w:t>O</w:t>
            </w:r>
            <w:r w:rsidRPr="00A3341A">
              <w:rPr>
                <w:rFonts w:asciiTheme="majorHAnsi" w:hAnsiTheme="majorHAnsi" w:cstheme="majorHAnsi"/>
              </w:rPr>
              <w:t>FESOR</w:t>
            </w: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contextualSpacing/>
              <w:jc w:val="both"/>
              <w:rPr>
                <w:rFonts w:asciiTheme="majorHAnsi" w:hAnsiTheme="majorHAnsi" w:cstheme="majorHAnsi"/>
              </w:rPr>
            </w:pPr>
            <w:r w:rsidRPr="00A3341A">
              <w:rPr>
                <w:rFonts w:asciiTheme="majorHAnsi" w:hAnsiTheme="majorHAnsi" w:cstheme="majorHAnsi"/>
              </w:rPr>
              <w:t>Legibilidad del modelo</w:t>
            </w:r>
          </w:p>
        </w:tc>
        <w:tc>
          <w:tcPr>
            <w:tcW w:w="3685"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Puede leerse con facilidad, recon</w:t>
            </w:r>
            <w:r w:rsidRPr="00A3341A">
              <w:rPr>
                <w:rFonts w:cstheme="majorHAnsi"/>
              </w:rPr>
              <w:t>o</w:t>
            </w:r>
            <w:r w:rsidRPr="00A3341A">
              <w:rPr>
                <w:rFonts w:cstheme="majorHAnsi"/>
              </w:rPr>
              <w:t>ciendo entidades, interrelación y atr</w:t>
            </w:r>
            <w:r w:rsidRPr="00A3341A">
              <w:rPr>
                <w:rFonts w:cstheme="majorHAnsi"/>
              </w:rPr>
              <w:t>i</w:t>
            </w:r>
            <w:r w:rsidRPr="00A3341A">
              <w:rPr>
                <w:rFonts w:cstheme="majorHAnsi"/>
              </w:rPr>
              <w:t>butos.</w:t>
            </w:r>
          </w:p>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Existen mínimos cruces de líneas sie</w:t>
            </w:r>
            <w:r w:rsidRPr="00A3341A">
              <w:rPr>
                <w:rFonts w:cstheme="majorHAnsi"/>
              </w:rPr>
              <w:t>n</w:t>
            </w:r>
            <w:r w:rsidRPr="00A3341A">
              <w:rPr>
                <w:rFonts w:cstheme="majorHAnsi"/>
              </w:rPr>
              <w:t>do estas horizontales y verticales</w:t>
            </w:r>
            <w:r w:rsidR="00F97BAE">
              <w:rPr>
                <w:rFonts w:cstheme="majorHAnsi"/>
              </w:rPr>
              <w:t>.</w:t>
            </w:r>
          </w:p>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Todos los cuadros de tipos de entidad son del mismo tamaño al igual que los romboides de los tipos de interrel</w:t>
            </w:r>
            <w:r w:rsidRPr="00A3341A">
              <w:rPr>
                <w:rFonts w:cstheme="majorHAnsi"/>
              </w:rPr>
              <w:t>a</w:t>
            </w:r>
            <w:r w:rsidRPr="00A3341A">
              <w:rPr>
                <w:rFonts w:cstheme="majorHAnsi"/>
              </w:rPr>
              <w:t>ción.</w:t>
            </w:r>
          </w:p>
        </w:tc>
        <w:tc>
          <w:tcPr>
            <w:tcW w:w="2977"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Puede leerse con facilidad, reconociendo entidades, i</w:t>
            </w:r>
            <w:r w:rsidRPr="00A3341A">
              <w:rPr>
                <w:rFonts w:cstheme="majorHAnsi"/>
              </w:rPr>
              <w:t>n</w:t>
            </w:r>
            <w:r w:rsidRPr="00A3341A">
              <w:rPr>
                <w:rFonts w:cstheme="majorHAnsi"/>
              </w:rPr>
              <w:t>terrelación y atributos, pero existen</w:t>
            </w:r>
            <w:r w:rsidR="00F97BAE">
              <w:rPr>
                <w:rFonts w:cstheme="majorHAnsi"/>
              </w:rPr>
              <w:t xml:space="preserve"> </w:t>
            </w:r>
            <w:r w:rsidRPr="00A3341A">
              <w:rPr>
                <w:rFonts w:cstheme="majorHAnsi"/>
              </w:rPr>
              <w:t xml:space="preserve">muchos cruces de líneas, además, los cuadros de tipos de entidad </w:t>
            </w:r>
            <w:r w:rsidRPr="00A3341A">
              <w:rPr>
                <w:rFonts w:cstheme="majorHAnsi"/>
                <w:b/>
              </w:rPr>
              <w:t>NO</w:t>
            </w:r>
            <w:r w:rsidRPr="00A3341A">
              <w:rPr>
                <w:rFonts w:cstheme="majorHAnsi"/>
              </w:rPr>
              <w:t xml:space="preserve"> son del mismo tamaño al igual que los romboides de los tipos de interrelación.</w:t>
            </w:r>
          </w:p>
        </w:tc>
        <w:tc>
          <w:tcPr>
            <w:tcW w:w="2268"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b/>
              </w:rPr>
              <w:t>NO</w:t>
            </w:r>
            <w:r w:rsidRPr="00A3341A">
              <w:rPr>
                <w:rFonts w:cstheme="majorHAnsi"/>
              </w:rPr>
              <w:t xml:space="preserve"> Puede leerse con facilidad, Existen</w:t>
            </w:r>
            <w:r w:rsidR="00F97BAE">
              <w:rPr>
                <w:rFonts w:cstheme="majorHAnsi"/>
              </w:rPr>
              <w:t xml:space="preserve"> </w:t>
            </w:r>
            <w:r w:rsidRPr="00A3341A">
              <w:rPr>
                <w:rFonts w:cstheme="majorHAnsi"/>
              </w:rPr>
              <w:t>m</w:t>
            </w:r>
            <w:r w:rsidRPr="00A3341A">
              <w:rPr>
                <w:rFonts w:cstheme="majorHAnsi"/>
              </w:rPr>
              <w:t>u</w:t>
            </w:r>
            <w:r w:rsidRPr="00A3341A">
              <w:rPr>
                <w:rFonts w:cstheme="majorHAnsi"/>
              </w:rPr>
              <w:t>chos cruces de líneas Todos los cuadros de tipos de entidad son de distinto tamaño al igual que los rombo</w:t>
            </w:r>
            <w:r w:rsidRPr="00A3341A">
              <w:rPr>
                <w:rFonts w:cstheme="majorHAnsi"/>
              </w:rPr>
              <w:t>i</w:t>
            </w:r>
            <w:r w:rsidRPr="00A3341A">
              <w:rPr>
                <w:rFonts w:cstheme="majorHAnsi"/>
              </w:rPr>
              <w:t>des de los tipos de interrelación</w:t>
            </w:r>
            <w:r w:rsidR="00A3341A">
              <w:rPr>
                <w:rFonts w:cstheme="majorHAnsi"/>
              </w:rPr>
              <w:t>.</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10</w:t>
            </w:r>
          </w:p>
        </w:tc>
        <w:tc>
          <w:tcPr>
            <w:tcW w:w="1471"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contextualSpacing/>
              <w:jc w:val="both"/>
              <w:rPr>
                <w:rFonts w:asciiTheme="majorHAnsi" w:hAnsiTheme="majorHAnsi" w:cstheme="majorHAnsi"/>
              </w:rPr>
            </w:pPr>
            <w:r w:rsidRPr="00A3341A">
              <w:rPr>
                <w:rFonts w:asciiTheme="majorHAnsi" w:hAnsiTheme="majorHAnsi" w:cstheme="majorHAnsi"/>
              </w:rPr>
              <w:t>Corrección</w:t>
            </w:r>
          </w:p>
        </w:tc>
        <w:tc>
          <w:tcPr>
            <w:tcW w:w="3685"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Utiliza correctamente los conceptos y definiciones del lenguaje ya sea si</w:t>
            </w:r>
            <w:r w:rsidRPr="00A3341A">
              <w:rPr>
                <w:rFonts w:cstheme="majorHAnsi"/>
              </w:rPr>
              <w:t>n</w:t>
            </w:r>
            <w:r w:rsidRPr="00A3341A">
              <w:rPr>
                <w:rFonts w:cstheme="majorHAnsi"/>
              </w:rPr>
              <w:t>táctica como semánticamente.</w:t>
            </w:r>
          </w:p>
        </w:tc>
        <w:tc>
          <w:tcPr>
            <w:tcW w:w="2977" w:type="dxa"/>
          </w:tcPr>
          <w:p w:rsidR="005C7986" w:rsidRPr="00A3341A" w:rsidRDefault="005C7986"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p>
        </w:tc>
        <w:tc>
          <w:tcPr>
            <w:tcW w:w="2268" w:type="dxa"/>
          </w:tcPr>
          <w:p w:rsidR="005C7986" w:rsidRPr="00A3341A"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b/>
              </w:rPr>
            </w:pPr>
            <w:r w:rsidRPr="00A3341A">
              <w:rPr>
                <w:rFonts w:cstheme="majorHAnsi"/>
                <w:b/>
              </w:rPr>
              <w:t>NO</w:t>
            </w:r>
            <w:r w:rsidRPr="00A3341A">
              <w:rPr>
                <w:rFonts w:cstheme="majorHAnsi"/>
              </w:rPr>
              <w:t xml:space="preserve"> utiliza correct</w:t>
            </w:r>
            <w:r w:rsidRPr="00A3341A">
              <w:rPr>
                <w:rFonts w:cstheme="majorHAnsi"/>
              </w:rPr>
              <w:t>a</w:t>
            </w:r>
            <w:r w:rsidRPr="00A3341A">
              <w:rPr>
                <w:rFonts w:cstheme="majorHAnsi"/>
              </w:rPr>
              <w:t>mente los conceptos y definiciones del le</w:t>
            </w:r>
            <w:r w:rsidRPr="00A3341A">
              <w:rPr>
                <w:rFonts w:cstheme="majorHAnsi"/>
              </w:rPr>
              <w:t>n</w:t>
            </w:r>
            <w:r w:rsidRPr="00A3341A">
              <w:rPr>
                <w:rFonts w:cstheme="majorHAnsi"/>
              </w:rPr>
              <w:t>guaje</w:t>
            </w:r>
            <w:r w:rsidR="00F97BAE">
              <w:rPr>
                <w:rFonts w:cstheme="majorHAnsi"/>
              </w:rPr>
              <w:t xml:space="preserve"> </w:t>
            </w:r>
            <w:r w:rsidRPr="00A3341A">
              <w:rPr>
                <w:rFonts w:cstheme="majorHAnsi"/>
              </w:rPr>
              <w:t>ya sea sintáctica como semánticame</w:t>
            </w:r>
            <w:r w:rsidRPr="00A3341A">
              <w:rPr>
                <w:rFonts w:cstheme="majorHAnsi"/>
              </w:rPr>
              <w:t>n</w:t>
            </w:r>
            <w:r w:rsidRPr="00A3341A">
              <w:rPr>
                <w:rFonts w:cstheme="majorHAnsi"/>
              </w:rPr>
              <w:t>te</w:t>
            </w:r>
            <w:r w:rsidR="00F97BAE">
              <w:rPr>
                <w:rFonts w:cstheme="majorHAnsi"/>
              </w:rPr>
              <w:t>.</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10</w:t>
            </w:r>
          </w:p>
        </w:tc>
        <w:tc>
          <w:tcPr>
            <w:tcW w:w="1471"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contextualSpacing/>
              <w:jc w:val="both"/>
              <w:rPr>
                <w:rFonts w:asciiTheme="majorHAnsi" w:hAnsiTheme="majorHAnsi" w:cstheme="majorHAnsi"/>
              </w:rPr>
            </w:pPr>
            <w:proofErr w:type="spellStart"/>
            <w:r w:rsidRPr="00A3341A">
              <w:rPr>
                <w:rFonts w:asciiTheme="majorHAnsi" w:hAnsiTheme="majorHAnsi" w:cstheme="majorHAnsi"/>
              </w:rPr>
              <w:t>Minimalidad</w:t>
            </w:r>
            <w:proofErr w:type="spellEnd"/>
          </w:p>
        </w:tc>
        <w:tc>
          <w:tcPr>
            <w:tcW w:w="3685"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b/>
              </w:rPr>
              <w:t>NO</w:t>
            </w:r>
            <w:r w:rsidRPr="00A3341A">
              <w:rPr>
                <w:rFonts w:cstheme="majorHAnsi"/>
              </w:rPr>
              <w:t xml:space="preserve"> existe información redundante o duplicada en el esquema.</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b/>
              </w:rPr>
              <w:t>Nota:</w:t>
            </w:r>
            <w:r w:rsidRPr="00A3341A">
              <w:rPr>
                <w:rFonts w:cstheme="majorHAnsi"/>
              </w:rPr>
              <w:t xml:space="preserve"> </w:t>
            </w:r>
            <w:r w:rsidRPr="00A3341A">
              <w:rPr>
                <w:rFonts w:cstheme="majorHAnsi"/>
                <w:i/>
              </w:rPr>
              <w:t>en un esquema mínimo no se puede borrar del esquema un eleme</w:t>
            </w:r>
            <w:r w:rsidRPr="00A3341A">
              <w:rPr>
                <w:rFonts w:cstheme="majorHAnsi"/>
                <w:i/>
              </w:rPr>
              <w:t>n</w:t>
            </w:r>
            <w:r w:rsidRPr="00A3341A">
              <w:rPr>
                <w:rFonts w:cstheme="majorHAnsi"/>
                <w:i/>
              </w:rPr>
              <w:t>to sin perder alguna información.</w:t>
            </w:r>
          </w:p>
        </w:tc>
        <w:tc>
          <w:tcPr>
            <w:tcW w:w="2977" w:type="dxa"/>
          </w:tcPr>
          <w:p w:rsidR="005C7986" w:rsidRPr="00A3341A"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Hay</w:t>
            </w:r>
            <w:r w:rsidR="00F97BAE">
              <w:rPr>
                <w:rFonts w:cstheme="majorHAnsi"/>
              </w:rPr>
              <w:t xml:space="preserve"> </w:t>
            </w:r>
            <w:r w:rsidRPr="00A3341A">
              <w:rPr>
                <w:rFonts w:cstheme="majorHAnsi"/>
              </w:rPr>
              <w:t>información redundante o duplicada en el esquema pero se justifica su uso.</w:t>
            </w:r>
          </w:p>
        </w:tc>
        <w:tc>
          <w:tcPr>
            <w:tcW w:w="2268"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b/>
              </w:rPr>
            </w:pPr>
            <w:r w:rsidRPr="00A3341A">
              <w:rPr>
                <w:rFonts w:cstheme="majorHAnsi"/>
              </w:rPr>
              <w:t>Hay</w:t>
            </w:r>
            <w:r w:rsidR="00F97BAE">
              <w:rPr>
                <w:rFonts w:cstheme="majorHAnsi"/>
              </w:rPr>
              <w:t xml:space="preserve"> </w:t>
            </w:r>
            <w:r w:rsidRPr="00A3341A">
              <w:rPr>
                <w:rFonts w:cstheme="majorHAnsi"/>
              </w:rPr>
              <w:t>información r</w:t>
            </w:r>
            <w:r w:rsidRPr="00A3341A">
              <w:rPr>
                <w:rFonts w:cstheme="majorHAnsi"/>
              </w:rPr>
              <w:t>e</w:t>
            </w:r>
            <w:r w:rsidRPr="00A3341A">
              <w:rPr>
                <w:rFonts w:cstheme="majorHAnsi"/>
              </w:rPr>
              <w:t xml:space="preserve">dundante o duplicada en el esquema y </w:t>
            </w:r>
            <w:r w:rsidRPr="00A3341A">
              <w:rPr>
                <w:rFonts w:cstheme="majorHAnsi"/>
                <w:b/>
              </w:rPr>
              <w:t>NO</w:t>
            </w:r>
            <w:r w:rsidRPr="00A3341A">
              <w:rPr>
                <w:rFonts w:cstheme="majorHAnsi"/>
              </w:rPr>
              <w:t xml:space="preserve"> se justifica su uso.</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2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5</w:t>
            </w:r>
          </w:p>
        </w:tc>
        <w:tc>
          <w:tcPr>
            <w:tcW w:w="1471"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contextualSpacing/>
              <w:jc w:val="both"/>
              <w:rPr>
                <w:rFonts w:asciiTheme="majorHAnsi" w:hAnsiTheme="majorHAnsi" w:cstheme="majorHAnsi"/>
              </w:rPr>
            </w:pPr>
            <w:r w:rsidRPr="00A3341A">
              <w:rPr>
                <w:rFonts w:asciiTheme="majorHAnsi" w:hAnsiTheme="majorHAnsi" w:cstheme="majorHAnsi"/>
              </w:rPr>
              <w:lastRenderedPageBreak/>
              <w:t>Atributos identificadores</w:t>
            </w:r>
          </w:p>
        </w:tc>
        <w:tc>
          <w:tcPr>
            <w:tcW w:w="3685"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Las entidades tienen un atributo (qu</w:t>
            </w:r>
            <w:r w:rsidRPr="00A3341A">
              <w:rPr>
                <w:rFonts w:cstheme="majorHAnsi"/>
              </w:rPr>
              <w:t>i</w:t>
            </w:r>
            <w:r w:rsidRPr="00A3341A">
              <w:rPr>
                <w:rFonts w:cstheme="majorHAnsi"/>
              </w:rPr>
              <w:t>zá compuesto) que las identifica, con las propiedades de unicidad</w:t>
            </w:r>
            <w:r w:rsidR="00F97BAE">
              <w:rPr>
                <w:rFonts w:cstheme="majorHAnsi"/>
              </w:rPr>
              <w:t xml:space="preserve"> </w:t>
            </w:r>
            <w:r w:rsidRPr="00A3341A">
              <w:rPr>
                <w:rFonts w:cstheme="majorHAnsi"/>
              </w:rPr>
              <w:t xml:space="preserve">y </w:t>
            </w:r>
            <w:proofErr w:type="spellStart"/>
            <w:r w:rsidRPr="00A3341A">
              <w:rPr>
                <w:rFonts w:cstheme="majorHAnsi"/>
              </w:rPr>
              <w:t>minim</w:t>
            </w:r>
            <w:r w:rsidRPr="00A3341A">
              <w:rPr>
                <w:rFonts w:cstheme="majorHAnsi"/>
              </w:rPr>
              <w:t>a</w:t>
            </w:r>
            <w:r w:rsidRPr="00A3341A">
              <w:rPr>
                <w:rFonts w:cstheme="majorHAnsi"/>
              </w:rPr>
              <w:t>lidad</w:t>
            </w:r>
            <w:proofErr w:type="spellEnd"/>
            <w:r w:rsidRPr="00A3341A">
              <w:rPr>
                <w:rFonts w:cstheme="majorHAnsi"/>
              </w:rPr>
              <w:t>.</w:t>
            </w:r>
          </w:p>
        </w:tc>
        <w:tc>
          <w:tcPr>
            <w:tcW w:w="2977"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Las entidades tienen un atr</w:t>
            </w:r>
            <w:r w:rsidRPr="00A3341A">
              <w:rPr>
                <w:rFonts w:cstheme="majorHAnsi"/>
              </w:rPr>
              <w:t>i</w:t>
            </w:r>
            <w:r w:rsidRPr="00A3341A">
              <w:rPr>
                <w:rFonts w:cstheme="majorHAnsi"/>
              </w:rPr>
              <w:t>buto (quizá compuesto) que identifica a cada entidad</w:t>
            </w:r>
            <w:r w:rsidR="00F97BAE">
              <w:rPr>
                <w:rFonts w:cstheme="majorHAnsi"/>
              </w:rPr>
              <w:t>.</w:t>
            </w:r>
          </w:p>
        </w:tc>
        <w:tc>
          <w:tcPr>
            <w:tcW w:w="2268"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Hay entidades que no tienen atributos ide</w:t>
            </w:r>
            <w:r w:rsidRPr="00A3341A">
              <w:rPr>
                <w:rFonts w:cstheme="majorHAnsi"/>
              </w:rPr>
              <w:t>n</w:t>
            </w:r>
            <w:r w:rsidRPr="00A3341A">
              <w:rPr>
                <w:rFonts w:cstheme="majorHAnsi"/>
              </w:rPr>
              <w:t>tificadores</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10</w:t>
            </w:r>
          </w:p>
        </w:tc>
        <w:tc>
          <w:tcPr>
            <w:tcW w:w="1471"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contextualSpacing/>
              <w:jc w:val="both"/>
              <w:rPr>
                <w:rFonts w:asciiTheme="majorHAnsi" w:hAnsiTheme="majorHAnsi" w:cstheme="majorHAnsi"/>
              </w:rPr>
            </w:pPr>
            <w:r w:rsidRPr="00A3341A">
              <w:rPr>
                <w:rFonts w:asciiTheme="majorHAnsi" w:hAnsiTheme="majorHAnsi" w:cstheme="majorHAnsi"/>
              </w:rPr>
              <w:t>Atributos descriptivos</w:t>
            </w:r>
          </w:p>
        </w:tc>
        <w:tc>
          <w:tcPr>
            <w:tcW w:w="3685"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En cada entidad, los atributos descri</w:t>
            </w:r>
            <w:r w:rsidRPr="00A3341A">
              <w:rPr>
                <w:rFonts w:cstheme="majorHAnsi"/>
              </w:rPr>
              <w:t>p</w:t>
            </w:r>
            <w:r w:rsidRPr="00A3341A">
              <w:rPr>
                <w:rFonts w:cstheme="majorHAnsi"/>
              </w:rPr>
              <w:t>tivos caracterizan a dicha entidad.</w:t>
            </w:r>
          </w:p>
        </w:tc>
        <w:tc>
          <w:tcPr>
            <w:tcW w:w="2977" w:type="dxa"/>
          </w:tcPr>
          <w:p w:rsidR="005C7986" w:rsidRPr="00A3341A" w:rsidRDefault="005C7986"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p>
        </w:tc>
        <w:tc>
          <w:tcPr>
            <w:tcW w:w="2268"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Hay atributos descri</w:t>
            </w:r>
            <w:r w:rsidRPr="00A3341A">
              <w:rPr>
                <w:rFonts w:cstheme="majorHAnsi"/>
              </w:rPr>
              <w:t>p</w:t>
            </w:r>
            <w:r w:rsidRPr="00A3341A">
              <w:rPr>
                <w:rFonts w:cstheme="majorHAnsi"/>
              </w:rPr>
              <w:t>tivos que caracterizan</w:t>
            </w:r>
            <w:r w:rsidR="00F97BAE">
              <w:rPr>
                <w:rFonts w:cstheme="majorHAnsi"/>
              </w:rPr>
              <w:t xml:space="preserve"> </w:t>
            </w:r>
            <w:r w:rsidRPr="00A3341A">
              <w:rPr>
                <w:rFonts w:cstheme="majorHAnsi"/>
              </w:rPr>
              <w:t>a otra entidad difere</w:t>
            </w:r>
            <w:r w:rsidRPr="00A3341A">
              <w:rPr>
                <w:rFonts w:cstheme="majorHAnsi"/>
              </w:rPr>
              <w:t>n</w:t>
            </w:r>
            <w:r w:rsidRPr="00A3341A">
              <w:rPr>
                <w:rFonts w:cstheme="majorHAnsi"/>
              </w:rPr>
              <w:t>te</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10</w:t>
            </w:r>
          </w:p>
        </w:tc>
        <w:tc>
          <w:tcPr>
            <w:tcW w:w="1471"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contextualSpacing/>
              <w:jc w:val="both"/>
              <w:rPr>
                <w:rFonts w:asciiTheme="majorHAnsi" w:hAnsiTheme="majorHAnsi" w:cstheme="majorHAnsi"/>
              </w:rPr>
            </w:pPr>
            <w:r w:rsidRPr="00A3341A">
              <w:rPr>
                <w:rFonts w:asciiTheme="majorHAnsi" w:hAnsiTheme="majorHAnsi" w:cstheme="majorHAnsi"/>
              </w:rPr>
              <w:t>Interrelaciones</w:t>
            </w:r>
          </w:p>
        </w:tc>
        <w:tc>
          <w:tcPr>
            <w:tcW w:w="3685"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Las interrelaciones tiene un nombre que</w:t>
            </w:r>
            <w:r w:rsidR="00F97BAE">
              <w:rPr>
                <w:rFonts w:cstheme="majorHAnsi"/>
              </w:rPr>
              <w:t xml:space="preserve"> </w:t>
            </w:r>
            <w:r w:rsidRPr="00A3341A">
              <w:rPr>
                <w:rFonts w:cstheme="majorHAnsi"/>
              </w:rPr>
              <w:t>las individualiza y cada extremo de rol tiene explícitamente multiplic</w:t>
            </w:r>
            <w:r w:rsidRPr="00A3341A">
              <w:rPr>
                <w:rFonts w:cstheme="majorHAnsi"/>
              </w:rPr>
              <w:t>i</w:t>
            </w:r>
            <w:r w:rsidRPr="00A3341A">
              <w:rPr>
                <w:rFonts w:cstheme="majorHAnsi"/>
              </w:rPr>
              <w:t>dad máxima y minina.</w:t>
            </w:r>
          </w:p>
        </w:tc>
        <w:tc>
          <w:tcPr>
            <w:tcW w:w="2977"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Las interrelaciones tiene un nombre que las individualiza</w:t>
            </w:r>
          </w:p>
        </w:tc>
        <w:tc>
          <w:tcPr>
            <w:tcW w:w="2268"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Las interrelaciones </w:t>
            </w:r>
            <w:r w:rsidRPr="00A3341A">
              <w:rPr>
                <w:rFonts w:cstheme="majorHAnsi"/>
                <w:b/>
              </w:rPr>
              <w:t>NO</w:t>
            </w:r>
            <w:r w:rsidRPr="00A3341A">
              <w:rPr>
                <w:rFonts w:cstheme="majorHAnsi"/>
              </w:rPr>
              <w:t xml:space="preserve"> tienen un nombre que las individualiza y hay extremos rol que </w:t>
            </w:r>
            <w:r w:rsidRPr="00A3341A">
              <w:rPr>
                <w:rFonts w:cstheme="majorHAnsi"/>
                <w:b/>
              </w:rPr>
              <w:t>NO</w:t>
            </w:r>
            <w:r w:rsidRPr="00A3341A">
              <w:rPr>
                <w:rFonts w:cstheme="majorHAnsi"/>
              </w:rPr>
              <w:t xml:space="preserve"> tiene multiplicidad máxima y minina.</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10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10</w:t>
            </w:r>
          </w:p>
        </w:tc>
        <w:tc>
          <w:tcPr>
            <w:tcW w:w="1471"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contextualSpacing/>
              <w:jc w:val="both"/>
              <w:rPr>
                <w:rFonts w:asciiTheme="majorHAnsi" w:hAnsiTheme="majorHAnsi" w:cstheme="majorHAnsi"/>
              </w:rPr>
            </w:pPr>
            <w:r w:rsidRPr="00A3341A">
              <w:rPr>
                <w:rFonts w:asciiTheme="majorHAnsi" w:hAnsiTheme="majorHAnsi" w:cstheme="majorHAnsi"/>
              </w:rPr>
              <w:t>Relación del modelo con la realidad representada</w:t>
            </w:r>
          </w:p>
        </w:tc>
        <w:tc>
          <w:tcPr>
            <w:tcW w:w="3685"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El esquema incluye la representación total del mundo través de los requ</w:t>
            </w:r>
            <w:r w:rsidRPr="00A3341A">
              <w:rPr>
                <w:rFonts w:cstheme="majorHAnsi"/>
              </w:rPr>
              <w:t>e</w:t>
            </w:r>
            <w:r w:rsidRPr="00A3341A">
              <w:rPr>
                <w:rFonts w:cstheme="majorHAnsi"/>
              </w:rPr>
              <w:t>rimientos impuestos y restricciones. Existe una correspondencia uno a uno de los requerimientos con el esquema y también viceversa</w:t>
            </w:r>
          </w:p>
        </w:tc>
        <w:tc>
          <w:tcPr>
            <w:tcW w:w="2977"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b/>
              </w:rPr>
            </w:pPr>
            <w:bookmarkStart w:id="102" w:name="_heading=h.gjdgxs" w:colFirst="0" w:colLast="0"/>
            <w:bookmarkEnd w:id="102"/>
            <w:r w:rsidRPr="00A3341A">
              <w:rPr>
                <w:rFonts w:cstheme="majorHAnsi"/>
              </w:rPr>
              <w:t>El esquema incluye la repr</w:t>
            </w:r>
            <w:r w:rsidRPr="00A3341A">
              <w:rPr>
                <w:rFonts w:cstheme="majorHAnsi"/>
              </w:rPr>
              <w:t>e</w:t>
            </w:r>
            <w:r w:rsidRPr="00A3341A">
              <w:rPr>
                <w:rFonts w:cstheme="majorHAnsi"/>
              </w:rPr>
              <w:t>sentación del mundo</w:t>
            </w:r>
            <w:r w:rsidR="00F97BAE">
              <w:rPr>
                <w:rFonts w:cstheme="majorHAnsi"/>
              </w:rPr>
              <w:t xml:space="preserve"> </w:t>
            </w:r>
            <w:r w:rsidRPr="00A3341A">
              <w:rPr>
                <w:rFonts w:cstheme="majorHAnsi"/>
              </w:rPr>
              <w:t>a través de los requerimientos impue</w:t>
            </w:r>
            <w:r w:rsidRPr="00A3341A">
              <w:rPr>
                <w:rFonts w:cstheme="majorHAnsi"/>
              </w:rPr>
              <w:t>s</w:t>
            </w:r>
            <w:r w:rsidRPr="00A3341A">
              <w:rPr>
                <w:rFonts w:cstheme="majorHAnsi"/>
              </w:rPr>
              <w:t>tos y restricciones. NO Exista una correspondencia uno a uno de los requerimientos con el esquema y también viceve</w:t>
            </w:r>
            <w:r w:rsidRPr="00A3341A">
              <w:rPr>
                <w:rFonts w:cstheme="majorHAnsi"/>
              </w:rPr>
              <w:t>r</w:t>
            </w:r>
            <w:r w:rsidRPr="00A3341A">
              <w:rPr>
                <w:rFonts w:cstheme="majorHAnsi"/>
              </w:rPr>
              <w:t>sa.</w:t>
            </w:r>
          </w:p>
        </w:tc>
        <w:tc>
          <w:tcPr>
            <w:tcW w:w="2268"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 xml:space="preserve">El esquema </w:t>
            </w:r>
            <w:r w:rsidRPr="00A3341A">
              <w:rPr>
                <w:rFonts w:cstheme="majorHAnsi"/>
                <w:b/>
              </w:rPr>
              <w:t>NO</w:t>
            </w:r>
            <w:r w:rsidRPr="00A3341A">
              <w:rPr>
                <w:rFonts w:cstheme="majorHAnsi"/>
              </w:rPr>
              <w:t xml:space="preserve"> incl</w:t>
            </w:r>
            <w:r w:rsidRPr="00A3341A">
              <w:rPr>
                <w:rFonts w:cstheme="majorHAnsi"/>
              </w:rPr>
              <w:t>u</w:t>
            </w:r>
            <w:r w:rsidRPr="00A3341A">
              <w:rPr>
                <w:rFonts w:cstheme="majorHAnsi"/>
              </w:rPr>
              <w:t>ye la Representación parcial</w:t>
            </w:r>
            <w:r w:rsidR="00F97BAE">
              <w:rPr>
                <w:rFonts w:cstheme="majorHAnsi"/>
              </w:rPr>
              <w:t xml:space="preserve"> </w:t>
            </w:r>
            <w:r w:rsidRPr="00A3341A">
              <w:rPr>
                <w:rFonts w:cstheme="majorHAnsi"/>
              </w:rPr>
              <w:t xml:space="preserve">del mundo. </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8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15</w:t>
            </w:r>
          </w:p>
        </w:tc>
        <w:tc>
          <w:tcPr>
            <w:tcW w:w="1471"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Modelo de datos lógico relacional</w:t>
            </w:r>
          </w:p>
        </w:tc>
        <w:tc>
          <w:tcPr>
            <w:tcW w:w="3685"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Está desarrollado el modelo de datos lógico como derivación del modelo de datos conceptual. Si se realiza ingeni</w:t>
            </w:r>
            <w:r w:rsidRPr="00A3341A">
              <w:rPr>
                <w:rFonts w:cstheme="majorHAnsi"/>
              </w:rPr>
              <w:t>e</w:t>
            </w:r>
            <w:r w:rsidRPr="00A3341A">
              <w:rPr>
                <w:rFonts w:cstheme="majorHAnsi"/>
              </w:rPr>
              <w:t>ría inversa, se obtiene el modelo co</w:t>
            </w:r>
            <w:r w:rsidRPr="00A3341A">
              <w:rPr>
                <w:rFonts w:cstheme="majorHAnsi"/>
              </w:rPr>
              <w:t>n</w:t>
            </w:r>
            <w:r w:rsidRPr="00A3341A">
              <w:rPr>
                <w:rFonts w:cstheme="majorHAnsi"/>
              </w:rPr>
              <w:t>ceptual original.</w:t>
            </w:r>
          </w:p>
        </w:tc>
        <w:tc>
          <w:tcPr>
            <w:tcW w:w="2977"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Está desarrollado el modelo de datos lógico como deriv</w:t>
            </w:r>
            <w:r w:rsidRPr="00A3341A">
              <w:rPr>
                <w:rFonts w:cstheme="majorHAnsi"/>
              </w:rPr>
              <w:t>a</w:t>
            </w:r>
            <w:r w:rsidRPr="00A3341A">
              <w:rPr>
                <w:rFonts w:cstheme="majorHAnsi"/>
              </w:rPr>
              <w:t>ción del modelo de datos co</w:t>
            </w:r>
            <w:r w:rsidRPr="00A3341A">
              <w:rPr>
                <w:rFonts w:cstheme="majorHAnsi"/>
              </w:rPr>
              <w:t>n</w:t>
            </w:r>
            <w:r w:rsidRPr="00A3341A">
              <w:rPr>
                <w:rFonts w:cstheme="majorHAnsi"/>
              </w:rPr>
              <w:t>ceptual. Si se realiza ingeniería inversa, existen muchas dif</w:t>
            </w:r>
            <w:r w:rsidRPr="00A3341A">
              <w:rPr>
                <w:rFonts w:cstheme="majorHAnsi"/>
              </w:rPr>
              <w:t>e</w:t>
            </w:r>
            <w:r w:rsidRPr="00A3341A">
              <w:rPr>
                <w:rFonts w:cstheme="majorHAnsi"/>
              </w:rPr>
              <w:t>rencias con el</w:t>
            </w:r>
            <w:r w:rsidR="00F97BAE">
              <w:rPr>
                <w:rFonts w:cstheme="majorHAnsi"/>
              </w:rPr>
              <w:t xml:space="preserve"> </w:t>
            </w:r>
            <w:r w:rsidRPr="00A3341A">
              <w:rPr>
                <w:rFonts w:cstheme="majorHAnsi"/>
              </w:rPr>
              <w:t>modelo conce</w:t>
            </w:r>
            <w:r w:rsidRPr="00A3341A">
              <w:rPr>
                <w:rFonts w:cstheme="majorHAnsi"/>
              </w:rPr>
              <w:t>p</w:t>
            </w:r>
            <w:r w:rsidRPr="00A3341A">
              <w:rPr>
                <w:rFonts w:cstheme="majorHAnsi"/>
              </w:rPr>
              <w:t>tual original.</w:t>
            </w:r>
          </w:p>
        </w:tc>
        <w:tc>
          <w:tcPr>
            <w:tcW w:w="2268"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b/>
              </w:rPr>
              <w:t>NO</w:t>
            </w:r>
            <w:r w:rsidRPr="00A3341A">
              <w:rPr>
                <w:rFonts w:cstheme="majorHAnsi"/>
              </w:rPr>
              <w:t xml:space="preserve"> está desarrollado el modelo de datos lógico como deriv</w:t>
            </w:r>
            <w:r w:rsidRPr="00A3341A">
              <w:rPr>
                <w:rFonts w:cstheme="majorHAnsi"/>
              </w:rPr>
              <w:t>a</w:t>
            </w:r>
            <w:r w:rsidRPr="00A3341A">
              <w:rPr>
                <w:rFonts w:cstheme="majorHAnsi"/>
              </w:rPr>
              <w:t>ción del modelo de datos conceptual.</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8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15</w:t>
            </w:r>
          </w:p>
        </w:tc>
        <w:tc>
          <w:tcPr>
            <w:tcW w:w="1471"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lastRenderedPageBreak/>
              <w:t>Requerimientos del usu</w:t>
            </w:r>
            <w:r w:rsidRPr="00A3341A">
              <w:rPr>
                <w:rFonts w:asciiTheme="majorHAnsi" w:hAnsiTheme="majorHAnsi" w:cstheme="majorHAnsi"/>
              </w:rPr>
              <w:t>a</w:t>
            </w:r>
            <w:r w:rsidRPr="00A3341A">
              <w:rPr>
                <w:rFonts w:asciiTheme="majorHAnsi" w:hAnsiTheme="majorHAnsi" w:cstheme="majorHAnsi"/>
              </w:rPr>
              <w:t>rio</w:t>
            </w:r>
          </w:p>
        </w:tc>
        <w:tc>
          <w:tcPr>
            <w:tcW w:w="3685"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Existe un conjunto explícito de requ</w:t>
            </w:r>
            <w:r w:rsidRPr="00A3341A">
              <w:rPr>
                <w:rFonts w:cstheme="majorHAnsi"/>
              </w:rPr>
              <w:t>e</w:t>
            </w:r>
            <w:r w:rsidRPr="00A3341A">
              <w:rPr>
                <w:rFonts w:cstheme="majorHAnsi"/>
              </w:rPr>
              <w:t>rimientos y, asociados a ellos,</w:t>
            </w:r>
            <w:r w:rsidR="00F97BAE">
              <w:rPr>
                <w:rFonts w:cstheme="majorHAnsi"/>
              </w:rPr>
              <w:t xml:space="preserve"> </w:t>
            </w:r>
            <w:r w:rsidRPr="00A3341A">
              <w:rPr>
                <w:rFonts w:cstheme="majorHAnsi"/>
              </w:rPr>
              <w:t>un conjunto de sentencias SQL que lo resue</w:t>
            </w:r>
            <w:r w:rsidRPr="00A3341A">
              <w:rPr>
                <w:rFonts w:cstheme="majorHAnsi"/>
              </w:rPr>
              <w:t>l</w:t>
            </w:r>
            <w:r w:rsidRPr="00A3341A">
              <w:rPr>
                <w:rFonts w:cstheme="majorHAnsi"/>
              </w:rPr>
              <w:t>ven en donde se utilizan, al menos, dos tablas o sentencias GROUP BY</w:t>
            </w:r>
          </w:p>
        </w:tc>
        <w:tc>
          <w:tcPr>
            <w:tcW w:w="2977" w:type="dxa"/>
          </w:tcPr>
          <w:p w:rsidR="005C7986" w:rsidRPr="00A3341A"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Existe un conjunto explícito de requerimientos, pero NO un conjunto de sentencias SQL que lo resuelven o consultas a una tabla</w:t>
            </w:r>
            <w:r w:rsidR="00F97BAE">
              <w:rPr>
                <w:rFonts w:cstheme="majorHAnsi"/>
              </w:rPr>
              <w:t>.</w:t>
            </w:r>
          </w:p>
        </w:tc>
        <w:tc>
          <w:tcPr>
            <w:tcW w:w="2268" w:type="dxa"/>
          </w:tcPr>
          <w:p w:rsidR="005C7986" w:rsidRPr="00A3341A" w:rsidRDefault="00FB4A8C"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NO existe un conjunto explícito de requer</w:t>
            </w:r>
            <w:r w:rsidRPr="00A3341A">
              <w:rPr>
                <w:rFonts w:cstheme="majorHAnsi"/>
              </w:rPr>
              <w:t>i</w:t>
            </w:r>
            <w:r w:rsidRPr="00A3341A">
              <w:rPr>
                <w:rFonts w:cstheme="majorHAnsi"/>
              </w:rPr>
              <w:t>mientos del usuario</w:t>
            </w:r>
          </w:p>
        </w:tc>
        <w:tc>
          <w:tcPr>
            <w:tcW w:w="1701" w:type="dxa"/>
          </w:tcPr>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A: Hasta 15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B: Hasta 8 pts.</w:t>
            </w:r>
          </w:p>
          <w:p w:rsidR="005C7986" w:rsidRPr="00A3341A" w:rsidRDefault="00FB4A8C"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C: 0 pts.</w:t>
            </w: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15</w:t>
            </w:r>
          </w:p>
        </w:tc>
        <w:tc>
          <w:tcPr>
            <w:tcW w:w="1471"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r w:rsidR="005C7986" w:rsidRPr="00A3341A"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0" w:type="dxa"/>
          </w:tcPr>
          <w:p w:rsidR="005C7986" w:rsidRPr="00A3341A" w:rsidRDefault="00FB4A8C" w:rsidP="00A3341A">
            <w:pPr>
              <w:contextualSpacing/>
              <w:rPr>
                <w:rFonts w:asciiTheme="majorHAnsi" w:hAnsiTheme="majorHAnsi" w:cstheme="majorHAnsi"/>
              </w:rPr>
            </w:pPr>
            <w:r w:rsidRPr="00A3341A">
              <w:rPr>
                <w:rFonts w:asciiTheme="majorHAnsi" w:hAnsiTheme="majorHAnsi" w:cstheme="majorHAnsi"/>
              </w:rPr>
              <w:t>Calificación</w:t>
            </w:r>
          </w:p>
        </w:tc>
        <w:tc>
          <w:tcPr>
            <w:tcW w:w="3685" w:type="dxa"/>
          </w:tcPr>
          <w:p w:rsidR="005C7986" w:rsidRPr="00A3341A" w:rsidRDefault="005C7986"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p>
        </w:tc>
        <w:tc>
          <w:tcPr>
            <w:tcW w:w="2977" w:type="dxa"/>
          </w:tcPr>
          <w:p w:rsidR="005C7986" w:rsidRPr="00A3341A" w:rsidRDefault="005C7986"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p>
        </w:tc>
        <w:tc>
          <w:tcPr>
            <w:tcW w:w="2268" w:type="dxa"/>
          </w:tcPr>
          <w:p w:rsidR="005C7986" w:rsidRPr="00A3341A" w:rsidRDefault="005C7986" w:rsidP="00A3341A">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p>
        </w:tc>
        <w:tc>
          <w:tcPr>
            <w:tcW w:w="1701"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1134" w:type="dxa"/>
          </w:tcPr>
          <w:p w:rsidR="005C7986" w:rsidRPr="00A3341A" w:rsidRDefault="00FB4A8C" w:rsidP="00A3341A">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A3341A">
              <w:rPr>
                <w:rFonts w:cstheme="majorHAnsi"/>
              </w:rPr>
              <w:t>100</w:t>
            </w:r>
          </w:p>
        </w:tc>
        <w:tc>
          <w:tcPr>
            <w:tcW w:w="1471" w:type="dxa"/>
          </w:tcPr>
          <w:p w:rsidR="005C7986" w:rsidRPr="00A3341A" w:rsidRDefault="005C7986" w:rsidP="00A3341A">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bl>
    <w:p w:rsidR="005C7986" w:rsidRDefault="00FB4A8C">
      <w:pPr>
        <w:pStyle w:val="Ttulo3"/>
      </w:pPr>
      <w:bookmarkStart w:id="103" w:name="_Toc142673572"/>
      <w:bookmarkStart w:id="104" w:name="_Toc143615831"/>
      <w:r>
        <w:t xml:space="preserve">9.2.3 </w:t>
      </w:r>
      <w:r w:rsidR="00C051D0">
        <w:t>Diagrama de Clases</w:t>
      </w:r>
      <w:bookmarkEnd w:id="103"/>
      <w:bookmarkEnd w:id="104"/>
    </w:p>
    <w:tbl>
      <w:tblPr>
        <w:tblStyle w:val="affffb"/>
        <w:tblW w:w="15876" w:type="dxa"/>
        <w:jc w:val="center"/>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6A0" w:firstRow="1" w:lastRow="0" w:firstColumn="1" w:lastColumn="0" w:noHBand="1" w:noVBand="1"/>
      </w:tblPr>
      <w:tblGrid>
        <w:gridCol w:w="2641"/>
        <w:gridCol w:w="3686"/>
        <w:gridCol w:w="2977"/>
        <w:gridCol w:w="2268"/>
        <w:gridCol w:w="1701"/>
        <w:gridCol w:w="1134"/>
        <w:gridCol w:w="1469"/>
      </w:tblGrid>
      <w:tr w:rsidR="005C7986" w:rsidRPr="00F97BAE" w:rsidTr="00F97BAE">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97BAE" w:rsidP="00F97BAE">
            <w:pPr>
              <w:contextualSpacing/>
              <w:rPr>
                <w:rFonts w:asciiTheme="majorHAnsi" w:hAnsiTheme="majorHAnsi" w:cstheme="majorHAnsi"/>
              </w:rPr>
            </w:pPr>
            <w:r w:rsidRPr="00F97BAE">
              <w:rPr>
                <w:rFonts w:asciiTheme="majorHAnsi" w:hAnsiTheme="majorHAnsi" w:cstheme="majorHAnsi"/>
              </w:rPr>
              <w:t>CRITERIOS</w:t>
            </w:r>
          </w:p>
        </w:tc>
        <w:tc>
          <w:tcPr>
            <w:tcW w:w="3686" w:type="dxa"/>
          </w:tcPr>
          <w:p w:rsidR="005C7986" w:rsidRPr="00F97BAE" w:rsidRDefault="00F97BAE" w:rsidP="00F97BAE">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SUFICIENTEMENTE LOGRADO (A)</w:t>
            </w:r>
          </w:p>
        </w:tc>
        <w:tc>
          <w:tcPr>
            <w:tcW w:w="2977" w:type="dxa"/>
          </w:tcPr>
          <w:p w:rsidR="005C7986" w:rsidRPr="00F97BAE" w:rsidRDefault="00F97BAE" w:rsidP="00F97BAE">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MEDIANAMENTE LOGRADO (B)</w:t>
            </w:r>
          </w:p>
        </w:tc>
        <w:tc>
          <w:tcPr>
            <w:tcW w:w="2268" w:type="dxa"/>
          </w:tcPr>
          <w:p w:rsidR="005C7986" w:rsidRPr="00F97BAE" w:rsidRDefault="00F97BAE" w:rsidP="00F97BAE">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INSUFICIENTEMENTE LOGRADO (C)</w:t>
            </w:r>
          </w:p>
        </w:tc>
        <w:tc>
          <w:tcPr>
            <w:tcW w:w="1701" w:type="dxa"/>
          </w:tcPr>
          <w:p w:rsidR="005C7986" w:rsidRPr="00F97BAE" w:rsidRDefault="00F97BAE" w:rsidP="00F97BAE">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PUNTAJE</w:t>
            </w:r>
          </w:p>
        </w:tc>
        <w:tc>
          <w:tcPr>
            <w:tcW w:w="1134" w:type="dxa"/>
          </w:tcPr>
          <w:p w:rsidR="005C7986" w:rsidRPr="00F97BAE" w:rsidRDefault="00F97BAE" w:rsidP="00F97BAE">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NOTA ALUMNO</w:t>
            </w:r>
          </w:p>
        </w:tc>
        <w:tc>
          <w:tcPr>
            <w:tcW w:w="1469" w:type="dxa"/>
          </w:tcPr>
          <w:p w:rsidR="005C7986" w:rsidRPr="00F97BAE" w:rsidRDefault="00F97BAE" w:rsidP="00F97BAE">
            <w:pPr>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F97BAE">
              <w:rPr>
                <w:rFonts w:asciiTheme="majorHAnsi" w:hAnsiTheme="majorHAnsi" w:cstheme="majorHAnsi"/>
              </w:rPr>
              <w:t>NOTA PR</w:t>
            </w:r>
            <w:r w:rsidRPr="00F97BAE">
              <w:rPr>
                <w:rFonts w:asciiTheme="majorHAnsi" w:hAnsiTheme="majorHAnsi" w:cstheme="majorHAnsi"/>
              </w:rPr>
              <w:t>O</w:t>
            </w:r>
            <w:r w:rsidRPr="00F97BAE">
              <w:rPr>
                <w:rFonts w:asciiTheme="majorHAnsi" w:hAnsiTheme="majorHAnsi" w:cstheme="majorHAnsi"/>
              </w:rPr>
              <w:t>FESOR</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contextualSpacing/>
              <w:jc w:val="both"/>
              <w:rPr>
                <w:rFonts w:asciiTheme="majorHAnsi" w:hAnsiTheme="majorHAnsi" w:cstheme="majorHAnsi"/>
              </w:rPr>
            </w:pPr>
            <w:r w:rsidRPr="00F97BAE">
              <w:rPr>
                <w:rFonts w:asciiTheme="majorHAnsi" w:hAnsiTheme="majorHAnsi" w:cstheme="majorHAnsi"/>
              </w:rPr>
              <w:t>Legibilidad del modelo</w:t>
            </w:r>
          </w:p>
        </w:tc>
        <w:tc>
          <w:tcPr>
            <w:tcW w:w="3686"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Puede leerse con facilidad, reconociendo clases, relaciones (asociaci</w:t>
            </w:r>
            <w:r w:rsidRPr="00F97BAE">
              <w:rPr>
                <w:rFonts w:cstheme="majorHAnsi"/>
              </w:rPr>
              <w:t>o</w:t>
            </w:r>
            <w:r w:rsidRPr="00F97BAE">
              <w:rPr>
                <w:rFonts w:cstheme="majorHAnsi"/>
              </w:rPr>
              <w:t>nes, agregaciones composiciones, y generalizaciones) y atributos.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Existen</w:t>
            </w:r>
            <w:r w:rsidR="00F97BAE" w:rsidRPr="00F97BAE">
              <w:rPr>
                <w:rFonts w:cstheme="majorHAnsi"/>
              </w:rPr>
              <w:t xml:space="preserve"> </w:t>
            </w:r>
            <w:r w:rsidRPr="00F97BAE">
              <w:rPr>
                <w:rFonts w:cstheme="majorHAnsi"/>
              </w:rPr>
              <w:t>mínimos cruces de líneas y</w:t>
            </w:r>
            <w:r w:rsidR="00F97BAE" w:rsidRPr="00F97BAE">
              <w:rPr>
                <w:rFonts w:cstheme="majorHAnsi"/>
              </w:rPr>
              <w:t xml:space="preserve"> </w:t>
            </w:r>
            <w:r w:rsidRPr="00F97BAE">
              <w:rPr>
                <w:rFonts w:cstheme="majorHAnsi"/>
              </w:rPr>
              <w:t>éstas son horizontales y verticales</w:t>
            </w:r>
          </w:p>
        </w:tc>
        <w:tc>
          <w:tcPr>
            <w:tcW w:w="2977"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Puede leerse con facilidad, reconociendo clases, relaci</w:t>
            </w:r>
            <w:r w:rsidRPr="00F97BAE">
              <w:rPr>
                <w:rFonts w:cstheme="majorHAnsi"/>
              </w:rPr>
              <w:t>o</w:t>
            </w:r>
            <w:r w:rsidRPr="00F97BAE">
              <w:rPr>
                <w:rFonts w:cstheme="majorHAnsi"/>
              </w:rPr>
              <w:t>nes (asociaciones, agregaci</w:t>
            </w:r>
            <w:r w:rsidRPr="00F97BAE">
              <w:rPr>
                <w:rFonts w:cstheme="majorHAnsi"/>
              </w:rPr>
              <w:t>o</w:t>
            </w:r>
            <w:r w:rsidRPr="00F97BAE">
              <w:rPr>
                <w:rFonts w:cstheme="majorHAnsi"/>
              </w:rPr>
              <w:t>nes composiciones,</w:t>
            </w:r>
            <w:r w:rsidR="00F97BAE" w:rsidRPr="00F97BAE">
              <w:rPr>
                <w:rFonts w:cstheme="majorHAnsi"/>
              </w:rPr>
              <w:t xml:space="preserve"> </w:t>
            </w:r>
            <w:r w:rsidRPr="00F97BAE">
              <w:rPr>
                <w:rFonts w:cstheme="majorHAnsi"/>
              </w:rPr>
              <w:t>y general</w:t>
            </w:r>
            <w:r w:rsidRPr="00F97BAE">
              <w:rPr>
                <w:rFonts w:cstheme="majorHAnsi"/>
              </w:rPr>
              <w:t>i</w:t>
            </w:r>
            <w:r w:rsidRPr="00F97BAE">
              <w:rPr>
                <w:rFonts w:cstheme="majorHAnsi"/>
              </w:rPr>
              <w:t>zaciones) y atributos, pero existen</w:t>
            </w:r>
            <w:r w:rsidR="00F97BAE" w:rsidRPr="00F97BAE">
              <w:rPr>
                <w:rFonts w:cstheme="majorHAnsi"/>
              </w:rPr>
              <w:t xml:space="preserve"> </w:t>
            </w:r>
            <w:r w:rsidRPr="00F97BAE">
              <w:rPr>
                <w:rFonts w:cstheme="majorHAnsi"/>
              </w:rPr>
              <w:t>cruces de líneas que dificultan la lectura</w:t>
            </w:r>
          </w:p>
        </w:tc>
        <w:tc>
          <w:tcPr>
            <w:tcW w:w="2268"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b/>
              </w:rPr>
              <w:t>NO</w:t>
            </w:r>
            <w:r w:rsidRPr="00F97BAE">
              <w:rPr>
                <w:rFonts w:cstheme="majorHAnsi"/>
              </w:rPr>
              <w:t xml:space="preserve"> puede leerse con facilidad. El tamaño de las letras no es el apropiado y, además, existen</w:t>
            </w:r>
            <w:r w:rsidR="00F97BAE" w:rsidRPr="00F97BAE">
              <w:rPr>
                <w:rFonts w:cstheme="majorHAnsi"/>
              </w:rPr>
              <w:t xml:space="preserve"> </w:t>
            </w:r>
            <w:r w:rsidRPr="00F97BAE">
              <w:rPr>
                <w:rFonts w:cstheme="majorHAnsi"/>
              </w:rPr>
              <w:t>cruces de l</w:t>
            </w:r>
            <w:r w:rsidRPr="00F97BAE">
              <w:rPr>
                <w:rFonts w:cstheme="majorHAnsi"/>
              </w:rPr>
              <w:t>í</w:t>
            </w:r>
            <w:r w:rsidRPr="00F97BAE">
              <w:rPr>
                <w:rFonts w:cstheme="majorHAnsi"/>
              </w:rPr>
              <w:t>neas que dificultan la lectura</w:t>
            </w:r>
          </w:p>
        </w:tc>
        <w:tc>
          <w:tcPr>
            <w:tcW w:w="1701"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A: Hasta 10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B: Hasta 5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C: 0 pts.</w:t>
            </w:r>
          </w:p>
        </w:tc>
        <w:tc>
          <w:tcPr>
            <w:tcW w:w="1134" w:type="dxa"/>
          </w:tcPr>
          <w:p w:rsidR="005C7986" w:rsidRPr="00F97BAE" w:rsidRDefault="00FB4A8C" w:rsidP="00F97BA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10</w:t>
            </w:r>
          </w:p>
        </w:tc>
        <w:tc>
          <w:tcPr>
            <w:tcW w:w="1469"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contextualSpacing/>
              <w:jc w:val="both"/>
              <w:rPr>
                <w:rFonts w:asciiTheme="majorHAnsi" w:hAnsiTheme="majorHAnsi" w:cstheme="majorHAnsi"/>
              </w:rPr>
            </w:pPr>
            <w:r w:rsidRPr="00F97BAE">
              <w:rPr>
                <w:rFonts w:asciiTheme="majorHAnsi" w:hAnsiTheme="majorHAnsi" w:cstheme="majorHAnsi"/>
              </w:rPr>
              <w:t>Corrección</w:t>
            </w:r>
          </w:p>
        </w:tc>
        <w:tc>
          <w:tcPr>
            <w:tcW w:w="3686"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Utiliza correctamente los conceptos y definiciones del lenguaje</w:t>
            </w:r>
            <w:r w:rsidR="00F97BAE" w:rsidRPr="00F97BAE">
              <w:rPr>
                <w:rFonts w:cstheme="majorHAnsi"/>
              </w:rPr>
              <w:t xml:space="preserve"> </w:t>
            </w:r>
            <w:r w:rsidRPr="00F97BAE">
              <w:rPr>
                <w:rFonts w:cstheme="majorHAnsi"/>
              </w:rPr>
              <w:t>ya sea sintá</w:t>
            </w:r>
            <w:r w:rsidRPr="00F97BAE">
              <w:rPr>
                <w:rFonts w:cstheme="majorHAnsi"/>
              </w:rPr>
              <w:t>c</w:t>
            </w:r>
            <w:r w:rsidRPr="00F97BAE">
              <w:rPr>
                <w:rFonts w:cstheme="majorHAnsi"/>
              </w:rPr>
              <w:t>tica como semánticamente.</w:t>
            </w:r>
          </w:p>
        </w:tc>
        <w:tc>
          <w:tcPr>
            <w:tcW w:w="2977"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Utiliza correctamente los conceptos y definiciones del le</w:t>
            </w:r>
            <w:r w:rsidRPr="00F97BAE">
              <w:rPr>
                <w:rFonts w:cstheme="majorHAnsi"/>
              </w:rPr>
              <w:t>n</w:t>
            </w:r>
            <w:r w:rsidRPr="00F97BAE">
              <w:rPr>
                <w:rFonts w:cstheme="majorHAnsi"/>
              </w:rPr>
              <w:t>guaje</w:t>
            </w:r>
            <w:r w:rsidR="00F97BAE" w:rsidRPr="00F97BAE">
              <w:rPr>
                <w:rFonts w:cstheme="majorHAnsi"/>
              </w:rPr>
              <w:t xml:space="preserve"> </w:t>
            </w:r>
            <w:r w:rsidRPr="00F97BAE">
              <w:rPr>
                <w:rFonts w:cstheme="majorHAnsi"/>
              </w:rPr>
              <w:t>sintácticamente</w:t>
            </w:r>
            <w:r w:rsidR="00F97BAE" w:rsidRPr="00F97BAE">
              <w:rPr>
                <w:rFonts w:cstheme="majorHAnsi"/>
              </w:rPr>
              <w:t xml:space="preserve"> </w:t>
            </w:r>
            <w:r w:rsidRPr="00F97BAE">
              <w:rPr>
                <w:rFonts w:cstheme="majorHAnsi"/>
              </w:rPr>
              <w:t xml:space="preserve">pero </w:t>
            </w:r>
            <w:r w:rsidRPr="00F97BAE">
              <w:rPr>
                <w:rFonts w:cstheme="majorHAnsi"/>
                <w:b/>
              </w:rPr>
              <w:t>NO</w:t>
            </w:r>
            <w:r w:rsidRPr="00F97BAE">
              <w:rPr>
                <w:rFonts w:cstheme="majorHAnsi"/>
              </w:rPr>
              <w:t xml:space="preserve"> semánticamente</w:t>
            </w:r>
          </w:p>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 </w:t>
            </w:r>
          </w:p>
        </w:tc>
        <w:tc>
          <w:tcPr>
            <w:tcW w:w="2268"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b/>
              </w:rPr>
              <w:t>NO</w:t>
            </w:r>
            <w:r w:rsidRPr="00F97BAE">
              <w:rPr>
                <w:rFonts w:cstheme="majorHAnsi"/>
              </w:rPr>
              <w:t xml:space="preserve"> utiliza correct</w:t>
            </w:r>
            <w:r w:rsidRPr="00F97BAE">
              <w:rPr>
                <w:rFonts w:cstheme="majorHAnsi"/>
              </w:rPr>
              <w:t>a</w:t>
            </w:r>
            <w:r w:rsidRPr="00F97BAE">
              <w:rPr>
                <w:rFonts w:cstheme="majorHAnsi"/>
              </w:rPr>
              <w:t>mente los conceptos y definiciones del le</w:t>
            </w:r>
            <w:r w:rsidRPr="00F97BAE">
              <w:rPr>
                <w:rFonts w:cstheme="majorHAnsi"/>
              </w:rPr>
              <w:t>n</w:t>
            </w:r>
            <w:r w:rsidRPr="00F97BAE">
              <w:rPr>
                <w:rFonts w:cstheme="majorHAnsi"/>
              </w:rPr>
              <w:t>guaje</w:t>
            </w:r>
            <w:r w:rsidR="00F97BAE" w:rsidRPr="00F97BAE">
              <w:rPr>
                <w:rFonts w:cstheme="majorHAnsi"/>
              </w:rPr>
              <w:t xml:space="preserve"> </w:t>
            </w:r>
            <w:r w:rsidRPr="00F97BAE">
              <w:rPr>
                <w:rFonts w:cstheme="majorHAnsi"/>
              </w:rPr>
              <w:t>ya sea sintáctica como semánticamente</w:t>
            </w:r>
          </w:p>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b/>
              </w:rPr>
            </w:pPr>
            <w:r w:rsidRPr="00F97BAE">
              <w:rPr>
                <w:rFonts w:cstheme="majorHAnsi"/>
                <w:b/>
              </w:rPr>
              <w:t xml:space="preserve"> </w:t>
            </w:r>
          </w:p>
        </w:tc>
        <w:tc>
          <w:tcPr>
            <w:tcW w:w="1701"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A: Hasta 10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B: Hasta 2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C: 0 pts.</w:t>
            </w:r>
          </w:p>
        </w:tc>
        <w:tc>
          <w:tcPr>
            <w:tcW w:w="1134" w:type="dxa"/>
          </w:tcPr>
          <w:p w:rsidR="005C7986" w:rsidRPr="00F97BAE" w:rsidRDefault="00FB4A8C" w:rsidP="00F97BA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10</w:t>
            </w:r>
          </w:p>
        </w:tc>
        <w:tc>
          <w:tcPr>
            <w:tcW w:w="1469"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contextualSpacing/>
              <w:jc w:val="both"/>
              <w:rPr>
                <w:rFonts w:asciiTheme="majorHAnsi" w:hAnsiTheme="majorHAnsi" w:cstheme="majorHAnsi"/>
              </w:rPr>
            </w:pPr>
            <w:proofErr w:type="spellStart"/>
            <w:r w:rsidRPr="00F97BAE">
              <w:rPr>
                <w:rFonts w:asciiTheme="majorHAnsi" w:hAnsiTheme="majorHAnsi" w:cstheme="majorHAnsi"/>
              </w:rPr>
              <w:lastRenderedPageBreak/>
              <w:t>Minimalidad</w:t>
            </w:r>
            <w:proofErr w:type="spellEnd"/>
          </w:p>
        </w:tc>
        <w:tc>
          <w:tcPr>
            <w:tcW w:w="3686"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b/>
              </w:rPr>
              <w:t>NO</w:t>
            </w:r>
            <w:r w:rsidRPr="00F97BAE">
              <w:rPr>
                <w:rFonts w:cstheme="majorHAnsi"/>
              </w:rPr>
              <w:t xml:space="preserve"> existe</w:t>
            </w:r>
            <w:r w:rsidR="00F97BAE" w:rsidRPr="00F97BAE">
              <w:rPr>
                <w:rFonts w:cstheme="majorHAnsi"/>
              </w:rPr>
              <w:t xml:space="preserve"> </w:t>
            </w:r>
            <w:r w:rsidRPr="00F97BAE">
              <w:rPr>
                <w:rFonts w:cstheme="majorHAnsi"/>
              </w:rPr>
              <w:t>información redundante o duplicada en el esquema.</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Nota: </w:t>
            </w:r>
            <w:r w:rsidRPr="00F97BAE">
              <w:rPr>
                <w:rFonts w:cstheme="majorHAnsi"/>
                <w:i/>
              </w:rPr>
              <w:t>en un esquema mínimo no se puede borrar del esquema un eleme</w:t>
            </w:r>
            <w:r w:rsidRPr="00F97BAE">
              <w:rPr>
                <w:rFonts w:cstheme="majorHAnsi"/>
                <w:i/>
              </w:rPr>
              <w:t>n</w:t>
            </w:r>
            <w:r w:rsidRPr="00F97BAE">
              <w:rPr>
                <w:rFonts w:cstheme="majorHAnsi"/>
                <w:i/>
              </w:rPr>
              <w:t>to sin perder alguna información.</w:t>
            </w:r>
          </w:p>
        </w:tc>
        <w:tc>
          <w:tcPr>
            <w:tcW w:w="2977"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Hay</w:t>
            </w:r>
            <w:r w:rsidR="00F97BAE" w:rsidRPr="00F97BAE">
              <w:rPr>
                <w:rFonts w:cstheme="majorHAnsi"/>
              </w:rPr>
              <w:t xml:space="preserve"> </w:t>
            </w:r>
            <w:r w:rsidRPr="00F97BAE">
              <w:rPr>
                <w:rFonts w:cstheme="majorHAnsi"/>
              </w:rPr>
              <w:t>información redundante o duplicada en el esquema pero</w:t>
            </w:r>
            <w:r w:rsidR="00F97BAE" w:rsidRPr="00F97BAE">
              <w:rPr>
                <w:rFonts w:cstheme="majorHAnsi"/>
              </w:rPr>
              <w:t xml:space="preserve"> </w:t>
            </w:r>
            <w:r w:rsidRPr="00F97BAE">
              <w:rPr>
                <w:rFonts w:cstheme="majorHAnsi"/>
              </w:rPr>
              <w:t>se justifica su uso</w:t>
            </w:r>
          </w:p>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 </w:t>
            </w:r>
          </w:p>
        </w:tc>
        <w:tc>
          <w:tcPr>
            <w:tcW w:w="2268"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b/>
              </w:rPr>
            </w:pPr>
            <w:r w:rsidRPr="00F97BAE">
              <w:rPr>
                <w:rFonts w:cstheme="majorHAnsi"/>
              </w:rPr>
              <w:t>Hay</w:t>
            </w:r>
            <w:r w:rsidR="00F97BAE" w:rsidRPr="00F97BAE">
              <w:rPr>
                <w:rFonts w:cstheme="majorHAnsi"/>
              </w:rPr>
              <w:t xml:space="preserve"> </w:t>
            </w:r>
            <w:r w:rsidRPr="00F97BAE">
              <w:rPr>
                <w:rFonts w:cstheme="majorHAnsi"/>
              </w:rPr>
              <w:t>información r</w:t>
            </w:r>
            <w:r w:rsidRPr="00F97BAE">
              <w:rPr>
                <w:rFonts w:cstheme="majorHAnsi"/>
              </w:rPr>
              <w:t>e</w:t>
            </w:r>
            <w:r w:rsidRPr="00F97BAE">
              <w:rPr>
                <w:rFonts w:cstheme="majorHAnsi"/>
              </w:rPr>
              <w:t xml:space="preserve">dundante o duplicada en el esquema y </w:t>
            </w:r>
            <w:r w:rsidRPr="00F97BAE">
              <w:rPr>
                <w:rFonts w:cstheme="majorHAnsi"/>
                <w:b/>
              </w:rPr>
              <w:t>NO</w:t>
            </w:r>
            <w:r w:rsidRPr="00F97BAE">
              <w:rPr>
                <w:rFonts w:cstheme="majorHAnsi"/>
              </w:rPr>
              <w:t xml:space="preserve"> se justifica su uso.</w:t>
            </w:r>
          </w:p>
        </w:tc>
        <w:tc>
          <w:tcPr>
            <w:tcW w:w="1701"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A: Hasta 5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B: Hasta 2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C: 0 pts.</w:t>
            </w:r>
          </w:p>
        </w:tc>
        <w:tc>
          <w:tcPr>
            <w:tcW w:w="1134" w:type="dxa"/>
          </w:tcPr>
          <w:p w:rsidR="005C7986" w:rsidRPr="00F97BAE" w:rsidRDefault="00FB4A8C" w:rsidP="00F97BA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5</w:t>
            </w:r>
          </w:p>
        </w:tc>
        <w:tc>
          <w:tcPr>
            <w:tcW w:w="1469"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contextualSpacing/>
              <w:jc w:val="both"/>
              <w:rPr>
                <w:rFonts w:asciiTheme="majorHAnsi" w:hAnsiTheme="majorHAnsi" w:cstheme="majorHAnsi"/>
              </w:rPr>
            </w:pPr>
            <w:r w:rsidRPr="00F97BAE">
              <w:rPr>
                <w:rFonts w:asciiTheme="majorHAnsi" w:hAnsiTheme="majorHAnsi" w:cstheme="majorHAnsi"/>
              </w:rPr>
              <w:t>Atributos</w:t>
            </w:r>
          </w:p>
        </w:tc>
        <w:tc>
          <w:tcPr>
            <w:tcW w:w="3686"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En cada clase, los atributos caracter</w:t>
            </w:r>
            <w:r w:rsidRPr="00F97BAE">
              <w:rPr>
                <w:rFonts w:cstheme="majorHAnsi"/>
              </w:rPr>
              <w:t>i</w:t>
            </w:r>
            <w:r w:rsidRPr="00F97BAE">
              <w:rPr>
                <w:rFonts w:cstheme="majorHAnsi"/>
              </w:rPr>
              <w:t>zan a dicha clase, es decir, no hay atr</w:t>
            </w:r>
            <w:r w:rsidRPr="00F97BAE">
              <w:rPr>
                <w:rFonts w:cstheme="majorHAnsi"/>
              </w:rPr>
              <w:t>i</w:t>
            </w:r>
            <w:r w:rsidRPr="00F97BAE">
              <w:rPr>
                <w:rFonts w:cstheme="majorHAnsi"/>
              </w:rPr>
              <w:t>butos que por su semántica, deban estar en otra o hagan referencia expl</w:t>
            </w:r>
            <w:r w:rsidRPr="00F97BAE">
              <w:rPr>
                <w:rFonts w:cstheme="majorHAnsi"/>
              </w:rPr>
              <w:t>í</w:t>
            </w:r>
            <w:r w:rsidRPr="00F97BAE">
              <w:rPr>
                <w:rFonts w:cstheme="majorHAnsi"/>
              </w:rPr>
              <w:t>cita a otra clase (materialización de una</w:t>
            </w:r>
            <w:r w:rsidR="00F97BAE" w:rsidRPr="00F97BAE">
              <w:rPr>
                <w:rFonts w:cstheme="majorHAnsi"/>
              </w:rPr>
              <w:t xml:space="preserve"> </w:t>
            </w:r>
            <w:r w:rsidRPr="00F97BAE">
              <w:rPr>
                <w:rFonts w:cstheme="majorHAnsi"/>
              </w:rPr>
              <w:t>asociación).</w:t>
            </w:r>
          </w:p>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 </w:t>
            </w:r>
          </w:p>
        </w:tc>
        <w:tc>
          <w:tcPr>
            <w:tcW w:w="2977"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En cada clase, los atributos caracterizan a dicha clase, pero</w:t>
            </w:r>
            <w:r w:rsidR="00F97BAE" w:rsidRPr="00F97BAE">
              <w:rPr>
                <w:rFonts w:cstheme="majorHAnsi"/>
              </w:rPr>
              <w:t xml:space="preserve"> </w:t>
            </w:r>
            <w:r w:rsidRPr="00F97BAE">
              <w:rPr>
                <w:rFonts w:cstheme="majorHAnsi"/>
                <w:b/>
              </w:rPr>
              <w:t>HAY</w:t>
            </w:r>
            <w:r w:rsidRPr="00F97BAE">
              <w:rPr>
                <w:rFonts w:cstheme="majorHAnsi"/>
              </w:rPr>
              <w:t xml:space="preserve"> atributos que referencien a otra clase (la mat</w:t>
            </w:r>
            <w:r w:rsidRPr="00F97BAE">
              <w:rPr>
                <w:rFonts w:cstheme="majorHAnsi"/>
              </w:rPr>
              <w:t>e</w:t>
            </w:r>
            <w:r w:rsidRPr="00F97BAE">
              <w:rPr>
                <w:rFonts w:cstheme="majorHAnsi"/>
              </w:rPr>
              <w:t>rialización de una asociación)</w:t>
            </w:r>
          </w:p>
        </w:tc>
        <w:tc>
          <w:tcPr>
            <w:tcW w:w="2268"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Hay atributos descri</w:t>
            </w:r>
            <w:r w:rsidRPr="00F97BAE">
              <w:rPr>
                <w:rFonts w:cstheme="majorHAnsi"/>
              </w:rPr>
              <w:t>p</w:t>
            </w:r>
            <w:r w:rsidRPr="00F97BAE">
              <w:rPr>
                <w:rFonts w:cstheme="majorHAnsi"/>
              </w:rPr>
              <w:t>tivos que caracterizan</w:t>
            </w:r>
            <w:r w:rsidR="00F97BAE" w:rsidRPr="00F97BAE">
              <w:rPr>
                <w:rFonts w:cstheme="majorHAnsi"/>
              </w:rPr>
              <w:t xml:space="preserve"> </w:t>
            </w:r>
            <w:r w:rsidRPr="00F97BAE">
              <w:rPr>
                <w:rFonts w:cstheme="majorHAnsi"/>
              </w:rPr>
              <w:t>a otra clase diferente, además hay atributos que referencien a otra clase (la materializ</w:t>
            </w:r>
            <w:r w:rsidRPr="00F97BAE">
              <w:rPr>
                <w:rFonts w:cstheme="majorHAnsi"/>
              </w:rPr>
              <w:t>a</w:t>
            </w:r>
            <w:r w:rsidRPr="00F97BAE">
              <w:rPr>
                <w:rFonts w:cstheme="majorHAnsi"/>
              </w:rPr>
              <w:t>ción una</w:t>
            </w:r>
            <w:r w:rsidR="00F97BAE" w:rsidRPr="00F97BAE">
              <w:rPr>
                <w:rFonts w:cstheme="majorHAnsi"/>
              </w:rPr>
              <w:t xml:space="preserve"> </w:t>
            </w:r>
            <w:r w:rsidRPr="00F97BAE">
              <w:rPr>
                <w:rFonts w:cstheme="majorHAnsi"/>
              </w:rPr>
              <w:t>asociación)</w:t>
            </w:r>
          </w:p>
        </w:tc>
        <w:tc>
          <w:tcPr>
            <w:tcW w:w="1701"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A: Hasta 15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B: Hasta 7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C: 0 pts.</w:t>
            </w:r>
          </w:p>
        </w:tc>
        <w:tc>
          <w:tcPr>
            <w:tcW w:w="1134" w:type="dxa"/>
          </w:tcPr>
          <w:p w:rsidR="005C7986" w:rsidRPr="00F97BAE" w:rsidRDefault="00FB4A8C" w:rsidP="00F97BA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15</w:t>
            </w:r>
          </w:p>
        </w:tc>
        <w:tc>
          <w:tcPr>
            <w:tcW w:w="1469"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contextualSpacing/>
              <w:jc w:val="both"/>
              <w:rPr>
                <w:rFonts w:asciiTheme="majorHAnsi" w:hAnsiTheme="majorHAnsi" w:cstheme="majorHAnsi"/>
              </w:rPr>
            </w:pPr>
            <w:r w:rsidRPr="00F97BAE">
              <w:rPr>
                <w:rFonts w:asciiTheme="majorHAnsi" w:hAnsiTheme="majorHAnsi" w:cstheme="majorHAnsi"/>
              </w:rPr>
              <w:t>Operaciones</w:t>
            </w:r>
          </w:p>
        </w:tc>
        <w:tc>
          <w:tcPr>
            <w:tcW w:w="3686"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Las operaciones (excepto los </w:t>
            </w:r>
            <w:proofErr w:type="spellStart"/>
            <w:r w:rsidRPr="00F97BAE">
              <w:rPr>
                <w:rFonts w:cstheme="majorHAnsi"/>
                <w:b/>
                <w:i/>
              </w:rPr>
              <w:t>get</w:t>
            </w:r>
            <w:proofErr w:type="spellEnd"/>
            <w:r w:rsidRPr="00F97BAE">
              <w:rPr>
                <w:rFonts w:cstheme="majorHAnsi"/>
              </w:rPr>
              <w:t xml:space="preserve"> y </w:t>
            </w:r>
            <w:r w:rsidRPr="00F97BAE">
              <w:rPr>
                <w:rFonts w:cstheme="majorHAnsi"/>
                <w:b/>
                <w:i/>
              </w:rPr>
              <w:t>set</w:t>
            </w:r>
            <w:r w:rsidRPr="00F97BAE">
              <w:rPr>
                <w:rFonts w:cstheme="majorHAnsi"/>
              </w:rPr>
              <w:t xml:space="preserve"> de los atributos descriptivos) fueron diseñados a partir del uso de los </w:t>
            </w:r>
            <w:r w:rsidRPr="00F97BAE">
              <w:rPr>
                <w:rFonts w:cstheme="majorHAnsi"/>
                <w:b/>
                <w:i/>
              </w:rPr>
              <w:t>PATRONES DE ASIGNACIÓN DE RESPO</w:t>
            </w:r>
            <w:r w:rsidRPr="00F97BAE">
              <w:rPr>
                <w:rFonts w:cstheme="majorHAnsi"/>
                <w:b/>
                <w:i/>
              </w:rPr>
              <w:t>N</w:t>
            </w:r>
            <w:r w:rsidRPr="00F97BAE">
              <w:rPr>
                <w:rFonts w:cstheme="majorHAnsi"/>
                <w:b/>
                <w:i/>
              </w:rPr>
              <w:t>SABILIDADES</w:t>
            </w:r>
          </w:p>
        </w:tc>
        <w:tc>
          <w:tcPr>
            <w:tcW w:w="2977"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Las operaciones (excepto los </w:t>
            </w:r>
            <w:proofErr w:type="spellStart"/>
            <w:r w:rsidRPr="00F97BAE">
              <w:rPr>
                <w:rFonts w:cstheme="majorHAnsi"/>
                <w:b/>
                <w:i/>
              </w:rPr>
              <w:t>get</w:t>
            </w:r>
            <w:proofErr w:type="spellEnd"/>
            <w:r w:rsidRPr="00F97BAE">
              <w:rPr>
                <w:rFonts w:cstheme="majorHAnsi"/>
              </w:rPr>
              <w:t xml:space="preserve"> y </w:t>
            </w:r>
            <w:r w:rsidRPr="00F97BAE">
              <w:rPr>
                <w:rFonts w:cstheme="majorHAnsi"/>
                <w:b/>
                <w:i/>
              </w:rPr>
              <w:t>set</w:t>
            </w:r>
            <w:r w:rsidRPr="00F97BAE">
              <w:rPr>
                <w:rFonts w:cstheme="majorHAnsi"/>
              </w:rPr>
              <w:t xml:space="preserve"> de los atributos de</w:t>
            </w:r>
            <w:r w:rsidRPr="00F97BAE">
              <w:rPr>
                <w:rFonts w:cstheme="majorHAnsi"/>
              </w:rPr>
              <w:t>s</w:t>
            </w:r>
            <w:r w:rsidRPr="00F97BAE">
              <w:rPr>
                <w:rFonts w:cstheme="majorHAnsi"/>
              </w:rPr>
              <w:t xml:space="preserve">criptivos) fueron diseñados a partir de criterios que </w:t>
            </w:r>
            <w:r w:rsidRPr="00F97BAE">
              <w:rPr>
                <w:rFonts w:cstheme="majorHAnsi"/>
                <w:b/>
              </w:rPr>
              <w:t>NO</w:t>
            </w:r>
            <w:r w:rsidRPr="00F97BAE">
              <w:rPr>
                <w:rFonts w:cstheme="majorHAnsi"/>
              </w:rPr>
              <w:t xml:space="preserve"> son explícitos.</w:t>
            </w:r>
          </w:p>
        </w:tc>
        <w:tc>
          <w:tcPr>
            <w:tcW w:w="2268"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No hay operaciones en las clases.</w:t>
            </w:r>
          </w:p>
        </w:tc>
        <w:tc>
          <w:tcPr>
            <w:tcW w:w="1701"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A: Hasta 15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B: Hasta 7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C: 0 pts.</w:t>
            </w:r>
          </w:p>
        </w:tc>
        <w:tc>
          <w:tcPr>
            <w:tcW w:w="1134" w:type="dxa"/>
          </w:tcPr>
          <w:p w:rsidR="005C7986" w:rsidRPr="00F97BAE" w:rsidRDefault="00FB4A8C" w:rsidP="00F97BA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7</w:t>
            </w:r>
          </w:p>
        </w:tc>
        <w:tc>
          <w:tcPr>
            <w:tcW w:w="1469"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contextualSpacing/>
              <w:jc w:val="both"/>
              <w:rPr>
                <w:rFonts w:asciiTheme="majorHAnsi" w:hAnsiTheme="majorHAnsi" w:cstheme="majorHAnsi"/>
              </w:rPr>
            </w:pPr>
            <w:r w:rsidRPr="00F97BAE">
              <w:rPr>
                <w:rFonts w:asciiTheme="majorHAnsi" w:hAnsiTheme="majorHAnsi" w:cstheme="majorHAnsi"/>
              </w:rPr>
              <w:lastRenderedPageBreak/>
              <w:t>Relaciones</w:t>
            </w:r>
          </w:p>
        </w:tc>
        <w:tc>
          <w:tcPr>
            <w:tcW w:w="3686"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Las relaciones tienen un nombre que</w:t>
            </w:r>
            <w:r w:rsidR="00F97BAE" w:rsidRPr="00F97BAE">
              <w:rPr>
                <w:rFonts w:cstheme="majorHAnsi"/>
              </w:rPr>
              <w:t xml:space="preserve"> </w:t>
            </w:r>
            <w:r w:rsidRPr="00F97BAE">
              <w:rPr>
                <w:rFonts w:cstheme="majorHAnsi"/>
              </w:rPr>
              <w:t>las individualiza, un nombre de rol en cada</w:t>
            </w:r>
            <w:r w:rsidR="00F97BAE" w:rsidRPr="00F97BAE">
              <w:rPr>
                <w:rFonts w:cstheme="majorHAnsi"/>
              </w:rPr>
              <w:t xml:space="preserve"> </w:t>
            </w:r>
            <w:r w:rsidRPr="00F97BAE">
              <w:rPr>
                <w:rFonts w:cstheme="majorHAnsi"/>
              </w:rPr>
              <w:t>extremo de asociación y multipl</w:t>
            </w:r>
            <w:r w:rsidRPr="00F97BAE">
              <w:rPr>
                <w:rFonts w:cstheme="majorHAnsi"/>
              </w:rPr>
              <w:t>i</w:t>
            </w:r>
            <w:r w:rsidRPr="00F97BAE">
              <w:rPr>
                <w:rFonts w:cstheme="majorHAnsi"/>
              </w:rPr>
              <w:t>cidad máxima y minina.</w:t>
            </w:r>
          </w:p>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El uso de agregación y composición está acorde con su definición.</w:t>
            </w:r>
          </w:p>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La generalización representa una rel</w:t>
            </w:r>
            <w:r w:rsidRPr="00F97BAE">
              <w:rPr>
                <w:rFonts w:cstheme="majorHAnsi"/>
              </w:rPr>
              <w:t>a</w:t>
            </w:r>
            <w:r w:rsidRPr="00F97BAE">
              <w:rPr>
                <w:rFonts w:cstheme="majorHAnsi"/>
              </w:rPr>
              <w:t>ción entre un elemento general y un tipo más específico</w:t>
            </w:r>
          </w:p>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La clase asociación está acorde con su definición</w:t>
            </w:r>
          </w:p>
        </w:tc>
        <w:tc>
          <w:tcPr>
            <w:tcW w:w="2977"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Las relaciones tienen un no</w:t>
            </w:r>
            <w:r w:rsidRPr="00F97BAE">
              <w:rPr>
                <w:rFonts w:cstheme="majorHAnsi"/>
              </w:rPr>
              <w:t>m</w:t>
            </w:r>
            <w:r w:rsidRPr="00F97BAE">
              <w:rPr>
                <w:rFonts w:cstheme="majorHAnsi"/>
              </w:rPr>
              <w:t>bre que</w:t>
            </w:r>
            <w:r w:rsidR="00F97BAE" w:rsidRPr="00F97BAE">
              <w:rPr>
                <w:rFonts w:cstheme="majorHAnsi"/>
              </w:rPr>
              <w:t xml:space="preserve"> </w:t>
            </w:r>
            <w:r w:rsidRPr="00F97BAE">
              <w:rPr>
                <w:rFonts w:cstheme="majorHAnsi"/>
              </w:rPr>
              <w:t xml:space="preserve">las individualiza pero </w:t>
            </w:r>
            <w:r w:rsidRPr="00F97BAE">
              <w:rPr>
                <w:rFonts w:cstheme="majorHAnsi"/>
                <w:b/>
              </w:rPr>
              <w:t>NO</w:t>
            </w:r>
            <w:r w:rsidRPr="00F97BAE">
              <w:rPr>
                <w:rFonts w:cstheme="majorHAnsi"/>
              </w:rPr>
              <w:t xml:space="preserve"> tiene ni</w:t>
            </w:r>
            <w:r w:rsidR="00F97BAE" w:rsidRPr="00F97BAE">
              <w:rPr>
                <w:rFonts w:cstheme="majorHAnsi"/>
              </w:rPr>
              <w:t xml:space="preserve"> </w:t>
            </w:r>
            <w:r w:rsidRPr="00F97BAE">
              <w:rPr>
                <w:rFonts w:cstheme="majorHAnsi"/>
              </w:rPr>
              <w:t>nombre de rol en cada</w:t>
            </w:r>
            <w:r w:rsidR="00F97BAE" w:rsidRPr="00F97BAE">
              <w:rPr>
                <w:rFonts w:cstheme="majorHAnsi"/>
              </w:rPr>
              <w:t xml:space="preserve"> </w:t>
            </w:r>
            <w:r w:rsidRPr="00F97BAE">
              <w:rPr>
                <w:rFonts w:cstheme="majorHAnsi"/>
              </w:rPr>
              <w:t>extremo de asociación ni multiplicidad máxima y min</w:t>
            </w:r>
            <w:r w:rsidRPr="00F97BAE">
              <w:rPr>
                <w:rFonts w:cstheme="majorHAnsi"/>
              </w:rPr>
              <w:t>i</w:t>
            </w:r>
            <w:r w:rsidRPr="00F97BAE">
              <w:rPr>
                <w:rFonts w:cstheme="majorHAnsi"/>
              </w:rPr>
              <w:t>na.</w:t>
            </w:r>
          </w:p>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El uso de agregación y comp</w:t>
            </w:r>
            <w:r w:rsidRPr="00F97BAE">
              <w:rPr>
                <w:rFonts w:cstheme="majorHAnsi"/>
              </w:rPr>
              <w:t>o</w:t>
            </w:r>
            <w:r w:rsidRPr="00F97BAE">
              <w:rPr>
                <w:rFonts w:cstheme="majorHAnsi"/>
              </w:rPr>
              <w:t>sición está acorde con su def</w:t>
            </w:r>
            <w:r w:rsidRPr="00F97BAE">
              <w:rPr>
                <w:rFonts w:cstheme="majorHAnsi"/>
              </w:rPr>
              <w:t>i</w:t>
            </w:r>
            <w:r w:rsidRPr="00F97BAE">
              <w:rPr>
                <w:rFonts w:cstheme="majorHAnsi"/>
              </w:rPr>
              <w:t xml:space="preserve">nición, pero la generalización </w:t>
            </w:r>
            <w:r w:rsidRPr="00F97BAE">
              <w:rPr>
                <w:rFonts w:cstheme="majorHAnsi"/>
                <w:b/>
              </w:rPr>
              <w:t xml:space="preserve">NO </w:t>
            </w:r>
            <w:r w:rsidRPr="00F97BAE">
              <w:rPr>
                <w:rFonts w:cstheme="majorHAnsi"/>
              </w:rPr>
              <w:t>representa una relación entre un elemento general y un tipo más específico y la clase asociación</w:t>
            </w:r>
            <w:r w:rsidR="00F97BAE" w:rsidRPr="00F97BAE">
              <w:rPr>
                <w:rFonts w:cstheme="majorHAnsi"/>
              </w:rPr>
              <w:t xml:space="preserve"> </w:t>
            </w:r>
            <w:r w:rsidRPr="00F97BAE">
              <w:rPr>
                <w:rFonts w:cstheme="majorHAnsi"/>
                <w:b/>
              </w:rPr>
              <w:t>NO</w:t>
            </w:r>
            <w:r w:rsidRPr="00F97BAE">
              <w:rPr>
                <w:rFonts w:cstheme="majorHAnsi"/>
              </w:rPr>
              <w:t xml:space="preserve"> está aco</w:t>
            </w:r>
            <w:r w:rsidRPr="00F97BAE">
              <w:rPr>
                <w:rFonts w:cstheme="majorHAnsi"/>
              </w:rPr>
              <w:t>r</w:t>
            </w:r>
            <w:r w:rsidRPr="00F97BAE">
              <w:rPr>
                <w:rFonts w:cstheme="majorHAnsi"/>
              </w:rPr>
              <w:t>de con su definición</w:t>
            </w:r>
          </w:p>
        </w:tc>
        <w:tc>
          <w:tcPr>
            <w:tcW w:w="2268"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Las relaciones </w:t>
            </w:r>
            <w:r w:rsidRPr="00F97BAE">
              <w:rPr>
                <w:rFonts w:cstheme="majorHAnsi"/>
                <w:b/>
              </w:rPr>
              <w:t>NO</w:t>
            </w:r>
            <w:r w:rsidRPr="00F97BAE">
              <w:rPr>
                <w:rFonts w:cstheme="majorHAnsi"/>
              </w:rPr>
              <w:t xml:space="preserve"> tienen nombre que</w:t>
            </w:r>
            <w:r w:rsidR="00F97BAE" w:rsidRPr="00F97BAE">
              <w:rPr>
                <w:rFonts w:cstheme="majorHAnsi"/>
              </w:rPr>
              <w:t xml:space="preserve"> </w:t>
            </w:r>
            <w:r w:rsidRPr="00F97BAE">
              <w:rPr>
                <w:rFonts w:cstheme="majorHAnsi"/>
              </w:rPr>
              <w:t>las individualiza ni</w:t>
            </w:r>
            <w:r w:rsidR="00F97BAE" w:rsidRPr="00F97BAE">
              <w:rPr>
                <w:rFonts w:cstheme="majorHAnsi"/>
              </w:rPr>
              <w:t xml:space="preserve"> </w:t>
            </w:r>
            <w:r w:rsidRPr="00F97BAE">
              <w:rPr>
                <w:rFonts w:cstheme="majorHAnsi"/>
              </w:rPr>
              <w:t>no</w:t>
            </w:r>
            <w:r w:rsidRPr="00F97BAE">
              <w:rPr>
                <w:rFonts w:cstheme="majorHAnsi"/>
              </w:rPr>
              <w:t>m</w:t>
            </w:r>
            <w:r w:rsidRPr="00F97BAE">
              <w:rPr>
                <w:rFonts w:cstheme="majorHAnsi"/>
              </w:rPr>
              <w:t>bre de rol en cada</w:t>
            </w:r>
            <w:r w:rsidR="00F97BAE" w:rsidRPr="00F97BAE">
              <w:rPr>
                <w:rFonts w:cstheme="majorHAnsi"/>
              </w:rPr>
              <w:t xml:space="preserve"> </w:t>
            </w:r>
            <w:r w:rsidRPr="00F97BAE">
              <w:rPr>
                <w:rFonts w:cstheme="majorHAnsi"/>
              </w:rPr>
              <w:t>extremo de asociación ni multiplicidad máx</w:t>
            </w:r>
            <w:r w:rsidRPr="00F97BAE">
              <w:rPr>
                <w:rFonts w:cstheme="majorHAnsi"/>
              </w:rPr>
              <w:t>i</w:t>
            </w:r>
            <w:r w:rsidRPr="00F97BAE">
              <w:rPr>
                <w:rFonts w:cstheme="majorHAnsi"/>
              </w:rPr>
              <w:t>ma y minina. El uso de agregación, compos</w:t>
            </w:r>
            <w:r w:rsidRPr="00F97BAE">
              <w:rPr>
                <w:rFonts w:cstheme="majorHAnsi"/>
              </w:rPr>
              <w:t>i</w:t>
            </w:r>
            <w:r w:rsidRPr="00F97BAE">
              <w:rPr>
                <w:rFonts w:cstheme="majorHAnsi"/>
              </w:rPr>
              <w:t>ción, generalización y clases asociación</w:t>
            </w:r>
            <w:r w:rsidR="00F97BAE" w:rsidRPr="00F97BAE">
              <w:rPr>
                <w:rFonts w:cstheme="majorHAnsi"/>
              </w:rPr>
              <w:t xml:space="preserve"> </w:t>
            </w:r>
            <w:r w:rsidRPr="00F97BAE">
              <w:rPr>
                <w:rFonts w:cstheme="majorHAnsi"/>
                <w:b/>
              </w:rPr>
              <w:t>NO</w:t>
            </w:r>
            <w:r w:rsidRPr="00F97BAE">
              <w:rPr>
                <w:rFonts w:cstheme="majorHAnsi"/>
              </w:rPr>
              <w:t xml:space="preserve"> está acorde con su definición</w:t>
            </w:r>
          </w:p>
        </w:tc>
        <w:tc>
          <w:tcPr>
            <w:tcW w:w="1701"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A: Hasta 20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B: Hasta 10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C: 0 pts.</w:t>
            </w:r>
          </w:p>
        </w:tc>
        <w:tc>
          <w:tcPr>
            <w:tcW w:w="1134" w:type="dxa"/>
          </w:tcPr>
          <w:p w:rsidR="005C7986" w:rsidRPr="00F97BAE" w:rsidRDefault="00FB4A8C" w:rsidP="00F97BA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20</w:t>
            </w:r>
          </w:p>
        </w:tc>
        <w:tc>
          <w:tcPr>
            <w:tcW w:w="1469"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contextualSpacing/>
              <w:jc w:val="both"/>
              <w:rPr>
                <w:rFonts w:asciiTheme="majorHAnsi" w:hAnsiTheme="majorHAnsi" w:cstheme="majorHAnsi"/>
              </w:rPr>
            </w:pPr>
            <w:r w:rsidRPr="00F97BAE">
              <w:rPr>
                <w:rFonts w:asciiTheme="majorHAnsi" w:hAnsiTheme="majorHAnsi" w:cstheme="majorHAnsi"/>
              </w:rPr>
              <w:t>Relación del modelo con la realidad que se repr</w:t>
            </w:r>
            <w:r w:rsidRPr="00F97BAE">
              <w:rPr>
                <w:rFonts w:asciiTheme="majorHAnsi" w:hAnsiTheme="majorHAnsi" w:cstheme="majorHAnsi"/>
              </w:rPr>
              <w:t>e</w:t>
            </w:r>
            <w:r w:rsidRPr="00F97BAE">
              <w:rPr>
                <w:rFonts w:asciiTheme="majorHAnsi" w:hAnsiTheme="majorHAnsi" w:cstheme="majorHAnsi"/>
              </w:rPr>
              <w:t>senta</w:t>
            </w:r>
          </w:p>
        </w:tc>
        <w:tc>
          <w:tcPr>
            <w:tcW w:w="3686"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El esquema incluye la representación total del mundo que intenta modelar a través de los requerimientos i</w:t>
            </w:r>
            <w:r w:rsidRPr="00F97BAE">
              <w:rPr>
                <w:rFonts w:cstheme="majorHAnsi"/>
              </w:rPr>
              <w:t>m</w:t>
            </w:r>
            <w:r w:rsidRPr="00F97BAE">
              <w:rPr>
                <w:rFonts w:cstheme="majorHAnsi"/>
              </w:rPr>
              <w:t xml:space="preserve">puestos y restricciones. Existe una correspondencia uno a uno de los requerimientos con el esquema y viceversa. El esquema </w:t>
            </w:r>
            <w:r w:rsidRPr="00F97BAE">
              <w:rPr>
                <w:rFonts w:cstheme="majorHAnsi"/>
                <w:b/>
              </w:rPr>
              <w:t>NO</w:t>
            </w:r>
            <w:r w:rsidRPr="00F97BAE">
              <w:rPr>
                <w:rFonts w:cstheme="majorHAnsi"/>
              </w:rPr>
              <w:t xml:space="preserve"> tiene eleme</w:t>
            </w:r>
            <w:r w:rsidRPr="00F97BAE">
              <w:rPr>
                <w:rFonts w:cstheme="majorHAnsi"/>
              </w:rPr>
              <w:t>n</w:t>
            </w:r>
            <w:r w:rsidRPr="00F97BAE">
              <w:rPr>
                <w:rFonts w:cstheme="majorHAnsi"/>
              </w:rPr>
              <w:t>tos correspondientes a la impleme</w:t>
            </w:r>
            <w:r w:rsidRPr="00F97BAE">
              <w:rPr>
                <w:rFonts w:cstheme="majorHAnsi"/>
              </w:rPr>
              <w:t>n</w:t>
            </w:r>
            <w:r w:rsidRPr="00F97BAE">
              <w:rPr>
                <w:rFonts w:cstheme="majorHAnsi"/>
              </w:rPr>
              <w:t>tación</w:t>
            </w:r>
          </w:p>
        </w:tc>
        <w:tc>
          <w:tcPr>
            <w:tcW w:w="2977"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El esquema incluye la representación del mundo que i</w:t>
            </w:r>
            <w:r w:rsidRPr="00F97BAE">
              <w:rPr>
                <w:rFonts w:cstheme="majorHAnsi"/>
              </w:rPr>
              <w:t>n</w:t>
            </w:r>
            <w:r w:rsidRPr="00F97BAE">
              <w:rPr>
                <w:rFonts w:cstheme="majorHAnsi"/>
              </w:rPr>
              <w:t>tenta modelar</w:t>
            </w:r>
            <w:r w:rsidR="00F97BAE" w:rsidRPr="00F97BAE">
              <w:rPr>
                <w:rFonts w:cstheme="majorHAnsi"/>
              </w:rPr>
              <w:t xml:space="preserve"> </w:t>
            </w:r>
            <w:r w:rsidRPr="00F97BAE">
              <w:rPr>
                <w:rFonts w:cstheme="majorHAnsi"/>
              </w:rPr>
              <w:t xml:space="preserve">a través de los requerimientos impuestos y restricciones. </w:t>
            </w:r>
            <w:r w:rsidRPr="00F97BAE">
              <w:rPr>
                <w:rFonts w:cstheme="majorHAnsi"/>
                <w:b/>
              </w:rPr>
              <w:t>NO</w:t>
            </w:r>
            <w:r w:rsidRPr="00F97BAE">
              <w:rPr>
                <w:rFonts w:cstheme="majorHAnsi"/>
              </w:rPr>
              <w:t xml:space="preserve"> existe una correspondencia uno a uno de los requerimientos con el e</w:t>
            </w:r>
            <w:r w:rsidRPr="00F97BAE">
              <w:rPr>
                <w:rFonts w:cstheme="majorHAnsi"/>
              </w:rPr>
              <w:t>s</w:t>
            </w:r>
            <w:r w:rsidRPr="00F97BAE">
              <w:rPr>
                <w:rFonts w:cstheme="majorHAnsi"/>
              </w:rPr>
              <w:t>quema y viceversa</w:t>
            </w:r>
          </w:p>
        </w:tc>
        <w:tc>
          <w:tcPr>
            <w:tcW w:w="2268"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El esquema </w:t>
            </w:r>
            <w:r w:rsidRPr="00F97BAE">
              <w:rPr>
                <w:rFonts w:cstheme="majorHAnsi"/>
                <w:b/>
              </w:rPr>
              <w:t>NO</w:t>
            </w:r>
            <w:r w:rsidRPr="00F97BAE">
              <w:rPr>
                <w:rFonts w:cstheme="majorHAnsi"/>
              </w:rPr>
              <w:t xml:space="preserve"> incl</w:t>
            </w:r>
            <w:r w:rsidRPr="00F97BAE">
              <w:rPr>
                <w:rFonts w:cstheme="majorHAnsi"/>
              </w:rPr>
              <w:t>u</w:t>
            </w:r>
            <w:r w:rsidRPr="00F97BAE">
              <w:rPr>
                <w:rFonts w:cstheme="majorHAnsi"/>
              </w:rPr>
              <w:t>ye la Representación total del mundo</w:t>
            </w:r>
            <w:r w:rsidR="00F97BAE" w:rsidRPr="00F97BAE">
              <w:rPr>
                <w:rFonts w:cstheme="majorHAnsi"/>
              </w:rPr>
              <w:t xml:space="preserve"> </w:t>
            </w:r>
            <w:r w:rsidRPr="00F97BAE">
              <w:rPr>
                <w:rFonts w:cstheme="majorHAnsi"/>
              </w:rPr>
              <w:t>.</w:t>
            </w:r>
            <w:r w:rsidR="00F97BAE" w:rsidRPr="00F97BAE">
              <w:rPr>
                <w:rFonts w:cstheme="majorHAnsi"/>
              </w:rPr>
              <w:t xml:space="preserve"> </w:t>
            </w:r>
            <w:r w:rsidRPr="00F97BAE">
              <w:rPr>
                <w:rFonts w:cstheme="majorHAnsi"/>
              </w:rPr>
              <w:t>El esquema tiene elementos correspo</w:t>
            </w:r>
            <w:r w:rsidRPr="00F97BAE">
              <w:rPr>
                <w:rFonts w:cstheme="majorHAnsi"/>
              </w:rPr>
              <w:t>n</w:t>
            </w:r>
            <w:r w:rsidRPr="00F97BAE">
              <w:rPr>
                <w:rFonts w:cstheme="majorHAnsi"/>
              </w:rPr>
              <w:t>dientes a la impleme</w:t>
            </w:r>
            <w:r w:rsidRPr="00F97BAE">
              <w:rPr>
                <w:rFonts w:cstheme="majorHAnsi"/>
              </w:rPr>
              <w:t>n</w:t>
            </w:r>
            <w:r w:rsidRPr="00F97BAE">
              <w:rPr>
                <w:rFonts w:cstheme="majorHAnsi"/>
              </w:rPr>
              <w:t>tación que no corre</w:t>
            </w:r>
            <w:r w:rsidRPr="00F97BAE">
              <w:rPr>
                <w:rFonts w:cstheme="majorHAnsi"/>
              </w:rPr>
              <w:t>s</w:t>
            </w:r>
            <w:r w:rsidRPr="00F97BAE">
              <w:rPr>
                <w:rFonts w:cstheme="majorHAnsi"/>
              </w:rPr>
              <w:t>ponden a la etapa de modelado</w:t>
            </w:r>
          </w:p>
        </w:tc>
        <w:tc>
          <w:tcPr>
            <w:tcW w:w="1701"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A: Hasta 10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B: Hasta 5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C: 0 pts.</w:t>
            </w:r>
          </w:p>
        </w:tc>
        <w:tc>
          <w:tcPr>
            <w:tcW w:w="1134" w:type="dxa"/>
          </w:tcPr>
          <w:p w:rsidR="005C7986" w:rsidRPr="00F97BAE" w:rsidRDefault="00FB4A8C" w:rsidP="00F97BA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10</w:t>
            </w:r>
          </w:p>
        </w:tc>
        <w:tc>
          <w:tcPr>
            <w:tcW w:w="1469"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contextualSpacing/>
              <w:jc w:val="both"/>
              <w:rPr>
                <w:rFonts w:asciiTheme="majorHAnsi" w:hAnsiTheme="majorHAnsi" w:cstheme="majorHAnsi"/>
              </w:rPr>
            </w:pPr>
            <w:r w:rsidRPr="00F97BAE">
              <w:rPr>
                <w:rFonts w:asciiTheme="majorHAnsi" w:hAnsiTheme="majorHAnsi" w:cstheme="majorHAnsi"/>
              </w:rPr>
              <w:lastRenderedPageBreak/>
              <w:t>Generación de código a partir del esquema</w:t>
            </w:r>
          </w:p>
        </w:tc>
        <w:tc>
          <w:tcPr>
            <w:tcW w:w="3686"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Hay una representación en código, a partir de los criterios de transform</w:t>
            </w:r>
            <w:r w:rsidRPr="00F97BAE">
              <w:rPr>
                <w:rFonts w:cstheme="majorHAnsi"/>
              </w:rPr>
              <w:t>a</w:t>
            </w:r>
            <w:r w:rsidRPr="00F97BAE">
              <w:rPr>
                <w:rFonts w:cstheme="majorHAnsi"/>
              </w:rPr>
              <w:t>ción establecidos, de todas las clases, atributos, operaciones, asociaciones, generalizaciones</w:t>
            </w:r>
            <w:r w:rsidR="00F97BAE" w:rsidRPr="00F97BAE">
              <w:rPr>
                <w:rFonts w:cstheme="majorHAnsi"/>
              </w:rPr>
              <w:t xml:space="preserve"> </w:t>
            </w:r>
            <w:r w:rsidRPr="00F97BAE">
              <w:rPr>
                <w:rFonts w:cstheme="majorHAnsi"/>
              </w:rPr>
              <w:t>y clases asociación que implementa el modelo de clases</w:t>
            </w:r>
          </w:p>
        </w:tc>
        <w:tc>
          <w:tcPr>
            <w:tcW w:w="2977"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Hay una representación en código, pero </w:t>
            </w:r>
            <w:r w:rsidRPr="00F97BAE">
              <w:rPr>
                <w:rFonts w:cstheme="majorHAnsi"/>
                <w:b/>
              </w:rPr>
              <w:t>NO</w:t>
            </w:r>
            <w:r w:rsidRPr="00F97BAE">
              <w:rPr>
                <w:rFonts w:cstheme="majorHAnsi"/>
              </w:rPr>
              <w:t xml:space="preserve"> a partir de los criterios de transformación establecidos, de todas las cl</w:t>
            </w:r>
            <w:r w:rsidRPr="00F97BAE">
              <w:rPr>
                <w:rFonts w:cstheme="majorHAnsi"/>
              </w:rPr>
              <w:t>a</w:t>
            </w:r>
            <w:r w:rsidRPr="00F97BAE">
              <w:rPr>
                <w:rFonts w:cstheme="majorHAnsi"/>
              </w:rPr>
              <w:t>ses, atributos, operaciones,</w:t>
            </w:r>
            <w:r w:rsidR="00F97BAE" w:rsidRPr="00F97BAE">
              <w:rPr>
                <w:rFonts w:cstheme="majorHAnsi"/>
              </w:rPr>
              <w:t xml:space="preserve"> </w:t>
            </w:r>
            <w:r w:rsidRPr="00F97BAE">
              <w:rPr>
                <w:rFonts w:cstheme="majorHAnsi"/>
              </w:rPr>
              <w:t>asociaciones, generalizaciones</w:t>
            </w:r>
            <w:r w:rsidR="00F97BAE" w:rsidRPr="00F97BAE">
              <w:rPr>
                <w:rFonts w:cstheme="majorHAnsi"/>
              </w:rPr>
              <w:t xml:space="preserve"> </w:t>
            </w:r>
            <w:r w:rsidRPr="00F97BAE">
              <w:rPr>
                <w:rFonts w:cstheme="majorHAnsi"/>
              </w:rPr>
              <w:t>y clases asociación que i</w:t>
            </w:r>
            <w:r w:rsidRPr="00F97BAE">
              <w:rPr>
                <w:rFonts w:cstheme="majorHAnsi"/>
              </w:rPr>
              <w:t>m</w:t>
            </w:r>
            <w:r w:rsidRPr="00F97BAE">
              <w:rPr>
                <w:rFonts w:cstheme="majorHAnsi"/>
              </w:rPr>
              <w:t>plementa el modelo de clases</w:t>
            </w:r>
          </w:p>
        </w:tc>
        <w:tc>
          <w:tcPr>
            <w:tcW w:w="2268" w:type="dxa"/>
          </w:tcPr>
          <w:p w:rsidR="005C7986" w:rsidRPr="00F97BAE" w:rsidRDefault="00FB4A8C"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b/>
              </w:rPr>
              <w:t>NO</w:t>
            </w:r>
            <w:r w:rsidRPr="00F97BAE">
              <w:rPr>
                <w:rFonts w:cstheme="majorHAnsi"/>
              </w:rPr>
              <w:t xml:space="preserve"> hay una represe</w:t>
            </w:r>
            <w:r w:rsidRPr="00F97BAE">
              <w:rPr>
                <w:rFonts w:cstheme="majorHAnsi"/>
              </w:rPr>
              <w:t>n</w:t>
            </w:r>
            <w:r w:rsidRPr="00F97BAE">
              <w:rPr>
                <w:rFonts w:cstheme="majorHAnsi"/>
              </w:rPr>
              <w:t>tación en código del esquema.</w:t>
            </w:r>
          </w:p>
        </w:tc>
        <w:tc>
          <w:tcPr>
            <w:tcW w:w="1701"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A: Hasta 15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B: Hasta 7 pts.</w:t>
            </w:r>
          </w:p>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C: 0 pts.</w:t>
            </w:r>
          </w:p>
        </w:tc>
        <w:tc>
          <w:tcPr>
            <w:tcW w:w="1134" w:type="dxa"/>
          </w:tcPr>
          <w:p w:rsidR="005C7986" w:rsidRPr="00F97BAE" w:rsidRDefault="00FB4A8C" w:rsidP="00F97BA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0</w:t>
            </w:r>
          </w:p>
        </w:tc>
        <w:tc>
          <w:tcPr>
            <w:tcW w:w="1469" w:type="dxa"/>
          </w:tcPr>
          <w:p w:rsidR="005C7986" w:rsidRPr="00F97BAE" w:rsidRDefault="00FB4A8C"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 xml:space="preserve"> </w:t>
            </w:r>
          </w:p>
        </w:tc>
      </w:tr>
      <w:tr w:rsidR="005C7986" w:rsidRPr="00F97BAE" w:rsidTr="00F97BAE">
        <w:trPr>
          <w:cantSplit/>
          <w:jc w:val="center"/>
        </w:trPr>
        <w:tc>
          <w:tcPr>
            <w:cnfStyle w:val="001000000000" w:firstRow="0" w:lastRow="0" w:firstColumn="1" w:lastColumn="0" w:oddVBand="0" w:evenVBand="0" w:oddHBand="0" w:evenHBand="0" w:firstRowFirstColumn="0" w:firstRowLastColumn="0" w:lastRowFirstColumn="0" w:lastRowLastColumn="0"/>
            <w:tcW w:w="2642" w:type="dxa"/>
          </w:tcPr>
          <w:p w:rsidR="005C7986" w:rsidRPr="00F97BAE" w:rsidRDefault="00FB4A8C" w:rsidP="00F97BAE">
            <w:pPr>
              <w:contextualSpacing/>
              <w:rPr>
                <w:rFonts w:asciiTheme="majorHAnsi" w:hAnsiTheme="majorHAnsi" w:cstheme="majorHAnsi"/>
              </w:rPr>
            </w:pPr>
            <w:r w:rsidRPr="00F97BAE">
              <w:rPr>
                <w:rFonts w:asciiTheme="majorHAnsi" w:hAnsiTheme="majorHAnsi" w:cstheme="majorHAnsi"/>
              </w:rPr>
              <w:t>Calificación</w:t>
            </w:r>
          </w:p>
        </w:tc>
        <w:tc>
          <w:tcPr>
            <w:tcW w:w="3686" w:type="dxa"/>
          </w:tcPr>
          <w:p w:rsidR="005C7986" w:rsidRPr="00F97BAE" w:rsidRDefault="005C7986"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p>
        </w:tc>
        <w:tc>
          <w:tcPr>
            <w:tcW w:w="2977" w:type="dxa"/>
          </w:tcPr>
          <w:p w:rsidR="005C7986" w:rsidRPr="00F97BAE" w:rsidRDefault="005C7986"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p>
        </w:tc>
        <w:tc>
          <w:tcPr>
            <w:tcW w:w="2268" w:type="dxa"/>
          </w:tcPr>
          <w:p w:rsidR="005C7986" w:rsidRPr="00F97BAE" w:rsidRDefault="005C7986" w:rsidP="00F97BAE">
            <w:pPr>
              <w:contextualSpacing/>
              <w:jc w:val="both"/>
              <w:cnfStyle w:val="000000000000" w:firstRow="0" w:lastRow="0" w:firstColumn="0" w:lastColumn="0" w:oddVBand="0" w:evenVBand="0" w:oddHBand="0" w:evenHBand="0" w:firstRowFirstColumn="0" w:firstRowLastColumn="0" w:lastRowFirstColumn="0" w:lastRowLastColumn="0"/>
              <w:rPr>
                <w:rFonts w:cstheme="majorHAnsi"/>
              </w:rPr>
            </w:pPr>
          </w:p>
        </w:tc>
        <w:tc>
          <w:tcPr>
            <w:tcW w:w="1701" w:type="dxa"/>
          </w:tcPr>
          <w:p w:rsidR="005C7986" w:rsidRPr="00F97BAE" w:rsidRDefault="005C7986"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c>
          <w:tcPr>
            <w:tcW w:w="1134" w:type="dxa"/>
          </w:tcPr>
          <w:p w:rsidR="005C7986" w:rsidRPr="00F97BAE" w:rsidRDefault="00FB4A8C" w:rsidP="00F97BAE">
            <w:pPr>
              <w:contextualSpacing/>
              <w:jc w:val="center"/>
              <w:cnfStyle w:val="000000000000" w:firstRow="0" w:lastRow="0" w:firstColumn="0" w:lastColumn="0" w:oddVBand="0" w:evenVBand="0" w:oddHBand="0" w:evenHBand="0" w:firstRowFirstColumn="0" w:firstRowLastColumn="0" w:lastRowFirstColumn="0" w:lastRowLastColumn="0"/>
              <w:rPr>
                <w:rFonts w:cstheme="majorHAnsi"/>
              </w:rPr>
            </w:pPr>
            <w:r w:rsidRPr="00F97BAE">
              <w:rPr>
                <w:rFonts w:cstheme="majorHAnsi"/>
              </w:rPr>
              <w:t>77</w:t>
            </w:r>
          </w:p>
        </w:tc>
        <w:tc>
          <w:tcPr>
            <w:tcW w:w="1469" w:type="dxa"/>
          </w:tcPr>
          <w:p w:rsidR="005C7986" w:rsidRPr="00F97BAE" w:rsidRDefault="005C7986" w:rsidP="00F97BAE">
            <w:pPr>
              <w:contextualSpacing/>
              <w:cnfStyle w:val="000000000000" w:firstRow="0" w:lastRow="0" w:firstColumn="0" w:lastColumn="0" w:oddVBand="0" w:evenVBand="0" w:oddHBand="0" w:evenHBand="0" w:firstRowFirstColumn="0" w:firstRowLastColumn="0" w:lastRowFirstColumn="0" w:lastRowLastColumn="0"/>
              <w:rPr>
                <w:rFonts w:cstheme="majorHAnsi"/>
              </w:rPr>
            </w:pPr>
          </w:p>
        </w:tc>
      </w:tr>
    </w:tbl>
    <w:p w:rsidR="005C7986" w:rsidRDefault="00FB4A8C">
      <w:pPr>
        <w:pStyle w:val="Ttulo3"/>
      </w:pPr>
      <w:bookmarkStart w:id="105" w:name="_Toc142673573"/>
      <w:bookmarkStart w:id="106" w:name="_Toc143615832"/>
      <w:r>
        <w:t xml:space="preserve">9.2.3 </w:t>
      </w:r>
      <w:r w:rsidR="00C051D0">
        <w:t>Proceso de Desarrollo de Software</w:t>
      </w:r>
      <w:bookmarkEnd w:id="105"/>
      <w:bookmarkEnd w:id="106"/>
    </w:p>
    <w:sectPr w:rsidR="005C7986" w:rsidSect="004E4087">
      <w:headerReference w:type="first" r:id="rId52"/>
      <w:footerReference w:type="first" r:id="rId53"/>
      <w:pgSz w:w="16834" w:h="11909" w:orient="landscape" w:code="9"/>
      <w:pgMar w:top="1134" w:right="567" w:bottom="567" w:left="567" w:header="567" w:footer="5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4337" w:rsidRDefault="007E4337">
      <w:pPr>
        <w:spacing w:after="0" w:line="240" w:lineRule="auto"/>
      </w:pPr>
      <w:r>
        <w:separator/>
      </w:r>
    </w:p>
  </w:endnote>
  <w:endnote w:type="continuationSeparator" w:id="0">
    <w:p w:rsidR="007E4337" w:rsidRDefault="007E43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3923148"/>
      <w:docPartObj>
        <w:docPartGallery w:val="Page Numbers (Bottom of Page)"/>
        <w:docPartUnique/>
      </w:docPartObj>
    </w:sdtPr>
    <w:sdtEndPr>
      <w:rPr>
        <w:rFonts w:ascii="Trebuchet MS" w:hAnsi="Trebuchet MS"/>
        <w:sz w:val="18"/>
        <w:szCs w:val="18"/>
      </w:rPr>
    </w:sdtEndPr>
    <w:sdtContent>
      <w:sdt>
        <w:sdtPr>
          <w:id w:val="860082579"/>
          <w:docPartObj>
            <w:docPartGallery w:val="Page Numbers (Top of Page)"/>
            <w:docPartUnique/>
          </w:docPartObj>
        </w:sdtPr>
        <w:sdtEndPr>
          <w:rPr>
            <w:rFonts w:ascii="Trebuchet MS" w:hAnsi="Trebuchet MS"/>
            <w:sz w:val="18"/>
            <w:szCs w:val="18"/>
          </w:rPr>
        </w:sdtEndPr>
        <w:sdtContent>
          <w:p w:rsidR="00F94026" w:rsidRPr="001C367F" w:rsidRDefault="00F94026" w:rsidP="001C367F">
            <w:pPr>
              <w:pStyle w:val="Piedepgina"/>
              <w:tabs>
                <w:tab w:val="clear" w:pos="4252"/>
                <w:tab w:val="clear" w:pos="8504"/>
                <w:tab w:val="right" w:pos="9356"/>
              </w:tabs>
              <w:spacing w:after="0" w:line="240" w:lineRule="auto"/>
              <w:contextualSpacing/>
              <w:jc w:val="right"/>
              <w:rPr>
                <w:rFonts w:ascii="Trebuchet MS" w:hAnsi="Trebuchet MS"/>
                <w:sz w:val="18"/>
                <w:szCs w:val="18"/>
              </w:rPr>
            </w:pPr>
            <w:r w:rsidRPr="001C367F">
              <w:rPr>
                <w:rFonts w:ascii="Trebuchet MS" w:hAnsi="Trebuchet MS"/>
                <w:b/>
                <w:sz w:val="18"/>
                <w:szCs w:val="18"/>
              </w:rPr>
              <w:t>Título del Proyecto:</w:t>
            </w:r>
            <w:r w:rsidRPr="001C367F">
              <w:rPr>
                <w:rFonts w:ascii="Trebuchet MS" w:hAnsi="Trebuchet MS"/>
                <w:sz w:val="18"/>
                <w:szCs w:val="18"/>
              </w:rPr>
              <w:t xml:space="preserve"> «La Mudadora» Empresa de Mudanzas</w:t>
            </w:r>
            <w:r w:rsidRPr="001C367F">
              <w:rPr>
                <w:rFonts w:ascii="Trebuchet MS" w:hAnsi="Trebuchet MS"/>
                <w:sz w:val="18"/>
                <w:szCs w:val="18"/>
              </w:rPr>
              <w:tab/>
            </w:r>
            <w:r w:rsidRPr="001C367F">
              <w:rPr>
                <w:rFonts w:ascii="Trebuchet MS" w:hAnsi="Trebuchet MS"/>
                <w:sz w:val="18"/>
                <w:szCs w:val="18"/>
                <w:lang w:val="es-ES"/>
              </w:rPr>
              <w:t xml:space="preserve">Página </w:t>
            </w:r>
            <w:r w:rsidRPr="001C367F">
              <w:rPr>
                <w:rFonts w:ascii="Trebuchet MS" w:hAnsi="Trebuchet MS"/>
                <w:b/>
                <w:bCs/>
                <w:sz w:val="18"/>
                <w:szCs w:val="18"/>
              </w:rPr>
              <w:fldChar w:fldCharType="begin"/>
            </w:r>
            <w:r w:rsidRPr="001C367F">
              <w:rPr>
                <w:rFonts w:ascii="Trebuchet MS" w:hAnsi="Trebuchet MS"/>
                <w:b/>
                <w:bCs/>
                <w:sz w:val="18"/>
                <w:szCs w:val="18"/>
              </w:rPr>
              <w:instrText>PAGE</w:instrText>
            </w:r>
            <w:r w:rsidRPr="001C367F">
              <w:rPr>
                <w:rFonts w:ascii="Trebuchet MS" w:hAnsi="Trebuchet MS"/>
                <w:b/>
                <w:bCs/>
                <w:sz w:val="18"/>
                <w:szCs w:val="18"/>
              </w:rPr>
              <w:fldChar w:fldCharType="separate"/>
            </w:r>
            <w:r w:rsidR="007A3933">
              <w:rPr>
                <w:rFonts w:ascii="Trebuchet MS" w:hAnsi="Trebuchet MS"/>
                <w:b/>
                <w:bCs/>
                <w:noProof/>
                <w:sz w:val="18"/>
                <w:szCs w:val="18"/>
              </w:rPr>
              <w:t>1</w:t>
            </w:r>
            <w:r w:rsidRPr="001C367F">
              <w:rPr>
                <w:rFonts w:ascii="Trebuchet MS" w:hAnsi="Trebuchet MS"/>
                <w:b/>
                <w:bCs/>
                <w:sz w:val="18"/>
                <w:szCs w:val="18"/>
              </w:rPr>
              <w:fldChar w:fldCharType="end"/>
            </w:r>
            <w:r w:rsidRPr="001C367F">
              <w:rPr>
                <w:rFonts w:ascii="Trebuchet MS" w:hAnsi="Trebuchet MS"/>
                <w:sz w:val="18"/>
                <w:szCs w:val="18"/>
                <w:lang w:val="es-ES"/>
              </w:rPr>
              <w:t xml:space="preserve"> de </w:t>
            </w:r>
            <w:r w:rsidRPr="001C367F">
              <w:rPr>
                <w:rFonts w:ascii="Trebuchet MS" w:hAnsi="Trebuchet MS"/>
                <w:b/>
                <w:bCs/>
                <w:sz w:val="18"/>
                <w:szCs w:val="18"/>
              </w:rPr>
              <w:fldChar w:fldCharType="begin"/>
            </w:r>
            <w:r w:rsidRPr="001C367F">
              <w:rPr>
                <w:rFonts w:ascii="Trebuchet MS" w:hAnsi="Trebuchet MS"/>
                <w:b/>
                <w:bCs/>
                <w:sz w:val="18"/>
                <w:szCs w:val="18"/>
              </w:rPr>
              <w:instrText>NUMPAGES</w:instrText>
            </w:r>
            <w:r w:rsidRPr="001C367F">
              <w:rPr>
                <w:rFonts w:ascii="Trebuchet MS" w:hAnsi="Trebuchet MS"/>
                <w:b/>
                <w:bCs/>
                <w:sz w:val="18"/>
                <w:szCs w:val="18"/>
              </w:rPr>
              <w:fldChar w:fldCharType="separate"/>
            </w:r>
            <w:r w:rsidR="007A3933">
              <w:rPr>
                <w:rFonts w:ascii="Trebuchet MS" w:hAnsi="Trebuchet MS"/>
                <w:b/>
                <w:bCs/>
                <w:noProof/>
                <w:sz w:val="18"/>
                <w:szCs w:val="18"/>
              </w:rPr>
              <w:t>59</w:t>
            </w:r>
            <w:r w:rsidRPr="001C367F">
              <w:rPr>
                <w:rFonts w:ascii="Trebuchet MS" w:hAnsi="Trebuchet MS"/>
                <w:b/>
                <w:bCs/>
                <w:sz w:val="18"/>
                <w:szCs w:val="18"/>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4026" w:rsidRDefault="00F94026">
    <w:pP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4026" w:rsidRDefault="00F94026">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4337" w:rsidRDefault="007E4337">
      <w:pPr>
        <w:spacing w:after="0" w:line="240" w:lineRule="auto"/>
      </w:pPr>
      <w:r>
        <w:separator/>
      </w:r>
    </w:p>
  </w:footnote>
  <w:footnote w:type="continuationSeparator" w:id="0">
    <w:p w:rsidR="007E4337" w:rsidRDefault="007E43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00" w:type="dxa"/>
      <w:tblInd w:w="55" w:type="dxa"/>
      <w:tblCellMar>
        <w:left w:w="70" w:type="dxa"/>
        <w:right w:w="70" w:type="dxa"/>
      </w:tblCellMar>
      <w:tblLook w:val="04A0" w:firstRow="1" w:lastRow="0" w:firstColumn="1" w:lastColumn="0" w:noHBand="0" w:noVBand="1"/>
    </w:tblPr>
    <w:tblGrid>
      <w:gridCol w:w="1220"/>
      <w:gridCol w:w="3200"/>
      <w:gridCol w:w="3920"/>
      <w:gridCol w:w="1040"/>
    </w:tblGrid>
    <w:tr w:rsidR="00F94026" w:rsidRPr="00B47697" w:rsidTr="001C367F">
      <w:trPr>
        <w:trHeight w:val="345"/>
      </w:trPr>
      <w:tc>
        <w:tcPr>
          <w:tcW w:w="1040" w:type="dxa"/>
          <w:vMerge w:val="restart"/>
          <w:tcBorders>
            <w:top w:val="single" w:sz="4" w:space="0" w:color="auto"/>
            <w:left w:val="single" w:sz="4" w:space="0" w:color="auto"/>
            <w:right w:val="single" w:sz="4" w:space="0" w:color="auto"/>
          </w:tcBorders>
          <w:shd w:val="clear" w:color="auto" w:fill="auto"/>
          <w:noWrap/>
          <w:vAlign w:val="center"/>
          <w:hideMark/>
        </w:tcPr>
        <w:p w:rsidR="00F94026" w:rsidRPr="00B47697" w:rsidRDefault="00F94026" w:rsidP="001C367F">
          <w:pPr>
            <w:spacing w:after="0" w:line="240" w:lineRule="auto"/>
            <w:contextualSpacing/>
            <w:jc w:val="center"/>
            <w:rPr>
              <w:rFonts w:ascii="Trebuchet MS" w:eastAsia="Times New Roman" w:hAnsi="Trebuchet MS" w:cs="Times New Roman"/>
              <w:sz w:val="18"/>
              <w:szCs w:val="18"/>
              <w:lang w:val="es-AR"/>
            </w:rPr>
          </w:pPr>
          <w:r>
            <w:rPr>
              <w:rFonts w:ascii="Trebuchet MS" w:eastAsia="Times New Roman" w:hAnsi="Trebuchet MS" w:cs="Times New Roman"/>
              <w:noProof/>
              <w:sz w:val="18"/>
              <w:szCs w:val="18"/>
              <w:lang w:val="es-AR"/>
            </w:rPr>
            <w:drawing>
              <wp:inline distT="0" distB="0" distL="0" distR="0" wp14:anchorId="5CD041B1" wp14:editId="3C7515CB">
                <wp:extent cx="684000" cy="658800"/>
                <wp:effectExtent l="0" t="0" r="1905" b="825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AI.jpg"/>
                        <pic:cNvPicPr/>
                      </pic:nvPicPr>
                      <pic:blipFill>
                        <a:blip r:embed="rId1">
                          <a:extLst>
                            <a:ext uri="{28A0092B-C50C-407E-A947-70E740481C1C}">
                              <a14:useLocalDpi xmlns:a14="http://schemas.microsoft.com/office/drawing/2010/main" val="0"/>
                            </a:ext>
                          </a:extLst>
                        </a:blip>
                        <a:stretch>
                          <a:fillRect/>
                        </a:stretch>
                      </pic:blipFill>
                      <pic:spPr>
                        <a:xfrm>
                          <a:off x="0" y="0"/>
                          <a:ext cx="684000" cy="658800"/>
                        </a:xfrm>
                        <a:prstGeom prst="rect">
                          <a:avLst/>
                        </a:prstGeom>
                      </pic:spPr>
                    </pic:pic>
                  </a:graphicData>
                </a:graphic>
              </wp:inline>
            </w:drawing>
          </w:r>
        </w:p>
      </w:tc>
      <w:tc>
        <w:tcPr>
          <w:tcW w:w="3200" w:type="dxa"/>
          <w:tcBorders>
            <w:top w:val="single" w:sz="4" w:space="0" w:color="auto"/>
            <w:left w:val="nil"/>
            <w:bottom w:val="nil"/>
            <w:right w:val="nil"/>
          </w:tcBorders>
          <w:shd w:val="clear" w:color="auto" w:fill="auto"/>
          <w:noWrap/>
          <w:vAlign w:val="bottom"/>
          <w:hideMark/>
        </w:tcPr>
        <w:p w:rsidR="00F94026" w:rsidRPr="00B47697" w:rsidRDefault="00F94026" w:rsidP="001C367F">
          <w:pPr>
            <w:spacing w:after="0" w:line="240" w:lineRule="auto"/>
            <w:contextualSpacing/>
            <w:rPr>
              <w:rFonts w:ascii="Trebuchet MS" w:eastAsia="Times New Roman" w:hAnsi="Trebuchet MS" w:cs="Times New Roman"/>
              <w:b/>
              <w:bCs/>
              <w:sz w:val="18"/>
              <w:szCs w:val="18"/>
              <w:lang w:val="es-AR"/>
            </w:rPr>
          </w:pPr>
          <w:r w:rsidRPr="00B47697">
            <w:rPr>
              <w:rFonts w:ascii="Trebuchet MS" w:eastAsia="Times New Roman" w:hAnsi="Trebuchet MS" w:cs="Times New Roman"/>
              <w:b/>
              <w:bCs/>
              <w:sz w:val="18"/>
              <w:szCs w:val="18"/>
              <w:lang w:val="es-AR"/>
            </w:rPr>
            <w:t>Universidad Abierta Interamericana</w:t>
          </w:r>
        </w:p>
      </w:tc>
      <w:tc>
        <w:tcPr>
          <w:tcW w:w="3920" w:type="dxa"/>
          <w:tcBorders>
            <w:top w:val="single" w:sz="4" w:space="0" w:color="auto"/>
            <w:left w:val="nil"/>
            <w:bottom w:val="nil"/>
            <w:right w:val="nil"/>
          </w:tcBorders>
          <w:shd w:val="clear" w:color="auto" w:fill="auto"/>
          <w:noWrap/>
          <w:vAlign w:val="bottom"/>
          <w:hideMark/>
        </w:tcPr>
        <w:p w:rsidR="00F94026" w:rsidRPr="00B47697" w:rsidRDefault="00F94026" w:rsidP="001C367F">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c>
        <w:tcPr>
          <w:tcW w:w="1040" w:type="dxa"/>
          <w:tcBorders>
            <w:top w:val="single" w:sz="4" w:space="0" w:color="auto"/>
            <w:left w:val="nil"/>
            <w:bottom w:val="nil"/>
            <w:right w:val="single" w:sz="4" w:space="0" w:color="auto"/>
          </w:tcBorders>
          <w:shd w:val="clear" w:color="auto" w:fill="auto"/>
          <w:noWrap/>
          <w:vAlign w:val="bottom"/>
          <w:hideMark/>
        </w:tcPr>
        <w:p w:rsidR="00F94026" w:rsidRPr="00B47697" w:rsidRDefault="00F94026" w:rsidP="001C367F">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r>
    <w:tr w:rsidR="00F94026" w:rsidRPr="00B47697" w:rsidTr="007C02DF">
      <w:trPr>
        <w:trHeight w:val="330"/>
      </w:trPr>
      <w:tc>
        <w:tcPr>
          <w:tcW w:w="1040" w:type="dxa"/>
          <w:vMerge/>
          <w:tcBorders>
            <w:left w:val="single" w:sz="4" w:space="0" w:color="auto"/>
            <w:right w:val="single" w:sz="4" w:space="0" w:color="auto"/>
          </w:tcBorders>
          <w:shd w:val="clear" w:color="auto" w:fill="auto"/>
          <w:noWrap/>
          <w:vAlign w:val="center"/>
          <w:hideMark/>
        </w:tcPr>
        <w:p w:rsidR="00F94026" w:rsidRPr="00B47697" w:rsidRDefault="00F94026" w:rsidP="001C367F">
          <w:pPr>
            <w:spacing w:after="0" w:line="240" w:lineRule="auto"/>
            <w:contextualSpacing/>
            <w:rPr>
              <w:rFonts w:ascii="Trebuchet MS" w:eastAsia="Times New Roman" w:hAnsi="Trebuchet MS" w:cs="Times New Roman"/>
              <w:sz w:val="18"/>
              <w:szCs w:val="18"/>
              <w:lang w:val="es-AR"/>
            </w:rPr>
          </w:pPr>
        </w:p>
      </w:tc>
      <w:tc>
        <w:tcPr>
          <w:tcW w:w="3200" w:type="dxa"/>
          <w:tcBorders>
            <w:top w:val="nil"/>
            <w:left w:val="nil"/>
            <w:bottom w:val="single" w:sz="4" w:space="0" w:color="auto"/>
            <w:right w:val="nil"/>
          </w:tcBorders>
          <w:shd w:val="clear" w:color="auto" w:fill="auto"/>
          <w:noWrap/>
          <w:vAlign w:val="center"/>
          <w:hideMark/>
        </w:tcPr>
        <w:p w:rsidR="00F94026" w:rsidRPr="00B47697" w:rsidRDefault="00F94026" w:rsidP="001C367F">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Facultad de Tecnología Informática</w:t>
          </w:r>
        </w:p>
      </w:tc>
      <w:tc>
        <w:tcPr>
          <w:tcW w:w="3920" w:type="dxa"/>
          <w:tcBorders>
            <w:top w:val="nil"/>
            <w:left w:val="nil"/>
            <w:bottom w:val="single" w:sz="4" w:space="0" w:color="auto"/>
            <w:right w:val="nil"/>
          </w:tcBorders>
          <w:shd w:val="clear" w:color="auto" w:fill="auto"/>
          <w:noWrap/>
          <w:vAlign w:val="center"/>
          <w:hideMark/>
        </w:tcPr>
        <w:p w:rsidR="00F94026" w:rsidRPr="00B47697" w:rsidRDefault="00F94026" w:rsidP="001C367F">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c>
        <w:tcPr>
          <w:tcW w:w="1040" w:type="dxa"/>
          <w:tcBorders>
            <w:top w:val="nil"/>
            <w:left w:val="nil"/>
            <w:bottom w:val="single" w:sz="4" w:space="0" w:color="auto"/>
            <w:right w:val="single" w:sz="4" w:space="0" w:color="auto"/>
          </w:tcBorders>
          <w:shd w:val="clear" w:color="auto" w:fill="auto"/>
          <w:noWrap/>
          <w:vAlign w:val="center"/>
          <w:hideMark/>
        </w:tcPr>
        <w:p w:rsidR="00F94026" w:rsidRPr="00B47697" w:rsidRDefault="00F94026" w:rsidP="001C367F">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r>
    <w:tr w:rsidR="00F94026" w:rsidRPr="00B47697" w:rsidTr="007C02DF">
      <w:trPr>
        <w:trHeight w:val="330"/>
      </w:trPr>
      <w:tc>
        <w:tcPr>
          <w:tcW w:w="1040" w:type="dxa"/>
          <w:vMerge/>
          <w:tcBorders>
            <w:left w:val="single" w:sz="4" w:space="0" w:color="auto"/>
            <w:right w:val="single" w:sz="4" w:space="0" w:color="auto"/>
          </w:tcBorders>
          <w:shd w:val="clear" w:color="auto" w:fill="auto"/>
          <w:noWrap/>
          <w:vAlign w:val="center"/>
          <w:hideMark/>
        </w:tcPr>
        <w:p w:rsidR="00F94026" w:rsidRPr="00B47697" w:rsidRDefault="00F94026" w:rsidP="001C367F">
          <w:pPr>
            <w:spacing w:after="0" w:line="240" w:lineRule="auto"/>
            <w:contextualSpacing/>
            <w:rPr>
              <w:rFonts w:ascii="Trebuchet MS" w:eastAsia="Times New Roman" w:hAnsi="Trebuchet MS" w:cs="Times New Roman"/>
              <w:sz w:val="18"/>
              <w:szCs w:val="18"/>
              <w:lang w:val="es-AR"/>
            </w:rPr>
          </w:pPr>
        </w:p>
      </w:tc>
      <w:tc>
        <w:tcPr>
          <w:tcW w:w="3200" w:type="dxa"/>
          <w:tcBorders>
            <w:top w:val="nil"/>
            <w:left w:val="nil"/>
            <w:bottom w:val="single" w:sz="4" w:space="0" w:color="auto"/>
            <w:right w:val="single" w:sz="4" w:space="0" w:color="auto"/>
          </w:tcBorders>
          <w:shd w:val="clear" w:color="auto" w:fill="auto"/>
          <w:noWrap/>
          <w:vAlign w:val="center"/>
          <w:hideMark/>
        </w:tcPr>
        <w:p w:rsidR="00F94026" w:rsidRPr="00B47697" w:rsidRDefault="00F94026" w:rsidP="001C367F">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b/>
              <w:bCs/>
              <w:sz w:val="18"/>
              <w:szCs w:val="18"/>
              <w:lang w:val="es-AR"/>
            </w:rPr>
            <w:t>Materia:</w:t>
          </w:r>
          <w:r w:rsidRPr="00B47697">
            <w:rPr>
              <w:rFonts w:ascii="Trebuchet MS" w:eastAsia="Times New Roman" w:hAnsi="Trebuchet MS" w:cs="Times New Roman"/>
              <w:sz w:val="18"/>
              <w:szCs w:val="18"/>
              <w:lang w:val="es-AR"/>
            </w:rPr>
            <w:t xml:space="preserve"> T4-17-20 - TRABAJO FINAL</w:t>
          </w:r>
        </w:p>
      </w:tc>
      <w:tc>
        <w:tcPr>
          <w:tcW w:w="3920" w:type="dxa"/>
          <w:tcBorders>
            <w:top w:val="nil"/>
            <w:left w:val="nil"/>
            <w:bottom w:val="single" w:sz="4" w:space="0" w:color="auto"/>
            <w:right w:val="nil"/>
          </w:tcBorders>
          <w:shd w:val="clear" w:color="auto" w:fill="auto"/>
          <w:noWrap/>
          <w:vAlign w:val="center"/>
          <w:hideMark/>
        </w:tcPr>
        <w:p w:rsidR="00F94026" w:rsidRPr="00B47697" w:rsidRDefault="00F94026" w:rsidP="001C367F">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b/>
              <w:bCs/>
              <w:sz w:val="18"/>
              <w:szCs w:val="18"/>
              <w:lang w:val="es-AR"/>
            </w:rPr>
            <w:t>Docente:</w:t>
          </w:r>
          <w:r w:rsidRPr="00B47697">
            <w:rPr>
              <w:rFonts w:ascii="Trebuchet MS" w:eastAsia="Times New Roman" w:hAnsi="Trebuchet MS" w:cs="Times New Roman"/>
              <w:sz w:val="18"/>
              <w:szCs w:val="18"/>
              <w:lang w:val="es-AR"/>
            </w:rPr>
            <w:t xml:space="preserve"> Maximiliano Leonardo </w:t>
          </w:r>
          <w:proofErr w:type="spellStart"/>
          <w:r w:rsidRPr="00B47697">
            <w:rPr>
              <w:rFonts w:ascii="Trebuchet MS" w:eastAsia="Times New Roman" w:hAnsi="Trebuchet MS" w:cs="Times New Roman"/>
              <w:sz w:val="18"/>
              <w:szCs w:val="18"/>
              <w:lang w:val="es-AR"/>
            </w:rPr>
            <w:t>Bonaccorsi</w:t>
          </w:r>
          <w:proofErr w:type="spellEnd"/>
        </w:p>
      </w:tc>
      <w:tc>
        <w:tcPr>
          <w:tcW w:w="1040" w:type="dxa"/>
          <w:tcBorders>
            <w:top w:val="nil"/>
            <w:left w:val="single" w:sz="4" w:space="0" w:color="auto"/>
            <w:bottom w:val="nil"/>
            <w:right w:val="single" w:sz="4" w:space="0" w:color="auto"/>
          </w:tcBorders>
          <w:shd w:val="clear" w:color="auto" w:fill="auto"/>
          <w:noWrap/>
          <w:vAlign w:val="center"/>
          <w:hideMark/>
        </w:tcPr>
        <w:p w:rsidR="00F94026" w:rsidRPr="00B47697" w:rsidRDefault="00F94026" w:rsidP="001C367F">
          <w:pPr>
            <w:spacing w:after="0" w:line="240" w:lineRule="auto"/>
            <w:contextualSpacing/>
            <w:jc w:val="center"/>
            <w:rPr>
              <w:rFonts w:ascii="Trebuchet MS" w:eastAsia="Times New Roman" w:hAnsi="Trebuchet MS" w:cs="Times New Roman"/>
              <w:b/>
              <w:bCs/>
              <w:sz w:val="18"/>
              <w:szCs w:val="18"/>
              <w:lang w:val="es-AR"/>
            </w:rPr>
          </w:pPr>
          <w:r w:rsidRPr="00B47697">
            <w:rPr>
              <w:rFonts w:ascii="Trebuchet MS" w:eastAsia="Times New Roman" w:hAnsi="Trebuchet MS" w:cs="Times New Roman"/>
              <w:b/>
              <w:bCs/>
              <w:sz w:val="18"/>
              <w:szCs w:val="18"/>
              <w:lang w:val="es-AR"/>
            </w:rPr>
            <w:t>Fecha</w:t>
          </w:r>
        </w:p>
      </w:tc>
    </w:tr>
    <w:tr w:rsidR="00F94026" w:rsidRPr="00B47697" w:rsidTr="007C02DF">
      <w:trPr>
        <w:trHeight w:val="330"/>
      </w:trPr>
      <w:tc>
        <w:tcPr>
          <w:tcW w:w="1040" w:type="dxa"/>
          <w:vMerge/>
          <w:tcBorders>
            <w:left w:val="single" w:sz="4" w:space="0" w:color="auto"/>
            <w:right w:val="single" w:sz="4" w:space="0" w:color="auto"/>
          </w:tcBorders>
          <w:shd w:val="clear" w:color="auto" w:fill="auto"/>
          <w:noWrap/>
          <w:vAlign w:val="center"/>
          <w:hideMark/>
        </w:tcPr>
        <w:p w:rsidR="00F94026" w:rsidRPr="00B47697" w:rsidRDefault="00F94026" w:rsidP="001C367F">
          <w:pPr>
            <w:spacing w:after="0" w:line="240" w:lineRule="auto"/>
            <w:contextualSpacing/>
            <w:rPr>
              <w:rFonts w:ascii="Trebuchet MS" w:eastAsia="Times New Roman" w:hAnsi="Trebuchet MS" w:cs="Times New Roman"/>
              <w:sz w:val="18"/>
              <w:szCs w:val="18"/>
              <w:lang w:val="es-AR"/>
            </w:rPr>
          </w:pPr>
        </w:p>
      </w:tc>
      <w:tc>
        <w:tcPr>
          <w:tcW w:w="3200" w:type="dxa"/>
          <w:tcBorders>
            <w:top w:val="nil"/>
            <w:left w:val="nil"/>
            <w:bottom w:val="single" w:sz="4" w:space="0" w:color="auto"/>
            <w:right w:val="nil"/>
          </w:tcBorders>
          <w:shd w:val="clear" w:color="auto" w:fill="auto"/>
          <w:noWrap/>
          <w:vAlign w:val="center"/>
          <w:hideMark/>
        </w:tcPr>
        <w:p w:rsidR="00F94026" w:rsidRPr="00B47697" w:rsidRDefault="00F94026" w:rsidP="001C367F">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b/>
              <w:bCs/>
              <w:sz w:val="18"/>
              <w:szCs w:val="18"/>
              <w:lang w:val="es-AR"/>
            </w:rPr>
            <w:t>Alumno:</w:t>
          </w:r>
          <w:r w:rsidRPr="00B47697">
            <w:rPr>
              <w:rFonts w:ascii="Trebuchet MS" w:eastAsia="Times New Roman" w:hAnsi="Trebuchet MS" w:cs="Times New Roman"/>
              <w:sz w:val="18"/>
              <w:szCs w:val="18"/>
              <w:lang w:val="es-AR"/>
            </w:rPr>
            <w:t xml:space="preserve"> Gerardo Rodolfo Tordoya</w:t>
          </w:r>
        </w:p>
      </w:tc>
      <w:tc>
        <w:tcPr>
          <w:tcW w:w="3920" w:type="dxa"/>
          <w:tcBorders>
            <w:top w:val="nil"/>
            <w:left w:val="single" w:sz="4" w:space="0" w:color="auto"/>
            <w:bottom w:val="single" w:sz="4" w:space="0" w:color="auto"/>
            <w:right w:val="single" w:sz="4" w:space="0" w:color="auto"/>
          </w:tcBorders>
          <w:shd w:val="clear" w:color="auto" w:fill="auto"/>
          <w:noWrap/>
          <w:vAlign w:val="center"/>
          <w:hideMark/>
        </w:tcPr>
        <w:p w:rsidR="00F94026" w:rsidRPr="00B47697" w:rsidRDefault="00F94026" w:rsidP="001C367F">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b/>
              <w:bCs/>
              <w:sz w:val="18"/>
              <w:szCs w:val="18"/>
              <w:lang w:val="es-AR"/>
            </w:rPr>
            <w:t>Legajo:</w:t>
          </w:r>
          <w:r w:rsidRPr="00B47697">
            <w:rPr>
              <w:rFonts w:ascii="Trebuchet MS" w:eastAsia="Times New Roman" w:hAnsi="Trebuchet MS" w:cs="Times New Roman"/>
              <w:sz w:val="18"/>
              <w:szCs w:val="18"/>
              <w:lang w:val="es-AR"/>
            </w:rPr>
            <w:t xml:space="preserve"> B00048241-T4</w:t>
          </w:r>
        </w:p>
      </w:tc>
      <w:tc>
        <w:tcPr>
          <w:tcW w:w="1040" w:type="dxa"/>
          <w:tcBorders>
            <w:top w:val="nil"/>
            <w:left w:val="nil"/>
            <w:bottom w:val="nil"/>
            <w:right w:val="single" w:sz="4" w:space="0" w:color="auto"/>
          </w:tcBorders>
          <w:shd w:val="clear" w:color="auto" w:fill="auto"/>
          <w:noWrap/>
          <w:vAlign w:val="center"/>
          <w:hideMark/>
        </w:tcPr>
        <w:p w:rsidR="00F94026" w:rsidRPr="00B47697" w:rsidRDefault="00F94026" w:rsidP="001C367F">
          <w:pPr>
            <w:spacing w:after="0" w:line="240" w:lineRule="auto"/>
            <w:contextualSpacing/>
            <w:jc w:val="center"/>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2023-08-17</w:t>
          </w:r>
        </w:p>
      </w:tc>
    </w:tr>
    <w:tr w:rsidR="00F94026" w:rsidRPr="00B47697" w:rsidTr="007C02DF">
      <w:trPr>
        <w:trHeight w:val="330"/>
      </w:trPr>
      <w:tc>
        <w:tcPr>
          <w:tcW w:w="1040" w:type="dxa"/>
          <w:vMerge/>
          <w:tcBorders>
            <w:left w:val="single" w:sz="4" w:space="0" w:color="auto"/>
            <w:bottom w:val="nil"/>
            <w:right w:val="single" w:sz="4" w:space="0" w:color="auto"/>
          </w:tcBorders>
          <w:shd w:val="clear" w:color="auto" w:fill="auto"/>
          <w:noWrap/>
          <w:vAlign w:val="center"/>
          <w:hideMark/>
        </w:tcPr>
        <w:p w:rsidR="00F94026" w:rsidRPr="00B47697" w:rsidRDefault="00F94026" w:rsidP="001C367F">
          <w:pPr>
            <w:spacing w:after="0" w:line="240" w:lineRule="auto"/>
            <w:contextualSpacing/>
            <w:rPr>
              <w:rFonts w:ascii="Trebuchet MS" w:eastAsia="Times New Roman" w:hAnsi="Trebuchet MS" w:cs="Times New Roman"/>
              <w:sz w:val="18"/>
              <w:szCs w:val="18"/>
              <w:lang w:val="es-AR"/>
            </w:rPr>
          </w:pPr>
        </w:p>
      </w:tc>
      <w:tc>
        <w:tcPr>
          <w:tcW w:w="3200" w:type="dxa"/>
          <w:tcBorders>
            <w:top w:val="nil"/>
            <w:left w:val="nil"/>
            <w:bottom w:val="nil"/>
            <w:right w:val="nil"/>
          </w:tcBorders>
          <w:shd w:val="clear" w:color="auto" w:fill="auto"/>
          <w:noWrap/>
          <w:vAlign w:val="center"/>
          <w:hideMark/>
        </w:tcPr>
        <w:p w:rsidR="00F94026" w:rsidRPr="00B47697" w:rsidRDefault="00F94026" w:rsidP="001C367F">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c>
        <w:tcPr>
          <w:tcW w:w="3920" w:type="dxa"/>
          <w:tcBorders>
            <w:top w:val="nil"/>
            <w:left w:val="single" w:sz="4" w:space="0" w:color="auto"/>
            <w:bottom w:val="nil"/>
            <w:right w:val="single" w:sz="4" w:space="0" w:color="auto"/>
          </w:tcBorders>
          <w:shd w:val="clear" w:color="auto" w:fill="auto"/>
          <w:noWrap/>
          <w:vAlign w:val="center"/>
          <w:hideMark/>
        </w:tcPr>
        <w:p w:rsidR="00F94026" w:rsidRPr="00B47697" w:rsidRDefault="00F94026" w:rsidP="001C367F">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b/>
              <w:bCs/>
              <w:sz w:val="18"/>
              <w:szCs w:val="18"/>
              <w:lang w:val="es-AR"/>
            </w:rPr>
            <w:t>Año:</w:t>
          </w:r>
          <w:r w:rsidRPr="00B47697">
            <w:rPr>
              <w:rFonts w:ascii="Trebuchet MS" w:eastAsia="Times New Roman" w:hAnsi="Trebuchet MS" w:cs="Times New Roman"/>
              <w:sz w:val="18"/>
              <w:szCs w:val="18"/>
              <w:lang w:val="es-AR"/>
            </w:rPr>
            <w:t xml:space="preserve"> 2023</w:t>
          </w:r>
        </w:p>
      </w:tc>
      <w:tc>
        <w:tcPr>
          <w:tcW w:w="1040" w:type="dxa"/>
          <w:tcBorders>
            <w:top w:val="nil"/>
            <w:left w:val="nil"/>
            <w:bottom w:val="nil"/>
            <w:right w:val="single" w:sz="4" w:space="0" w:color="auto"/>
          </w:tcBorders>
          <w:shd w:val="clear" w:color="auto" w:fill="auto"/>
          <w:noWrap/>
          <w:vAlign w:val="center"/>
          <w:hideMark/>
        </w:tcPr>
        <w:p w:rsidR="00F94026" w:rsidRPr="00B47697" w:rsidRDefault="00F94026" w:rsidP="001C367F">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r>
    <w:tr w:rsidR="00F94026" w:rsidRPr="00B47697" w:rsidTr="00B47697">
      <w:trPr>
        <w:trHeight w:val="330"/>
      </w:trPr>
      <w:tc>
        <w:tcPr>
          <w:tcW w:w="1040" w:type="dxa"/>
          <w:tcBorders>
            <w:top w:val="single" w:sz="4" w:space="0" w:color="auto"/>
            <w:left w:val="single" w:sz="4" w:space="0" w:color="auto"/>
            <w:bottom w:val="nil"/>
            <w:right w:val="nil"/>
          </w:tcBorders>
          <w:shd w:val="clear" w:color="auto" w:fill="auto"/>
          <w:noWrap/>
          <w:vAlign w:val="center"/>
          <w:hideMark/>
        </w:tcPr>
        <w:p w:rsidR="00F94026" w:rsidRPr="00B47697" w:rsidRDefault="00F94026" w:rsidP="001C367F">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c>
        <w:tcPr>
          <w:tcW w:w="3200" w:type="dxa"/>
          <w:tcBorders>
            <w:top w:val="single" w:sz="4" w:space="0" w:color="auto"/>
            <w:left w:val="nil"/>
            <w:bottom w:val="nil"/>
            <w:right w:val="nil"/>
          </w:tcBorders>
          <w:shd w:val="clear" w:color="auto" w:fill="auto"/>
          <w:noWrap/>
          <w:vAlign w:val="center"/>
          <w:hideMark/>
        </w:tcPr>
        <w:p w:rsidR="00F94026" w:rsidRPr="00B47697" w:rsidRDefault="00F94026" w:rsidP="001C367F">
          <w:pPr>
            <w:spacing w:after="0" w:line="240" w:lineRule="auto"/>
            <w:contextualSpacing/>
            <w:rPr>
              <w:rFonts w:ascii="Trebuchet MS" w:eastAsia="Times New Roman" w:hAnsi="Trebuchet MS" w:cs="Times New Roman"/>
              <w:b/>
              <w:bCs/>
              <w:sz w:val="18"/>
              <w:szCs w:val="18"/>
              <w:lang w:val="es-AR"/>
            </w:rPr>
          </w:pPr>
          <w:r w:rsidRPr="00B47697">
            <w:rPr>
              <w:rFonts w:ascii="Trebuchet MS" w:eastAsia="Times New Roman" w:hAnsi="Trebuchet MS" w:cs="Times New Roman"/>
              <w:b/>
              <w:bCs/>
              <w:sz w:val="18"/>
              <w:szCs w:val="18"/>
              <w:lang w:val="es-AR"/>
            </w:rPr>
            <w:t>Título del Proyecto</w:t>
          </w:r>
        </w:p>
      </w:tc>
      <w:tc>
        <w:tcPr>
          <w:tcW w:w="3920" w:type="dxa"/>
          <w:tcBorders>
            <w:top w:val="single" w:sz="4" w:space="0" w:color="auto"/>
            <w:left w:val="nil"/>
            <w:bottom w:val="nil"/>
            <w:right w:val="single" w:sz="4" w:space="0" w:color="auto"/>
          </w:tcBorders>
          <w:shd w:val="clear" w:color="auto" w:fill="auto"/>
          <w:noWrap/>
          <w:vAlign w:val="center"/>
          <w:hideMark/>
        </w:tcPr>
        <w:p w:rsidR="00F94026" w:rsidRPr="00B47697" w:rsidRDefault="00F94026" w:rsidP="001C367F">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c>
        <w:tcPr>
          <w:tcW w:w="1040" w:type="dxa"/>
          <w:tcBorders>
            <w:top w:val="single" w:sz="4" w:space="0" w:color="auto"/>
            <w:left w:val="nil"/>
            <w:bottom w:val="nil"/>
            <w:right w:val="single" w:sz="4" w:space="0" w:color="auto"/>
          </w:tcBorders>
          <w:shd w:val="clear" w:color="auto" w:fill="auto"/>
          <w:noWrap/>
          <w:vAlign w:val="center"/>
          <w:hideMark/>
        </w:tcPr>
        <w:p w:rsidR="00F94026" w:rsidRPr="00B47697" w:rsidRDefault="00F94026" w:rsidP="001C367F">
          <w:pPr>
            <w:spacing w:after="0" w:line="240" w:lineRule="auto"/>
            <w:contextualSpacing/>
            <w:jc w:val="center"/>
            <w:rPr>
              <w:rFonts w:ascii="Trebuchet MS" w:eastAsia="Times New Roman" w:hAnsi="Trebuchet MS" w:cs="Times New Roman"/>
              <w:b/>
              <w:bCs/>
              <w:sz w:val="18"/>
              <w:szCs w:val="18"/>
              <w:lang w:val="es-AR"/>
            </w:rPr>
          </w:pPr>
          <w:r w:rsidRPr="00B47697">
            <w:rPr>
              <w:rFonts w:ascii="Trebuchet MS" w:eastAsia="Times New Roman" w:hAnsi="Trebuchet MS" w:cs="Times New Roman"/>
              <w:b/>
              <w:bCs/>
              <w:sz w:val="18"/>
              <w:szCs w:val="18"/>
              <w:lang w:val="es-AR"/>
            </w:rPr>
            <w:t>Versión</w:t>
          </w:r>
        </w:p>
      </w:tc>
    </w:tr>
    <w:tr w:rsidR="00F94026" w:rsidRPr="00B47697" w:rsidTr="00B47697">
      <w:trPr>
        <w:trHeight w:val="330"/>
      </w:trPr>
      <w:tc>
        <w:tcPr>
          <w:tcW w:w="1040" w:type="dxa"/>
          <w:tcBorders>
            <w:top w:val="nil"/>
            <w:left w:val="single" w:sz="4" w:space="0" w:color="auto"/>
            <w:bottom w:val="single" w:sz="4" w:space="0" w:color="auto"/>
            <w:right w:val="nil"/>
          </w:tcBorders>
          <w:shd w:val="clear" w:color="auto" w:fill="auto"/>
          <w:noWrap/>
          <w:vAlign w:val="center"/>
          <w:hideMark/>
        </w:tcPr>
        <w:p w:rsidR="00F94026" w:rsidRPr="00B47697" w:rsidRDefault="00F94026" w:rsidP="001C367F">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w:t>
          </w:r>
        </w:p>
      </w:tc>
      <w:tc>
        <w:tcPr>
          <w:tcW w:w="3200" w:type="dxa"/>
          <w:tcBorders>
            <w:top w:val="nil"/>
            <w:left w:val="nil"/>
            <w:bottom w:val="single" w:sz="4" w:space="0" w:color="auto"/>
            <w:right w:val="nil"/>
          </w:tcBorders>
          <w:shd w:val="clear" w:color="auto" w:fill="auto"/>
          <w:noWrap/>
          <w:vAlign w:val="center"/>
          <w:hideMark/>
        </w:tcPr>
        <w:p w:rsidR="00F94026" w:rsidRPr="00B47697" w:rsidRDefault="00F94026" w:rsidP="001C367F">
          <w:pPr>
            <w:spacing w:after="0" w:line="240" w:lineRule="auto"/>
            <w:contextualSpacing/>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 xml:space="preserve">«La </w:t>
          </w:r>
          <w:proofErr w:type="spellStart"/>
          <w:r w:rsidRPr="00B47697">
            <w:rPr>
              <w:rFonts w:ascii="Trebuchet MS" w:eastAsia="Times New Roman" w:hAnsi="Trebuchet MS" w:cs="Times New Roman"/>
              <w:sz w:val="18"/>
              <w:szCs w:val="18"/>
              <w:lang w:val="es-AR"/>
            </w:rPr>
            <w:t>Mudadora</w:t>
          </w:r>
          <w:proofErr w:type="spellEnd"/>
          <w:r w:rsidRPr="00B47697">
            <w:rPr>
              <w:rFonts w:ascii="Trebuchet MS" w:eastAsia="Times New Roman" w:hAnsi="Trebuchet MS" w:cs="Times New Roman"/>
              <w:sz w:val="18"/>
              <w:szCs w:val="18"/>
              <w:lang w:val="es-AR"/>
            </w:rPr>
            <w:t>» Empresa de Mudanzas</w:t>
          </w:r>
        </w:p>
      </w:tc>
      <w:tc>
        <w:tcPr>
          <w:tcW w:w="3920" w:type="dxa"/>
          <w:tcBorders>
            <w:top w:val="nil"/>
            <w:left w:val="nil"/>
            <w:bottom w:val="single" w:sz="4" w:space="0" w:color="auto"/>
            <w:right w:val="single" w:sz="4" w:space="0" w:color="auto"/>
          </w:tcBorders>
          <w:shd w:val="clear" w:color="auto" w:fill="auto"/>
          <w:noWrap/>
          <w:vAlign w:val="center"/>
          <w:hideMark/>
        </w:tcPr>
        <w:p w:rsidR="00F94026" w:rsidRPr="00B47697" w:rsidRDefault="00F94026" w:rsidP="001C367F">
          <w:pPr>
            <w:spacing w:after="0" w:line="240" w:lineRule="auto"/>
            <w:contextualSpacing/>
            <w:rPr>
              <w:rFonts w:ascii="Trebuchet MS" w:eastAsia="Times New Roman" w:hAnsi="Trebuchet MS" w:cs="Times New Roman"/>
              <w:b/>
              <w:bCs/>
              <w:sz w:val="18"/>
              <w:szCs w:val="18"/>
              <w:lang w:val="es-AR"/>
            </w:rPr>
          </w:pPr>
          <w:r w:rsidRPr="00B47697">
            <w:rPr>
              <w:rFonts w:ascii="Trebuchet MS" w:eastAsia="Times New Roman" w:hAnsi="Trebuchet MS" w:cs="Times New Roman"/>
              <w:b/>
              <w:bCs/>
              <w:sz w:val="18"/>
              <w:szCs w:val="18"/>
              <w:lang w:val="es-AR"/>
            </w:rPr>
            <w:t> </w:t>
          </w:r>
        </w:p>
      </w:tc>
      <w:tc>
        <w:tcPr>
          <w:tcW w:w="1040" w:type="dxa"/>
          <w:tcBorders>
            <w:top w:val="nil"/>
            <w:left w:val="nil"/>
            <w:bottom w:val="single" w:sz="4" w:space="0" w:color="auto"/>
            <w:right w:val="single" w:sz="4" w:space="0" w:color="auto"/>
          </w:tcBorders>
          <w:shd w:val="clear" w:color="auto" w:fill="auto"/>
          <w:noWrap/>
          <w:vAlign w:val="center"/>
          <w:hideMark/>
        </w:tcPr>
        <w:p w:rsidR="00F94026" w:rsidRPr="00B47697" w:rsidRDefault="00F94026" w:rsidP="001C367F">
          <w:pPr>
            <w:spacing w:after="0" w:line="240" w:lineRule="auto"/>
            <w:contextualSpacing/>
            <w:jc w:val="center"/>
            <w:rPr>
              <w:rFonts w:ascii="Trebuchet MS" w:eastAsia="Times New Roman" w:hAnsi="Trebuchet MS" w:cs="Times New Roman"/>
              <w:sz w:val="18"/>
              <w:szCs w:val="18"/>
              <w:lang w:val="es-AR"/>
            </w:rPr>
          </w:pPr>
          <w:r w:rsidRPr="00B47697">
            <w:rPr>
              <w:rFonts w:ascii="Trebuchet MS" w:eastAsia="Times New Roman" w:hAnsi="Trebuchet MS" w:cs="Times New Roman"/>
              <w:sz w:val="18"/>
              <w:szCs w:val="18"/>
              <w:lang w:val="es-AR"/>
            </w:rPr>
            <w:t>1</w:t>
          </w:r>
        </w:p>
      </w:tc>
    </w:tr>
  </w:tbl>
  <w:p w:rsidR="00F94026" w:rsidRDefault="00F94026" w:rsidP="001C367F">
    <w:pPr>
      <w:spacing w:after="0" w:line="240" w:lineRule="auto"/>
      <w:contextualSpacing/>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4026" w:rsidRDefault="00F94026">
    <w:pPr>
      <w:pBdr>
        <w:top w:val="nil"/>
        <w:left w:val="nil"/>
        <w:bottom w:val="nil"/>
        <w:right w:val="nil"/>
        <w:between w:val="nil"/>
      </w:pBdr>
      <w:tabs>
        <w:tab w:val="center" w:pos="4252"/>
        <w:tab w:val="right" w:pos="8504"/>
      </w:tabs>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4026" w:rsidRDefault="00F94026">
    <w:pPr>
      <w:pBdr>
        <w:top w:val="nil"/>
        <w:left w:val="nil"/>
        <w:bottom w:val="nil"/>
        <w:right w:val="nil"/>
        <w:between w:val="nil"/>
      </w:pBdr>
      <w:tabs>
        <w:tab w:val="center" w:pos="4252"/>
        <w:tab w:val="right" w:pos="8504"/>
      </w:tabs>
      <w:rPr>
        <w:color w:val="000000"/>
      </w:rPr>
    </w:pPr>
    <w:r>
      <w:rPr>
        <w:noProof/>
        <w:lang w:val="es-AR"/>
      </w:rPr>
      <w:drawing>
        <wp:anchor distT="0" distB="0" distL="0" distR="0" simplePos="0" relativeHeight="251659264" behindDoc="1" locked="0" layoutInCell="1" hidden="0" allowOverlap="1" wp14:anchorId="2778EDA4" wp14:editId="65417D80">
          <wp:simplePos x="0" y="0"/>
          <wp:positionH relativeFrom="column">
            <wp:posOffset>944245</wp:posOffset>
          </wp:positionH>
          <wp:positionV relativeFrom="paragraph">
            <wp:posOffset>-78105</wp:posOffset>
          </wp:positionV>
          <wp:extent cx="4888230" cy="2451100"/>
          <wp:effectExtent l="0" t="0" r="7620" b="6350"/>
          <wp:wrapNone/>
          <wp:docPr id="212314748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
                  <a:srcRect/>
                  <a:stretch>
                    <a:fillRect/>
                  </a:stretch>
                </pic:blipFill>
                <pic:spPr>
                  <a:xfrm>
                    <a:off x="0" y="0"/>
                    <a:ext cx="4888230" cy="2451100"/>
                  </a:xfrm>
                  <a:prstGeom prst="rect">
                    <a:avLst/>
                  </a:prstGeom>
                  <a:ln/>
                </pic:spPr>
              </pic:pic>
            </a:graphicData>
          </a:graphic>
        </wp:anchor>
      </w:drawing>
    </w:r>
    <w:r>
      <w:rPr>
        <w:noProof/>
        <w:lang w:val="es-AR"/>
      </w:rPr>
      <w:drawing>
        <wp:anchor distT="0" distB="0" distL="0" distR="0" simplePos="0" relativeHeight="251658240" behindDoc="1" locked="0" layoutInCell="1" hidden="0" allowOverlap="1" wp14:anchorId="1C7877EF" wp14:editId="549DDCE5">
          <wp:simplePos x="0" y="0"/>
          <wp:positionH relativeFrom="column">
            <wp:posOffset>711835</wp:posOffset>
          </wp:positionH>
          <wp:positionV relativeFrom="paragraph">
            <wp:posOffset>2096436</wp:posOffset>
          </wp:positionV>
          <wp:extent cx="5316855" cy="5356225"/>
          <wp:effectExtent l="0" t="0" r="0" b="0"/>
          <wp:wrapNone/>
          <wp:docPr id="21231474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
                  <a:srcRect/>
                  <a:stretch>
                    <a:fillRect/>
                  </a:stretch>
                </pic:blipFill>
                <pic:spPr>
                  <a:xfrm>
                    <a:off x="0" y="0"/>
                    <a:ext cx="5316855" cy="5356225"/>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D8454A"/>
    <w:multiLevelType w:val="hybridMultilevel"/>
    <w:tmpl w:val="DA9E94B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nsid w:val="16CA7DF1"/>
    <w:multiLevelType w:val="multilevel"/>
    <w:tmpl w:val="9C7EF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9DF7D47"/>
    <w:multiLevelType w:val="hybridMultilevel"/>
    <w:tmpl w:val="DDBE7C8A"/>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
    <w:nsid w:val="2C7125C5"/>
    <w:multiLevelType w:val="hybridMultilevel"/>
    <w:tmpl w:val="55EEEDEE"/>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nsid w:val="2EBA4255"/>
    <w:multiLevelType w:val="multilevel"/>
    <w:tmpl w:val="D35C1A1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nsid w:val="30C667F3"/>
    <w:multiLevelType w:val="multilevel"/>
    <w:tmpl w:val="5FC698E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nsid w:val="38D57434"/>
    <w:multiLevelType w:val="hybridMultilevel"/>
    <w:tmpl w:val="84BA69A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7">
    <w:nsid w:val="39830427"/>
    <w:multiLevelType w:val="multilevel"/>
    <w:tmpl w:val="D33ADB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3BB307B5"/>
    <w:multiLevelType w:val="multilevel"/>
    <w:tmpl w:val="A9A6D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68232C3"/>
    <w:multiLevelType w:val="multilevel"/>
    <w:tmpl w:val="38A68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561B0860"/>
    <w:multiLevelType w:val="multilevel"/>
    <w:tmpl w:val="111CD3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BDC5C04"/>
    <w:multiLevelType w:val="multilevel"/>
    <w:tmpl w:val="9F46E41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nsid w:val="62411C76"/>
    <w:multiLevelType w:val="hybridMultilevel"/>
    <w:tmpl w:val="045A6320"/>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3">
    <w:nsid w:val="6E35276C"/>
    <w:multiLevelType w:val="multilevel"/>
    <w:tmpl w:val="463CF9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8"/>
  </w:num>
  <w:num w:numId="3">
    <w:abstractNumId w:val="9"/>
  </w:num>
  <w:num w:numId="4">
    <w:abstractNumId w:val="1"/>
  </w:num>
  <w:num w:numId="5">
    <w:abstractNumId w:val="7"/>
  </w:num>
  <w:num w:numId="6">
    <w:abstractNumId w:val="10"/>
  </w:num>
  <w:num w:numId="7">
    <w:abstractNumId w:val="5"/>
  </w:num>
  <w:num w:numId="8">
    <w:abstractNumId w:val="11"/>
  </w:num>
  <w:num w:numId="9">
    <w:abstractNumId w:val="13"/>
  </w:num>
  <w:num w:numId="10">
    <w:abstractNumId w:val="2"/>
  </w:num>
  <w:num w:numId="11">
    <w:abstractNumId w:val="3"/>
  </w:num>
  <w:num w:numId="12">
    <w:abstractNumId w:val="12"/>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8"/>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5C7986"/>
    <w:rsid w:val="00022729"/>
    <w:rsid w:val="00076349"/>
    <w:rsid w:val="000A392D"/>
    <w:rsid w:val="000D3735"/>
    <w:rsid w:val="00155D6C"/>
    <w:rsid w:val="001C367F"/>
    <w:rsid w:val="00200CE8"/>
    <w:rsid w:val="0022413D"/>
    <w:rsid w:val="002373BA"/>
    <w:rsid w:val="0024385F"/>
    <w:rsid w:val="002440FB"/>
    <w:rsid w:val="0028544A"/>
    <w:rsid w:val="002B3C6A"/>
    <w:rsid w:val="003176F8"/>
    <w:rsid w:val="003D6EFC"/>
    <w:rsid w:val="003F18F2"/>
    <w:rsid w:val="004A3DB2"/>
    <w:rsid w:val="004D0C6D"/>
    <w:rsid w:val="004E4087"/>
    <w:rsid w:val="00503859"/>
    <w:rsid w:val="005B630E"/>
    <w:rsid w:val="005C7986"/>
    <w:rsid w:val="00602A8D"/>
    <w:rsid w:val="00625B18"/>
    <w:rsid w:val="00634D03"/>
    <w:rsid w:val="006717B9"/>
    <w:rsid w:val="006C2915"/>
    <w:rsid w:val="007152BC"/>
    <w:rsid w:val="00732450"/>
    <w:rsid w:val="007A3933"/>
    <w:rsid w:val="007C02DF"/>
    <w:rsid w:val="007E4337"/>
    <w:rsid w:val="00894C17"/>
    <w:rsid w:val="0089792A"/>
    <w:rsid w:val="008D42BE"/>
    <w:rsid w:val="009F22C3"/>
    <w:rsid w:val="00A00411"/>
    <w:rsid w:val="00A0327E"/>
    <w:rsid w:val="00A20E3D"/>
    <w:rsid w:val="00A31F1F"/>
    <w:rsid w:val="00A3341A"/>
    <w:rsid w:val="00A77B3A"/>
    <w:rsid w:val="00A805C2"/>
    <w:rsid w:val="00A96530"/>
    <w:rsid w:val="00A96E04"/>
    <w:rsid w:val="00AB114C"/>
    <w:rsid w:val="00AC6824"/>
    <w:rsid w:val="00B47697"/>
    <w:rsid w:val="00B614F1"/>
    <w:rsid w:val="00BA59A4"/>
    <w:rsid w:val="00BF0BC7"/>
    <w:rsid w:val="00BF214D"/>
    <w:rsid w:val="00C051D0"/>
    <w:rsid w:val="00C2119E"/>
    <w:rsid w:val="00C4043E"/>
    <w:rsid w:val="00C81AD9"/>
    <w:rsid w:val="00D042EE"/>
    <w:rsid w:val="00D57B54"/>
    <w:rsid w:val="00D622D3"/>
    <w:rsid w:val="00DF2F34"/>
    <w:rsid w:val="00E1293F"/>
    <w:rsid w:val="00E9360E"/>
    <w:rsid w:val="00F03348"/>
    <w:rsid w:val="00F81BEC"/>
    <w:rsid w:val="00F94026"/>
    <w:rsid w:val="00F97BAE"/>
    <w:rsid w:val="00FB0BD7"/>
    <w:rsid w:val="00FB4A8C"/>
    <w:rsid w:val="00FD4358"/>
    <w:rsid w:val="00FE054A"/>
    <w:rsid w:val="00FF3F67"/>
    <w:rsid w:val="00FF5EC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s" w:eastAsia="es-AR"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4026"/>
  </w:style>
  <w:style w:type="paragraph" w:styleId="Ttulo1">
    <w:name w:val="heading 1"/>
    <w:basedOn w:val="Normal"/>
    <w:next w:val="Normal"/>
    <w:link w:val="Ttulo1Car"/>
    <w:uiPriority w:val="9"/>
    <w:qFormat/>
    <w:rsid w:val="00F9402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tulo2">
    <w:name w:val="heading 2"/>
    <w:basedOn w:val="Normal"/>
    <w:next w:val="Normal"/>
    <w:link w:val="Ttulo2Car"/>
    <w:uiPriority w:val="9"/>
    <w:unhideWhenUsed/>
    <w:qFormat/>
    <w:rsid w:val="00F9402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tulo3">
    <w:name w:val="heading 3"/>
    <w:basedOn w:val="Normal"/>
    <w:next w:val="Normal"/>
    <w:link w:val="Ttulo3Car"/>
    <w:uiPriority w:val="9"/>
    <w:unhideWhenUsed/>
    <w:qFormat/>
    <w:rsid w:val="00F9402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tulo4">
    <w:name w:val="heading 4"/>
    <w:basedOn w:val="Normal"/>
    <w:next w:val="Normal"/>
    <w:link w:val="Ttulo4Car"/>
    <w:uiPriority w:val="9"/>
    <w:unhideWhenUsed/>
    <w:qFormat/>
    <w:rsid w:val="00F94026"/>
    <w:pPr>
      <w:pBdr>
        <w:bottom w:val="dotted" w:sz="4" w:space="1" w:color="943634" w:themeColor="accent2" w:themeShade="BF"/>
      </w:pBdr>
      <w:spacing w:after="120"/>
      <w:jc w:val="center"/>
      <w:outlineLvl w:val="3"/>
    </w:pPr>
    <w:rPr>
      <w:caps/>
      <w:color w:val="622423" w:themeColor="accent2" w:themeShade="7F"/>
      <w:spacing w:val="10"/>
    </w:rPr>
  </w:style>
  <w:style w:type="paragraph" w:styleId="Ttulo5">
    <w:name w:val="heading 5"/>
    <w:basedOn w:val="Normal"/>
    <w:next w:val="Normal"/>
    <w:link w:val="Ttulo5Car"/>
    <w:uiPriority w:val="9"/>
    <w:semiHidden/>
    <w:unhideWhenUsed/>
    <w:qFormat/>
    <w:rsid w:val="00F94026"/>
    <w:pPr>
      <w:spacing w:before="320" w:after="120"/>
      <w:jc w:val="center"/>
      <w:outlineLvl w:val="4"/>
    </w:pPr>
    <w:rPr>
      <w:caps/>
      <w:color w:val="622423" w:themeColor="accent2" w:themeShade="7F"/>
      <w:spacing w:val="10"/>
    </w:rPr>
  </w:style>
  <w:style w:type="paragraph" w:styleId="Ttulo6">
    <w:name w:val="heading 6"/>
    <w:basedOn w:val="Normal"/>
    <w:next w:val="Normal"/>
    <w:link w:val="Ttulo6Car"/>
    <w:uiPriority w:val="9"/>
    <w:semiHidden/>
    <w:unhideWhenUsed/>
    <w:qFormat/>
    <w:rsid w:val="00F94026"/>
    <w:pPr>
      <w:spacing w:after="120"/>
      <w:jc w:val="center"/>
      <w:outlineLvl w:val="5"/>
    </w:pPr>
    <w:rPr>
      <w:caps/>
      <w:color w:val="943634" w:themeColor="accent2" w:themeShade="BF"/>
      <w:spacing w:val="10"/>
    </w:rPr>
  </w:style>
  <w:style w:type="paragraph" w:styleId="Ttulo7">
    <w:name w:val="heading 7"/>
    <w:basedOn w:val="Normal"/>
    <w:next w:val="Normal"/>
    <w:link w:val="Ttulo7Car"/>
    <w:uiPriority w:val="9"/>
    <w:semiHidden/>
    <w:unhideWhenUsed/>
    <w:qFormat/>
    <w:rsid w:val="00F94026"/>
    <w:pPr>
      <w:spacing w:after="120"/>
      <w:jc w:val="center"/>
      <w:outlineLvl w:val="6"/>
    </w:pPr>
    <w:rPr>
      <w:i/>
      <w:iCs/>
      <w:caps/>
      <w:color w:val="943634" w:themeColor="accent2" w:themeShade="BF"/>
      <w:spacing w:val="10"/>
    </w:rPr>
  </w:style>
  <w:style w:type="paragraph" w:styleId="Ttulo8">
    <w:name w:val="heading 8"/>
    <w:basedOn w:val="Normal"/>
    <w:next w:val="Normal"/>
    <w:link w:val="Ttulo8Car"/>
    <w:uiPriority w:val="9"/>
    <w:semiHidden/>
    <w:unhideWhenUsed/>
    <w:qFormat/>
    <w:rsid w:val="00F94026"/>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F94026"/>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9402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F94026"/>
    <w:pPr>
      <w:spacing w:after="560" w:line="240" w:lineRule="auto"/>
      <w:jc w:val="center"/>
    </w:pPr>
    <w:rPr>
      <w:caps/>
      <w:spacing w:val="20"/>
      <w:sz w:val="18"/>
      <w:szCs w:val="18"/>
    </w:rPr>
  </w:style>
  <w:style w:type="table" w:customStyle="1" w:styleId="a">
    <w:basedOn w:val="TableNormal5"/>
    <w:tblPr>
      <w:tblStyleRowBandSize w:val="1"/>
      <w:tblStyleColBandSize w:val="1"/>
      <w:tblCellMar>
        <w:top w:w="100" w:type="dxa"/>
        <w:left w:w="100" w:type="dxa"/>
        <w:bottom w:w="100" w:type="dxa"/>
        <w:right w:w="100" w:type="dxa"/>
      </w:tblCellMar>
    </w:tblPr>
  </w:style>
  <w:style w:type="table" w:customStyle="1" w:styleId="a0">
    <w:basedOn w:val="TableNormal5"/>
    <w:tblPr>
      <w:tblStyleRowBandSize w:val="1"/>
      <w:tblStyleColBandSize w:val="1"/>
      <w:tblCellMar>
        <w:top w:w="100" w:type="dxa"/>
        <w:left w:w="100" w:type="dxa"/>
        <w:bottom w:w="100" w:type="dxa"/>
        <w:right w:w="100" w:type="dxa"/>
      </w:tblCellMar>
    </w:tblPr>
  </w:style>
  <w:style w:type="table" w:customStyle="1" w:styleId="a1">
    <w:basedOn w:val="TableNormal5"/>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F94026"/>
    <w:pPr>
      <w:ind w:left="720"/>
      <w:contextualSpacing/>
    </w:pPr>
  </w:style>
  <w:style w:type="table" w:customStyle="1" w:styleId="a2">
    <w:basedOn w:val="TableNormal5"/>
    <w:tblPr>
      <w:tblStyleRowBandSize w:val="1"/>
      <w:tblStyleColBandSize w:val="1"/>
      <w:tblCellMar>
        <w:top w:w="100" w:type="dxa"/>
        <w:left w:w="100" w:type="dxa"/>
        <w:bottom w:w="100" w:type="dxa"/>
        <w:right w:w="100" w:type="dxa"/>
      </w:tblCellMar>
    </w:tblPr>
  </w:style>
  <w:style w:type="table" w:customStyle="1" w:styleId="a3">
    <w:basedOn w:val="TableNormal5"/>
    <w:tblPr>
      <w:tblStyleRowBandSize w:val="1"/>
      <w:tblStyleColBandSize w:val="1"/>
      <w:tblCellMar>
        <w:top w:w="100" w:type="dxa"/>
        <w:left w:w="100" w:type="dxa"/>
        <w:bottom w:w="100" w:type="dxa"/>
        <w:right w:w="100" w:type="dxa"/>
      </w:tblCellMar>
    </w:tblPr>
  </w:style>
  <w:style w:type="table" w:customStyle="1" w:styleId="a4">
    <w:basedOn w:val="TableNormal5"/>
    <w:tblPr>
      <w:tblStyleRowBandSize w:val="1"/>
      <w:tblStyleColBandSize w:val="1"/>
      <w:tblCellMar>
        <w:left w:w="70" w:type="dxa"/>
        <w:right w:w="70" w:type="dxa"/>
      </w:tblCellMar>
    </w:tblPr>
  </w:style>
  <w:style w:type="table" w:customStyle="1" w:styleId="a5">
    <w:basedOn w:val="TableNormal5"/>
    <w:tblPr>
      <w:tblStyleRowBandSize w:val="1"/>
      <w:tblStyleColBandSize w:val="1"/>
      <w:tblCellMar>
        <w:left w:w="70" w:type="dxa"/>
        <w:right w:w="70" w:type="dxa"/>
      </w:tblCellMar>
    </w:tblPr>
  </w:style>
  <w:style w:type="table" w:customStyle="1" w:styleId="a6">
    <w:basedOn w:val="TableNormal5"/>
    <w:tblPr>
      <w:tblStyleRowBandSize w:val="1"/>
      <w:tblStyleColBandSize w:val="1"/>
      <w:tblCellMar>
        <w:left w:w="70" w:type="dxa"/>
        <w:right w:w="70" w:type="dxa"/>
      </w:tblCellMar>
    </w:tblPr>
  </w:style>
  <w:style w:type="table" w:customStyle="1" w:styleId="a7">
    <w:basedOn w:val="TableNormal5"/>
    <w:tblPr>
      <w:tblStyleRowBandSize w:val="1"/>
      <w:tblStyleColBandSize w:val="1"/>
      <w:tblCellMar>
        <w:left w:w="70" w:type="dxa"/>
        <w:right w:w="70" w:type="dxa"/>
      </w:tblCellMar>
    </w:tblPr>
  </w:style>
  <w:style w:type="table" w:customStyle="1" w:styleId="a8">
    <w:basedOn w:val="TableNormal5"/>
    <w:tblPr>
      <w:tblStyleRowBandSize w:val="1"/>
      <w:tblStyleColBandSize w:val="1"/>
      <w:tblCellMar>
        <w:left w:w="70" w:type="dxa"/>
        <w:right w:w="70" w:type="dxa"/>
      </w:tblCellMar>
    </w:tblPr>
  </w:style>
  <w:style w:type="table" w:customStyle="1" w:styleId="a9">
    <w:basedOn w:val="TableNormal5"/>
    <w:tblPr>
      <w:tblStyleRowBandSize w:val="1"/>
      <w:tblStyleColBandSize w:val="1"/>
      <w:tblCellMar>
        <w:left w:w="70" w:type="dxa"/>
        <w:right w:w="70" w:type="dxa"/>
      </w:tblCellMar>
    </w:tblPr>
  </w:style>
  <w:style w:type="table" w:customStyle="1" w:styleId="aa">
    <w:basedOn w:val="TableNormal5"/>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unhideWhenUsed/>
    <w:qFormat/>
    <w:rsid w:val="00F94026"/>
    <w:pPr>
      <w:outlineLvl w:val="9"/>
    </w:pPr>
    <w:rPr>
      <w:lang w:bidi="en-US"/>
    </w:rPr>
  </w:style>
  <w:style w:type="paragraph" w:styleId="TDC1">
    <w:name w:val="toc 1"/>
    <w:basedOn w:val="Normal"/>
    <w:next w:val="Normal"/>
    <w:autoRedefine/>
    <w:uiPriority w:val="39"/>
    <w:unhideWhenUsed/>
    <w:qFormat/>
    <w:rsid w:val="007E344D"/>
    <w:pPr>
      <w:spacing w:after="100"/>
    </w:pPr>
  </w:style>
  <w:style w:type="paragraph" w:styleId="TDC2">
    <w:name w:val="toc 2"/>
    <w:basedOn w:val="Normal"/>
    <w:next w:val="Normal"/>
    <w:autoRedefine/>
    <w:uiPriority w:val="39"/>
    <w:unhideWhenUsed/>
    <w:qFormat/>
    <w:rsid w:val="007E344D"/>
    <w:pPr>
      <w:spacing w:after="100"/>
      <w:ind w:left="220"/>
    </w:pPr>
  </w:style>
  <w:style w:type="paragraph" w:styleId="TDC3">
    <w:name w:val="toc 3"/>
    <w:basedOn w:val="Normal"/>
    <w:next w:val="Normal"/>
    <w:autoRedefine/>
    <w:uiPriority w:val="39"/>
    <w:unhideWhenUsed/>
    <w:qFormat/>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ab">
    <w:basedOn w:val="TableNormal4"/>
    <w:tblPr>
      <w:tblStyleRowBandSize w:val="1"/>
      <w:tblStyleColBandSize w:val="1"/>
      <w:tblCellMar>
        <w:top w:w="100" w:type="dxa"/>
        <w:left w:w="100" w:type="dxa"/>
        <w:bottom w:w="100" w:type="dxa"/>
        <w:right w:w="100" w:type="dxa"/>
      </w:tblCellMar>
    </w:tblPr>
  </w:style>
  <w:style w:type="table" w:customStyle="1" w:styleId="ac">
    <w:basedOn w:val="TableNormal4"/>
    <w:tblPr>
      <w:tblStyleRowBandSize w:val="1"/>
      <w:tblStyleColBandSize w:val="1"/>
      <w:tblCellMar>
        <w:top w:w="100" w:type="dxa"/>
        <w:left w:w="100" w:type="dxa"/>
        <w:bottom w:w="100" w:type="dxa"/>
        <w:right w:w="100" w:type="dxa"/>
      </w:tblCellMar>
    </w:tblPr>
  </w:style>
  <w:style w:type="table" w:customStyle="1" w:styleId="ad">
    <w:basedOn w:val="TableNormal4"/>
    <w:tblPr>
      <w:tblStyleRowBandSize w:val="1"/>
      <w:tblStyleColBandSize w:val="1"/>
      <w:tblCellMar>
        <w:top w:w="100" w:type="dxa"/>
        <w:left w:w="100" w:type="dxa"/>
        <w:bottom w:w="100" w:type="dxa"/>
        <w:right w:w="100" w:type="dxa"/>
      </w:tblCellMar>
    </w:tblPr>
  </w:style>
  <w:style w:type="table" w:customStyle="1" w:styleId="ae">
    <w:basedOn w:val="TableNormal4"/>
    <w:tblPr>
      <w:tblStyleRowBandSize w:val="1"/>
      <w:tblStyleColBandSize w:val="1"/>
      <w:tblCellMar>
        <w:top w:w="100" w:type="dxa"/>
        <w:left w:w="100" w:type="dxa"/>
        <w:bottom w:w="100" w:type="dxa"/>
        <w:right w:w="100" w:type="dxa"/>
      </w:tblCellMar>
    </w:tblPr>
  </w:style>
  <w:style w:type="table" w:customStyle="1" w:styleId="af">
    <w:basedOn w:val="TableNormal4"/>
    <w:tblPr>
      <w:tblStyleRowBandSize w:val="1"/>
      <w:tblStyleColBandSize w:val="1"/>
      <w:tblCellMar>
        <w:top w:w="100" w:type="dxa"/>
        <w:left w:w="100" w:type="dxa"/>
        <w:bottom w:w="100" w:type="dxa"/>
        <w:right w:w="100" w:type="dxa"/>
      </w:tblCellMar>
    </w:tblPr>
  </w:style>
  <w:style w:type="table" w:customStyle="1" w:styleId="af0">
    <w:basedOn w:val="TableNormal4"/>
    <w:tblPr>
      <w:tblStyleRowBandSize w:val="1"/>
      <w:tblStyleColBandSize w:val="1"/>
      <w:tblCellMar>
        <w:top w:w="100" w:type="dxa"/>
        <w:left w:w="100" w:type="dxa"/>
        <w:bottom w:w="100" w:type="dxa"/>
        <w:right w:w="100" w:type="dxa"/>
      </w:tblCellMar>
    </w:tblPr>
  </w:style>
  <w:style w:type="table" w:customStyle="1" w:styleId="af1">
    <w:basedOn w:val="TableNormal4"/>
    <w:tblPr>
      <w:tblStyleRowBandSize w:val="1"/>
      <w:tblStyleColBandSize w:val="1"/>
      <w:tblCellMar>
        <w:top w:w="100" w:type="dxa"/>
        <w:left w:w="100" w:type="dxa"/>
        <w:bottom w:w="100" w:type="dxa"/>
        <w:right w:w="100" w:type="dxa"/>
      </w:tblCellMar>
    </w:tblPr>
  </w:style>
  <w:style w:type="table" w:customStyle="1" w:styleId="af2">
    <w:basedOn w:val="TableNormal4"/>
    <w:tblPr>
      <w:tblStyleRowBandSize w:val="1"/>
      <w:tblStyleColBandSize w:val="1"/>
      <w:tblCellMar>
        <w:top w:w="100" w:type="dxa"/>
        <w:left w:w="100" w:type="dxa"/>
        <w:bottom w:w="100" w:type="dxa"/>
        <w:right w:w="100" w:type="dxa"/>
      </w:tblCellMar>
    </w:tblPr>
  </w:style>
  <w:style w:type="table" w:customStyle="1" w:styleId="af3">
    <w:basedOn w:val="TableNormal4"/>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F94026"/>
    <w:rPr>
      <w:caps/>
      <w:color w:val="632423" w:themeColor="accent2" w:themeShade="80"/>
      <w:spacing w:val="20"/>
      <w:sz w:val="28"/>
      <w:szCs w:val="28"/>
    </w:rPr>
  </w:style>
  <w:style w:type="character" w:customStyle="1" w:styleId="Ttulo2Car">
    <w:name w:val="Título 2 Car"/>
    <w:basedOn w:val="Fuentedeprrafopredeter"/>
    <w:link w:val="Ttulo2"/>
    <w:uiPriority w:val="9"/>
    <w:rsid w:val="00F94026"/>
    <w:rPr>
      <w:caps/>
      <w:color w:val="632423" w:themeColor="accent2" w:themeShade="80"/>
      <w:spacing w:val="15"/>
      <w:sz w:val="24"/>
      <w:szCs w:val="24"/>
    </w:rPr>
  </w:style>
  <w:style w:type="character" w:customStyle="1" w:styleId="Ttulo3Car">
    <w:name w:val="Título 3 Car"/>
    <w:basedOn w:val="Fuentedeprrafopredeter"/>
    <w:link w:val="Ttulo3"/>
    <w:uiPriority w:val="9"/>
    <w:rsid w:val="00F94026"/>
    <w:rPr>
      <w:caps/>
      <w:color w:val="622423" w:themeColor="accent2" w:themeShade="7F"/>
      <w:sz w:val="24"/>
      <w:szCs w:val="24"/>
    </w:rPr>
  </w:style>
  <w:style w:type="character" w:customStyle="1" w:styleId="Ttulo4Car">
    <w:name w:val="Título 4 Car"/>
    <w:basedOn w:val="Fuentedeprrafopredeter"/>
    <w:link w:val="Ttulo4"/>
    <w:uiPriority w:val="9"/>
    <w:rsid w:val="00F94026"/>
    <w:rPr>
      <w:caps/>
      <w:color w:val="622423" w:themeColor="accent2" w:themeShade="7F"/>
      <w:spacing w:val="10"/>
    </w:rPr>
  </w:style>
  <w:style w:type="character" w:customStyle="1" w:styleId="Ttulo5Car">
    <w:name w:val="Título 5 Car"/>
    <w:basedOn w:val="Fuentedeprrafopredeter"/>
    <w:link w:val="Ttulo5"/>
    <w:uiPriority w:val="9"/>
    <w:semiHidden/>
    <w:rsid w:val="00F94026"/>
    <w:rPr>
      <w:caps/>
      <w:color w:val="622423" w:themeColor="accent2" w:themeShade="7F"/>
      <w:spacing w:val="10"/>
    </w:rPr>
  </w:style>
  <w:style w:type="character" w:customStyle="1" w:styleId="Ttulo6Car">
    <w:name w:val="Título 6 Car"/>
    <w:basedOn w:val="Fuentedeprrafopredeter"/>
    <w:link w:val="Ttulo6"/>
    <w:uiPriority w:val="9"/>
    <w:semiHidden/>
    <w:rsid w:val="00F94026"/>
    <w:rPr>
      <w:caps/>
      <w:color w:val="943634" w:themeColor="accent2" w:themeShade="BF"/>
      <w:spacing w:val="10"/>
    </w:rPr>
  </w:style>
  <w:style w:type="character" w:customStyle="1" w:styleId="Ttulo7Car">
    <w:name w:val="Título 7 Car"/>
    <w:basedOn w:val="Fuentedeprrafopredeter"/>
    <w:link w:val="Ttulo7"/>
    <w:uiPriority w:val="9"/>
    <w:semiHidden/>
    <w:rsid w:val="00F94026"/>
    <w:rPr>
      <w:i/>
      <w:iCs/>
      <w:caps/>
      <w:color w:val="943634" w:themeColor="accent2" w:themeShade="BF"/>
      <w:spacing w:val="10"/>
    </w:rPr>
  </w:style>
  <w:style w:type="character" w:customStyle="1" w:styleId="Ttulo8Car">
    <w:name w:val="Título 8 Car"/>
    <w:basedOn w:val="Fuentedeprrafopredeter"/>
    <w:link w:val="Ttulo8"/>
    <w:uiPriority w:val="9"/>
    <w:semiHidden/>
    <w:rsid w:val="00F94026"/>
    <w:rPr>
      <w:caps/>
      <w:spacing w:val="10"/>
      <w:sz w:val="20"/>
      <w:szCs w:val="20"/>
    </w:rPr>
  </w:style>
  <w:style w:type="character" w:customStyle="1" w:styleId="Ttulo9Car">
    <w:name w:val="Título 9 Car"/>
    <w:basedOn w:val="Fuentedeprrafopredeter"/>
    <w:link w:val="Ttulo9"/>
    <w:uiPriority w:val="9"/>
    <w:semiHidden/>
    <w:rsid w:val="00F94026"/>
    <w:rPr>
      <w:i/>
      <w:iCs/>
      <w:caps/>
      <w:spacing w:val="10"/>
      <w:sz w:val="20"/>
      <w:szCs w:val="20"/>
    </w:rPr>
  </w:style>
  <w:style w:type="character" w:customStyle="1" w:styleId="TtuloCar">
    <w:name w:val="Título Car"/>
    <w:basedOn w:val="Fuentedeprrafopredeter"/>
    <w:link w:val="Ttulo"/>
    <w:uiPriority w:val="10"/>
    <w:rsid w:val="00F94026"/>
    <w:rPr>
      <w:caps/>
      <w:color w:val="632423" w:themeColor="accent2" w:themeShade="80"/>
      <w:spacing w:val="50"/>
      <w:sz w:val="44"/>
      <w:szCs w:val="44"/>
    </w:rPr>
  </w:style>
  <w:style w:type="character" w:customStyle="1" w:styleId="SubttuloCar">
    <w:name w:val="Subtítulo Car"/>
    <w:basedOn w:val="Fuentedeprrafopredeter"/>
    <w:link w:val="Subttulo"/>
    <w:uiPriority w:val="11"/>
    <w:rsid w:val="00F94026"/>
    <w:rPr>
      <w:caps/>
      <w:spacing w:val="20"/>
      <w:sz w:val="18"/>
      <w:szCs w:val="18"/>
    </w:rPr>
  </w:style>
  <w:style w:type="character" w:styleId="Textoennegrita">
    <w:name w:val="Strong"/>
    <w:uiPriority w:val="22"/>
    <w:qFormat/>
    <w:rsid w:val="00F94026"/>
    <w:rPr>
      <w:b/>
      <w:bCs/>
      <w:color w:val="943634" w:themeColor="accent2" w:themeShade="BF"/>
      <w:spacing w:val="5"/>
    </w:rPr>
  </w:style>
  <w:style w:type="character" w:styleId="nfasis">
    <w:name w:val="Emphasis"/>
    <w:uiPriority w:val="20"/>
    <w:qFormat/>
    <w:rsid w:val="00F94026"/>
    <w:rPr>
      <w:caps/>
      <w:spacing w:val="5"/>
      <w:sz w:val="20"/>
      <w:szCs w:val="20"/>
    </w:rPr>
  </w:style>
  <w:style w:type="paragraph" w:styleId="Sinespaciado">
    <w:name w:val="No Spacing"/>
    <w:basedOn w:val="Normal"/>
    <w:link w:val="SinespaciadoCar"/>
    <w:uiPriority w:val="1"/>
    <w:qFormat/>
    <w:rsid w:val="00F94026"/>
    <w:pPr>
      <w:spacing w:after="0" w:line="240" w:lineRule="auto"/>
    </w:pPr>
  </w:style>
  <w:style w:type="paragraph" w:styleId="Cita">
    <w:name w:val="Quote"/>
    <w:basedOn w:val="Normal"/>
    <w:next w:val="Normal"/>
    <w:link w:val="CitaCar"/>
    <w:uiPriority w:val="29"/>
    <w:qFormat/>
    <w:rsid w:val="00F94026"/>
    <w:rPr>
      <w:i/>
      <w:iCs/>
    </w:rPr>
  </w:style>
  <w:style w:type="character" w:customStyle="1" w:styleId="CitaCar">
    <w:name w:val="Cita Car"/>
    <w:basedOn w:val="Fuentedeprrafopredeter"/>
    <w:link w:val="Cita"/>
    <w:uiPriority w:val="29"/>
    <w:rsid w:val="00F94026"/>
    <w:rPr>
      <w:i/>
      <w:iCs/>
    </w:rPr>
  </w:style>
  <w:style w:type="paragraph" w:styleId="Citadestacada">
    <w:name w:val="Intense Quote"/>
    <w:basedOn w:val="Normal"/>
    <w:next w:val="Normal"/>
    <w:link w:val="CitadestacadaCar"/>
    <w:uiPriority w:val="30"/>
    <w:qFormat/>
    <w:rsid w:val="00F9402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destacadaCar">
    <w:name w:val="Cita destacada Car"/>
    <w:basedOn w:val="Fuentedeprrafopredeter"/>
    <w:link w:val="Citadestacada"/>
    <w:uiPriority w:val="30"/>
    <w:rsid w:val="00F94026"/>
    <w:rPr>
      <w:caps/>
      <w:color w:val="622423" w:themeColor="accent2" w:themeShade="7F"/>
      <w:spacing w:val="5"/>
      <w:sz w:val="20"/>
      <w:szCs w:val="20"/>
    </w:rPr>
  </w:style>
  <w:style w:type="character" w:styleId="nfasissutil">
    <w:name w:val="Subtle Emphasis"/>
    <w:uiPriority w:val="19"/>
    <w:qFormat/>
    <w:rsid w:val="00F94026"/>
    <w:rPr>
      <w:i/>
      <w:iCs/>
    </w:rPr>
  </w:style>
  <w:style w:type="character" w:styleId="nfasisintenso">
    <w:name w:val="Intense Emphasis"/>
    <w:uiPriority w:val="21"/>
    <w:qFormat/>
    <w:rsid w:val="00F94026"/>
    <w:rPr>
      <w:i/>
      <w:iCs/>
      <w:caps/>
      <w:spacing w:val="10"/>
      <w:sz w:val="20"/>
      <w:szCs w:val="20"/>
    </w:rPr>
  </w:style>
  <w:style w:type="character" w:styleId="Referenciasutil">
    <w:name w:val="Subtle Reference"/>
    <w:basedOn w:val="Fuentedeprrafopredeter"/>
    <w:uiPriority w:val="31"/>
    <w:qFormat/>
    <w:rsid w:val="00F94026"/>
    <w:rPr>
      <w:rFonts w:asciiTheme="minorHAnsi" w:eastAsiaTheme="minorEastAsia" w:hAnsiTheme="minorHAnsi" w:cstheme="minorBidi"/>
      <w:i/>
      <w:iCs/>
      <w:color w:val="622423" w:themeColor="accent2" w:themeShade="7F"/>
    </w:rPr>
  </w:style>
  <w:style w:type="character" w:styleId="Referenciaintensa">
    <w:name w:val="Intense Reference"/>
    <w:uiPriority w:val="32"/>
    <w:qFormat/>
    <w:rsid w:val="00F94026"/>
    <w:rPr>
      <w:rFonts w:asciiTheme="minorHAnsi" w:eastAsiaTheme="minorEastAsia" w:hAnsiTheme="minorHAnsi" w:cstheme="minorBidi"/>
      <w:b/>
      <w:bCs/>
      <w:i/>
      <w:iCs/>
      <w:color w:val="622423" w:themeColor="accent2" w:themeShade="7F"/>
    </w:rPr>
  </w:style>
  <w:style w:type="character" w:styleId="Ttulodellibro">
    <w:name w:val="Book Title"/>
    <w:uiPriority w:val="33"/>
    <w:qFormat/>
    <w:rsid w:val="00F94026"/>
    <w:rPr>
      <w:caps/>
      <w:color w:val="622423" w:themeColor="accent2" w:themeShade="7F"/>
      <w:spacing w:val="5"/>
      <w:u w:color="622423" w:themeColor="accent2" w:themeShade="7F"/>
    </w:rPr>
  </w:style>
  <w:style w:type="table" w:styleId="Cuadrculaclara-nfasis1">
    <w:name w:val="Light Grid Accent 1"/>
    <w:basedOn w:val="Tablanormal"/>
    <w:uiPriority w:val="62"/>
    <w:rsid w:val="009C1787"/>
    <w:rPr>
      <w:lang w:val="es-AR"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af4">
    <w:basedOn w:val="TableNormal3"/>
    <w:tblPr>
      <w:tblStyleRowBandSize w:val="1"/>
      <w:tblStyleColBandSize w:val="1"/>
      <w:tblCellMar>
        <w:top w:w="100" w:type="dxa"/>
        <w:left w:w="100" w:type="dxa"/>
        <w:bottom w:w="100" w:type="dxa"/>
        <w:right w:w="100" w:type="dxa"/>
      </w:tblCellMar>
    </w:tblPr>
  </w:style>
  <w:style w:type="table" w:customStyle="1" w:styleId="af5">
    <w:basedOn w:val="TableNormal3"/>
    <w:tblPr>
      <w:tblStyleRowBandSize w:val="1"/>
      <w:tblStyleColBandSize w:val="1"/>
      <w:tblCellMar>
        <w:top w:w="100" w:type="dxa"/>
        <w:left w:w="100" w:type="dxa"/>
        <w:bottom w:w="100" w:type="dxa"/>
        <w:right w:w="100" w:type="dxa"/>
      </w:tblCellMar>
    </w:tblPr>
  </w:style>
  <w:style w:type="table" w:customStyle="1" w:styleId="af6">
    <w:basedOn w:val="TableNormal3"/>
    <w:tblPr>
      <w:tblStyleRowBandSize w:val="1"/>
      <w:tblStyleColBandSize w:val="1"/>
      <w:tblCellMar>
        <w:top w:w="100" w:type="dxa"/>
        <w:left w:w="100" w:type="dxa"/>
        <w:bottom w:w="100" w:type="dxa"/>
        <w:right w:w="100" w:type="dxa"/>
      </w:tblCellMar>
    </w:tblPr>
  </w:style>
  <w:style w:type="table" w:customStyle="1" w:styleId="af7">
    <w:basedOn w:val="TableNormal3"/>
    <w:tblPr>
      <w:tblStyleRowBandSize w:val="1"/>
      <w:tblStyleColBandSize w:val="1"/>
      <w:tblCellMar>
        <w:top w:w="100" w:type="dxa"/>
        <w:left w:w="100" w:type="dxa"/>
        <w:bottom w:w="100" w:type="dxa"/>
        <w:right w:w="100" w:type="dxa"/>
      </w:tblCellMar>
    </w:tblPr>
  </w:style>
  <w:style w:type="table" w:customStyle="1" w:styleId="af8">
    <w:basedOn w:val="TableNormal3"/>
    <w:tblPr>
      <w:tblStyleRowBandSize w:val="1"/>
      <w:tblStyleColBandSize w:val="1"/>
      <w:tblCellMar>
        <w:top w:w="100" w:type="dxa"/>
        <w:left w:w="100" w:type="dxa"/>
        <w:bottom w:w="100" w:type="dxa"/>
        <w:right w:w="100" w:type="dxa"/>
      </w:tblCellMar>
    </w:tblPr>
  </w:style>
  <w:style w:type="table" w:customStyle="1" w:styleId="af9">
    <w:basedOn w:val="TableNormal3"/>
    <w:tblPr>
      <w:tblStyleRowBandSize w:val="1"/>
      <w:tblStyleColBandSize w:val="1"/>
      <w:tblCellMar>
        <w:top w:w="100" w:type="dxa"/>
        <w:left w:w="100" w:type="dxa"/>
        <w:bottom w:w="100" w:type="dxa"/>
        <w:right w:w="100" w:type="dxa"/>
      </w:tblCellMar>
    </w:tblPr>
  </w:style>
  <w:style w:type="table" w:customStyle="1" w:styleId="afa">
    <w:basedOn w:val="TableNormal3"/>
    <w:tblPr>
      <w:tblStyleRowBandSize w:val="1"/>
      <w:tblStyleColBandSize w:val="1"/>
      <w:tblCellMar>
        <w:top w:w="100" w:type="dxa"/>
        <w:left w:w="100" w:type="dxa"/>
        <w:bottom w:w="100" w:type="dxa"/>
        <w:right w:w="100" w:type="dxa"/>
      </w:tblCellMar>
    </w:tblPr>
  </w:style>
  <w:style w:type="table" w:customStyle="1" w:styleId="afb">
    <w:basedOn w:val="TableNormal3"/>
    <w:tblPr>
      <w:tblStyleRowBandSize w:val="1"/>
      <w:tblStyleColBandSize w:val="1"/>
      <w:tblCellMar>
        <w:top w:w="100" w:type="dxa"/>
        <w:left w:w="100" w:type="dxa"/>
        <w:bottom w:w="100" w:type="dxa"/>
        <w:right w:w="100" w:type="dxa"/>
      </w:tblCellMar>
    </w:tblPr>
  </w:style>
  <w:style w:type="table" w:customStyle="1" w:styleId="afc">
    <w:basedOn w:val="TableNormal3"/>
    <w:tblPr>
      <w:tblStyleRowBandSize w:val="1"/>
      <w:tblStyleColBandSize w:val="1"/>
      <w:tblCellMar>
        <w:top w:w="100" w:type="dxa"/>
        <w:left w:w="100" w:type="dxa"/>
        <w:bottom w:w="100" w:type="dxa"/>
        <w:right w:w="100" w:type="dxa"/>
      </w:tblCellMar>
    </w:tblPr>
  </w:style>
  <w:style w:type="table" w:customStyle="1" w:styleId="afd">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e">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
    <w:basedOn w:val="TableNormal2"/>
    <w:tblPr>
      <w:tblStyleRowBandSize w:val="1"/>
      <w:tblStyleColBandSize w:val="1"/>
      <w:tblCellMar>
        <w:top w:w="57" w:type="dxa"/>
        <w:left w:w="57" w:type="dxa"/>
        <w:bottom w:w="57" w:type="dxa"/>
        <w:right w:w="57"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57" w:type="dxa"/>
        <w:left w:w="57" w:type="dxa"/>
        <w:bottom w:w="57" w:type="dxa"/>
        <w:right w:w="57" w:type="dxa"/>
      </w:tblCellMar>
    </w:tblPr>
  </w:style>
  <w:style w:type="table" w:customStyle="1" w:styleId="aff2">
    <w:basedOn w:val="TableNormal2"/>
    <w:tblPr>
      <w:tblStyleRowBandSize w:val="1"/>
      <w:tblStyleColBandSize w:val="1"/>
      <w:tblCellMar>
        <w:left w:w="70" w:type="dxa"/>
        <w:right w:w="70" w:type="dxa"/>
      </w:tblCellMar>
    </w:tblPr>
  </w:style>
  <w:style w:type="table" w:customStyle="1" w:styleId="aff3">
    <w:basedOn w:val="TableNormal2"/>
    <w:tblPr>
      <w:tblStyleRowBandSize w:val="1"/>
      <w:tblStyleColBandSize w:val="1"/>
      <w:tblCellMar>
        <w:top w:w="57" w:type="dxa"/>
        <w:left w:w="57" w:type="dxa"/>
        <w:bottom w:w="57" w:type="dxa"/>
        <w:right w:w="57" w:type="dxa"/>
      </w:tblCellMar>
    </w:tblPr>
  </w:style>
  <w:style w:type="table" w:customStyle="1" w:styleId="aff4">
    <w:basedOn w:val="TableNormal2"/>
    <w:tblPr>
      <w:tblStyleRowBandSize w:val="1"/>
      <w:tblStyleColBandSize w:val="1"/>
      <w:tblCellMar>
        <w:top w:w="57" w:type="dxa"/>
        <w:left w:w="57" w:type="dxa"/>
        <w:bottom w:w="57" w:type="dxa"/>
        <w:right w:w="57" w:type="dxa"/>
      </w:tblCellMar>
    </w:tblPr>
  </w:style>
  <w:style w:type="table" w:customStyle="1" w:styleId="aff5">
    <w:basedOn w:val="TableNormal2"/>
    <w:tblPr>
      <w:tblStyleRowBandSize w:val="1"/>
      <w:tblStyleColBandSize w:val="1"/>
      <w:tblCellMar>
        <w:left w:w="70" w:type="dxa"/>
        <w:right w:w="70" w:type="dxa"/>
      </w:tblCellMar>
    </w:tblPr>
  </w:style>
  <w:style w:type="table" w:customStyle="1" w:styleId="aff6">
    <w:basedOn w:val="TableNormal2"/>
    <w:tblPr>
      <w:tblStyleRowBandSize w:val="1"/>
      <w:tblStyleColBandSize w:val="1"/>
      <w:tblCellMar>
        <w:top w:w="57" w:type="dxa"/>
        <w:left w:w="57" w:type="dxa"/>
        <w:bottom w:w="57" w:type="dxa"/>
        <w:right w:w="57" w:type="dxa"/>
      </w:tblCellMar>
    </w:tblPr>
  </w:style>
  <w:style w:type="table" w:customStyle="1" w:styleId="aff7">
    <w:basedOn w:val="TableNormal2"/>
    <w:tblPr>
      <w:tblStyleRowBandSize w:val="1"/>
      <w:tblStyleColBandSize w:val="1"/>
      <w:tblCellMar>
        <w:top w:w="57" w:type="dxa"/>
        <w:left w:w="57" w:type="dxa"/>
        <w:bottom w:w="57" w:type="dxa"/>
        <w:right w:w="57" w:type="dxa"/>
      </w:tblCellMar>
    </w:tblPr>
  </w:style>
  <w:style w:type="table" w:customStyle="1" w:styleId="aff8">
    <w:basedOn w:val="TableNormal2"/>
    <w:tblPr>
      <w:tblStyleRowBandSize w:val="1"/>
      <w:tblStyleColBandSize w:val="1"/>
      <w:tblCellMar>
        <w:top w:w="57" w:type="dxa"/>
        <w:left w:w="57" w:type="dxa"/>
        <w:bottom w:w="57" w:type="dxa"/>
        <w:right w:w="57" w:type="dxa"/>
      </w:tblCellMar>
    </w:tblPr>
  </w:style>
  <w:style w:type="table" w:customStyle="1" w:styleId="aff9">
    <w:basedOn w:val="TableNormal2"/>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a">
    <w:basedOn w:val="TableNormal2"/>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Epgrafe">
    <w:name w:val="caption"/>
    <w:basedOn w:val="Normal"/>
    <w:next w:val="Normal"/>
    <w:uiPriority w:val="35"/>
    <w:semiHidden/>
    <w:unhideWhenUsed/>
    <w:qFormat/>
    <w:rsid w:val="00F94026"/>
    <w:rPr>
      <w:caps/>
      <w:spacing w:val="10"/>
      <w:sz w:val="18"/>
      <w:szCs w:val="18"/>
    </w:rPr>
  </w:style>
  <w:style w:type="character" w:customStyle="1" w:styleId="SinespaciadoCar">
    <w:name w:val="Sin espaciado Car"/>
    <w:basedOn w:val="Fuentedeprrafopredeter"/>
    <w:link w:val="Sinespaciado"/>
    <w:uiPriority w:val="1"/>
    <w:rsid w:val="00F94026"/>
  </w:style>
  <w:style w:type="table" w:styleId="Tablaconcuadrcula">
    <w:name w:val="Table Grid"/>
    <w:basedOn w:val="Tablanormal"/>
    <w:uiPriority w:val="59"/>
    <w:rsid w:val="00657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3">
    <w:name w:val="Light Grid Accent 3"/>
    <w:basedOn w:val="Tablanormal"/>
    <w:uiPriority w:val="62"/>
    <w:rsid w:val="001D335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3">
    <w:name w:val="Light List Accent 3"/>
    <w:basedOn w:val="Tablanormal"/>
    <w:uiPriority w:val="61"/>
    <w:rsid w:val="00A81C8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affb">
    <w:basedOn w:val="TableNormal1"/>
    <w:tblPr>
      <w:tblStyleRowBandSize w:val="1"/>
      <w:tblStyleColBandSize w:val="1"/>
      <w:tblCellMar>
        <w:top w:w="57" w:type="dxa"/>
        <w:left w:w="57" w:type="dxa"/>
        <w:bottom w:w="57" w:type="dxa"/>
        <w:right w:w="57" w:type="dxa"/>
      </w:tblCellMar>
    </w:tblPr>
  </w:style>
  <w:style w:type="table" w:customStyle="1" w:styleId="affc">
    <w:basedOn w:val="TableNormal1"/>
    <w:pPr>
      <w:spacing w:after="0" w:line="240" w:lineRule="auto"/>
    </w:pPr>
    <w:tblPr>
      <w:tblStyleRowBandSize w:val="1"/>
      <w:tblStyleColBandSize w:val="1"/>
      <w:tblCellMar>
        <w:left w:w="108" w:type="dxa"/>
        <w:right w:w="108" w:type="dxa"/>
      </w:tblCellMar>
    </w:tblPr>
  </w:style>
  <w:style w:type="table" w:customStyle="1" w:styleId="affd">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e">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0">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1">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2">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3">
    <w:basedOn w:val="TableNormal1"/>
    <w:tblPr>
      <w:tblStyleRowBandSize w:val="1"/>
      <w:tblStyleColBandSize w:val="1"/>
      <w:tblCellMar>
        <w:top w:w="57" w:type="dxa"/>
        <w:left w:w="57" w:type="dxa"/>
        <w:bottom w:w="57" w:type="dxa"/>
        <w:right w:w="57" w:type="dxa"/>
      </w:tblCellMar>
    </w:tblPr>
  </w:style>
  <w:style w:type="table" w:customStyle="1" w:styleId="afff4">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5">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6">
    <w:basedOn w:val="TableNormal1"/>
    <w:tblPr>
      <w:tblStyleRowBandSize w:val="1"/>
      <w:tblStyleColBandSize w:val="1"/>
      <w:tblCellMar>
        <w:top w:w="100" w:type="dxa"/>
        <w:left w:w="100" w:type="dxa"/>
        <w:bottom w:w="100" w:type="dxa"/>
        <w:right w:w="100" w:type="dxa"/>
      </w:tblCellMar>
    </w:tblPr>
  </w:style>
  <w:style w:type="table" w:customStyle="1" w:styleId="afff7">
    <w:basedOn w:val="TableNormal1"/>
    <w:tblPr>
      <w:tblStyleRowBandSize w:val="1"/>
      <w:tblStyleColBandSize w:val="1"/>
      <w:tblCellMar>
        <w:top w:w="100" w:type="dxa"/>
        <w:left w:w="100" w:type="dxa"/>
        <w:bottom w:w="100" w:type="dxa"/>
        <w:right w:w="100" w:type="dxa"/>
      </w:tblCellMar>
    </w:tblPr>
  </w:style>
  <w:style w:type="table" w:customStyle="1" w:styleId="afff8">
    <w:basedOn w:val="TableNormal1"/>
    <w:tblPr>
      <w:tblStyleRowBandSize w:val="1"/>
      <w:tblStyleColBandSize w:val="1"/>
      <w:tblCellMar>
        <w:top w:w="100" w:type="dxa"/>
        <w:left w:w="100" w:type="dxa"/>
        <w:bottom w:w="100" w:type="dxa"/>
        <w:right w:w="100" w:type="dxa"/>
      </w:tblCellMar>
    </w:tblPr>
  </w:style>
  <w:style w:type="table" w:customStyle="1" w:styleId="a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c">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d">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e">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0">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3">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4">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5">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6">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7">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8">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9">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a">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b">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s" w:eastAsia="es-AR"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4026"/>
  </w:style>
  <w:style w:type="paragraph" w:styleId="Ttulo1">
    <w:name w:val="heading 1"/>
    <w:basedOn w:val="Normal"/>
    <w:next w:val="Normal"/>
    <w:link w:val="Ttulo1Car"/>
    <w:uiPriority w:val="9"/>
    <w:qFormat/>
    <w:rsid w:val="00F9402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tulo2">
    <w:name w:val="heading 2"/>
    <w:basedOn w:val="Normal"/>
    <w:next w:val="Normal"/>
    <w:link w:val="Ttulo2Car"/>
    <w:uiPriority w:val="9"/>
    <w:unhideWhenUsed/>
    <w:qFormat/>
    <w:rsid w:val="00F9402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tulo3">
    <w:name w:val="heading 3"/>
    <w:basedOn w:val="Normal"/>
    <w:next w:val="Normal"/>
    <w:link w:val="Ttulo3Car"/>
    <w:uiPriority w:val="9"/>
    <w:unhideWhenUsed/>
    <w:qFormat/>
    <w:rsid w:val="00F9402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tulo4">
    <w:name w:val="heading 4"/>
    <w:basedOn w:val="Normal"/>
    <w:next w:val="Normal"/>
    <w:link w:val="Ttulo4Car"/>
    <w:uiPriority w:val="9"/>
    <w:unhideWhenUsed/>
    <w:qFormat/>
    <w:rsid w:val="00F94026"/>
    <w:pPr>
      <w:pBdr>
        <w:bottom w:val="dotted" w:sz="4" w:space="1" w:color="943634" w:themeColor="accent2" w:themeShade="BF"/>
      </w:pBdr>
      <w:spacing w:after="120"/>
      <w:jc w:val="center"/>
      <w:outlineLvl w:val="3"/>
    </w:pPr>
    <w:rPr>
      <w:caps/>
      <w:color w:val="622423" w:themeColor="accent2" w:themeShade="7F"/>
      <w:spacing w:val="10"/>
    </w:rPr>
  </w:style>
  <w:style w:type="paragraph" w:styleId="Ttulo5">
    <w:name w:val="heading 5"/>
    <w:basedOn w:val="Normal"/>
    <w:next w:val="Normal"/>
    <w:link w:val="Ttulo5Car"/>
    <w:uiPriority w:val="9"/>
    <w:semiHidden/>
    <w:unhideWhenUsed/>
    <w:qFormat/>
    <w:rsid w:val="00F94026"/>
    <w:pPr>
      <w:spacing w:before="320" w:after="120"/>
      <w:jc w:val="center"/>
      <w:outlineLvl w:val="4"/>
    </w:pPr>
    <w:rPr>
      <w:caps/>
      <w:color w:val="622423" w:themeColor="accent2" w:themeShade="7F"/>
      <w:spacing w:val="10"/>
    </w:rPr>
  </w:style>
  <w:style w:type="paragraph" w:styleId="Ttulo6">
    <w:name w:val="heading 6"/>
    <w:basedOn w:val="Normal"/>
    <w:next w:val="Normal"/>
    <w:link w:val="Ttulo6Car"/>
    <w:uiPriority w:val="9"/>
    <w:semiHidden/>
    <w:unhideWhenUsed/>
    <w:qFormat/>
    <w:rsid w:val="00F94026"/>
    <w:pPr>
      <w:spacing w:after="120"/>
      <w:jc w:val="center"/>
      <w:outlineLvl w:val="5"/>
    </w:pPr>
    <w:rPr>
      <w:caps/>
      <w:color w:val="943634" w:themeColor="accent2" w:themeShade="BF"/>
      <w:spacing w:val="10"/>
    </w:rPr>
  </w:style>
  <w:style w:type="paragraph" w:styleId="Ttulo7">
    <w:name w:val="heading 7"/>
    <w:basedOn w:val="Normal"/>
    <w:next w:val="Normal"/>
    <w:link w:val="Ttulo7Car"/>
    <w:uiPriority w:val="9"/>
    <w:semiHidden/>
    <w:unhideWhenUsed/>
    <w:qFormat/>
    <w:rsid w:val="00F94026"/>
    <w:pPr>
      <w:spacing w:after="120"/>
      <w:jc w:val="center"/>
      <w:outlineLvl w:val="6"/>
    </w:pPr>
    <w:rPr>
      <w:i/>
      <w:iCs/>
      <w:caps/>
      <w:color w:val="943634" w:themeColor="accent2" w:themeShade="BF"/>
      <w:spacing w:val="10"/>
    </w:rPr>
  </w:style>
  <w:style w:type="paragraph" w:styleId="Ttulo8">
    <w:name w:val="heading 8"/>
    <w:basedOn w:val="Normal"/>
    <w:next w:val="Normal"/>
    <w:link w:val="Ttulo8Car"/>
    <w:uiPriority w:val="9"/>
    <w:semiHidden/>
    <w:unhideWhenUsed/>
    <w:qFormat/>
    <w:rsid w:val="00F94026"/>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F94026"/>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9402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F94026"/>
    <w:pPr>
      <w:spacing w:after="560" w:line="240" w:lineRule="auto"/>
      <w:jc w:val="center"/>
    </w:pPr>
    <w:rPr>
      <w:caps/>
      <w:spacing w:val="20"/>
      <w:sz w:val="18"/>
      <w:szCs w:val="18"/>
    </w:rPr>
  </w:style>
  <w:style w:type="table" w:customStyle="1" w:styleId="a">
    <w:basedOn w:val="TableNormal5"/>
    <w:tblPr>
      <w:tblStyleRowBandSize w:val="1"/>
      <w:tblStyleColBandSize w:val="1"/>
      <w:tblCellMar>
        <w:top w:w="100" w:type="dxa"/>
        <w:left w:w="100" w:type="dxa"/>
        <w:bottom w:w="100" w:type="dxa"/>
        <w:right w:w="100" w:type="dxa"/>
      </w:tblCellMar>
    </w:tblPr>
  </w:style>
  <w:style w:type="table" w:customStyle="1" w:styleId="a0">
    <w:basedOn w:val="TableNormal5"/>
    <w:tblPr>
      <w:tblStyleRowBandSize w:val="1"/>
      <w:tblStyleColBandSize w:val="1"/>
      <w:tblCellMar>
        <w:top w:w="100" w:type="dxa"/>
        <w:left w:w="100" w:type="dxa"/>
        <w:bottom w:w="100" w:type="dxa"/>
        <w:right w:w="100" w:type="dxa"/>
      </w:tblCellMar>
    </w:tblPr>
  </w:style>
  <w:style w:type="table" w:customStyle="1" w:styleId="a1">
    <w:basedOn w:val="TableNormal5"/>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F94026"/>
    <w:pPr>
      <w:ind w:left="720"/>
      <w:contextualSpacing/>
    </w:pPr>
  </w:style>
  <w:style w:type="table" w:customStyle="1" w:styleId="a2">
    <w:basedOn w:val="TableNormal5"/>
    <w:tblPr>
      <w:tblStyleRowBandSize w:val="1"/>
      <w:tblStyleColBandSize w:val="1"/>
      <w:tblCellMar>
        <w:top w:w="100" w:type="dxa"/>
        <w:left w:w="100" w:type="dxa"/>
        <w:bottom w:w="100" w:type="dxa"/>
        <w:right w:w="100" w:type="dxa"/>
      </w:tblCellMar>
    </w:tblPr>
  </w:style>
  <w:style w:type="table" w:customStyle="1" w:styleId="a3">
    <w:basedOn w:val="TableNormal5"/>
    <w:tblPr>
      <w:tblStyleRowBandSize w:val="1"/>
      <w:tblStyleColBandSize w:val="1"/>
      <w:tblCellMar>
        <w:top w:w="100" w:type="dxa"/>
        <w:left w:w="100" w:type="dxa"/>
        <w:bottom w:w="100" w:type="dxa"/>
        <w:right w:w="100" w:type="dxa"/>
      </w:tblCellMar>
    </w:tblPr>
  </w:style>
  <w:style w:type="table" w:customStyle="1" w:styleId="a4">
    <w:basedOn w:val="TableNormal5"/>
    <w:tblPr>
      <w:tblStyleRowBandSize w:val="1"/>
      <w:tblStyleColBandSize w:val="1"/>
      <w:tblCellMar>
        <w:left w:w="70" w:type="dxa"/>
        <w:right w:w="70" w:type="dxa"/>
      </w:tblCellMar>
    </w:tblPr>
  </w:style>
  <w:style w:type="table" w:customStyle="1" w:styleId="a5">
    <w:basedOn w:val="TableNormal5"/>
    <w:tblPr>
      <w:tblStyleRowBandSize w:val="1"/>
      <w:tblStyleColBandSize w:val="1"/>
      <w:tblCellMar>
        <w:left w:w="70" w:type="dxa"/>
        <w:right w:w="70" w:type="dxa"/>
      </w:tblCellMar>
    </w:tblPr>
  </w:style>
  <w:style w:type="table" w:customStyle="1" w:styleId="a6">
    <w:basedOn w:val="TableNormal5"/>
    <w:tblPr>
      <w:tblStyleRowBandSize w:val="1"/>
      <w:tblStyleColBandSize w:val="1"/>
      <w:tblCellMar>
        <w:left w:w="70" w:type="dxa"/>
        <w:right w:w="70" w:type="dxa"/>
      </w:tblCellMar>
    </w:tblPr>
  </w:style>
  <w:style w:type="table" w:customStyle="1" w:styleId="a7">
    <w:basedOn w:val="TableNormal5"/>
    <w:tblPr>
      <w:tblStyleRowBandSize w:val="1"/>
      <w:tblStyleColBandSize w:val="1"/>
      <w:tblCellMar>
        <w:left w:w="70" w:type="dxa"/>
        <w:right w:w="70" w:type="dxa"/>
      </w:tblCellMar>
    </w:tblPr>
  </w:style>
  <w:style w:type="table" w:customStyle="1" w:styleId="a8">
    <w:basedOn w:val="TableNormal5"/>
    <w:tblPr>
      <w:tblStyleRowBandSize w:val="1"/>
      <w:tblStyleColBandSize w:val="1"/>
      <w:tblCellMar>
        <w:left w:w="70" w:type="dxa"/>
        <w:right w:w="70" w:type="dxa"/>
      </w:tblCellMar>
    </w:tblPr>
  </w:style>
  <w:style w:type="table" w:customStyle="1" w:styleId="a9">
    <w:basedOn w:val="TableNormal5"/>
    <w:tblPr>
      <w:tblStyleRowBandSize w:val="1"/>
      <w:tblStyleColBandSize w:val="1"/>
      <w:tblCellMar>
        <w:left w:w="70" w:type="dxa"/>
        <w:right w:w="70" w:type="dxa"/>
      </w:tblCellMar>
    </w:tblPr>
  </w:style>
  <w:style w:type="table" w:customStyle="1" w:styleId="aa">
    <w:basedOn w:val="TableNormal5"/>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unhideWhenUsed/>
    <w:qFormat/>
    <w:rsid w:val="00F94026"/>
    <w:pPr>
      <w:outlineLvl w:val="9"/>
    </w:pPr>
    <w:rPr>
      <w:lang w:bidi="en-US"/>
    </w:rPr>
  </w:style>
  <w:style w:type="paragraph" w:styleId="TDC1">
    <w:name w:val="toc 1"/>
    <w:basedOn w:val="Normal"/>
    <w:next w:val="Normal"/>
    <w:autoRedefine/>
    <w:uiPriority w:val="39"/>
    <w:unhideWhenUsed/>
    <w:qFormat/>
    <w:rsid w:val="007E344D"/>
    <w:pPr>
      <w:spacing w:after="100"/>
    </w:pPr>
  </w:style>
  <w:style w:type="paragraph" w:styleId="TDC2">
    <w:name w:val="toc 2"/>
    <w:basedOn w:val="Normal"/>
    <w:next w:val="Normal"/>
    <w:autoRedefine/>
    <w:uiPriority w:val="39"/>
    <w:unhideWhenUsed/>
    <w:qFormat/>
    <w:rsid w:val="007E344D"/>
    <w:pPr>
      <w:spacing w:after="100"/>
      <w:ind w:left="220"/>
    </w:pPr>
  </w:style>
  <w:style w:type="paragraph" w:styleId="TDC3">
    <w:name w:val="toc 3"/>
    <w:basedOn w:val="Normal"/>
    <w:next w:val="Normal"/>
    <w:autoRedefine/>
    <w:uiPriority w:val="39"/>
    <w:unhideWhenUsed/>
    <w:qFormat/>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ab">
    <w:basedOn w:val="TableNormal4"/>
    <w:tblPr>
      <w:tblStyleRowBandSize w:val="1"/>
      <w:tblStyleColBandSize w:val="1"/>
      <w:tblCellMar>
        <w:top w:w="100" w:type="dxa"/>
        <w:left w:w="100" w:type="dxa"/>
        <w:bottom w:w="100" w:type="dxa"/>
        <w:right w:w="100" w:type="dxa"/>
      </w:tblCellMar>
    </w:tblPr>
  </w:style>
  <w:style w:type="table" w:customStyle="1" w:styleId="ac">
    <w:basedOn w:val="TableNormal4"/>
    <w:tblPr>
      <w:tblStyleRowBandSize w:val="1"/>
      <w:tblStyleColBandSize w:val="1"/>
      <w:tblCellMar>
        <w:top w:w="100" w:type="dxa"/>
        <w:left w:w="100" w:type="dxa"/>
        <w:bottom w:w="100" w:type="dxa"/>
        <w:right w:w="100" w:type="dxa"/>
      </w:tblCellMar>
    </w:tblPr>
  </w:style>
  <w:style w:type="table" w:customStyle="1" w:styleId="ad">
    <w:basedOn w:val="TableNormal4"/>
    <w:tblPr>
      <w:tblStyleRowBandSize w:val="1"/>
      <w:tblStyleColBandSize w:val="1"/>
      <w:tblCellMar>
        <w:top w:w="100" w:type="dxa"/>
        <w:left w:w="100" w:type="dxa"/>
        <w:bottom w:w="100" w:type="dxa"/>
        <w:right w:w="100" w:type="dxa"/>
      </w:tblCellMar>
    </w:tblPr>
  </w:style>
  <w:style w:type="table" w:customStyle="1" w:styleId="ae">
    <w:basedOn w:val="TableNormal4"/>
    <w:tblPr>
      <w:tblStyleRowBandSize w:val="1"/>
      <w:tblStyleColBandSize w:val="1"/>
      <w:tblCellMar>
        <w:top w:w="100" w:type="dxa"/>
        <w:left w:w="100" w:type="dxa"/>
        <w:bottom w:w="100" w:type="dxa"/>
        <w:right w:w="100" w:type="dxa"/>
      </w:tblCellMar>
    </w:tblPr>
  </w:style>
  <w:style w:type="table" w:customStyle="1" w:styleId="af">
    <w:basedOn w:val="TableNormal4"/>
    <w:tblPr>
      <w:tblStyleRowBandSize w:val="1"/>
      <w:tblStyleColBandSize w:val="1"/>
      <w:tblCellMar>
        <w:top w:w="100" w:type="dxa"/>
        <w:left w:w="100" w:type="dxa"/>
        <w:bottom w:w="100" w:type="dxa"/>
        <w:right w:w="100" w:type="dxa"/>
      </w:tblCellMar>
    </w:tblPr>
  </w:style>
  <w:style w:type="table" w:customStyle="1" w:styleId="af0">
    <w:basedOn w:val="TableNormal4"/>
    <w:tblPr>
      <w:tblStyleRowBandSize w:val="1"/>
      <w:tblStyleColBandSize w:val="1"/>
      <w:tblCellMar>
        <w:top w:w="100" w:type="dxa"/>
        <w:left w:w="100" w:type="dxa"/>
        <w:bottom w:w="100" w:type="dxa"/>
        <w:right w:w="100" w:type="dxa"/>
      </w:tblCellMar>
    </w:tblPr>
  </w:style>
  <w:style w:type="table" w:customStyle="1" w:styleId="af1">
    <w:basedOn w:val="TableNormal4"/>
    <w:tblPr>
      <w:tblStyleRowBandSize w:val="1"/>
      <w:tblStyleColBandSize w:val="1"/>
      <w:tblCellMar>
        <w:top w:w="100" w:type="dxa"/>
        <w:left w:w="100" w:type="dxa"/>
        <w:bottom w:w="100" w:type="dxa"/>
        <w:right w:w="100" w:type="dxa"/>
      </w:tblCellMar>
    </w:tblPr>
  </w:style>
  <w:style w:type="table" w:customStyle="1" w:styleId="af2">
    <w:basedOn w:val="TableNormal4"/>
    <w:tblPr>
      <w:tblStyleRowBandSize w:val="1"/>
      <w:tblStyleColBandSize w:val="1"/>
      <w:tblCellMar>
        <w:top w:w="100" w:type="dxa"/>
        <w:left w:w="100" w:type="dxa"/>
        <w:bottom w:w="100" w:type="dxa"/>
        <w:right w:w="100" w:type="dxa"/>
      </w:tblCellMar>
    </w:tblPr>
  </w:style>
  <w:style w:type="table" w:customStyle="1" w:styleId="af3">
    <w:basedOn w:val="TableNormal4"/>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F94026"/>
    <w:rPr>
      <w:caps/>
      <w:color w:val="632423" w:themeColor="accent2" w:themeShade="80"/>
      <w:spacing w:val="20"/>
      <w:sz w:val="28"/>
      <w:szCs w:val="28"/>
    </w:rPr>
  </w:style>
  <w:style w:type="character" w:customStyle="1" w:styleId="Ttulo2Car">
    <w:name w:val="Título 2 Car"/>
    <w:basedOn w:val="Fuentedeprrafopredeter"/>
    <w:link w:val="Ttulo2"/>
    <w:uiPriority w:val="9"/>
    <w:rsid w:val="00F94026"/>
    <w:rPr>
      <w:caps/>
      <w:color w:val="632423" w:themeColor="accent2" w:themeShade="80"/>
      <w:spacing w:val="15"/>
      <w:sz w:val="24"/>
      <w:szCs w:val="24"/>
    </w:rPr>
  </w:style>
  <w:style w:type="character" w:customStyle="1" w:styleId="Ttulo3Car">
    <w:name w:val="Título 3 Car"/>
    <w:basedOn w:val="Fuentedeprrafopredeter"/>
    <w:link w:val="Ttulo3"/>
    <w:uiPriority w:val="9"/>
    <w:rsid w:val="00F94026"/>
    <w:rPr>
      <w:caps/>
      <w:color w:val="622423" w:themeColor="accent2" w:themeShade="7F"/>
      <w:sz w:val="24"/>
      <w:szCs w:val="24"/>
    </w:rPr>
  </w:style>
  <w:style w:type="character" w:customStyle="1" w:styleId="Ttulo4Car">
    <w:name w:val="Título 4 Car"/>
    <w:basedOn w:val="Fuentedeprrafopredeter"/>
    <w:link w:val="Ttulo4"/>
    <w:uiPriority w:val="9"/>
    <w:rsid w:val="00F94026"/>
    <w:rPr>
      <w:caps/>
      <w:color w:val="622423" w:themeColor="accent2" w:themeShade="7F"/>
      <w:spacing w:val="10"/>
    </w:rPr>
  </w:style>
  <w:style w:type="character" w:customStyle="1" w:styleId="Ttulo5Car">
    <w:name w:val="Título 5 Car"/>
    <w:basedOn w:val="Fuentedeprrafopredeter"/>
    <w:link w:val="Ttulo5"/>
    <w:uiPriority w:val="9"/>
    <w:semiHidden/>
    <w:rsid w:val="00F94026"/>
    <w:rPr>
      <w:caps/>
      <w:color w:val="622423" w:themeColor="accent2" w:themeShade="7F"/>
      <w:spacing w:val="10"/>
    </w:rPr>
  </w:style>
  <w:style w:type="character" w:customStyle="1" w:styleId="Ttulo6Car">
    <w:name w:val="Título 6 Car"/>
    <w:basedOn w:val="Fuentedeprrafopredeter"/>
    <w:link w:val="Ttulo6"/>
    <w:uiPriority w:val="9"/>
    <w:semiHidden/>
    <w:rsid w:val="00F94026"/>
    <w:rPr>
      <w:caps/>
      <w:color w:val="943634" w:themeColor="accent2" w:themeShade="BF"/>
      <w:spacing w:val="10"/>
    </w:rPr>
  </w:style>
  <w:style w:type="character" w:customStyle="1" w:styleId="Ttulo7Car">
    <w:name w:val="Título 7 Car"/>
    <w:basedOn w:val="Fuentedeprrafopredeter"/>
    <w:link w:val="Ttulo7"/>
    <w:uiPriority w:val="9"/>
    <w:semiHidden/>
    <w:rsid w:val="00F94026"/>
    <w:rPr>
      <w:i/>
      <w:iCs/>
      <w:caps/>
      <w:color w:val="943634" w:themeColor="accent2" w:themeShade="BF"/>
      <w:spacing w:val="10"/>
    </w:rPr>
  </w:style>
  <w:style w:type="character" w:customStyle="1" w:styleId="Ttulo8Car">
    <w:name w:val="Título 8 Car"/>
    <w:basedOn w:val="Fuentedeprrafopredeter"/>
    <w:link w:val="Ttulo8"/>
    <w:uiPriority w:val="9"/>
    <w:semiHidden/>
    <w:rsid w:val="00F94026"/>
    <w:rPr>
      <w:caps/>
      <w:spacing w:val="10"/>
      <w:sz w:val="20"/>
      <w:szCs w:val="20"/>
    </w:rPr>
  </w:style>
  <w:style w:type="character" w:customStyle="1" w:styleId="Ttulo9Car">
    <w:name w:val="Título 9 Car"/>
    <w:basedOn w:val="Fuentedeprrafopredeter"/>
    <w:link w:val="Ttulo9"/>
    <w:uiPriority w:val="9"/>
    <w:semiHidden/>
    <w:rsid w:val="00F94026"/>
    <w:rPr>
      <w:i/>
      <w:iCs/>
      <w:caps/>
      <w:spacing w:val="10"/>
      <w:sz w:val="20"/>
      <w:szCs w:val="20"/>
    </w:rPr>
  </w:style>
  <w:style w:type="character" w:customStyle="1" w:styleId="TtuloCar">
    <w:name w:val="Título Car"/>
    <w:basedOn w:val="Fuentedeprrafopredeter"/>
    <w:link w:val="Ttulo"/>
    <w:uiPriority w:val="10"/>
    <w:rsid w:val="00F94026"/>
    <w:rPr>
      <w:caps/>
      <w:color w:val="632423" w:themeColor="accent2" w:themeShade="80"/>
      <w:spacing w:val="50"/>
      <w:sz w:val="44"/>
      <w:szCs w:val="44"/>
    </w:rPr>
  </w:style>
  <w:style w:type="character" w:customStyle="1" w:styleId="SubttuloCar">
    <w:name w:val="Subtítulo Car"/>
    <w:basedOn w:val="Fuentedeprrafopredeter"/>
    <w:link w:val="Subttulo"/>
    <w:uiPriority w:val="11"/>
    <w:rsid w:val="00F94026"/>
    <w:rPr>
      <w:caps/>
      <w:spacing w:val="20"/>
      <w:sz w:val="18"/>
      <w:szCs w:val="18"/>
    </w:rPr>
  </w:style>
  <w:style w:type="character" w:styleId="Textoennegrita">
    <w:name w:val="Strong"/>
    <w:uiPriority w:val="22"/>
    <w:qFormat/>
    <w:rsid w:val="00F94026"/>
    <w:rPr>
      <w:b/>
      <w:bCs/>
      <w:color w:val="943634" w:themeColor="accent2" w:themeShade="BF"/>
      <w:spacing w:val="5"/>
    </w:rPr>
  </w:style>
  <w:style w:type="character" w:styleId="nfasis">
    <w:name w:val="Emphasis"/>
    <w:uiPriority w:val="20"/>
    <w:qFormat/>
    <w:rsid w:val="00F94026"/>
    <w:rPr>
      <w:caps/>
      <w:spacing w:val="5"/>
      <w:sz w:val="20"/>
      <w:szCs w:val="20"/>
    </w:rPr>
  </w:style>
  <w:style w:type="paragraph" w:styleId="Sinespaciado">
    <w:name w:val="No Spacing"/>
    <w:basedOn w:val="Normal"/>
    <w:link w:val="SinespaciadoCar"/>
    <w:uiPriority w:val="1"/>
    <w:qFormat/>
    <w:rsid w:val="00F94026"/>
    <w:pPr>
      <w:spacing w:after="0" w:line="240" w:lineRule="auto"/>
    </w:pPr>
  </w:style>
  <w:style w:type="paragraph" w:styleId="Cita">
    <w:name w:val="Quote"/>
    <w:basedOn w:val="Normal"/>
    <w:next w:val="Normal"/>
    <w:link w:val="CitaCar"/>
    <w:uiPriority w:val="29"/>
    <w:qFormat/>
    <w:rsid w:val="00F94026"/>
    <w:rPr>
      <w:i/>
      <w:iCs/>
    </w:rPr>
  </w:style>
  <w:style w:type="character" w:customStyle="1" w:styleId="CitaCar">
    <w:name w:val="Cita Car"/>
    <w:basedOn w:val="Fuentedeprrafopredeter"/>
    <w:link w:val="Cita"/>
    <w:uiPriority w:val="29"/>
    <w:rsid w:val="00F94026"/>
    <w:rPr>
      <w:i/>
      <w:iCs/>
    </w:rPr>
  </w:style>
  <w:style w:type="paragraph" w:styleId="Citadestacada">
    <w:name w:val="Intense Quote"/>
    <w:basedOn w:val="Normal"/>
    <w:next w:val="Normal"/>
    <w:link w:val="CitadestacadaCar"/>
    <w:uiPriority w:val="30"/>
    <w:qFormat/>
    <w:rsid w:val="00F9402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destacadaCar">
    <w:name w:val="Cita destacada Car"/>
    <w:basedOn w:val="Fuentedeprrafopredeter"/>
    <w:link w:val="Citadestacada"/>
    <w:uiPriority w:val="30"/>
    <w:rsid w:val="00F94026"/>
    <w:rPr>
      <w:caps/>
      <w:color w:val="622423" w:themeColor="accent2" w:themeShade="7F"/>
      <w:spacing w:val="5"/>
      <w:sz w:val="20"/>
      <w:szCs w:val="20"/>
    </w:rPr>
  </w:style>
  <w:style w:type="character" w:styleId="nfasissutil">
    <w:name w:val="Subtle Emphasis"/>
    <w:uiPriority w:val="19"/>
    <w:qFormat/>
    <w:rsid w:val="00F94026"/>
    <w:rPr>
      <w:i/>
      <w:iCs/>
    </w:rPr>
  </w:style>
  <w:style w:type="character" w:styleId="nfasisintenso">
    <w:name w:val="Intense Emphasis"/>
    <w:uiPriority w:val="21"/>
    <w:qFormat/>
    <w:rsid w:val="00F94026"/>
    <w:rPr>
      <w:i/>
      <w:iCs/>
      <w:caps/>
      <w:spacing w:val="10"/>
      <w:sz w:val="20"/>
      <w:szCs w:val="20"/>
    </w:rPr>
  </w:style>
  <w:style w:type="character" w:styleId="Referenciasutil">
    <w:name w:val="Subtle Reference"/>
    <w:basedOn w:val="Fuentedeprrafopredeter"/>
    <w:uiPriority w:val="31"/>
    <w:qFormat/>
    <w:rsid w:val="00F94026"/>
    <w:rPr>
      <w:rFonts w:asciiTheme="minorHAnsi" w:eastAsiaTheme="minorEastAsia" w:hAnsiTheme="minorHAnsi" w:cstheme="minorBidi"/>
      <w:i/>
      <w:iCs/>
      <w:color w:val="622423" w:themeColor="accent2" w:themeShade="7F"/>
    </w:rPr>
  </w:style>
  <w:style w:type="character" w:styleId="Referenciaintensa">
    <w:name w:val="Intense Reference"/>
    <w:uiPriority w:val="32"/>
    <w:qFormat/>
    <w:rsid w:val="00F94026"/>
    <w:rPr>
      <w:rFonts w:asciiTheme="minorHAnsi" w:eastAsiaTheme="minorEastAsia" w:hAnsiTheme="minorHAnsi" w:cstheme="minorBidi"/>
      <w:b/>
      <w:bCs/>
      <w:i/>
      <w:iCs/>
      <w:color w:val="622423" w:themeColor="accent2" w:themeShade="7F"/>
    </w:rPr>
  </w:style>
  <w:style w:type="character" w:styleId="Ttulodellibro">
    <w:name w:val="Book Title"/>
    <w:uiPriority w:val="33"/>
    <w:qFormat/>
    <w:rsid w:val="00F94026"/>
    <w:rPr>
      <w:caps/>
      <w:color w:val="622423" w:themeColor="accent2" w:themeShade="7F"/>
      <w:spacing w:val="5"/>
      <w:u w:color="622423" w:themeColor="accent2" w:themeShade="7F"/>
    </w:rPr>
  </w:style>
  <w:style w:type="table" w:styleId="Cuadrculaclara-nfasis1">
    <w:name w:val="Light Grid Accent 1"/>
    <w:basedOn w:val="Tablanormal"/>
    <w:uiPriority w:val="62"/>
    <w:rsid w:val="009C1787"/>
    <w:rPr>
      <w:lang w:val="es-AR"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af4">
    <w:basedOn w:val="TableNormal3"/>
    <w:tblPr>
      <w:tblStyleRowBandSize w:val="1"/>
      <w:tblStyleColBandSize w:val="1"/>
      <w:tblCellMar>
        <w:top w:w="100" w:type="dxa"/>
        <w:left w:w="100" w:type="dxa"/>
        <w:bottom w:w="100" w:type="dxa"/>
        <w:right w:w="100" w:type="dxa"/>
      </w:tblCellMar>
    </w:tblPr>
  </w:style>
  <w:style w:type="table" w:customStyle="1" w:styleId="af5">
    <w:basedOn w:val="TableNormal3"/>
    <w:tblPr>
      <w:tblStyleRowBandSize w:val="1"/>
      <w:tblStyleColBandSize w:val="1"/>
      <w:tblCellMar>
        <w:top w:w="100" w:type="dxa"/>
        <w:left w:w="100" w:type="dxa"/>
        <w:bottom w:w="100" w:type="dxa"/>
        <w:right w:w="100" w:type="dxa"/>
      </w:tblCellMar>
    </w:tblPr>
  </w:style>
  <w:style w:type="table" w:customStyle="1" w:styleId="af6">
    <w:basedOn w:val="TableNormal3"/>
    <w:tblPr>
      <w:tblStyleRowBandSize w:val="1"/>
      <w:tblStyleColBandSize w:val="1"/>
      <w:tblCellMar>
        <w:top w:w="100" w:type="dxa"/>
        <w:left w:w="100" w:type="dxa"/>
        <w:bottom w:w="100" w:type="dxa"/>
        <w:right w:w="100" w:type="dxa"/>
      </w:tblCellMar>
    </w:tblPr>
  </w:style>
  <w:style w:type="table" w:customStyle="1" w:styleId="af7">
    <w:basedOn w:val="TableNormal3"/>
    <w:tblPr>
      <w:tblStyleRowBandSize w:val="1"/>
      <w:tblStyleColBandSize w:val="1"/>
      <w:tblCellMar>
        <w:top w:w="100" w:type="dxa"/>
        <w:left w:w="100" w:type="dxa"/>
        <w:bottom w:w="100" w:type="dxa"/>
        <w:right w:w="100" w:type="dxa"/>
      </w:tblCellMar>
    </w:tblPr>
  </w:style>
  <w:style w:type="table" w:customStyle="1" w:styleId="af8">
    <w:basedOn w:val="TableNormal3"/>
    <w:tblPr>
      <w:tblStyleRowBandSize w:val="1"/>
      <w:tblStyleColBandSize w:val="1"/>
      <w:tblCellMar>
        <w:top w:w="100" w:type="dxa"/>
        <w:left w:w="100" w:type="dxa"/>
        <w:bottom w:w="100" w:type="dxa"/>
        <w:right w:w="100" w:type="dxa"/>
      </w:tblCellMar>
    </w:tblPr>
  </w:style>
  <w:style w:type="table" w:customStyle="1" w:styleId="af9">
    <w:basedOn w:val="TableNormal3"/>
    <w:tblPr>
      <w:tblStyleRowBandSize w:val="1"/>
      <w:tblStyleColBandSize w:val="1"/>
      <w:tblCellMar>
        <w:top w:w="100" w:type="dxa"/>
        <w:left w:w="100" w:type="dxa"/>
        <w:bottom w:w="100" w:type="dxa"/>
        <w:right w:w="100" w:type="dxa"/>
      </w:tblCellMar>
    </w:tblPr>
  </w:style>
  <w:style w:type="table" w:customStyle="1" w:styleId="afa">
    <w:basedOn w:val="TableNormal3"/>
    <w:tblPr>
      <w:tblStyleRowBandSize w:val="1"/>
      <w:tblStyleColBandSize w:val="1"/>
      <w:tblCellMar>
        <w:top w:w="100" w:type="dxa"/>
        <w:left w:w="100" w:type="dxa"/>
        <w:bottom w:w="100" w:type="dxa"/>
        <w:right w:w="100" w:type="dxa"/>
      </w:tblCellMar>
    </w:tblPr>
  </w:style>
  <w:style w:type="table" w:customStyle="1" w:styleId="afb">
    <w:basedOn w:val="TableNormal3"/>
    <w:tblPr>
      <w:tblStyleRowBandSize w:val="1"/>
      <w:tblStyleColBandSize w:val="1"/>
      <w:tblCellMar>
        <w:top w:w="100" w:type="dxa"/>
        <w:left w:w="100" w:type="dxa"/>
        <w:bottom w:w="100" w:type="dxa"/>
        <w:right w:w="100" w:type="dxa"/>
      </w:tblCellMar>
    </w:tblPr>
  </w:style>
  <w:style w:type="table" w:customStyle="1" w:styleId="afc">
    <w:basedOn w:val="TableNormal3"/>
    <w:tblPr>
      <w:tblStyleRowBandSize w:val="1"/>
      <w:tblStyleColBandSize w:val="1"/>
      <w:tblCellMar>
        <w:top w:w="100" w:type="dxa"/>
        <w:left w:w="100" w:type="dxa"/>
        <w:bottom w:w="100" w:type="dxa"/>
        <w:right w:w="100" w:type="dxa"/>
      </w:tblCellMar>
    </w:tblPr>
  </w:style>
  <w:style w:type="table" w:customStyle="1" w:styleId="afd">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e">
    <w:basedOn w:val="TableNormal3"/>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
    <w:basedOn w:val="TableNormal2"/>
    <w:tblPr>
      <w:tblStyleRowBandSize w:val="1"/>
      <w:tblStyleColBandSize w:val="1"/>
      <w:tblCellMar>
        <w:top w:w="57" w:type="dxa"/>
        <w:left w:w="57" w:type="dxa"/>
        <w:bottom w:w="57" w:type="dxa"/>
        <w:right w:w="57"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57" w:type="dxa"/>
        <w:left w:w="57" w:type="dxa"/>
        <w:bottom w:w="57" w:type="dxa"/>
        <w:right w:w="57" w:type="dxa"/>
      </w:tblCellMar>
    </w:tblPr>
  </w:style>
  <w:style w:type="table" w:customStyle="1" w:styleId="aff2">
    <w:basedOn w:val="TableNormal2"/>
    <w:tblPr>
      <w:tblStyleRowBandSize w:val="1"/>
      <w:tblStyleColBandSize w:val="1"/>
      <w:tblCellMar>
        <w:left w:w="70" w:type="dxa"/>
        <w:right w:w="70" w:type="dxa"/>
      </w:tblCellMar>
    </w:tblPr>
  </w:style>
  <w:style w:type="table" w:customStyle="1" w:styleId="aff3">
    <w:basedOn w:val="TableNormal2"/>
    <w:tblPr>
      <w:tblStyleRowBandSize w:val="1"/>
      <w:tblStyleColBandSize w:val="1"/>
      <w:tblCellMar>
        <w:top w:w="57" w:type="dxa"/>
        <w:left w:w="57" w:type="dxa"/>
        <w:bottom w:w="57" w:type="dxa"/>
        <w:right w:w="57" w:type="dxa"/>
      </w:tblCellMar>
    </w:tblPr>
  </w:style>
  <w:style w:type="table" w:customStyle="1" w:styleId="aff4">
    <w:basedOn w:val="TableNormal2"/>
    <w:tblPr>
      <w:tblStyleRowBandSize w:val="1"/>
      <w:tblStyleColBandSize w:val="1"/>
      <w:tblCellMar>
        <w:top w:w="57" w:type="dxa"/>
        <w:left w:w="57" w:type="dxa"/>
        <w:bottom w:w="57" w:type="dxa"/>
        <w:right w:w="57" w:type="dxa"/>
      </w:tblCellMar>
    </w:tblPr>
  </w:style>
  <w:style w:type="table" w:customStyle="1" w:styleId="aff5">
    <w:basedOn w:val="TableNormal2"/>
    <w:tblPr>
      <w:tblStyleRowBandSize w:val="1"/>
      <w:tblStyleColBandSize w:val="1"/>
      <w:tblCellMar>
        <w:left w:w="70" w:type="dxa"/>
        <w:right w:w="70" w:type="dxa"/>
      </w:tblCellMar>
    </w:tblPr>
  </w:style>
  <w:style w:type="table" w:customStyle="1" w:styleId="aff6">
    <w:basedOn w:val="TableNormal2"/>
    <w:tblPr>
      <w:tblStyleRowBandSize w:val="1"/>
      <w:tblStyleColBandSize w:val="1"/>
      <w:tblCellMar>
        <w:top w:w="57" w:type="dxa"/>
        <w:left w:w="57" w:type="dxa"/>
        <w:bottom w:w="57" w:type="dxa"/>
        <w:right w:w="57" w:type="dxa"/>
      </w:tblCellMar>
    </w:tblPr>
  </w:style>
  <w:style w:type="table" w:customStyle="1" w:styleId="aff7">
    <w:basedOn w:val="TableNormal2"/>
    <w:tblPr>
      <w:tblStyleRowBandSize w:val="1"/>
      <w:tblStyleColBandSize w:val="1"/>
      <w:tblCellMar>
        <w:top w:w="57" w:type="dxa"/>
        <w:left w:w="57" w:type="dxa"/>
        <w:bottom w:w="57" w:type="dxa"/>
        <w:right w:w="57" w:type="dxa"/>
      </w:tblCellMar>
    </w:tblPr>
  </w:style>
  <w:style w:type="table" w:customStyle="1" w:styleId="aff8">
    <w:basedOn w:val="TableNormal2"/>
    <w:tblPr>
      <w:tblStyleRowBandSize w:val="1"/>
      <w:tblStyleColBandSize w:val="1"/>
      <w:tblCellMar>
        <w:top w:w="57" w:type="dxa"/>
        <w:left w:w="57" w:type="dxa"/>
        <w:bottom w:w="57" w:type="dxa"/>
        <w:right w:w="57" w:type="dxa"/>
      </w:tblCellMar>
    </w:tblPr>
  </w:style>
  <w:style w:type="table" w:customStyle="1" w:styleId="aff9">
    <w:basedOn w:val="TableNormal2"/>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a">
    <w:basedOn w:val="TableNormal2"/>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Epgrafe">
    <w:name w:val="caption"/>
    <w:basedOn w:val="Normal"/>
    <w:next w:val="Normal"/>
    <w:uiPriority w:val="35"/>
    <w:semiHidden/>
    <w:unhideWhenUsed/>
    <w:qFormat/>
    <w:rsid w:val="00F94026"/>
    <w:rPr>
      <w:caps/>
      <w:spacing w:val="10"/>
      <w:sz w:val="18"/>
      <w:szCs w:val="18"/>
    </w:rPr>
  </w:style>
  <w:style w:type="character" w:customStyle="1" w:styleId="SinespaciadoCar">
    <w:name w:val="Sin espaciado Car"/>
    <w:basedOn w:val="Fuentedeprrafopredeter"/>
    <w:link w:val="Sinespaciado"/>
    <w:uiPriority w:val="1"/>
    <w:rsid w:val="00F94026"/>
  </w:style>
  <w:style w:type="table" w:styleId="Tablaconcuadrcula">
    <w:name w:val="Table Grid"/>
    <w:basedOn w:val="Tablanormal"/>
    <w:uiPriority w:val="59"/>
    <w:rsid w:val="00657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3">
    <w:name w:val="Light Grid Accent 3"/>
    <w:basedOn w:val="Tablanormal"/>
    <w:uiPriority w:val="62"/>
    <w:rsid w:val="001D335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3">
    <w:name w:val="Light List Accent 3"/>
    <w:basedOn w:val="Tablanormal"/>
    <w:uiPriority w:val="61"/>
    <w:rsid w:val="00A81C8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affb">
    <w:basedOn w:val="TableNormal1"/>
    <w:tblPr>
      <w:tblStyleRowBandSize w:val="1"/>
      <w:tblStyleColBandSize w:val="1"/>
      <w:tblCellMar>
        <w:top w:w="57" w:type="dxa"/>
        <w:left w:w="57" w:type="dxa"/>
        <w:bottom w:w="57" w:type="dxa"/>
        <w:right w:w="57" w:type="dxa"/>
      </w:tblCellMar>
    </w:tblPr>
  </w:style>
  <w:style w:type="table" w:customStyle="1" w:styleId="affc">
    <w:basedOn w:val="TableNormal1"/>
    <w:pPr>
      <w:spacing w:after="0" w:line="240" w:lineRule="auto"/>
    </w:pPr>
    <w:tblPr>
      <w:tblStyleRowBandSize w:val="1"/>
      <w:tblStyleColBandSize w:val="1"/>
      <w:tblCellMar>
        <w:left w:w="108" w:type="dxa"/>
        <w:right w:w="108" w:type="dxa"/>
      </w:tblCellMar>
    </w:tblPr>
  </w:style>
  <w:style w:type="table" w:customStyle="1" w:styleId="affd">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e">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0">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1">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2">
    <w:basedOn w:val="TableNormal1"/>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3">
    <w:basedOn w:val="TableNormal1"/>
    <w:tblPr>
      <w:tblStyleRowBandSize w:val="1"/>
      <w:tblStyleColBandSize w:val="1"/>
      <w:tblCellMar>
        <w:top w:w="57" w:type="dxa"/>
        <w:left w:w="57" w:type="dxa"/>
        <w:bottom w:w="57" w:type="dxa"/>
        <w:right w:w="57" w:type="dxa"/>
      </w:tblCellMar>
    </w:tblPr>
  </w:style>
  <w:style w:type="table" w:customStyle="1" w:styleId="afff4">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5">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6">
    <w:basedOn w:val="TableNormal1"/>
    <w:tblPr>
      <w:tblStyleRowBandSize w:val="1"/>
      <w:tblStyleColBandSize w:val="1"/>
      <w:tblCellMar>
        <w:top w:w="100" w:type="dxa"/>
        <w:left w:w="100" w:type="dxa"/>
        <w:bottom w:w="100" w:type="dxa"/>
        <w:right w:w="100" w:type="dxa"/>
      </w:tblCellMar>
    </w:tblPr>
  </w:style>
  <w:style w:type="table" w:customStyle="1" w:styleId="afff7">
    <w:basedOn w:val="TableNormal1"/>
    <w:tblPr>
      <w:tblStyleRowBandSize w:val="1"/>
      <w:tblStyleColBandSize w:val="1"/>
      <w:tblCellMar>
        <w:top w:w="100" w:type="dxa"/>
        <w:left w:w="100" w:type="dxa"/>
        <w:bottom w:w="100" w:type="dxa"/>
        <w:right w:w="100" w:type="dxa"/>
      </w:tblCellMar>
    </w:tblPr>
  </w:style>
  <w:style w:type="table" w:customStyle="1" w:styleId="afff8">
    <w:basedOn w:val="TableNormal1"/>
    <w:tblPr>
      <w:tblStyleRowBandSize w:val="1"/>
      <w:tblStyleColBandSize w:val="1"/>
      <w:tblCellMar>
        <w:top w:w="100" w:type="dxa"/>
        <w:left w:w="100" w:type="dxa"/>
        <w:bottom w:w="100" w:type="dxa"/>
        <w:right w:w="100" w:type="dxa"/>
      </w:tblCellMar>
    </w:tblPr>
  </w:style>
  <w:style w:type="table" w:customStyle="1" w:styleId="a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c">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d">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e">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0">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3">
    <w:basedOn w:val="TableNormal0"/>
    <w:pPr>
      <w:spacing w:after="0"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ff4">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5">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6">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7">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8">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9">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a">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affffb">
    <w:basedOn w:val="TableNormal0"/>
    <w:pPr>
      <w:spacing w:after="0" w:line="240" w:lineRule="auto"/>
    </w:pPr>
    <w:tblPr>
      <w:tblStyleRowBandSize w:val="1"/>
      <w:tblStyleColBandSize w:val="1"/>
      <w:tblCellMar>
        <w:left w:w="108" w:type="dxa"/>
        <w:right w:w="108" w:type="dxa"/>
      </w:tblCellMar>
    </w:tblPr>
    <w:tblStylePr w:type="firstRow">
      <w:pPr>
        <w:spacing w:before="0" w:after="0" w:line="240" w:lineRule="auto"/>
      </w:pPr>
      <w:rPr>
        <w:rFonts w:ascii="Calibri" w:eastAsia="Calibri" w:hAnsi="Calibri" w:cs="Calibri"/>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w:eastAsia="Calibri" w:hAnsi="Calibri" w:cs="Calibri"/>
        <w:b/>
      </w:rPr>
      <w:tblPr/>
      <w:tcPr>
        <w:tcBorders>
          <w:top w:val="sing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985299">
      <w:bodyDiv w:val="1"/>
      <w:marLeft w:val="0"/>
      <w:marRight w:val="0"/>
      <w:marTop w:val="0"/>
      <w:marBottom w:val="0"/>
      <w:divBdr>
        <w:top w:val="none" w:sz="0" w:space="0" w:color="auto"/>
        <w:left w:val="none" w:sz="0" w:space="0" w:color="auto"/>
        <w:bottom w:val="none" w:sz="0" w:space="0" w:color="auto"/>
        <w:right w:val="none" w:sz="0" w:space="0" w:color="auto"/>
      </w:divBdr>
    </w:div>
    <w:div w:id="131992056">
      <w:bodyDiv w:val="1"/>
      <w:marLeft w:val="0"/>
      <w:marRight w:val="0"/>
      <w:marTop w:val="0"/>
      <w:marBottom w:val="0"/>
      <w:divBdr>
        <w:top w:val="none" w:sz="0" w:space="0" w:color="auto"/>
        <w:left w:val="none" w:sz="0" w:space="0" w:color="auto"/>
        <w:bottom w:val="none" w:sz="0" w:space="0" w:color="auto"/>
        <w:right w:val="none" w:sz="0" w:space="0" w:color="auto"/>
      </w:divBdr>
    </w:div>
    <w:div w:id="144512342">
      <w:bodyDiv w:val="1"/>
      <w:marLeft w:val="0"/>
      <w:marRight w:val="0"/>
      <w:marTop w:val="0"/>
      <w:marBottom w:val="0"/>
      <w:divBdr>
        <w:top w:val="none" w:sz="0" w:space="0" w:color="auto"/>
        <w:left w:val="none" w:sz="0" w:space="0" w:color="auto"/>
        <w:bottom w:val="none" w:sz="0" w:space="0" w:color="auto"/>
        <w:right w:val="none" w:sz="0" w:space="0" w:color="auto"/>
      </w:divBdr>
    </w:div>
    <w:div w:id="416830618">
      <w:bodyDiv w:val="1"/>
      <w:marLeft w:val="0"/>
      <w:marRight w:val="0"/>
      <w:marTop w:val="0"/>
      <w:marBottom w:val="0"/>
      <w:divBdr>
        <w:top w:val="none" w:sz="0" w:space="0" w:color="auto"/>
        <w:left w:val="none" w:sz="0" w:space="0" w:color="auto"/>
        <w:bottom w:val="none" w:sz="0" w:space="0" w:color="auto"/>
        <w:right w:val="none" w:sz="0" w:space="0" w:color="auto"/>
      </w:divBdr>
    </w:div>
    <w:div w:id="801852008">
      <w:bodyDiv w:val="1"/>
      <w:marLeft w:val="0"/>
      <w:marRight w:val="0"/>
      <w:marTop w:val="0"/>
      <w:marBottom w:val="0"/>
      <w:divBdr>
        <w:top w:val="none" w:sz="0" w:space="0" w:color="auto"/>
        <w:left w:val="none" w:sz="0" w:space="0" w:color="auto"/>
        <w:bottom w:val="none" w:sz="0" w:space="0" w:color="auto"/>
        <w:right w:val="none" w:sz="0" w:space="0" w:color="auto"/>
      </w:divBdr>
    </w:div>
    <w:div w:id="820511256">
      <w:bodyDiv w:val="1"/>
      <w:marLeft w:val="0"/>
      <w:marRight w:val="0"/>
      <w:marTop w:val="0"/>
      <w:marBottom w:val="0"/>
      <w:divBdr>
        <w:top w:val="none" w:sz="0" w:space="0" w:color="auto"/>
        <w:left w:val="none" w:sz="0" w:space="0" w:color="auto"/>
        <w:bottom w:val="none" w:sz="0" w:space="0" w:color="auto"/>
        <w:right w:val="none" w:sz="0" w:space="0" w:color="auto"/>
      </w:divBdr>
    </w:div>
    <w:div w:id="831259453">
      <w:bodyDiv w:val="1"/>
      <w:marLeft w:val="0"/>
      <w:marRight w:val="0"/>
      <w:marTop w:val="0"/>
      <w:marBottom w:val="0"/>
      <w:divBdr>
        <w:top w:val="none" w:sz="0" w:space="0" w:color="auto"/>
        <w:left w:val="none" w:sz="0" w:space="0" w:color="auto"/>
        <w:bottom w:val="none" w:sz="0" w:space="0" w:color="auto"/>
        <w:right w:val="none" w:sz="0" w:space="0" w:color="auto"/>
      </w:divBdr>
    </w:div>
    <w:div w:id="846332872">
      <w:bodyDiv w:val="1"/>
      <w:marLeft w:val="0"/>
      <w:marRight w:val="0"/>
      <w:marTop w:val="0"/>
      <w:marBottom w:val="0"/>
      <w:divBdr>
        <w:top w:val="none" w:sz="0" w:space="0" w:color="auto"/>
        <w:left w:val="none" w:sz="0" w:space="0" w:color="auto"/>
        <w:bottom w:val="none" w:sz="0" w:space="0" w:color="auto"/>
        <w:right w:val="none" w:sz="0" w:space="0" w:color="auto"/>
      </w:divBdr>
    </w:div>
    <w:div w:id="1278679774">
      <w:bodyDiv w:val="1"/>
      <w:marLeft w:val="0"/>
      <w:marRight w:val="0"/>
      <w:marTop w:val="0"/>
      <w:marBottom w:val="0"/>
      <w:divBdr>
        <w:top w:val="none" w:sz="0" w:space="0" w:color="auto"/>
        <w:left w:val="none" w:sz="0" w:space="0" w:color="auto"/>
        <w:bottom w:val="none" w:sz="0" w:space="0" w:color="auto"/>
        <w:right w:val="none" w:sz="0" w:space="0" w:color="auto"/>
      </w:divBdr>
    </w:div>
    <w:div w:id="1320647367">
      <w:bodyDiv w:val="1"/>
      <w:marLeft w:val="0"/>
      <w:marRight w:val="0"/>
      <w:marTop w:val="0"/>
      <w:marBottom w:val="0"/>
      <w:divBdr>
        <w:top w:val="none" w:sz="0" w:space="0" w:color="auto"/>
        <w:left w:val="none" w:sz="0" w:space="0" w:color="auto"/>
        <w:bottom w:val="none" w:sz="0" w:space="0" w:color="auto"/>
        <w:right w:val="none" w:sz="0" w:space="0" w:color="auto"/>
      </w:divBdr>
    </w:div>
    <w:div w:id="1514764087">
      <w:bodyDiv w:val="1"/>
      <w:marLeft w:val="0"/>
      <w:marRight w:val="0"/>
      <w:marTop w:val="0"/>
      <w:marBottom w:val="0"/>
      <w:divBdr>
        <w:top w:val="none" w:sz="0" w:space="0" w:color="auto"/>
        <w:left w:val="none" w:sz="0" w:space="0" w:color="auto"/>
        <w:bottom w:val="none" w:sz="0" w:space="0" w:color="auto"/>
        <w:right w:val="none" w:sz="0" w:space="0" w:color="auto"/>
      </w:divBdr>
    </w:div>
    <w:div w:id="1703434122">
      <w:bodyDiv w:val="1"/>
      <w:marLeft w:val="0"/>
      <w:marRight w:val="0"/>
      <w:marTop w:val="0"/>
      <w:marBottom w:val="0"/>
      <w:divBdr>
        <w:top w:val="none" w:sz="0" w:space="0" w:color="auto"/>
        <w:left w:val="none" w:sz="0" w:space="0" w:color="auto"/>
        <w:bottom w:val="none" w:sz="0" w:space="0" w:color="auto"/>
        <w:right w:val="none" w:sz="0" w:space="0" w:color="auto"/>
      </w:divBdr>
    </w:div>
    <w:div w:id="19295810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7.jpg"/></Relationships>
</file>

<file path=word/_rels/header3.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2023-08-18T00:00:00</PublishDate>
  <Abstract>Proyecto para la materia Trabajo Final (T4-17-20) a cargo del docente Maximiliano Leonardo Bonaccorsi</Abstract>
  <CompanyAddress/>
  <CompanyPhone/>
  <CompanyFax/>
  <CompanyEmail/>
</CoverPageProperti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vyW7CTEHa3reMxDchVRPBGGN1A==">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</go:docsCustomData>
</go:gDocsCustomXmlDataStorage>
</file>

<file path=customXml/item3.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78E963A6-D759-4584-AFBB-84C3DBB89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Pages>
  <Words>9756</Words>
  <Characters>53663</Characters>
  <Application>Microsoft Office Word</Application>
  <DocSecurity>0</DocSecurity>
  <Lines>447</Lines>
  <Paragraphs>126</Paragraphs>
  <ScaleCrop>false</ScaleCrop>
  <HeadingPairs>
    <vt:vector size="2" baseType="variant">
      <vt:variant>
        <vt:lpstr>Título</vt:lpstr>
      </vt:variant>
      <vt:variant>
        <vt:i4>1</vt:i4>
      </vt:variant>
    </vt:vector>
  </HeadingPairs>
  <TitlesOfParts>
    <vt:vector size="1" baseType="lpstr">
      <vt:lpstr>Trabajo Final de Carrera</vt:lpstr>
    </vt:vector>
  </TitlesOfParts>
  <Company>Universidad Abierta Interamericana</Company>
  <LinksUpToDate>false</LinksUpToDate>
  <CharactersWithSpaces>63293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 de Carrera</dc:title>
  <dc:subject>Proyecto «La Mudadora»</dc:subject>
  <dc:creator>Gerardo Tordoya</dc:creator>
  <cp:lastModifiedBy>Gerardo Tordoya</cp:lastModifiedBy>
  <cp:revision>24</cp:revision>
  <dcterms:created xsi:type="dcterms:W3CDTF">2023-08-17T11:37:00Z</dcterms:created>
  <dcterms:modified xsi:type="dcterms:W3CDTF">2023-08-22T19:56:00Z</dcterms:modified>
</cp:coreProperties>
</file>