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A76E3" w14:textId="77777777" w:rsidR="00A51E75" w:rsidRDefault="00A51E75" w:rsidP="00B57E41">
      <w:pPr>
        <w:ind w:left="720" w:hanging="360"/>
      </w:pPr>
    </w:p>
    <w:tbl>
      <w:tblPr>
        <w:tblStyle w:val="Tablaconcuadrcula1"/>
        <w:tblW w:w="0" w:type="auto"/>
        <w:tblInd w:w="0" w:type="dxa"/>
        <w:tblLook w:val="04A0" w:firstRow="1" w:lastRow="0" w:firstColumn="1" w:lastColumn="0" w:noHBand="0" w:noVBand="1"/>
      </w:tblPr>
      <w:tblGrid>
        <w:gridCol w:w="1881"/>
        <w:gridCol w:w="1351"/>
        <w:gridCol w:w="1365"/>
        <w:gridCol w:w="1597"/>
        <w:gridCol w:w="741"/>
        <w:gridCol w:w="1978"/>
      </w:tblGrid>
      <w:tr w:rsidR="00A51E75" w14:paraId="73918D29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EFBA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FACULTAD: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F8D" w14:textId="49FCE870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</w:tr>
      <w:tr w:rsidR="00A51E75" w14:paraId="7EA37F38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4F0A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CARRERA: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F0E6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</w:tr>
      <w:tr w:rsidR="00A51E75" w14:paraId="0F127491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751D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ALUMNO/A: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B76D" w14:textId="5769DFF7" w:rsidR="00A51E75" w:rsidRDefault="00CD373D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Gerardo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Tordoya</w:t>
            </w:r>
            <w:proofErr w:type="spellEnd"/>
          </w:p>
        </w:tc>
      </w:tr>
      <w:tr w:rsidR="00A51E75" w14:paraId="6BB2C250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9958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SEDE: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B5CC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FD38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LOCALIZACIÓN: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2A54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</w:tr>
      <w:tr w:rsidR="00A51E75" w14:paraId="0F846A71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632F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ASIGNATURA: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E01B" w14:textId="56B661E9" w:rsidR="00A51E75" w:rsidRDefault="00C12867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Teleinformática</w:t>
            </w:r>
            <w:bookmarkStart w:id="0" w:name="_GoBack"/>
            <w:bookmarkEnd w:id="0"/>
            <w:r w:rsidR="00197ADD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y Comunicaciones</w:t>
            </w:r>
          </w:p>
        </w:tc>
      </w:tr>
      <w:tr w:rsidR="00A51E75" w14:paraId="442E597C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23A0" w14:textId="77777777" w:rsidR="00A51E75" w:rsidRDefault="00A51E75">
            <w:pPr>
              <w:rPr>
                <w:rFonts w:ascii="Calibri" w:eastAsia="Calibri" w:hAnsi="Calibri" w:cs="Calibri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CURSO: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A244" w14:textId="5AE09C6C" w:rsidR="00A51E75" w:rsidRDefault="0094160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3 A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EF2E" w14:textId="77777777" w:rsidR="00A51E75" w:rsidRDefault="00A51E75">
            <w:pPr>
              <w:rPr>
                <w:rFonts w:ascii="Calibri" w:eastAsia="Calibri" w:hAnsi="Calibri" w:cs="Calibri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TURNO: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A7CD" w14:textId="1D8ED01F" w:rsidR="00A51E75" w:rsidRPr="0094160F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</w:pPr>
          </w:p>
        </w:tc>
      </w:tr>
      <w:tr w:rsidR="00A51E75" w14:paraId="43C3BCF7" w14:textId="77777777" w:rsidTr="00A51E75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71C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PROFESOR: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4793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Ing.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Semeria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BA67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FECHA: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FC0" w14:textId="4010BF94" w:rsidR="00A51E75" w:rsidRDefault="00460262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2</w:t>
            </w:r>
            <w:r w:rsidR="00197ADD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1</w:t>
            </w:r>
            <w:r w:rsidR="00A51E7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diciembre 2023</w:t>
            </w:r>
          </w:p>
        </w:tc>
      </w:tr>
      <w:tr w:rsidR="00A51E75" w14:paraId="31BF353C" w14:textId="77777777" w:rsidTr="00A51E75"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1F14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TIEMPO DE RESOLUCIÓN: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29D1" w14:textId="584CFF5A" w:rsidR="00A51E75" w:rsidRDefault="000F2B51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45</w:t>
            </w:r>
            <w:r w:rsidR="00A51E7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minutos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11D1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 xml:space="preserve">EXAMEN Final / </w:t>
            </w:r>
            <w:proofErr w:type="spellStart"/>
            <w:r>
              <w:rPr>
                <w:rFonts w:ascii="Calibri" w:eastAsia="Calibri" w:hAnsi="Calibri" w:cs="Calibri"/>
                <w:lang w:eastAsia="es-ES_tradnl"/>
              </w:rPr>
              <w:t>recuperatorio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3F11" w14:textId="6B1CD8E4" w:rsidR="00A51E75" w:rsidRDefault="00460262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2da</w:t>
            </w:r>
            <w:r w:rsidR="00A51E7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llamada</w:t>
            </w:r>
          </w:p>
        </w:tc>
      </w:tr>
      <w:tr w:rsidR="00A51E75" w14:paraId="378E1326" w14:textId="77777777" w:rsidTr="00A51E75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1245" w14:textId="77777777" w:rsidR="00A51E75" w:rsidRDefault="00A51E75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MODALIDAD DE RESOLUCIÓN: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A1E0" w14:textId="77777777" w:rsidR="00A51E75" w:rsidRDefault="00A51E75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Escrito / Individual </w:t>
            </w:r>
          </w:p>
        </w:tc>
      </w:tr>
      <w:tr w:rsidR="00A51E75" w14:paraId="248240DD" w14:textId="77777777" w:rsidTr="00A51E75">
        <w:trPr>
          <w:trHeight w:val="322"/>
        </w:trPr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D8C" w14:textId="77777777" w:rsidR="00A51E75" w:rsidRDefault="00A51E75">
            <w:pPr>
              <w:rPr>
                <w:rFonts w:ascii="Calibri" w:eastAsia="Calibri" w:hAnsi="Calibri" w:cs="Calibri"/>
                <w:lang w:eastAsia="es-ES_tradnl"/>
              </w:rPr>
            </w:pP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7E68" w14:textId="77777777" w:rsidR="00A51E75" w:rsidRDefault="00A51E75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</w:tc>
      </w:tr>
      <w:tr w:rsidR="00A51E75" w14:paraId="0645912C" w14:textId="77777777" w:rsidTr="00A51E75">
        <w:trPr>
          <w:trHeight w:val="322"/>
        </w:trPr>
        <w:tc>
          <w:tcPr>
            <w:tcW w:w="84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1309" w14:textId="77777777" w:rsidR="00A51E75" w:rsidRDefault="00A51E75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>
              <w:rPr>
                <w:rFonts w:ascii="Calibri" w:eastAsia="Calibri" w:hAnsi="Calibri" w:cs="Calibri"/>
                <w:lang w:eastAsia="es-ES_tradnl"/>
              </w:rPr>
              <w:t>RESULTADOS DE APRENDIZAJE:</w:t>
            </w: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 </w:t>
            </w: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ab/>
            </w:r>
          </w:p>
          <w:p w14:paraId="5B8A1550" w14:textId="77777777" w:rsidR="00A51E75" w:rsidRDefault="00A51E75">
            <w:pPr>
              <w:tabs>
                <w:tab w:val="left" w:pos="3396"/>
              </w:tabs>
              <w:rPr>
                <w:rFonts w:ascii="Times" w:hAnsi="Times" w:cs="Times"/>
                <w:sz w:val="14"/>
                <w:szCs w:val="14"/>
                <w:shd w:val="clear" w:color="auto" w:fill="E9EBED"/>
              </w:rPr>
            </w:pPr>
            <w:r>
              <w:rPr>
                <w:rFonts w:ascii="Times" w:hAnsi="Times" w:cs="Times"/>
                <w:sz w:val="14"/>
                <w:szCs w:val="14"/>
                <w:shd w:val="clear" w:color="auto" w:fill="E9EBED"/>
              </w:rPr>
              <w:t>RA1: [Analiza]+ [las Redes de Comunicaciones de datos] + [para aplicar los conceptos básicos de los modelos de referencia en búsqueda de soluciones creativas] +[Utilizando las normas del IEEE / ANSI</w:t>
            </w:r>
          </w:p>
          <w:p w14:paraId="5B607E1F" w14:textId="77777777" w:rsidR="00A51E75" w:rsidRDefault="00A51E75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  <w:p w14:paraId="1FD33FDC" w14:textId="77777777" w:rsidR="00A51E75" w:rsidRDefault="00A51E75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>RA2: [Analiza] + [Los sistemas complejos] + [para lograr la integridad de los componentes] + [considerando las condiciones físicas de contorno]</w:t>
            </w:r>
          </w:p>
        </w:tc>
      </w:tr>
    </w:tbl>
    <w:p w14:paraId="2F4085DC" w14:textId="77777777" w:rsidR="00A51E75" w:rsidRDefault="00A51E75" w:rsidP="00B57E41">
      <w:pPr>
        <w:ind w:left="720" w:hanging="360"/>
      </w:pPr>
    </w:p>
    <w:p w14:paraId="3BAC072C" w14:textId="77777777" w:rsidR="00A51E75" w:rsidRDefault="00A51E75" w:rsidP="00B57E41">
      <w:pPr>
        <w:ind w:left="720" w:hanging="360"/>
      </w:pPr>
    </w:p>
    <w:p w14:paraId="66F74B11" w14:textId="5FD1AD2E" w:rsidR="00A51E75" w:rsidRDefault="003B260E" w:rsidP="00B57E41">
      <w:pPr>
        <w:ind w:left="720" w:hanging="360"/>
      </w:pPr>
      <w:r w:rsidRPr="003B260E">
        <w:rPr>
          <w:b/>
          <w:bCs/>
        </w:rPr>
        <w:t>Final</w:t>
      </w:r>
      <w:r w:rsidR="002103B4" w:rsidRPr="003B260E">
        <w:rPr>
          <w:b/>
          <w:bCs/>
        </w:rPr>
        <w:t>:</w:t>
      </w:r>
      <w:r w:rsidR="002103B4">
        <w:t xml:space="preserve"> </w:t>
      </w:r>
      <w:r>
        <w:t>Examen Completo.</w:t>
      </w:r>
      <w:r w:rsidR="002103B4">
        <w:t xml:space="preserve"> Se aprueba con 3</w:t>
      </w:r>
      <w:r>
        <w:t>,5</w:t>
      </w:r>
      <w:r w:rsidR="002103B4">
        <w:t xml:space="preserve"> puntos sobre un máximo de </w:t>
      </w:r>
      <w:r>
        <w:t>6. El final no utiliza simulador</w:t>
      </w:r>
      <w:r w:rsidR="006B4118">
        <w:t>. Eventuales preguntas orales</w:t>
      </w:r>
    </w:p>
    <w:p w14:paraId="545A07FD" w14:textId="66289519" w:rsidR="002103B4" w:rsidRPr="003B260E" w:rsidRDefault="002103B4" w:rsidP="00B57E41">
      <w:pPr>
        <w:ind w:left="720" w:hanging="360"/>
      </w:pPr>
      <w:proofErr w:type="spellStart"/>
      <w:r w:rsidRPr="003B260E">
        <w:rPr>
          <w:b/>
          <w:bCs/>
        </w:rPr>
        <w:t>Recuperatorio</w:t>
      </w:r>
      <w:proofErr w:type="spellEnd"/>
      <w:r w:rsidRPr="003B260E">
        <w:rPr>
          <w:b/>
          <w:bCs/>
        </w:rPr>
        <w:t>:</w:t>
      </w:r>
      <w:r>
        <w:t xml:space="preserve"> Puntos </w:t>
      </w:r>
      <w:r w:rsidR="00386BE3">
        <w:t>3 y</w:t>
      </w:r>
      <w:r>
        <w:t xml:space="preserve"> 4</w:t>
      </w:r>
      <w:r w:rsidR="00386BE3">
        <w:t xml:space="preserve"> </w:t>
      </w:r>
      <w:r w:rsidR="003B260E" w:rsidRPr="003B260E">
        <w:t xml:space="preserve">+ </w:t>
      </w:r>
      <w:r w:rsidR="0094160F" w:rsidRPr="003B260E">
        <w:t>simulación</w:t>
      </w:r>
      <w:r w:rsidR="003B260E" w:rsidRPr="003B260E">
        <w:t xml:space="preserve"> e</w:t>
      </w:r>
      <w:r w:rsidR="003B260E">
        <w:t xml:space="preserve">n </w:t>
      </w:r>
      <w:proofErr w:type="spellStart"/>
      <w:r w:rsidR="003B260E">
        <w:t>Boson_NetSim</w:t>
      </w:r>
      <w:proofErr w:type="spellEnd"/>
      <w:r w:rsidR="003B260E">
        <w:t xml:space="preserve"> </w:t>
      </w:r>
      <w:r w:rsidR="003B260E" w:rsidRPr="003B260E">
        <w:t>/</w:t>
      </w:r>
      <w:r w:rsidR="003B260E">
        <w:t xml:space="preserve"> </w:t>
      </w:r>
      <w:proofErr w:type="spellStart"/>
      <w:r w:rsidR="003B260E">
        <w:t>Packet</w:t>
      </w:r>
      <w:proofErr w:type="spellEnd"/>
      <w:r w:rsidR="003B260E">
        <w:t xml:space="preserve"> </w:t>
      </w:r>
      <w:proofErr w:type="spellStart"/>
      <w:r w:rsidR="003B260E">
        <w:t>tracer</w:t>
      </w:r>
      <w:proofErr w:type="spellEnd"/>
      <w:r w:rsidR="0094160F">
        <w:t xml:space="preserve"> del punto </w:t>
      </w:r>
      <w:r w:rsidR="00386BE3">
        <w:t>3</w:t>
      </w:r>
      <w:r w:rsidR="006B4118">
        <w:t>. Preguntas Orales</w:t>
      </w:r>
    </w:p>
    <w:p w14:paraId="19AB4C9C" w14:textId="3E00A168" w:rsidR="00A51E75" w:rsidRDefault="00386BE3" w:rsidP="00B57E41">
      <w:pPr>
        <w:ind w:left="720" w:hanging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CDE9C" wp14:editId="725768C2">
                <wp:simplePos x="0" y="0"/>
                <wp:positionH relativeFrom="column">
                  <wp:posOffset>243135</wp:posOffset>
                </wp:positionH>
                <wp:positionV relativeFrom="paragraph">
                  <wp:posOffset>93657</wp:posOffset>
                </wp:positionV>
                <wp:extent cx="5634396" cy="63427"/>
                <wp:effectExtent l="0" t="0" r="23495" b="323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4396" cy="63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18E95C3" id="Conector recto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7.35pt" to="462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6A5D39C4" w14:textId="4260F1DA" w:rsidR="00B57E41" w:rsidRDefault="00B57E41" w:rsidP="00B57E41">
      <w:pPr>
        <w:pStyle w:val="Prrafodelista"/>
        <w:numPr>
          <w:ilvl w:val="0"/>
          <w:numId w:val="1"/>
        </w:numPr>
      </w:pPr>
      <w:r>
        <w:t xml:space="preserve">¿Cuántas redes clase </w:t>
      </w:r>
      <w:r w:rsidR="00460262">
        <w:t>A</w:t>
      </w:r>
      <w:r>
        <w:t xml:space="preserve"> pueden existir</w:t>
      </w:r>
      <w:r w:rsidR="00977455">
        <w:t>?</w:t>
      </w:r>
      <w:r w:rsidR="00713A7D">
        <w:t xml:space="preserve"> ¿Con cuántos hosts cada una?</w:t>
      </w:r>
      <w:r w:rsidR="00386BE3">
        <w:t xml:space="preserve"> </w:t>
      </w:r>
      <w:r w:rsidR="00591CD5">
        <w:t>Explique</w:t>
      </w:r>
      <w:r w:rsidR="00386BE3">
        <w:t>.</w:t>
      </w:r>
    </w:p>
    <w:p w14:paraId="087BFBAD" w14:textId="77777777" w:rsidR="008078AF" w:rsidRDefault="008078AF" w:rsidP="008078AF"/>
    <w:p w14:paraId="29F90D4A" w14:textId="2765B4D6" w:rsidR="008078AF" w:rsidRDefault="003D48DF" w:rsidP="008078AF">
      <w:pPr>
        <w:rPr>
          <w:color w:val="0000FF"/>
        </w:rPr>
      </w:pPr>
      <w:r>
        <w:rPr>
          <w:color w:val="0000FF"/>
        </w:rPr>
        <w:t>Redes: H</w:t>
      </w:r>
      <w:r w:rsidRPr="003D48DF">
        <w:rPr>
          <w:color w:val="0000FF"/>
        </w:rPr>
        <w:t>ay 126 posibles valores para el primer octeto en una dirección de clase A (excluyendo 0 y 127)</w:t>
      </w:r>
      <w:r>
        <w:rPr>
          <w:color w:val="0000FF"/>
        </w:rPr>
        <w:t xml:space="preserve"> porque </w:t>
      </w:r>
      <w:r w:rsidRPr="003D48DF">
        <w:rPr>
          <w:color w:val="0000FF"/>
        </w:rPr>
        <w:t>la dirección 127 se reserva para pruebas internas y se conoce como "</w:t>
      </w:r>
      <w:proofErr w:type="spellStart"/>
      <w:r w:rsidRPr="003D48DF">
        <w:rPr>
          <w:color w:val="0000FF"/>
        </w:rPr>
        <w:t>localhost</w:t>
      </w:r>
      <w:proofErr w:type="spellEnd"/>
      <w:r w:rsidRPr="003D48DF">
        <w:rPr>
          <w:color w:val="0000FF"/>
        </w:rPr>
        <w:t>" (</w:t>
      </w:r>
      <w:proofErr w:type="spellStart"/>
      <w:r w:rsidRPr="003D48DF">
        <w:rPr>
          <w:color w:val="0000FF"/>
        </w:rPr>
        <w:t>loopback</w:t>
      </w:r>
      <w:proofErr w:type="spellEnd"/>
      <w:r w:rsidRPr="003D48DF">
        <w:rPr>
          <w:color w:val="0000FF"/>
        </w:rPr>
        <w:t>) y la dirección 0 se reserva también</w:t>
      </w:r>
      <w:r>
        <w:rPr>
          <w:color w:val="0000FF"/>
        </w:rPr>
        <w:t xml:space="preserve"> </w:t>
      </w:r>
      <w:r w:rsidRPr="003D48DF">
        <w:rPr>
          <w:color w:val="0000FF"/>
        </w:rPr>
        <w:t>para propósitos especiales y no se asigna a ningún host o red en particular</w:t>
      </w:r>
      <w:r>
        <w:rPr>
          <w:color w:val="0000FF"/>
        </w:rPr>
        <w:t>.</w:t>
      </w:r>
    </w:p>
    <w:p w14:paraId="6677BEAC" w14:textId="64292087" w:rsidR="008078AF" w:rsidRPr="008078AF" w:rsidRDefault="008078AF" w:rsidP="008078AF">
      <w:pPr>
        <w:rPr>
          <w:color w:val="0000FF"/>
        </w:rPr>
      </w:pPr>
      <w:r>
        <w:rPr>
          <w:color w:val="0000FF"/>
        </w:rPr>
        <w:t xml:space="preserve">Hosts: 2^24 – 2 (se restan 2 porque una es dirección de red y la otra de </w:t>
      </w:r>
      <w:proofErr w:type="spellStart"/>
      <w:r>
        <w:rPr>
          <w:color w:val="0000FF"/>
        </w:rPr>
        <w:t>broadcast</w:t>
      </w:r>
      <w:proofErr w:type="spellEnd"/>
      <w:r>
        <w:rPr>
          <w:color w:val="0000FF"/>
        </w:rPr>
        <w:t>), lo que da 16.777.214 hosts.</w:t>
      </w:r>
    </w:p>
    <w:p w14:paraId="5F9A0408" w14:textId="77777777" w:rsidR="00794DC9" w:rsidRDefault="00794DC9" w:rsidP="00794DC9">
      <w:pPr>
        <w:pStyle w:val="Prrafodelista"/>
      </w:pPr>
    </w:p>
    <w:p w14:paraId="5930401E" w14:textId="7362F7D6" w:rsidR="007803E6" w:rsidRDefault="00460262" w:rsidP="00386BE3">
      <w:pPr>
        <w:pStyle w:val="Prrafodelista"/>
        <w:numPr>
          <w:ilvl w:val="0"/>
          <w:numId w:val="1"/>
        </w:numPr>
      </w:pPr>
      <w:r w:rsidRPr="00386BE3">
        <w:rPr>
          <w:b/>
        </w:rPr>
        <w:t>TCP es confiable</w:t>
      </w:r>
      <w:r w:rsidR="000F2B51">
        <w:t>,</w:t>
      </w:r>
      <w:r>
        <w:t xml:space="preserve"> lo que significa que lo que se envía llega. Sin embargo, TCP se encapsula en IP siendo IP no confiable y por tanto puede perderse. ¿</w:t>
      </w:r>
      <w:r w:rsidR="003D48DF">
        <w:t>Cómo</w:t>
      </w:r>
      <w:r>
        <w:t xml:space="preserve"> lo explica?</w:t>
      </w:r>
    </w:p>
    <w:p w14:paraId="5B8A18EE" w14:textId="77777777" w:rsidR="0037239B" w:rsidRDefault="0037239B" w:rsidP="0037239B">
      <w:pPr>
        <w:pStyle w:val="Prrafodelista"/>
      </w:pPr>
    </w:p>
    <w:p w14:paraId="1C49F008" w14:textId="51F0C43D" w:rsidR="0037239B" w:rsidRPr="008078AF" w:rsidRDefault="008078AF" w:rsidP="0037239B">
      <w:pPr>
        <w:rPr>
          <w:color w:val="0000FF"/>
        </w:rPr>
      </w:pPr>
      <w:r>
        <w:rPr>
          <w:color w:val="0000FF"/>
        </w:rPr>
        <w:lastRenderedPageBreak/>
        <w:t xml:space="preserve">Si bien IP no es confiable, IP encapsula a TCP, quien a su vez es quién “gestiona” la confiabilidad del </w:t>
      </w:r>
      <w:proofErr w:type="spellStart"/>
      <w:r>
        <w:rPr>
          <w:color w:val="0000FF"/>
        </w:rPr>
        <w:t>payload</w:t>
      </w:r>
      <w:proofErr w:type="spellEnd"/>
      <w:r>
        <w:rPr>
          <w:color w:val="0000FF"/>
        </w:rPr>
        <w:t xml:space="preserve"> a través de ACK.</w:t>
      </w:r>
    </w:p>
    <w:p w14:paraId="5A1E299D" w14:textId="77777777" w:rsidR="00794DC9" w:rsidRDefault="00794DC9" w:rsidP="00794DC9">
      <w:pPr>
        <w:pStyle w:val="Prrafodelista"/>
        <w:ind w:left="1440"/>
      </w:pPr>
    </w:p>
    <w:p w14:paraId="2F819C15" w14:textId="77777777" w:rsidR="00FC686B" w:rsidRDefault="00794DC9" w:rsidP="00794DC9">
      <w:pPr>
        <w:pStyle w:val="Prrafodelista"/>
        <w:numPr>
          <w:ilvl w:val="0"/>
          <w:numId w:val="1"/>
        </w:numPr>
      </w:pPr>
      <w:r w:rsidRPr="003B260E">
        <w:rPr>
          <w:b/>
          <w:bCs/>
        </w:rPr>
        <w:t>VLSM.</w:t>
      </w:r>
      <w:r>
        <w:t xml:space="preserve"> </w:t>
      </w:r>
      <w:r w:rsidRPr="00794DC9">
        <w:t xml:space="preserve"> Sea una configuración como l</w:t>
      </w:r>
      <w:r>
        <w:t>a dada</w:t>
      </w:r>
      <w:r w:rsidR="002103B4">
        <w:t xml:space="preserve">. </w:t>
      </w:r>
      <w:r w:rsidR="003B260E">
        <w:t xml:space="preserve">Complete la tabla. </w:t>
      </w:r>
    </w:p>
    <w:p w14:paraId="503F8BE6" w14:textId="77777777" w:rsidR="00FC686B" w:rsidRDefault="00FC686B" w:rsidP="00FC686B">
      <w:pPr>
        <w:pStyle w:val="Prrafodelista"/>
      </w:pPr>
    </w:p>
    <w:p w14:paraId="25765E0B" w14:textId="3025C306" w:rsidR="00794DC9" w:rsidRDefault="00FC686B" w:rsidP="00FC686B">
      <w:pPr>
        <w:pStyle w:val="Prrafodelista"/>
      </w:pPr>
      <w:r>
        <w:rPr>
          <w:b/>
          <w:bCs/>
        </w:rPr>
        <w:t xml:space="preserve">NOTA&gt; </w:t>
      </w:r>
      <w:proofErr w:type="spellStart"/>
      <w:r w:rsidR="002103B4" w:rsidRPr="00FC686B">
        <w:rPr>
          <w:rFonts w:ascii="Abadi" w:hAnsi="Abadi"/>
          <w:i/>
          <w:iCs/>
        </w:rPr>
        <w:t>Recuperatorio</w:t>
      </w:r>
      <w:proofErr w:type="spellEnd"/>
      <w:r w:rsidR="002103B4" w:rsidRPr="00FC686B">
        <w:rPr>
          <w:rFonts w:ascii="Abadi" w:hAnsi="Abadi"/>
          <w:i/>
          <w:iCs/>
        </w:rPr>
        <w:t xml:space="preserve"> DEBE responder correctamente este punto</w:t>
      </w:r>
      <w:r w:rsidR="003B260E" w:rsidRPr="00FC686B">
        <w:rPr>
          <w:rFonts w:ascii="Abadi" w:hAnsi="Abadi"/>
          <w:i/>
          <w:iCs/>
        </w:rPr>
        <w:t xml:space="preserve"> y simularlo con las mismas direcciones</w:t>
      </w:r>
      <w:r w:rsidR="004273E2" w:rsidRPr="00FC686B">
        <w:rPr>
          <w:rFonts w:ascii="Abadi" w:hAnsi="Abadi"/>
          <w:i/>
          <w:iCs/>
        </w:rPr>
        <w:t xml:space="preserve"> IP que las calculadas</w:t>
      </w:r>
    </w:p>
    <w:p w14:paraId="7E166BD3" w14:textId="07ADCC17" w:rsidR="00794DC9" w:rsidRDefault="003B260E" w:rsidP="00794DC9">
      <w:r>
        <w:t xml:space="preserve">                                  </w:t>
      </w:r>
      <w:r w:rsidR="00794DC9">
        <w:t xml:space="preserve"> </w:t>
      </w:r>
      <w:r w:rsidR="00794DC9" w:rsidRPr="008C2D0E">
        <w:rPr>
          <w:b/>
          <w:sz w:val="28"/>
        </w:rPr>
        <w:t xml:space="preserve">R1 </w:t>
      </w:r>
      <w:r w:rsidR="00794DC9">
        <w:t xml:space="preserve">--------------  </w:t>
      </w:r>
      <w:r w:rsidR="00794DC9" w:rsidRPr="008C2D0E">
        <w:rPr>
          <w:b/>
          <w:sz w:val="28"/>
        </w:rPr>
        <w:t>R2</w:t>
      </w:r>
      <w:r w:rsidR="00794DC9">
        <w:t xml:space="preserve"> </w:t>
      </w:r>
      <w:r w:rsidR="00977455">
        <w:t xml:space="preserve">--------------- </w:t>
      </w:r>
      <w:r w:rsidR="00977455" w:rsidRPr="008C2D0E">
        <w:rPr>
          <w:b/>
          <w:sz w:val="28"/>
        </w:rPr>
        <w:t>R3</w:t>
      </w:r>
    </w:p>
    <w:p w14:paraId="115B5508" w14:textId="1E7C68A7" w:rsidR="003B260E" w:rsidRDefault="003B260E" w:rsidP="00794DC9">
      <w:r>
        <w:tab/>
      </w:r>
      <w:r>
        <w:tab/>
        <w:t xml:space="preserve">Sitio 1 </w:t>
      </w:r>
      <w:r>
        <w:tab/>
      </w:r>
      <w:r>
        <w:tab/>
        <w:t>Sitio 2</w:t>
      </w:r>
      <w:r>
        <w:tab/>
      </w:r>
      <w:r>
        <w:tab/>
        <w:t>Sitio 3</w:t>
      </w:r>
    </w:p>
    <w:p w14:paraId="62EC5F47" w14:textId="178FA686" w:rsidR="003B260E" w:rsidRDefault="003B260E" w:rsidP="00794DC9">
      <w:r>
        <w:tab/>
      </w:r>
      <w:r>
        <w:tab/>
        <w:t>1</w:t>
      </w:r>
      <w:r w:rsidR="0094160F">
        <w:t>2</w:t>
      </w:r>
      <w:r>
        <w:t>0</w:t>
      </w:r>
      <w:r w:rsidR="001A6A78">
        <w:t xml:space="preserve"> </w:t>
      </w:r>
      <w:r>
        <w:t>h</w:t>
      </w:r>
      <w:r>
        <w:tab/>
      </w:r>
      <w:r w:rsidR="001A6A78">
        <w:tab/>
      </w:r>
      <w:r w:rsidR="008078AF">
        <w:t>11</w:t>
      </w:r>
      <w:r>
        <w:t xml:space="preserve"> h</w:t>
      </w:r>
      <w:r>
        <w:tab/>
      </w:r>
      <w:r>
        <w:tab/>
        <w:t>3 h</w:t>
      </w:r>
    </w:p>
    <w:p w14:paraId="763D2CE7" w14:textId="7F2AF234" w:rsidR="003B260E" w:rsidRDefault="009C1C3C" w:rsidP="00794DC9">
      <w:r>
        <w:t>Nos dan la red</w:t>
      </w:r>
      <w:r w:rsidR="003B260E">
        <w:t>: 192.168.10.0/24</w:t>
      </w:r>
    </w:p>
    <w:p w14:paraId="43D78862" w14:textId="77777777" w:rsidR="003B260E" w:rsidRDefault="003B260E" w:rsidP="00794DC9"/>
    <w:p w14:paraId="6BF97202" w14:textId="36CAC41B" w:rsidR="00CD373D" w:rsidRDefault="00CD373D" w:rsidP="00794DC9">
      <w:pPr>
        <w:rPr>
          <w:color w:val="0000FF"/>
        </w:rPr>
      </w:pPr>
      <w:r>
        <w:rPr>
          <w:color w:val="0000FF"/>
        </w:rPr>
        <w:t>Lo mismo que en otro punto, uso una tabla para calcular, no tengo tiempo de pasarlo a esta tabla (abajo pongo el cálculo hecho):</w:t>
      </w:r>
    </w:p>
    <w:p w14:paraId="4829FC04" w14:textId="77777777" w:rsidR="00CD373D" w:rsidRDefault="00CD373D" w:rsidP="00794DC9"/>
    <w:p w14:paraId="4ABCD0E5" w14:textId="05A6AE90" w:rsidR="00CD373D" w:rsidRDefault="00CD373D" w:rsidP="00794DC9">
      <w:r w:rsidRPr="00CD373D">
        <w:rPr>
          <w:noProof/>
          <w:lang w:val="en-US"/>
        </w:rPr>
        <w:drawing>
          <wp:inline distT="0" distB="0" distL="0" distR="0" wp14:anchorId="4CAF7A3A" wp14:editId="3C4803E7">
            <wp:extent cx="5943600" cy="974725"/>
            <wp:effectExtent l="0" t="0" r="0" b="0"/>
            <wp:docPr id="9538649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4730" w14:textId="77777777" w:rsidR="00CD373D" w:rsidRDefault="00CD373D" w:rsidP="00794D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73E2" w14:paraId="4C6F3E15" w14:textId="77777777" w:rsidTr="004273E2">
        <w:tc>
          <w:tcPr>
            <w:tcW w:w="2337" w:type="dxa"/>
          </w:tcPr>
          <w:p w14:paraId="5FC5D985" w14:textId="77777777" w:rsidR="004273E2" w:rsidRDefault="004273E2" w:rsidP="00794DC9"/>
        </w:tc>
        <w:tc>
          <w:tcPr>
            <w:tcW w:w="2337" w:type="dxa"/>
          </w:tcPr>
          <w:p w14:paraId="4436A34D" w14:textId="0FFD979A" w:rsidR="004273E2" w:rsidRDefault="004273E2" w:rsidP="00794DC9">
            <w:proofErr w:type="gramStart"/>
            <w:r>
              <w:t>dirección</w:t>
            </w:r>
            <w:proofErr w:type="gramEnd"/>
            <w:r>
              <w:t xml:space="preserve"> de Red / </w:t>
            </w:r>
            <w:proofErr w:type="spellStart"/>
            <w:r>
              <w:t>Masc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7F238E98" w14:textId="134E3110" w:rsidR="004273E2" w:rsidRDefault="004273E2" w:rsidP="00794DC9">
            <w:r>
              <w:t xml:space="preserve">Dirección </w:t>
            </w:r>
            <w:r w:rsidR="00692F9D">
              <w:t xml:space="preserve">del </w:t>
            </w:r>
            <w:r>
              <w:t>host más bajo</w:t>
            </w:r>
          </w:p>
        </w:tc>
        <w:tc>
          <w:tcPr>
            <w:tcW w:w="2338" w:type="dxa"/>
          </w:tcPr>
          <w:p w14:paraId="12226451" w14:textId="12F05E88" w:rsidR="004273E2" w:rsidRDefault="00692F9D" w:rsidP="00794DC9">
            <w:r>
              <w:t>D</w:t>
            </w:r>
            <w:r w:rsidR="004273E2">
              <w:t xml:space="preserve">irección </w:t>
            </w:r>
            <w:r>
              <w:t xml:space="preserve">del </w:t>
            </w:r>
            <w:r w:rsidR="004273E2">
              <w:t xml:space="preserve">host </w:t>
            </w:r>
            <w:r>
              <w:t>más</w:t>
            </w:r>
            <w:r w:rsidR="004273E2">
              <w:t xml:space="preserve"> alto</w:t>
            </w:r>
          </w:p>
        </w:tc>
      </w:tr>
      <w:tr w:rsidR="004273E2" w14:paraId="7A0D38E8" w14:textId="77777777" w:rsidTr="004273E2">
        <w:trPr>
          <w:trHeight w:val="864"/>
        </w:trPr>
        <w:tc>
          <w:tcPr>
            <w:tcW w:w="2337" w:type="dxa"/>
          </w:tcPr>
          <w:p w14:paraId="62AD907B" w14:textId="4A8C2F39" w:rsidR="004273E2" w:rsidRDefault="004273E2" w:rsidP="00794DC9">
            <w:r>
              <w:t>Sitio 1</w:t>
            </w:r>
          </w:p>
        </w:tc>
        <w:tc>
          <w:tcPr>
            <w:tcW w:w="2337" w:type="dxa"/>
          </w:tcPr>
          <w:p w14:paraId="378CAB41" w14:textId="77777777" w:rsidR="004273E2" w:rsidRDefault="004273E2" w:rsidP="00794DC9"/>
        </w:tc>
        <w:tc>
          <w:tcPr>
            <w:tcW w:w="2338" w:type="dxa"/>
          </w:tcPr>
          <w:p w14:paraId="2A92BE06" w14:textId="77777777" w:rsidR="004273E2" w:rsidRDefault="004273E2" w:rsidP="00794DC9"/>
        </w:tc>
        <w:tc>
          <w:tcPr>
            <w:tcW w:w="2338" w:type="dxa"/>
          </w:tcPr>
          <w:p w14:paraId="5A90A4C0" w14:textId="77777777" w:rsidR="004273E2" w:rsidRDefault="004273E2" w:rsidP="00794DC9"/>
        </w:tc>
      </w:tr>
      <w:tr w:rsidR="004273E2" w14:paraId="0CC27A5C" w14:textId="77777777" w:rsidTr="004273E2">
        <w:trPr>
          <w:trHeight w:val="864"/>
        </w:trPr>
        <w:tc>
          <w:tcPr>
            <w:tcW w:w="2337" w:type="dxa"/>
          </w:tcPr>
          <w:p w14:paraId="684D1058" w14:textId="58B61C3E" w:rsidR="004273E2" w:rsidRDefault="004273E2" w:rsidP="00794DC9">
            <w:r>
              <w:t>Sitio 2</w:t>
            </w:r>
          </w:p>
        </w:tc>
        <w:tc>
          <w:tcPr>
            <w:tcW w:w="2337" w:type="dxa"/>
          </w:tcPr>
          <w:p w14:paraId="6F78E7BE" w14:textId="77777777" w:rsidR="004273E2" w:rsidRDefault="004273E2" w:rsidP="00794DC9"/>
        </w:tc>
        <w:tc>
          <w:tcPr>
            <w:tcW w:w="2338" w:type="dxa"/>
          </w:tcPr>
          <w:p w14:paraId="0C5F53D2" w14:textId="77777777" w:rsidR="004273E2" w:rsidRDefault="004273E2" w:rsidP="00794DC9"/>
        </w:tc>
        <w:tc>
          <w:tcPr>
            <w:tcW w:w="2338" w:type="dxa"/>
          </w:tcPr>
          <w:p w14:paraId="401F5311" w14:textId="77777777" w:rsidR="004273E2" w:rsidRDefault="004273E2" w:rsidP="00794DC9"/>
        </w:tc>
      </w:tr>
      <w:tr w:rsidR="004273E2" w14:paraId="7E485E00" w14:textId="77777777" w:rsidTr="004273E2">
        <w:trPr>
          <w:trHeight w:val="864"/>
        </w:trPr>
        <w:tc>
          <w:tcPr>
            <w:tcW w:w="2337" w:type="dxa"/>
          </w:tcPr>
          <w:p w14:paraId="1BDCE454" w14:textId="002CECBB" w:rsidR="004273E2" w:rsidRDefault="004273E2" w:rsidP="00794DC9">
            <w:r>
              <w:t>Sitio 3</w:t>
            </w:r>
          </w:p>
        </w:tc>
        <w:tc>
          <w:tcPr>
            <w:tcW w:w="2337" w:type="dxa"/>
          </w:tcPr>
          <w:p w14:paraId="04303A3E" w14:textId="77777777" w:rsidR="004273E2" w:rsidRDefault="004273E2" w:rsidP="00794DC9"/>
        </w:tc>
        <w:tc>
          <w:tcPr>
            <w:tcW w:w="2338" w:type="dxa"/>
          </w:tcPr>
          <w:p w14:paraId="49371A30" w14:textId="77777777" w:rsidR="004273E2" w:rsidRDefault="004273E2" w:rsidP="00794DC9"/>
        </w:tc>
        <w:tc>
          <w:tcPr>
            <w:tcW w:w="2338" w:type="dxa"/>
          </w:tcPr>
          <w:p w14:paraId="61F49015" w14:textId="77777777" w:rsidR="004273E2" w:rsidRDefault="004273E2" w:rsidP="00794DC9"/>
        </w:tc>
      </w:tr>
      <w:tr w:rsidR="004273E2" w14:paraId="04B584C9" w14:textId="77777777" w:rsidTr="004273E2">
        <w:trPr>
          <w:trHeight w:val="864"/>
        </w:trPr>
        <w:tc>
          <w:tcPr>
            <w:tcW w:w="2337" w:type="dxa"/>
          </w:tcPr>
          <w:p w14:paraId="06F31560" w14:textId="49ED6062" w:rsidR="004273E2" w:rsidRDefault="004273E2" w:rsidP="00794DC9">
            <w:r>
              <w:t>Link R1 /R2</w:t>
            </w:r>
          </w:p>
        </w:tc>
        <w:tc>
          <w:tcPr>
            <w:tcW w:w="2337" w:type="dxa"/>
          </w:tcPr>
          <w:p w14:paraId="3687AD29" w14:textId="77777777" w:rsidR="004273E2" w:rsidRDefault="004273E2" w:rsidP="00794DC9"/>
        </w:tc>
        <w:tc>
          <w:tcPr>
            <w:tcW w:w="2338" w:type="dxa"/>
          </w:tcPr>
          <w:p w14:paraId="0E0ADAF5" w14:textId="77777777" w:rsidR="004273E2" w:rsidRDefault="004273E2" w:rsidP="00794DC9"/>
        </w:tc>
        <w:tc>
          <w:tcPr>
            <w:tcW w:w="2338" w:type="dxa"/>
          </w:tcPr>
          <w:p w14:paraId="517EB368" w14:textId="77777777" w:rsidR="004273E2" w:rsidRDefault="004273E2" w:rsidP="00794DC9"/>
        </w:tc>
      </w:tr>
      <w:tr w:rsidR="004273E2" w14:paraId="6F08EF85" w14:textId="77777777" w:rsidTr="004273E2">
        <w:trPr>
          <w:trHeight w:val="864"/>
        </w:trPr>
        <w:tc>
          <w:tcPr>
            <w:tcW w:w="2337" w:type="dxa"/>
          </w:tcPr>
          <w:p w14:paraId="42B3CAFE" w14:textId="55DA9617" w:rsidR="004273E2" w:rsidRDefault="004273E2" w:rsidP="00794DC9">
            <w:r>
              <w:t>Link R2 / R3</w:t>
            </w:r>
          </w:p>
        </w:tc>
        <w:tc>
          <w:tcPr>
            <w:tcW w:w="2337" w:type="dxa"/>
          </w:tcPr>
          <w:p w14:paraId="067F400E" w14:textId="77777777" w:rsidR="004273E2" w:rsidRDefault="004273E2" w:rsidP="00794DC9"/>
        </w:tc>
        <w:tc>
          <w:tcPr>
            <w:tcW w:w="2338" w:type="dxa"/>
          </w:tcPr>
          <w:p w14:paraId="5AC8FB07" w14:textId="77777777" w:rsidR="004273E2" w:rsidRDefault="004273E2" w:rsidP="00794DC9"/>
        </w:tc>
        <w:tc>
          <w:tcPr>
            <w:tcW w:w="2338" w:type="dxa"/>
          </w:tcPr>
          <w:p w14:paraId="6B53203F" w14:textId="77777777" w:rsidR="004273E2" w:rsidRDefault="004273E2" w:rsidP="00794DC9"/>
        </w:tc>
      </w:tr>
    </w:tbl>
    <w:p w14:paraId="676C5E55" w14:textId="77777777" w:rsidR="003B260E" w:rsidRDefault="003B260E" w:rsidP="00794DC9"/>
    <w:p w14:paraId="350FA9D4" w14:textId="77777777" w:rsidR="00CD373D" w:rsidRDefault="00CD373D" w:rsidP="00794DC9"/>
    <w:p w14:paraId="186182F0" w14:textId="46A7C611" w:rsidR="003B260E" w:rsidRDefault="0094160F" w:rsidP="00794DC9">
      <w:r>
        <w:t xml:space="preserve">Quienes hacen </w:t>
      </w:r>
      <w:proofErr w:type="spellStart"/>
      <w:r w:rsidRPr="0094160F">
        <w:rPr>
          <w:b/>
          <w:bCs/>
        </w:rPr>
        <w:t>recuperatorio</w:t>
      </w:r>
      <w:proofErr w:type="spellEnd"/>
      <w:r>
        <w:t xml:space="preserve"> simular</w:t>
      </w:r>
      <w:r w:rsidR="00386BE3">
        <w:t>á</w:t>
      </w:r>
      <w:r>
        <w:t>n con los datos anteriores. Pueden usar protocolo</w:t>
      </w:r>
      <w:r w:rsidR="00342D1F">
        <w:t xml:space="preserve"> de enrutamiento estático</w:t>
      </w:r>
      <w:r>
        <w:t xml:space="preserve"> o dinámico. </w:t>
      </w:r>
      <w:r w:rsidRPr="00342D1F">
        <w:rPr>
          <w:b/>
          <w:bCs/>
        </w:rPr>
        <w:t xml:space="preserve">Debe comprobar el ping de todas las </w:t>
      </w:r>
      <w:proofErr w:type="spellStart"/>
      <w:r w:rsidRPr="00342D1F">
        <w:rPr>
          <w:b/>
          <w:bCs/>
        </w:rPr>
        <w:t>PCs</w:t>
      </w:r>
      <w:proofErr w:type="spellEnd"/>
      <w:r>
        <w:t>. Para simular ponga dos PC por sitio</w:t>
      </w:r>
    </w:p>
    <w:p w14:paraId="03E83BA7" w14:textId="6D91A551" w:rsidR="00651E4E" w:rsidRDefault="00651E4E" w:rsidP="00794DC9"/>
    <w:p w14:paraId="6BB98DB9" w14:textId="47F99E83" w:rsidR="00651E4E" w:rsidRDefault="00651E4E" w:rsidP="00651E4E">
      <w:pPr>
        <w:pStyle w:val="Prrafodelista"/>
        <w:numPr>
          <w:ilvl w:val="0"/>
          <w:numId w:val="1"/>
        </w:numPr>
      </w:pPr>
      <w:r w:rsidRPr="00651E4E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329BD6" wp14:editId="4B108CE2">
                <wp:simplePos x="0" y="0"/>
                <wp:positionH relativeFrom="column">
                  <wp:posOffset>878205</wp:posOffset>
                </wp:positionH>
                <wp:positionV relativeFrom="paragraph">
                  <wp:posOffset>411051</wp:posOffset>
                </wp:positionV>
                <wp:extent cx="3689284" cy="671830"/>
                <wp:effectExtent l="0" t="0" r="26035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284" cy="671830"/>
                          <a:chOff x="0" y="0"/>
                          <a:chExt cx="3689284" cy="67183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3166044" y="110996"/>
                            <a:ext cx="523240" cy="353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FAC0A" w14:textId="41F30352" w:rsidR="00651E4E" w:rsidRPr="00651E4E" w:rsidRDefault="00651E4E" w:rsidP="00651E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3647029" cy="671830"/>
                            <a:chOff x="0" y="0"/>
                            <a:chExt cx="3647029" cy="671830"/>
                          </a:xfrm>
                        </wpg:grpSpPr>
                        <wps:wsp>
                          <wps:cNvPr id="1" name="Elipse 1"/>
                          <wps:cNvSpPr/>
                          <wps:spPr>
                            <a:xfrm>
                              <a:off x="0" y="147995"/>
                              <a:ext cx="523270" cy="3541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FCE06" w14:textId="42673530" w:rsidR="00651E4E" w:rsidRPr="00651E4E" w:rsidRDefault="00651E4E" w:rsidP="00651E4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Elipse 2"/>
                          <wps:cNvSpPr/>
                          <wps:spPr>
                            <a:xfrm>
                              <a:off x="1664948" y="126853"/>
                              <a:ext cx="523240" cy="3536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5F9A1E" w14:textId="0E7F7BFC" w:rsidR="00651E4E" w:rsidRPr="00651E4E" w:rsidRDefault="00651E4E" w:rsidP="00651E4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ector recto 5"/>
                          <wps:cNvCnPr/>
                          <wps:spPr>
                            <a:xfrm flipV="1">
                              <a:off x="417558" y="274848"/>
                              <a:ext cx="3229471" cy="15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548" y="0"/>
                              <a:ext cx="908685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70150" w14:textId="77777777" w:rsidR="00651E4E" w:rsidRDefault="00651E4E">
                                <w:r>
                                  <w:t>Link 1</w:t>
                                </w:r>
                              </w:p>
                              <w:p w14:paraId="79EE9834" w14:textId="4DF0F014" w:rsidR="00651E4E" w:rsidRDefault="00651E4E">
                                <w:r>
                                  <w:t>MTU: 1500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6784" y="0"/>
                              <a:ext cx="908685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8BC95" w14:textId="083256D5" w:rsidR="00651E4E" w:rsidRDefault="00651E4E" w:rsidP="00651E4E">
                                <w:r>
                                  <w:t>Link 2</w:t>
                                </w:r>
                              </w:p>
                              <w:p w14:paraId="339770FA" w14:textId="51DF374E" w:rsidR="00651E4E" w:rsidRDefault="00651E4E" w:rsidP="00651E4E">
                                <w:r>
                                  <w:t>MTU: 640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4329BD6" id="Grupo 8" o:spid="_x0000_s1026" style="position:absolute;left:0;text-align:left;margin-left:69.15pt;margin-top:32.35pt;width:290.5pt;height:52.9pt;z-index:251668480" coordsize="36892,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">
                <v:oval id="Elipse 3" o:spid="_x0000_s1027" style="position:absolute;left:31660;top:1109;width:523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2FAC0A" w14:textId="41F30352" w:rsidR="00651E4E" w:rsidRPr="00651E4E" w:rsidRDefault="00651E4E" w:rsidP="00651E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R3</w:t>
                        </w:r>
                      </w:p>
                    </w:txbxContent>
                  </v:textbox>
                </v:oval>
                <v:group id="Grupo 7" o:spid="_x0000_s1028" style="position:absolute;width:36470;height:6718" coordsize="36470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ipse 1" o:spid="_x0000_s1029" style="position:absolute;top:1479;width:5232;height:3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D5FCE06" w14:textId="42673530" w:rsidR="00651E4E" w:rsidRPr="00651E4E" w:rsidRDefault="00651E4E" w:rsidP="00651E4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R1</w:t>
                          </w:r>
                        </w:p>
                      </w:txbxContent>
                    </v:textbox>
                  </v:oval>
                  <v:oval id="Elipse 2" o:spid="_x0000_s1030" style="position:absolute;left:16649;top:1268;width:523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65F9A1E" w14:textId="0E7F7BFC" w:rsidR="00651E4E" w:rsidRPr="00651E4E" w:rsidRDefault="00651E4E" w:rsidP="00651E4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R2</w:t>
                          </w:r>
                        </w:p>
                      </w:txbxContent>
                    </v:textbox>
                  </v:oval>
                  <v:line id="Conector recto 5" o:spid="_x0000_s1031" style="position:absolute;flip:y;visibility:visible;mso-wrap-style:square" from="4175,2748" to="36470,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2" type="#_x0000_t202" style="position:absolute;left:7505;width:9087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2F370150" w14:textId="77777777" w:rsidR="00651E4E" w:rsidRDefault="00651E4E">
                          <w:r>
                            <w:t>Link 1</w:t>
                          </w:r>
                        </w:p>
                        <w:p w14:paraId="79EE9834" w14:textId="4DF0F014" w:rsidR="00651E4E" w:rsidRDefault="00651E4E">
                          <w:r>
                            <w:t>MTU: 1500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23467;width:9087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18E8BC95" w14:textId="083256D5" w:rsidR="00651E4E" w:rsidRDefault="00651E4E" w:rsidP="00651E4E">
                          <w:r>
                            <w:t>Link 2</w:t>
                          </w:r>
                        </w:p>
                        <w:p w14:paraId="339770FA" w14:textId="51DF374E" w:rsidR="00651E4E" w:rsidRDefault="00651E4E" w:rsidP="00651E4E">
                          <w:r>
                            <w:t>MTU: 640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51E4E">
        <w:rPr>
          <w:b/>
        </w:rPr>
        <w:t>Fragmentación</w:t>
      </w:r>
      <w:r>
        <w:t>. Complete la tabla para la configuración dada, suponga</w:t>
      </w:r>
      <w:r w:rsidR="00335B8B">
        <w:t xml:space="preserve"> a R1</w:t>
      </w:r>
      <w:r>
        <w:t xml:space="preserve"> llega un paquete IP de máximo </w:t>
      </w:r>
      <w:r w:rsidR="00335B8B">
        <w:t>tamaño.</w:t>
      </w:r>
    </w:p>
    <w:tbl>
      <w:tblPr>
        <w:tblStyle w:val="Tablaconcuadrcula"/>
        <w:tblpPr w:leftFromText="141" w:rightFromText="141" w:vertAnchor="text" w:horzAnchor="margin" w:tblpXSpec="center" w:tblpY="1299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965"/>
      </w:tblGrid>
      <w:tr w:rsidR="00651E4E" w14:paraId="7B270008" w14:textId="77777777" w:rsidTr="00223943">
        <w:tc>
          <w:tcPr>
            <w:tcW w:w="2547" w:type="dxa"/>
          </w:tcPr>
          <w:p w14:paraId="46E93D7E" w14:textId="77777777" w:rsidR="00651E4E" w:rsidRDefault="00651E4E" w:rsidP="00651E4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CE8F6DF" w14:textId="79681575" w:rsidR="00651E4E" w:rsidRDefault="00651E4E" w:rsidP="00651E4E">
            <w:pPr>
              <w:pStyle w:val="Prrafodelista"/>
              <w:ind w:left="0"/>
            </w:pPr>
            <w:r>
              <w:t>Link 1</w:t>
            </w:r>
          </w:p>
        </w:tc>
        <w:tc>
          <w:tcPr>
            <w:tcW w:w="2965" w:type="dxa"/>
          </w:tcPr>
          <w:p w14:paraId="1053D535" w14:textId="11BDF264" w:rsidR="00651E4E" w:rsidRDefault="00651E4E" w:rsidP="00651E4E">
            <w:pPr>
              <w:pStyle w:val="Prrafodelista"/>
              <w:ind w:left="0"/>
            </w:pPr>
            <w:r>
              <w:t>Link 2</w:t>
            </w:r>
          </w:p>
        </w:tc>
      </w:tr>
      <w:tr w:rsidR="00651E4E" w14:paraId="602B1D1A" w14:textId="77777777" w:rsidTr="00223943">
        <w:tc>
          <w:tcPr>
            <w:tcW w:w="2547" w:type="dxa"/>
          </w:tcPr>
          <w:p w14:paraId="22393270" w14:textId="7DFCE4AB" w:rsidR="00651E4E" w:rsidRDefault="00651E4E" w:rsidP="00651E4E">
            <w:pPr>
              <w:pStyle w:val="Prrafodelista"/>
              <w:ind w:left="0"/>
            </w:pPr>
            <w:r>
              <w:t>Cantidad de paquetes</w:t>
            </w:r>
          </w:p>
        </w:tc>
        <w:tc>
          <w:tcPr>
            <w:tcW w:w="3118" w:type="dxa"/>
          </w:tcPr>
          <w:p w14:paraId="0750AC29" w14:textId="1E9C8705" w:rsidR="00651E4E" w:rsidRDefault="00223943" w:rsidP="00651E4E">
            <w:pPr>
              <w:pStyle w:val="Prrafodelista"/>
              <w:ind w:left="0"/>
            </w:pPr>
            <w:r>
              <w:t>45</w:t>
            </w:r>
          </w:p>
        </w:tc>
        <w:tc>
          <w:tcPr>
            <w:tcW w:w="2965" w:type="dxa"/>
          </w:tcPr>
          <w:p w14:paraId="3CE96096" w14:textId="4B64F43D" w:rsidR="00651E4E" w:rsidRDefault="00223943" w:rsidP="00651E4E">
            <w:pPr>
              <w:pStyle w:val="Prrafodelista"/>
              <w:ind w:left="0"/>
            </w:pPr>
            <w:r>
              <w:t>13</w:t>
            </w:r>
            <w:r w:rsidR="00BE5812">
              <w:t>3</w:t>
            </w:r>
            <w:r>
              <w:t xml:space="preserve"> (3 fragmentos x fragmento del Link 1)</w:t>
            </w:r>
            <w:r w:rsidR="00BE5812">
              <w:t>: el último no hace falta fragmentar (es de 436).</w:t>
            </w:r>
          </w:p>
        </w:tc>
      </w:tr>
      <w:tr w:rsidR="00651E4E" w14:paraId="2C064E93" w14:textId="77777777" w:rsidTr="00223943">
        <w:tc>
          <w:tcPr>
            <w:tcW w:w="2547" w:type="dxa"/>
          </w:tcPr>
          <w:p w14:paraId="71085AA4" w14:textId="1BD4174A" w:rsidR="00651E4E" w:rsidRDefault="00651E4E" w:rsidP="00651E4E">
            <w:pPr>
              <w:pStyle w:val="Prrafodelista"/>
              <w:ind w:left="0"/>
            </w:pPr>
            <w:r>
              <w:t>Tamaño último paquete</w:t>
            </w:r>
          </w:p>
        </w:tc>
        <w:tc>
          <w:tcPr>
            <w:tcW w:w="3118" w:type="dxa"/>
          </w:tcPr>
          <w:p w14:paraId="688A2A81" w14:textId="1C1EBF77" w:rsidR="00651E4E" w:rsidRDefault="00223943" w:rsidP="00651E4E">
            <w:pPr>
              <w:pStyle w:val="Prrafodelista"/>
              <w:ind w:left="0"/>
            </w:pPr>
            <w:r>
              <w:t>436 (</w:t>
            </w:r>
            <w:proofErr w:type="spellStart"/>
            <w:r>
              <w:t>payload</w:t>
            </w:r>
            <w:proofErr w:type="spellEnd"/>
            <w:r>
              <w:t xml:space="preserve"> 416 + </w:t>
            </w:r>
            <w:proofErr w:type="spellStart"/>
            <w:r>
              <w:t>header</w:t>
            </w:r>
            <w:proofErr w:type="spellEnd"/>
            <w:r>
              <w:t xml:space="preserve"> 20)</w:t>
            </w:r>
          </w:p>
        </w:tc>
        <w:tc>
          <w:tcPr>
            <w:tcW w:w="2965" w:type="dxa"/>
          </w:tcPr>
          <w:p w14:paraId="178D8A7B" w14:textId="37D1AA46" w:rsidR="00651E4E" w:rsidRDefault="00223943" w:rsidP="00651E4E">
            <w:pPr>
              <w:pStyle w:val="Prrafodelista"/>
              <w:ind w:left="0"/>
            </w:pPr>
            <w:r>
              <w:t xml:space="preserve">260 (240 </w:t>
            </w:r>
            <w:proofErr w:type="spellStart"/>
            <w:r>
              <w:t>payload</w:t>
            </w:r>
            <w:proofErr w:type="spellEnd"/>
            <w:r>
              <w:t xml:space="preserve"> + 20 </w:t>
            </w:r>
            <w:proofErr w:type="spellStart"/>
            <w:r>
              <w:t>header</w:t>
            </w:r>
            <w:proofErr w:type="spellEnd"/>
            <w:r>
              <w:t>)</w:t>
            </w:r>
          </w:p>
        </w:tc>
      </w:tr>
    </w:tbl>
    <w:p w14:paraId="1D08ADF1" w14:textId="4E42E4C2" w:rsidR="00651E4E" w:rsidRDefault="00651E4E" w:rsidP="00335B8B"/>
    <w:p w14:paraId="774EC6E8" w14:textId="2431A9B8" w:rsidR="00335B8B" w:rsidRDefault="00335B8B" w:rsidP="00335B8B"/>
    <w:p w14:paraId="2048C001" w14:textId="208F5991" w:rsidR="00335B8B" w:rsidRDefault="00335B8B" w:rsidP="00335B8B">
      <w:r>
        <w:t>Complete la tabla.</w:t>
      </w:r>
    </w:p>
    <w:p w14:paraId="2A2BD02D" w14:textId="77777777" w:rsidR="00335B8B" w:rsidRDefault="00335B8B" w:rsidP="00335B8B"/>
    <w:p w14:paraId="366BC2B4" w14:textId="6880A44B" w:rsidR="00335B8B" w:rsidRDefault="00335B8B" w:rsidP="00335B8B">
      <w:r>
        <w:t>Deje indicado los pasos realizados</w:t>
      </w:r>
    </w:p>
    <w:p w14:paraId="5657E473" w14:textId="67640AAC" w:rsidR="00223943" w:rsidRDefault="00223943" w:rsidP="00335B8B">
      <w:pPr>
        <w:rPr>
          <w:color w:val="0000FF"/>
        </w:rPr>
      </w:pPr>
      <w:r w:rsidRPr="00223943">
        <w:rPr>
          <w:color w:val="0000FF"/>
        </w:rPr>
        <w:t xml:space="preserve">Lo </w:t>
      </w:r>
      <w:r>
        <w:rPr>
          <w:color w:val="0000FF"/>
        </w:rPr>
        <w:t>hice en una tabla, así lo calculo usualmente:</w:t>
      </w:r>
    </w:p>
    <w:p w14:paraId="33D1F030" w14:textId="40DCEE9F" w:rsidR="00223943" w:rsidRDefault="0037239B" w:rsidP="00335B8B">
      <w:pPr>
        <w:rPr>
          <w:color w:val="0000FF"/>
        </w:rPr>
      </w:pPr>
      <w:r w:rsidRPr="0037239B">
        <w:rPr>
          <w:noProof/>
          <w:lang w:val="en-US"/>
        </w:rPr>
        <w:lastRenderedPageBreak/>
        <w:drawing>
          <wp:inline distT="0" distB="0" distL="0" distR="0" wp14:anchorId="1E40C38B" wp14:editId="4D6899B1">
            <wp:extent cx="5587365" cy="8229600"/>
            <wp:effectExtent l="0" t="0" r="0" b="0"/>
            <wp:docPr id="212456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9DA8" w14:textId="77777777" w:rsidR="0037239B" w:rsidRDefault="0037239B" w:rsidP="00335B8B">
      <w:pPr>
        <w:rPr>
          <w:color w:val="0000FF"/>
        </w:rPr>
      </w:pPr>
    </w:p>
    <w:p w14:paraId="51367BBA" w14:textId="77116A2B" w:rsidR="0037239B" w:rsidRPr="00223943" w:rsidRDefault="0037239B" w:rsidP="00335B8B">
      <w:pPr>
        <w:rPr>
          <w:color w:val="0000FF"/>
        </w:rPr>
      </w:pPr>
      <w:r w:rsidRPr="0037239B">
        <w:rPr>
          <w:noProof/>
          <w:lang w:val="en-US"/>
        </w:rPr>
        <w:drawing>
          <wp:inline distT="0" distB="0" distL="0" distR="0" wp14:anchorId="6AE807D9" wp14:editId="4046CC1E">
            <wp:extent cx="5356860" cy="1104265"/>
            <wp:effectExtent l="0" t="0" r="0" b="635"/>
            <wp:docPr id="14691829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39B" w:rsidRPr="00223943" w:rsidSect="00F901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AE966" w14:textId="77777777" w:rsidR="00FD076D" w:rsidRDefault="00FD076D" w:rsidP="00B57E41">
      <w:pPr>
        <w:spacing w:after="0" w:line="240" w:lineRule="auto"/>
      </w:pPr>
      <w:r>
        <w:separator/>
      </w:r>
    </w:p>
  </w:endnote>
  <w:endnote w:type="continuationSeparator" w:id="0">
    <w:p w14:paraId="6880C3D9" w14:textId="77777777" w:rsidR="00FD076D" w:rsidRDefault="00FD076D" w:rsidP="00B5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6D824" w14:textId="77777777" w:rsidR="00FD076D" w:rsidRDefault="00FD076D" w:rsidP="00B57E41">
      <w:pPr>
        <w:spacing w:after="0" w:line="240" w:lineRule="auto"/>
      </w:pPr>
      <w:r>
        <w:separator/>
      </w:r>
    </w:p>
  </w:footnote>
  <w:footnote w:type="continuationSeparator" w:id="0">
    <w:p w14:paraId="1023F969" w14:textId="77777777" w:rsidR="00FD076D" w:rsidRDefault="00FD076D" w:rsidP="00B5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43961" w14:textId="22997493" w:rsidR="00B57E41" w:rsidRPr="00B57E41" w:rsidRDefault="00197ADD">
    <w:pPr>
      <w:pStyle w:val="Encabezado"/>
      <w:rPr>
        <w:lang w:val="en-US"/>
      </w:rPr>
    </w:pPr>
    <w:proofErr w:type="spellStart"/>
    <w:r>
      <w:rPr>
        <w:lang w:val="en-US"/>
      </w:rPr>
      <w:t>Teleinformatica</w:t>
    </w:r>
    <w:proofErr w:type="spellEnd"/>
    <w:r>
      <w:rPr>
        <w:lang w:val="en-US"/>
      </w:rPr>
      <w:t xml:space="preserve"> y </w:t>
    </w:r>
    <w:proofErr w:type="spellStart"/>
    <w:r>
      <w:rPr>
        <w:lang w:val="en-US"/>
      </w:rPr>
      <w:t>comunicaciones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746AE"/>
    <w:multiLevelType w:val="hybridMultilevel"/>
    <w:tmpl w:val="5BEE4F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41"/>
    <w:rsid w:val="000F2B51"/>
    <w:rsid w:val="00197ADD"/>
    <w:rsid w:val="001A6A78"/>
    <w:rsid w:val="001E4B76"/>
    <w:rsid w:val="002103B4"/>
    <w:rsid w:val="00223943"/>
    <w:rsid w:val="00267BAB"/>
    <w:rsid w:val="00335B8B"/>
    <w:rsid w:val="00342D1F"/>
    <w:rsid w:val="0037239B"/>
    <w:rsid w:val="00386BE3"/>
    <w:rsid w:val="00393A91"/>
    <w:rsid w:val="003B260E"/>
    <w:rsid w:val="003D48DF"/>
    <w:rsid w:val="003E0209"/>
    <w:rsid w:val="004273E2"/>
    <w:rsid w:val="00460262"/>
    <w:rsid w:val="00523837"/>
    <w:rsid w:val="005244E0"/>
    <w:rsid w:val="00591CD5"/>
    <w:rsid w:val="006218A1"/>
    <w:rsid w:val="00651E4E"/>
    <w:rsid w:val="006520C4"/>
    <w:rsid w:val="00692F9D"/>
    <w:rsid w:val="006B4118"/>
    <w:rsid w:val="006C69BC"/>
    <w:rsid w:val="00710BC9"/>
    <w:rsid w:val="00713A7D"/>
    <w:rsid w:val="007803E6"/>
    <w:rsid w:val="00794DC9"/>
    <w:rsid w:val="008078AF"/>
    <w:rsid w:val="008C2D0E"/>
    <w:rsid w:val="008D65C9"/>
    <w:rsid w:val="0094160F"/>
    <w:rsid w:val="00962AB5"/>
    <w:rsid w:val="00977455"/>
    <w:rsid w:val="009C1C3C"/>
    <w:rsid w:val="009E3E08"/>
    <w:rsid w:val="00A51E75"/>
    <w:rsid w:val="00AB29E8"/>
    <w:rsid w:val="00AD1977"/>
    <w:rsid w:val="00B270CA"/>
    <w:rsid w:val="00B57E41"/>
    <w:rsid w:val="00BE5812"/>
    <w:rsid w:val="00BF2565"/>
    <w:rsid w:val="00C12867"/>
    <w:rsid w:val="00C20FA9"/>
    <w:rsid w:val="00CD373D"/>
    <w:rsid w:val="00CF6046"/>
    <w:rsid w:val="00DA6762"/>
    <w:rsid w:val="00EC239C"/>
    <w:rsid w:val="00F901F7"/>
    <w:rsid w:val="00FB791A"/>
    <w:rsid w:val="00FC686B"/>
    <w:rsid w:val="00FD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8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E41"/>
  </w:style>
  <w:style w:type="paragraph" w:styleId="Piedepgina">
    <w:name w:val="footer"/>
    <w:basedOn w:val="Normal"/>
    <w:link w:val="PiedepginaCar"/>
    <w:uiPriority w:val="99"/>
    <w:unhideWhenUsed/>
    <w:rsid w:val="00B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E41"/>
  </w:style>
  <w:style w:type="paragraph" w:styleId="Prrafodelista">
    <w:name w:val="List Paragraph"/>
    <w:basedOn w:val="Normal"/>
    <w:uiPriority w:val="34"/>
    <w:qFormat/>
    <w:rsid w:val="00B57E4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A51E7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2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E41"/>
  </w:style>
  <w:style w:type="paragraph" w:styleId="Piedepgina">
    <w:name w:val="footer"/>
    <w:basedOn w:val="Normal"/>
    <w:link w:val="PiedepginaCar"/>
    <w:uiPriority w:val="99"/>
    <w:unhideWhenUsed/>
    <w:rsid w:val="00B57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E41"/>
  </w:style>
  <w:style w:type="paragraph" w:styleId="Prrafodelista">
    <w:name w:val="List Paragraph"/>
    <w:basedOn w:val="Normal"/>
    <w:uiPriority w:val="34"/>
    <w:qFormat/>
    <w:rsid w:val="00B57E4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A51E7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2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Gerardo Tordoya</cp:lastModifiedBy>
  <cp:revision>17</cp:revision>
  <dcterms:created xsi:type="dcterms:W3CDTF">2023-12-20T14:24:00Z</dcterms:created>
  <dcterms:modified xsi:type="dcterms:W3CDTF">2024-01-02T22:14:00Z</dcterms:modified>
</cp:coreProperties>
</file>