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79A2" w14:textId="77777777" w:rsidR="0017516C" w:rsidRDefault="0017516C" w:rsidP="00835631">
      <w:r>
        <w:t xml:space="preserve">Opciones de procedimiento con los </w:t>
      </w:r>
      <w:proofErr w:type="spellStart"/>
      <w:r>
        <w:t>TPs</w:t>
      </w:r>
      <w:proofErr w:type="spellEnd"/>
      <w:r>
        <w:t xml:space="preserve"> Optativos</w:t>
      </w:r>
    </w:p>
    <w:p w14:paraId="49023F6C" w14:textId="5E5444D6" w:rsidR="0017516C" w:rsidRDefault="0017516C" w:rsidP="005875C6">
      <w:pPr>
        <w:pStyle w:val="Prrafodelista"/>
        <w:numPr>
          <w:ilvl w:val="0"/>
          <w:numId w:val="5"/>
        </w:numPr>
      </w:pPr>
      <w:r>
        <w:t xml:space="preserve">Simplemente </w:t>
      </w:r>
      <w:r w:rsidR="00400DD3">
        <w:t>i</w:t>
      </w:r>
      <w:r>
        <w:t>gnorarlos (</w:t>
      </w:r>
      <w:r w:rsidR="005875C6" w:rsidRPr="005875C6">
        <w:rPr>
          <w:i/>
          <w:iCs/>
        </w:rPr>
        <w:t xml:space="preserve">por lejos </w:t>
      </w:r>
      <w:r w:rsidRPr="005875C6">
        <w:rPr>
          <w:i/>
          <w:iCs/>
        </w:rPr>
        <w:t>la peor opción</w:t>
      </w:r>
      <w:r>
        <w:t>)</w:t>
      </w:r>
    </w:p>
    <w:p w14:paraId="743F1332" w14:textId="27E4C69B" w:rsidR="005875C6" w:rsidRDefault="005875C6" w:rsidP="005875C6">
      <w:pPr>
        <w:pStyle w:val="Prrafodelista"/>
        <w:numPr>
          <w:ilvl w:val="0"/>
          <w:numId w:val="5"/>
        </w:numPr>
      </w:pPr>
      <w:r>
        <w:t xml:space="preserve">Resolverlo y consultar con los demás estudiantes en </w:t>
      </w:r>
      <w:r w:rsidRPr="00400DD3">
        <w:rPr>
          <w:b/>
          <w:bCs/>
        </w:rPr>
        <w:t xml:space="preserve">sala de </w:t>
      </w:r>
      <w:r w:rsidR="00400DD3" w:rsidRPr="00400DD3">
        <w:rPr>
          <w:b/>
          <w:bCs/>
        </w:rPr>
        <w:t>d</w:t>
      </w:r>
      <w:r w:rsidRPr="00400DD3">
        <w:rPr>
          <w:b/>
          <w:bCs/>
        </w:rPr>
        <w:t>ebates</w:t>
      </w:r>
      <w:r>
        <w:t>, y en caso de dudas preguntar al docente (La mejor opción)</w:t>
      </w:r>
    </w:p>
    <w:p w14:paraId="3E7E68F2" w14:textId="0F984AFC" w:rsidR="005875C6" w:rsidRDefault="005875C6" w:rsidP="005875C6">
      <w:pPr>
        <w:pStyle w:val="Prrafodelista"/>
        <w:numPr>
          <w:ilvl w:val="0"/>
          <w:numId w:val="5"/>
        </w:numPr>
      </w:pPr>
      <w:r>
        <w:t>Resolver y subirlo a la plataforma para su corrección o esperar la solución “oficial” a las 2/3 semanas.</w:t>
      </w:r>
    </w:p>
    <w:p w14:paraId="1AB13099" w14:textId="5D2CEDC1" w:rsidR="0017516C" w:rsidRDefault="0017516C" w:rsidP="00835631">
      <w:r>
        <w:t xml:space="preserve">No lleva calificación </w:t>
      </w:r>
    </w:p>
    <w:p w14:paraId="7A198303" w14:textId="5180E042" w:rsidR="005875C6" w:rsidRDefault="005875C6" w:rsidP="0083563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8242F" wp14:editId="5E27586E">
                <wp:simplePos x="0" y="0"/>
                <wp:positionH relativeFrom="column">
                  <wp:posOffset>1446755</wp:posOffset>
                </wp:positionH>
                <wp:positionV relativeFrom="paragraph">
                  <wp:posOffset>90785</wp:posOffset>
                </wp:positionV>
                <wp:extent cx="4257368" cy="1071716"/>
                <wp:effectExtent l="0" t="0" r="10160" b="1460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368" cy="1071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22F9E" id="Rectángulo 9" o:spid="_x0000_s1026" style="position:absolute;margin-left:113.9pt;margin-top:7.15pt;width:335.25pt;height:84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qdnaQIAABUFAAAOAAAAZHJzL2Uyb0RvYy54bWysVM1OGzEQvlfqO1i+l82mgZSIDYpAVJUQ&#10;IKDibLx2sqrtccdONunb9Fn6Yh17NwulOVW9eGc8/99+47PzrTVsozA04CpeHo04U05C3bhlxb8+&#10;Xn34xFmIwtXCgFMV36nAz+fv3521fqbGsAJTK2SUxIVZ6yu+itHPiiLIlbIiHIFXjowa0IpIKi6L&#10;GkVL2a0pxqPRSdEC1h5BqhDo9rIz8nnOr7WS8VbroCIzFafeYj4xn8/pLOZnYrZE4VeN7NsQ/9CF&#10;FY2jokOqSxEFW2PzVyrbSIQAOh5JsAVo3UiVZ6BpytGbaR5Wwqs8C4ET/ABT+H9p5c3mDllTV/yU&#10;Mycs/aJ7Au3XT7dcG2CnCaDWhxn5Pfg77LVAYpp2q9GmL83BthnU3QCq2kYm6XIyPp5+PCEaSLKV&#10;o2k5LU9S1uIl3GOInxVYloSKIzWQwRSb6xA7170LxaV2ugayFHdGpR6Mu1eaJqGS4xydOaQuDLKN&#10;oL8vpFQu7ktn7xSmG2OGwPJQoIll32/vm8JU5tYQODoU+GfFISJXBReHYNs4wEMJ6m9D5c5/P303&#10;cxr/Geod/UCEjtnBy6uGQLwWId4JJCoT6Wk94y0d2kBbceglzlaAPw7dJ39iGFk5a2k1Kh6+rwUq&#10;zswXR9w7LSeTtEtZmRxPx6Tga8vza4tb2wsg/Et6CLzMYvKPZi9qBPtEW7xIVckknKTaFZcR98pF&#10;7FaW3gGpFovsRvvjRbx2D16m5AnVRJLH7ZNA3zMpEglvYL9GYvaGUJ1vinSwWEfQTWbbC6493rR7&#10;ma/9O5GW+7WevV5es/lvAAAA//8DAFBLAwQUAAYACAAAACEAJ0doe94AAAAKAQAADwAAAGRycy9k&#10;b3ducmV2LnhtbEyPzU7DMBCE70h9B2srcaPOD6JpiFMVUOEKLbRXN16SiHgdxU4b3p7lBLfdndHs&#10;N8V6sp044+BbRwriRQQCqXKmpVrB+357k4HwQZPRnSNU8I0e1uXsqtC5cRd6w/Mu1IJDyOdaQRNC&#10;n0vpqwat9gvXI7H26QarA69DLc2gLxxuO5lE0Z20uiX+0OgeHxusvnajVTBWzw/Hut+8Pm1TepEu&#10;XtmPg1Hqej5t7kEEnMKfGX7xGR1KZjq5kYwXnYIkWTJ6YOE2BcGGbJXxcOJDlsYgy0L+r1D+AAAA&#10;//8DAFBLAQItABQABgAIAAAAIQC2gziS/gAAAOEBAAATAAAAAAAAAAAAAAAAAAAAAABbQ29udGVu&#10;dF9UeXBlc10ueG1sUEsBAi0AFAAGAAgAAAAhADj9If/WAAAAlAEAAAsAAAAAAAAAAAAAAAAALwEA&#10;AF9yZWxzLy5yZWxzUEsBAi0AFAAGAAgAAAAhACq+p2dpAgAAFQUAAA4AAAAAAAAAAAAAAAAALgIA&#10;AGRycy9lMm9Eb2MueG1sUEsBAi0AFAAGAAgAAAAhACdHaHveAAAACgEAAA8AAAAAAAAAAAAAAAAA&#10;wwQAAGRycy9kb3ducmV2LnhtbFBLBQYAAAAABAAEAPMAAADOBQAAAAA=&#10;" fillcolor="white [3201]" strokecolor="#70ad47 [3209]" strokeweight="1pt"/>
            </w:pict>
          </mc:Fallback>
        </mc:AlternateContent>
      </w:r>
      <w:r>
        <w:t>Integrantes del GRUPO:</w:t>
      </w:r>
    </w:p>
    <w:p w14:paraId="644E2806" w14:textId="7BEF29AE" w:rsidR="005875C6" w:rsidRDefault="005875C6" w:rsidP="00835631">
      <w:pPr>
        <w:rPr>
          <w:b/>
          <w:bCs/>
        </w:rPr>
      </w:pPr>
    </w:p>
    <w:p w14:paraId="211EE024" w14:textId="38897628" w:rsidR="005875C6" w:rsidRDefault="005875C6" w:rsidP="00835631">
      <w:pPr>
        <w:rPr>
          <w:b/>
          <w:bCs/>
        </w:rPr>
      </w:pPr>
    </w:p>
    <w:p w14:paraId="0C86B566" w14:textId="77777777" w:rsidR="005875C6" w:rsidRDefault="005875C6" w:rsidP="00835631">
      <w:pPr>
        <w:rPr>
          <w:b/>
          <w:bCs/>
        </w:rPr>
      </w:pPr>
    </w:p>
    <w:p w14:paraId="55F3E3F1" w14:textId="47017306" w:rsidR="0017516C" w:rsidRDefault="005875C6" w:rsidP="0083563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67856" wp14:editId="549A602A">
                <wp:simplePos x="0" y="0"/>
                <wp:positionH relativeFrom="column">
                  <wp:posOffset>-8420</wp:posOffset>
                </wp:positionH>
                <wp:positionV relativeFrom="paragraph">
                  <wp:posOffset>153465</wp:posOffset>
                </wp:positionV>
                <wp:extent cx="6277897" cy="24581"/>
                <wp:effectExtent l="0" t="0" r="27940" b="3302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897" cy="245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3C53C" id="Conector recto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2.1pt" to="493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sjtwEAALcDAAAOAAAAZHJzL2Uyb0RvYy54bWysU02P0zAQvSPxHyzfadoA227UdA9dwQVB&#10;xcIP8DrjxsJfGpsm/feMnTaLAO1hxcWO7ffezJuZbO9Ga9gJMGrvWr5aLDkDJ32n3bHl3799eLPh&#10;LCbhOmG8g5afIfK73etX2yE0UPvemw6QkYiLzRBa3qcUmqqKsgcr4sIHcPSoPFqR6IjHqkMxkLo1&#10;Vb1c3lSDxy6glxAj3d5Pj3xX9JUCmb4oFSEx03LKLZUVy/qY12q3Fc0RRei1vKQhXpCFFdpR0Fnq&#10;XiTBfqL+S8pqiT56lRbS28orpSUUD+RmtfzDzUMvAhQvVJwY5jLF/ycrP58OyHTXcmqUE5ZatKdG&#10;yeSRYd7YJtdoCLEh6N4d8HKK4YDZ8KjQ5p2ssLHU9TzXFcbEJF3e1Ov15nbNmaS3+t37zSprVk/k&#10;gDF9BG9Z/mi50S7bFo04fYppgl4hxMvJTOHLVzobyGDjvoIiKxTwbWGXIYK9QXYS1P7uxzVsQWaK&#10;0sbMpOXzpAs206AM1kysnyfO6BLRuzQTrXYe/0VO4zVVNeGvriev2faj786lGaUcNB2loJdJzuP3&#10;+7nQn/633S8AAAD//wMAUEsDBBQABgAIAAAAIQDO6ISc3wAAAAgBAAAPAAAAZHJzL2Rvd25yZXYu&#10;eG1sTI9BT4NAEIXvJv6HzZh4Me0CFovI0hgTD5jUxNZ4nrJbQNlZwm4p/nvHkx7nvZc33ys2s+3F&#10;ZEbfOVIQLyMQhmqnO2oUvO+fFxkIH5A09o6Mgm/jYVNeXhSYa3emNzPtQiO4hHyOCtoQhlxKX7fG&#10;ol+6wRB7RzdaDHyOjdQjnrnc9jKJojtpsSP+0OJgnlpTf+1OVsFn9VE16c26O76u0hfcT+mWpkqp&#10;66v58QFEMHP4C8MvPqNDyUwHdyLtRa9gEd9yUkGySkCwf5+tWTiwkMUgy0L+H1D+AAAA//8DAFBL&#10;AQItABQABgAIAAAAIQC2gziS/gAAAOEBAAATAAAAAAAAAAAAAAAAAAAAAABbQ29udGVudF9UeXBl&#10;c10ueG1sUEsBAi0AFAAGAAgAAAAhADj9If/WAAAAlAEAAAsAAAAAAAAAAAAAAAAALwEAAF9yZWxz&#10;Ly5yZWxzUEsBAi0AFAAGAAgAAAAhAFNBiyO3AQAAtwMAAA4AAAAAAAAAAAAAAAAALgIAAGRycy9l&#10;Mm9Eb2MueG1sUEsBAi0AFAAGAAgAAAAhAM7ohJzfAAAACA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76A89EE8" w14:textId="1AA20DB0" w:rsidR="00835631" w:rsidRPr="00835631" w:rsidRDefault="00835631" w:rsidP="00835631">
      <w:pPr>
        <w:rPr>
          <w:b/>
          <w:bCs/>
        </w:rPr>
      </w:pPr>
      <w:r w:rsidRPr="00835631">
        <w:rPr>
          <w:b/>
          <w:bCs/>
        </w:rPr>
        <w:t xml:space="preserve">Ejercicio </w:t>
      </w:r>
      <w:r>
        <w:rPr>
          <w:b/>
          <w:bCs/>
        </w:rPr>
        <w:t>1</w:t>
      </w:r>
    </w:p>
    <w:p w14:paraId="368191BD" w14:textId="74C4B806" w:rsidR="00D97163" w:rsidRDefault="00835631" w:rsidP="00835631">
      <w:r>
        <w:rPr>
          <w:noProof/>
        </w:rPr>
        <w:drawing>
          <wp:anchor distT="0" distB="0" distL="114300" distR="114300" simplePos="0" relativeHeight="251658240" behindDoc="0" locked="0" layoutInCell="1" allowOverlap="1" wp14:anchorId="20972952" wp14:editId="3F9FD95F">
            <wp:simplePos x="0" y="0"/>
            <wp:positionH relativeFrom="column">
              <wp:posOffset>69850</wp:posOffset>
            </wp:positionH>
            <wp:positionV relativeFrom="paragraph">
              <wp:posOffset>381635</wp:posOffset>
            </wp:positionV>
            <wp:extent cx="5612130" cy="233045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5631">
        <w:t>Consideremos la red de la Figura</w:t>
      </w:r>
      <w:r>
        <w:t>.</w:t>
      </w:r>
    </w:p>
    <w:p w14:paraId="39D4A1D6" w14:textId="46154386" w:rsidR="00835631" w:rsidRDefault="00835631" w:rsidP="00835631"/>
    <w:p w14:paraId="57DD30DC" w14:textId="77777777" w:rsidR="00835631" w:rsidRDefault="00835631" w:rsidP="00835631">
      <w:r>
        <w:t xml:space="preserve">Supongamos que </w:t>
      </w:r>
      <w:r w:rsidRPr="00894B0C">
        <w:rPr>
          <w:b/>
          <w:bCs/>
        </w:rPr>
        <w:t>la estación A1</w:t>
      </w:r>
      <w:r>
        <w:t xml:space="preserve"> envíe un paquete IP a la </w:t>
      </w:r>
      <w:r w:rsidRPr="00894B0C">
        <w:rPr>
          <w:b/>
          <w:bCs/>
        </w:rPr>
        <w:t>estación B3</w:t>
      </w:r>
      <w:r>
        <w:t>.</w:t>
      </w:r>
    </w:p>
    <w:p w14:paraId="01AF6499" w14:textId="1E11DDF9" w:rsidR="00835631" w:rsidRDefault="00835631" w:rsidP="00835631">
      <w:pPr>
        <w:pStyle w:val="Prrafodelista"/>
        <w:numPr>
          <w:ilvl w:val="0"/>
          <w:numId w:val="1"/>
        </w:numPr>
      </w:pPr>
      <w:r>
        <w:t>¿Qué direcciones se indicarán en el/</w:t>
      </w:r>
      <w:r w:rsidR="00894B0C">
        <w:t>los paquetes</w:t>
      </w:r>
      <w:r>
        <w:t>/s? ¿Qué direcciones en la/s trama/s?</w:t>
      </w:r>
    </w:p>
    <w:p w14:paraId="2F5F29A1" w14:textId="0EA3E202" w:rsidR="00835631" w:rsidRDefault="00835631" w:rsidP="00835631"/>
    <w:p w14:paraId="402214F5" w14:textId="768AD79D" w:rsidR="00400DD3" w:rsidRDefault="00400DD3" w:rsidP="00835631"/>
    <w:p w14:paraId="477E8F5B" w14:textId="5D4E707F" w:rsidR="00400DD3" w:rsidRDefault="00400DD3" w:rsidP="00835631"/>
    <w:p w14:paraId="253E9B32" w14:textId="77777777" w:rsidR="00400DD3" w:rsidRDefault="00400DD3" w:rsidP="00835631"/>
    <w:p w14:paraId="38CC491E" w14:textId="66001D4E" w:rsidR="00835631" w:rsidRDefault="00835631" w:rsidP="00835631">
      <w:pPr>
        <w:pStyle w:val="Prrafodelista"/>
        <w:numPr>
          <w:ilvl w:val="0"/>
          <w:numId w:val="1"/>
        </w:numPr>
      </w:pPr>
      <w:r>
        <w:lastRenderedPageBreak/>
        <w:t>¿Qué dispositivos podrán ver la/s trama/s generadas? ¿Qué dispositivos aceptarán el/los paquetes/s?</w:t>
      </w:r>
    </w:p>
    <w:p w14:paraId="64F2AAD5" w14:textId="6DD48595" w:rsidR="00835631" w:rsidRDefault="00835631" w:rsidP="00835631"/>
    <w:p w14:paraId="0D159CB8" w14:textId="1129EE6D" w:rsidR="00400DD3" w:rsidRDefault="00400DD3" w:rsidP="00835631"/>
    <w:p w14:paraId="10AC8C30" w14:textId="468AD6F1" w:rsidR="00400DD3" w:rsidRDefault="00400DD3" w:rsidP="00835631"/>
    <w:p w14:paraId="5764BCA8" w14:textId="77777777" w:rsidR="00400DD3" w:rsidRDefault="00400DD3" w:rsidP="00835631"/>
    <w:p w14:paraId="20EB69E1" w14:textId="3FA2D083" w:rsidR="00835631" w:rsidRDefault="00835631" w:rsidP="00835631">
      <w:pPr>
        <w:pStyle w:val="Prrafodelista"/>
        <w:numPr>
          <w:ilvl w:val="0"/>
          <w:numId w:val="1"/>
        </w:numPr>
      </w:pPr>
      <w:r>
        <w:t xml:space="preserve">Si la </w:t>
      </w:r>
      <w:r w:rsidRPr="00894B0C">
        <w:rPr>
          <w:b/>
          <w:bCs/>
        </w:rPr>
        <w:t>estación B1</w:t>
      </w:r>
      <w:r>
        <w:t xml:space="preserve"> envía un paquete IP a la </w:t>
      </w:r>
      <w:r w:rsidRPr="00894B0C">
        <w:rPr>
          <w:b/>
          <w:bCs/>
        </w:rPr>
        <w:t>estación B3</w:t>
      </w:r>
      <w:r>
        <w:t xml:space="preserve">, </w:t>
      </w:r>
      <w:r w:rsidR="00894B0C">
        <w:t>complete</w:t>
      </w:r>
      <w:r>
        <w:t xml:space="preserve"> en la siguiente tabla a qué dispositivos pertenecen las direcciones MAC e IP que van en la/s trama/s y en el/</w:t>
      </w:r>
      <w:r w:rsidR="00894B0C">
        <w:t>los paquetes</w:t>
      </w:r>
      <w:r>
        <w:t>/s que envía B1</w:t>
      </w:r>
      <w:r w:rsidR="00894B0C">
        <w:t xml:space="preserve"> hacia el </w:t>
      </w:r>
      <w:proofErr w:type="spellStart"/>
      <w:r w:rsidR="00894B0C">
        <w:t>Switch</w:t>
      </w:r>
      <w:proofErr w:type="spellEnd"/>
      <w:r w:rsidR="00894B0C">
        <w:t>.</w:t>
      </w:r>
    </w:p>
    <w:p w14:paraId="09B1BA7B" w14:textId="63F1B8CF" w:rsidR="00835631" w:rsidRDefault="00894B0C" w:rsidP="00835631">
      <w:r>
        <w:rPr>
          <w:noProof/>
        </w:rPr>
        <w:drawing>
          <wp:anchor distT="0" distB="0" distL="114300" distR="114300" simplePos="0" relativeHeight="251659264" behindDoc="0" locked="0" layoutInCell="1" allowOverlap="1" wp14:anchorId="1CD0C1DC" wp14:editId="0E9DFDFC">
            <wp:simplePos x="0" y="0"/>
            <wp:positionH relativeFrom="column">
              <wp:posOffset>457998</wp:posOffset>
            </wp:positionH>
            <wp:positionV relativeFrom="paragraph">
              <wp:posOffset>3933</wp:posOffset>
            </wp:positionV>
            <wp:extent cx="5066030" cy="555625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03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28E5C" w14:textId="5E256E42" w:rsidR="00835631" w:rsidRDefault="00835631" w:rsidP="00835631"/>
    <w:p w14:paraId="5D03BF47" w14:textId="77777777" w:rsidR="00400DD3" w:rsidRDefault="00400DD3" w:rsidP="00835631"/>
    <w:p w14:paraId="61F92E0D" w14:textId="2E4FD8EA" w:rsidR="00835631" w:rsidRPr="00894B0C" w:rsidRDefault="00894B0C" w:rsidP="00894B0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E8F506" wp14:editId="7A487795">
            <wp:simplePos x="0" y="0"/>
            <wp:positionH relativeFrom="column">
              <wp:posOffset>148590</wp:posOffset>
            </wp:positionH>
            <wp:positionV relativeFrom="paragraph">
              <wp:posOffset>532765</wp:posOffset>
            </wp:positionV>
            <wp:extent cx="5612130" cy="979805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4B0C">
        <w:rPr>
          <w:rFonts w:ascii="ArialMT" w:hAnsi="ArialMT" w:cs="ArialMT"/>
          <w:sz w:val="20"/>
          <w:szCs w:val="20"/>
        </w:rPr>
        <w:t xml:space="preserve">Supongamos que la </w:t>
      </w:r>
      <w:r w:rsidRPr="00894B0C">
        <w:rPr>
          <w:rFonts w:ascii="ArialMT" w:hAnsi="ArialMT" w:cs="ArialMT"/>
          <w:b/>
          <w:bCs/>
          <w:sz w:val="20"/>
          <w:szCs w:val="20"/>
        </w:rPr>
        <w:t>estación A1</w:t>
      </w:r>
      <w:r w:rsidRPr="00894B0C">
        <w:rPr>
          <w:rFonts w:ascii="ArialMT" w:hAnsi="ArialMT" w:cs="ArialMT"/>
          <w:sz w:val="20"/>
          <w:szCs w:val="20"/>
        </w:rPr>
        <w:t xml:space="preserve"> envíe un paquete IP a </w:t>
      </w:r>
      <w:r>
        <w:rPr>
          <w:rFonts w:ascii="ArialMT" w:hAnsi="ArialMT" w:cs="ArialMT"/>
          <w:sz w:val="20"/>
          <w:szCs w:val="20"/>
        </w:rPr>
        <w:t xml:space="preserve">la </w:t>
      </w:r>
      <w:r w:rsidRPr="00894B0C">
        <w:rPr>
          <w:rFonts w:ascii="ArialMT" w:hAnsi="ArialMT" w:cs="ArialMT"/>
          <w:b/>
          <w:bCs/>
          <w:sz w:val="20"/>
          <w:szCs w:val="20"/>
        </w:rPr>
        <w:t>estación B2</w:t>
      </w:r>
      <w:r w:rsidRPr="00894B0C">
        <w:rPr>
          <w:rFonts w:ascii="ArialMT" w:hAnsi="ArialMT" w:cs="ArialMT"/>
          <w:sz w:val="20"/>
          <w:szCs w:val="20"/>
        </w:rPr>
        <w:t>. Completa la siguiente tabla</w:t>
      </w:r>
      <w:r>
        <w:rPr>
          <w:rFonts w:ascii="ArialMT" w:hAnsi="ArialMT" w:cs="ArialMT"/>
          <w:sz w:val="20"/>
          <w:szCs w:val="20"/>
        </w:rPr>
        <w:t>.</w:t>
      </w:r>
    </w:p>
    <w:p w14:paraId="1143E044" w14:textId="0F93CF58" w:rsidR="00894B0C" w:rsidRDefault="00894B0C" w:rsidP="00894B0C">
      <w:pPr>
        <w:tabs>
          <w:tab w:val="left" w:pos="991"/>
        </w:tabs>
        <w:autoSpaceDE w:val="0"/>
        <w:autoSpaceDN w:val="0"/>
        <w:adjustRightInd w:val="0"/>
        <w:spacing w:after="0" w:line="240" w:lineRule="auto"/>
      </w:pPr>
      <w:r>
        <w:tab/>
      </w:r>
    </w:p>
    <w:p w14:paraId="34861745" w14:textId="173783AB" w:rsidR="00894B0C" w:rsidRDefault="00894B0C" w:rsidP="00894B0C">
      <w:pPr>
        <w:tabs>
          <w:tab w:val="left" w:pos="991"/>
        </w:tabs>
        <w:autoSpaceDE w:val="0"/>
        <w:autoSpaceDN w:val="0"/>
        <w:adjustRightInd w:val="0"/>
        <w:spacing w:after="0" w:line="240" w:lineRule="auto"/>
      </w:pPr>
    </w:p>
    <w:p w14:paraId="47C2E32E" w14:textId="1A922E0F" w:rsidR="00894B0C" w:rsidRDefault="00894B0C" w:rsidP="00894B0C">
      <w:pPr>
        <w:tabs>
          <w:tab w:val="left" w:pos="991"/>
        </w:tabs>
        <w:autoSpaceDE w:val="0"/>
        <w:autoSpaceDN w:val="0"/>
        <w:adjustRightInd w:val="0"/>
        <w:spacing w:after="0" w:line="240" w:lineRule="auto"/>
      </w:pPr>
    </w:p>
    <w:p w14:paraId="50514CD1" w14:textId="77777777" w:rsidR="0017516C" w:rsidRPr="0017516C" w:rsidRDefault="0017516C" w:rsidP="0017516C">
      <w:pPr>
        <w:tabs>
          <w:tab w:val="left" w:pos="991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17516C">
        <w:rPr>
          <w:b/>
          <w:bCs/>
        </w:rPr>
        <w:t xml:space="preserve">Ejercicio 2. </w:t>
      </w:r>
    </w:p>
    <w:p w14:paraId="51AF0C47" w14:textId="279BA27F" w:rsidR="009E10B4" w:rsidRDefault="00894B0C" w:rsidP="0017516C">
      <w:pPr>
        <w:tabs>
          <w:tab w:val="left" w:pos="991"/>
        </w:tabs>
        <w:autoSpaceDE w:val="0"/>
        <w:autoSpaceDN w:val="0"/>
        <w:adjustRightInd w:val="0"/>
        <w:spacing w:after="0" w:line="240" w:lineRule="auto"/>
      </w:pPr>
      <w:r>
        <w:t>Analice</w:t>
      </w:r>
      <w:r w:rsidR="00400DD3">
        <w:t xml:space="preserve">, </w:t>
      </w:r>
      <w:r w:rsidR="0017516C">
        <w:t>indicando su significado</w:t>
      </w:r>
      <w:r w:rsidR="00400DD3">
        <w:t xml:space="preserve"> </w:t>
      </w:r>
      <w:r>
        <w:t xml:space="preserve">las siguientes </w:t>
      </w:r>
      <w:r w:rsidRPr="0017516C">
        <w:rPr>
          <w:b/>
          <w:bCs/>
        </w:rPr>
        <w:t>tramas Ethernet</w:t>
      </w:r>
      <w:r>
        <w:t xml:space="preserve"> capturadas </w:t>
      </w:r>
      <w:r w:rsidR="009E10B4">
        <w:t>por Wireshark</w:t>
      </w:r>
    </w:p>
    <w:p w14:paraId="13DBF226" w14:textId="44922879" w:rsidR="009E10B4" w:rsidRDefault="009E10B4" w:rsidP="009E10B4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ArialMT" w:hAnsi="ArialMT" w:cs="ArialMT"/>
          <w:sz w:val="20"/>
          <w:szCs w:val="20"/>
        </w:rPr>
      </w:pPr>
      <w:r w:rsidRPr="009E10B4">
        <w:rPr>
          <w:i/>
          <w:iCs/>
          <w:sz w:val="18"/>
          <w:szCs w:val="18"/>
        </w:rPr>
        <w:t xml:space="preserve">Ayuda: Note que </w:t>
      </w:r>
      <w:r w:rsidRPr="009E10B4">
        <w:rPr>
          <w:rFonts w:ascii="ArialMT" w:hAnsi="ArialMT" w:cs="ArialMT"/>
          <w:i/>
          <w:iCs/>
          <w:sz w:val="16"/>
          <w:szCs w:val="16"/>
        </w:rPr>
        <w:t>Los campos están ordenados en grupos de cuatro octetos cada uno; cada octeto está representado en hexadecimal</w:t>
      </w:r>
      <w:r w:rsidRPr="009E10B4">
        <w:rPr>
          <w:rFonts w:ascii="ArialMT" w:hAnsi="ArialMT" w:cs="ArialMT"/>
          <w:sz w:val="20"/>
          <w:szCs w:val="20"/>
        </w:rPr>
        <w:t>.</w:t>
      </w:r>
    </w:p>
    <w:p w14:paraId="07D896BC" w14:textId="77777777" w:rsidR="009E10B4" w:rsidRPr="009E10B4" w:rsidRDefault="009E10B4" w:rsidP="009E10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651F9046" w14:textId="18E1A981" w:rsidR="009E10B4" w:rsidRDefault="009E10B4" w:rsidP="009E10B4">
      <w:pPr>
        <w:pStyle w:val="Prrafodelista"/>
        <w:tabs>
          <w:tab w:val="left" w:pos="991"/>
        </w:tabs>
        <w:autoSpaceDE w:val="0"/>
        <w:autoSpaceDN w:val="0"/>
        <w:adjustRightInd w:val="0"/>
        <w:spacing w:after="0" w:line="240" w:lineRule="auto"/>
      </w:pPr>
      <w:r>
        <w:t>a.</w:t>
      </w:r>
    </w:p>
    <w:p w14:paraId="3F82523E" w14:textId="3E781F1B" w:rsidR="00400DD3" w:rsidRDefault="00400DD3" w:rsidP="009E10B4">
      <w:pPr>
        <w:pStyle w:val="Prrafodelista"/>
        <w:tabs>
          <w:tab w:val="left" w:pos="991"/>
        </w:tabs>
        <w:autoSpaceDE w:val="0"/>
        <w:autoSpaceDN w:val="0"/>
        <w:adjustRightInd w:val="0"/>
        <w:spacing w:after="0" w:line="240" w:lineRule="auto"/>
      </w:pPr>
      <w:r w:rsidRPr="009E10B4">
        <w:rPr>
          <w:noProof/>
        </w:rPr>
        <w:drawing>
          <wp:inline distT="0" distB="0" distL="0" distR="0" wp14:anchorId="214E1E76" wp14:editId="35CBDE0A">
            <wp:extent cx="5612130" cy="9099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AA85" w14:textId="46380C66" w:rsidR="00400DD3" w:rsidRDefault="00400DD3" w:rsidP="009E10B4">
      <w:pPr>
        <w:pStyle w:val="Prrafodelista"/>
        <w:tabs>
          <w:tab w:val="left" w:pos="991"/>
        </w:tabs>
        <w:autoSpaceDE w:val="0"/>
        <w:autoSpaceDN w:val="0"/>
        <w:adjustRightInd w:val="0"/>
        <w:spacing w:after="0" w:line="240" w:lineRule="auto"/>
      </w:pPr>
    </w:p>
    <w:p w14:paraId="50DDDFC4" w14:textId="0EBB9D21" w:rsidR="00400DD3" w:rsidRDefault="00400DD3" w:rsidP="009E10B4">
      <w:pPr>
        <w:pStyle w:val="Prrafodelista"/>
        <w:tabs>
          <w:tab w:val="left" w:pos="991"/>
        </w:tabs>
        <w:autoSpaceDE w:val="0"/>
        <w:autoSpaceDN w:val="0"/>
        <w:adjustRightInd w:val="0"/>
        <w:spacing w:after="0" w:line="240" w:lineRule="auto"/>
      </w:pPr>
    </w:p>
    <w:p w14:paraId="6E5879A2" w14:textId="2E84A3E1" w:rsidR="00400DD3" w:rsidRDefault="00400DD3" w:rsidP="009E10B4">
      <w:pPr>
        <w:pStyle w:val="Prrafodelista"/>
        <w:tabs>
          <w:tab w:val="left" w:pos="991"/>
        </w:tabs>
        <w:autoSpaceDE w:val="0"/>
        <w:autoSpaceDN w:val="0"/>
        <w:adjustRightInd w:val="0"/>
        <w:spacing w:after="0" w:line="240" w:lineRule="auto"/>
      </w:pPr>
    </w:p>
    <w:p w14:paraId="3C62B1A9" w14:textId="68688A6A" w:rsidR="00400DD3" w:rsidRDefault="00400DD3" w:rsidP="009E10B4">
      <w:pPr>
        <w:pStyle w:val="Prrafodelista"/>
        <w:tabs>
          <w:tab w:val="left" w:pos="991"/>
        </w:tabs>
        <w:autoSpaceDE w:val="0"/>
        <w:autoSpaceDN w:val="0"/>
        <w:adjustRightInd w:val="0"/>
        <w:spacing w:after="0" w:line="240" w:lineRule="auto"/>
      </w:pPr>
    </w:p>
    <w:p w14:paraId="0D92FB93" w14:textId="4D5E4A6B" w:rsidR="00400DD3" w:rsidRDefault="00400DD3" w:rsidP="009E10B4">
      <w:pPr>
        <w:pStyle w:val="Prrafodelista"/>
        <w:tabs>
          <w:tab w:val="left" w:pos="991"/>
        </w:tabs>
        <w:autoSpaceDE w:val="0"/>
        <w:autoSpaceDN w:val="0"/>
        <w:adjustRightInd w:val="0"/>
        <w:spacing w:after="0" w:line="240" w:lineRule="auto"/>
      </w:pPr>
    </w:p>
    <w:p w14:paraId="3559BE44" w14:textId="4EE516E9" w:rsidR="00400DD3" w:rsidRDefault="00400DD3" w:rsidP="009E10B4">
      <w:pPr>
        <w:pStyle w:val="Prrafodelista"/>
        <w:tabs>
          <w:tab w:val="left" w:pos="991"/>
        </w:tabs>
        <w:autoSpaceDE w:val="0"/>
        <w:autoSpaceDN w:val="0"/>
        <w:adjustRightInd w:val="0"/>
        <w:spacing w:after="0" w:line="240" w:lineRule="auto"/>
      </w:pPr>
    </w:p>
    <w:p w14:paraId="45ACCB2D" w14:textId="77777777" w:rsidR="00400DD3" w:rsidRDefault="00400DD3" w:rsidP="009E10B4">
      <w:pPr>
        <w:pStyle w:val="Prrafodelista"/>
        <w:tabs>
          <w:tab w:val="left" w:pos="991"/>
        </w:tabs>
        <w:autoSpaceDE w:val="0"/>
        <w:autoSpaceDN w:val="0"/>
        <w:adjustRightInd w:val="0"/>
        <w:spacing w:after="0" w:line="240" w:lineRule="auto"/>
      </w:pPr>
    </w:p>
    <w:p w14:paraId="24307BA7" w14:textId="36F4F142" w:rsidR="009E10B4" w:rsidRDefault="009E10B4" w:rsidP="009E10B4">
      <w:pPr>
        <w:pStyle w:val="Prrafodelista"/>
        <w:tabs>
          <w:tab w:val="left" w:pos="991"/>
        </w:tabs>
        <w:autoSpaceDE w:val="0"/>
        <w:autoSpaceDN w:val="0"/>
        <w:adjustRightInd w:val="0"/>
        <w:spacing w:after="0" w:line="240" w:lineRule="auto"/>
      </w:pPr>
    </w:p>
    <w:p w14:paraId="554B2E16" w14:textId="77777777" w:rsidR="009E10B4" w:rsidRDefault="009E10B4" w:rsidP="009E10B4">
      <w:pPr>
        <w:ind w:firstLine="708"/>
      </w:pPr>
      <w:r>
        <w:t>b.</w:t>
      </w:r>
    </w:p>
    <w:p w14:paraId="0C89738F" w14:textId="510DCB0A" w:rsidR="00400DD3" w:rsidRDefault="00400DD3" w:rsidP="009E10B4">
      <w:pPr>
        <w:ind w:firstLine="708"/>
      </w:pPr>
      <w:r>
        <w:rPr>
          <w:noProof/>
        </w:rPr>
        <w:drawing>
          <wp:inline distT="0" distB="0" distL="0" distR="0" wp14:anchorId="19331E05" wp14:editId="500239CA">
            <wp:extent cx="5612130" cy="8369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3B7C" w14:textId="77777777" w:rsidR="00400DD3" w:rsidRDefault="00400DD3" w:rsidP="009E10B4">
      <w:pPr>
        <w:ind w:firstLine="708"/>
      </w:pPr>
    </w:p>
    <w:p w14:paraId="12E3DCC1" w14:textId="77777777" w:rsidR="00400DD3" w:rsidRDefault="00400DD3" w:rsidP="009E10B4">
      <w:pPr>
        <w:ind w:firstLine="708"/>
      </w:pPr>
    </w:p>
    <w:p w14:paraId="5C912A99" w14:textId="7F755E3F" w:rsidR="00400DD3" w:rsidRDefault="00400DD3" w:rsidP="009E10B4">
      <w:pPr>
        <w:ind w:firstLine="708"/>
      </w:pPr>
    </w:p>
    <w:p w14:paraId="54AD80AF" w14:textId="77777777" w:rsidR="00400DD3" w:rsidRDefault="00400DD3" w:rsidP="009E10B4">
      <w:pPr>
        <w:ind w:firstLine="708"/>
      </w:pPr>
    </w:p>
    <w:p w14:paraId="7A653A94" w14:textId="77777777" w:rsidR="00400DD3" w:rsidRDefault="00400DD3" w:rsidP="009E10B4">
      <w:pPr>
        <w:ind w:firstLine="708"/>
      </w:pPr>
    </w:p>
    <w:p w14:paraId="2287D4E7" w14:textId="15E0813A" w:rsidR="009E10B4" w:rsidRDefault="009E10B4" w:rsidP="00D32550">
      <w:pPr>
        <w:ind w:firstLine="708"/>
        <w:jc w:val="center"/>
      </w:pPr>
    </w:p>
    <w:p w14:paraId="4072A074" w14:textId="77777777" w:rsidR="0017516C" w:rsidRDefault="0017516C" w:rsidP="0017516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17516C">
        <w:rPr>
          <w:rFonts w:ascii="ArialMT" w:hAnsi="ArialMT" w:cs="ArialMT"/>
          <w:b/>
          <w:bCs/>
          <w:sz w:val="20"/>
          <w:szCs w:val="20"/>
        </w:rPr>
        <w:t>Ejercicio 3</w:t>
      </w:r>
      <w:r>
        <w:rPr>
          <w:rFonts w:ascii="ArialMT" w:hAnsi="ArialMT" w:cs="ArialMT"/>
          <w:sz w:val="20"/>
          <w:szCs w:val="20"/>
        </w:rPr>
        <w:t xml:space="preserve">. </w:t>
      </w:r>
    </w:p>
    <w:p w14:paraId="1C73680F" w14:textId="2F515515" w:rsidR="00A41622" w:rsidRPr="0017516C" w:rsidRDefault="009E10B4" w:rsidP="0017516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17516C">
        <w:rPr>
          <w:rFonts w:ascii="ArialMT" w:hAnsi="ArialMT" w:cs="ArialMT"/>
          <w:sz w:val="20"/>
          <w:szCs w:val="20"/>
        </w:rPr>
        <w:t xml:space="preserve">En la red que se presenta en la figura, supongamos que todos los </w:t>
      </w:r>
      <w:r w:rsidR="00400DD3">
        <w:rPr>
          <w:rFonts w:ascii="ArialMT" w:hAnsi="ArialMT" w:cs="ArialMT"/>
          <w:sz w:val="20"/>
          <w:szCs w:val="20"/>
        </w:rPr>
        <w:t xml:space="preserve">puentes (P) y </w:t>
      </w:r>
      <w:proofErr w:type="gramStart"/>
      <w:r w:rsidR="00400DD3">
        <w:rPr>
          <w:rFonts w:ascii="ArialMT" w:hAnsi="ArialMT" w:cs="ArialMT"/>
          <w:sz w:val="20"/>
          <w:szCs w:val="20"/>
        </w:rPr>
        <w:t>las máquina</w:t>
      </w:r>
      <w:proofErr w:type="gramEnd"/>
      <w:r w:rsidR="00400DD3">
        <w:rPr>
          <w:rFonts w:ascii="ArialMT" w:hAnsi="ArialMT" w:cs="ArialMT"/>
          <w:sz w:val="20"/>
          <w:szCs w:val="20"/>
        </w:rPr>
        <w:t xml:space="preserve"> (E) s</w:t>
      </w:r>
      <w:r w:rsidRPr="0017516C">
        <w:rPr>
          <w:rFonts w:ascii="ArialMT" w:hAnsi="ArialMT" w:cs="ArialMT"/>
          <w:sz w:val="20"/>
          <w:szCs w:val="20"/>
        </w:rPr>
        <w:t>on nuevo</w:t>
      </w:r>
      <w:r w:rsidR="0017516C">
        <w:rPr>
          <w:rFonts w:ascii="ArialMT" w:hAnsi="ArialMT" w:cs="ArialMT"/>
          <w:sz w:val="20"/>
          <w:szCs w:val="20"/>
        </w:rPr>
        <w:t>s</w:t>
      </w:r>
      <w:r w:rsidRPr="0017516C">
        <w:rPr>
          <w:rFonts w:ascii="ArialMT" w:hAnsi="ArialMT" w:cs="ArialMT"/>
          <w:sz w:val="20"/>
          <w:szCs w:val="20"/>
        </w:rPr>
        <w:t xml:space="preserve">, sin uso, </w:t>
      </w:r>
      <w:r w:rsidR="0017516C">
        <w:rPr>
          <w:rFonts w:ascii="ArialMT" w:hAnsi="ArialMT" w:cs="ArialMT"/>
          <w:sz w:val="20"/>
          <w:szCs w:val="20"/>
        </w:rPr>
        <w:t xml:space="preserve">y </w:t>
      </w:r>
      <w:r w:rsidRPr="0017516C">
        <w:rPr>
          <w:rFonts w:ascii="ArialMT" w:hAnsi="ArialMT" w:cs="ArialMT"/>
          <w:sz w:val="20"/>
          <w:szCs w:val="20"/>
        </w:rPr>
        <w:t xml:space="preserve">están reinicializados (por tanto, las </w:t>
      </w:r>
      <w:r w:rsidR="00A41622" w:rsidRPr="0017516C">
        <w:rPr>
          <w:rFonts w:ascii="ArialMT" w:hAnsi="ArialMT" w:cs="ArialMT"/>
          <w:sz w:val="20"/>
          <w:szCs w:val="20"/>
        </w:rPr>
        <w:t>tablas están</w:t>
      </w:r>
      <w:r w:rsidRPr="0017516C">
        <w:rPr>
          <w:rFonts w:ascii="ArialMT" w:hAnsi="ArialMT" w:cs="ArialMT"/>
          <w:sz w:val="20"/>
          <w:szCs w:val="20"/>
        </w:rPr>
        <w:t xml:space="preserve"> vacías). </w:t>
      </w:r>
    </w:p>
    <w:p w14:paraId="207398E9" w14:textId="4B358B19" w:rsidR="00A41622" w:rsidRPr="00A41622" w:rsidRDefault="00A41622" w:rsidP="00A41622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799C41" wp14:editId="60260F3A">
            <wp:simplePos x="0" y="0"/>
            <wp:positionH relativeFrom="margin">
              <wp:align>right</wp:align>
            </wp:positionH>
            <wp:positionV relativeFrom="paragraph">
              <wp:posOffset>183577</wp:posOffset>
            </wp:positionV>
            <wp:extent cx="5612130" cy="2459355"/>
            <wp:effectExtent l="0" t="0" r="762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47E84" w14:textId="0A88C78D" w:rsidR="00A41622" w:rsidRDefault="00A41622" w:rsidP="00A4162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1434083C" w14:textId="6D019327" w:rsidR="009E10B4" w:rsidRDefault="009E10B4" w:rsidP="00A4162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9E10B4">
        <w:rPr>
          <w:rFonts w:ascii="ArialMT" w:hAnsi="ArialMT" w:cs="ArialMT"/>
          <w:sz w:val="20"/>
          <w:szCs w:val="20"/>
        </w:rPr>
        <w:t xml:space="preserve">Analizar, </w:t>
      </w:r>
      <w:r w:rsidR="0017516C">
        <w:rPr>
          <w:rFonts w:ascii="ArialMT" w:hAnsi="ArialMT" w:cs="ArialMT"/>
          <w:sz w:val="20"/>
          <w:szCs w:val="20"/>
        </w:rPr>
        <w:t xml:space="preserve">indicando quienes reciben las tramas, </w:t>
      </w:r>
      <w:r w:rsidRPr="009E10B4">
        <w:rPr>
          <w:rFonts w:ascii="ArialMT" w:hAnsi="ArialMT" w:cs="ArialMT"/>
          <w:sz w:val="20"/>
          <w:szCs w:val="20"/>
        </w:rPr>
        <w:t>los casos que se presentan a continuación</w:t>
      </w:r>
      <w:r w:rsidR="00A41622">
        <w:rPr>
          <w:rFonts w:ascii="ArialMT" w:hAnsi="ArialMT" w:cs="ArialMT"/>
          <w:sz w:val="20"/>
          <w:szCs w:val="20"/>
        </w:rPr>
        <w:t>.</w:t>
      </w:r>
    </w:p>
    <w:p w14:paraId="709295DA" w14:textId="428BBBB0" w:rsidR="00A41622" w:rsidRDefault="00A41622" w:rsidP="00A4162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05AC3392" w14:textId="39D36BE0" w:rsidR="00A41622" w:rsidRDefault="00A41622" w:rsidP="00A4162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3B300C60" w14:textId="7EDE4783" w:rsidR="00A41622" w:rsidRDefault="00400DD3" w:rsidP="00A4162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A41622">
        <w:rPr>
          <w:noProof/>
        </w:rPr>
        <w:drawing>
          <wp:anchor distT="0" distB="0" distL="114300" distR="114300" simplePos="0" relativeHeight="251662336" behindDoc="0" locked="0" layoutInCell="1" allowOverlap="1" wp14:anchorId="543B11C5" wp14:editId="0A01F03F">
            <wp:simplePos x="0" y="0"/>
            <wp:positionH relativeFrom="column">
              <wp:posOffset>419100</wp:posOffset>
            </wp:positionH>
            <wp:positionV relativeFrom="paragraph">
              <wp:posOffset>2540</wp:posOffset>
            </wp:positionV>
            <wp:extent cx="2131695" cy="850265"/>
            <wp:effectExtent l="0" t="0" r="1905" b="698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E26BEC" w14:textId="7038E4F2" w:rsidR="00A41622" w:rsidRDefault="00A41622" w:rsidP="00A4162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3F389C8A" w14:textId="79DA2475" w:rsidR="00A41622" w:rsidRDefault="00A41622" w:rsidP="00A4162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40B5A3E6" w14:textId="72D407A0" w:rsidR="00A41622" w:rsidRPr="00A41622" w:rsidRDefault="00A41622" w:rsidP="00A4162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31D841C8" w14:textId="77777777" w:rsidR="009E10B4" w:rsidRDefault="009E10B4" w:rsidP="009E10B4">
      <w:pPr>
        <w:ind w:firstLine="708"/>
      </w:pPr>
    </w:p>
    <w:p w14:paraId="5E3EE9A5" w14:textId="2E9658A0" w:rsidR="00835631" w:rsidRDefault="00835631" w:rsidP="00835631"/>
    <w:p w14:paraId="58D2CB5D" w14:textId="19184435" w:rsidR="00835631" w:rsidRDefault="00400DD3" w:rsidP="00400DD3">
      <w:pPr>
        <w:tabs>
          <w:tab w:val="left" w:pos="2106"/>
        </w:tabs>
      </w:pPr>
      <w:proofErr w:type="spellStart"/>
      <w:r>
        <w:t>Ej</w:t>
      </w:r>
      <w:proofErr w:type="spellEnd"/>
      <w:r>
        <w:t xml:space="preserve"> de resolución</w:t>
      </w:r>
    </w:p>
    <w:p w14:paraId="52FD65D7" w14:textId="6DEE0EDF" w:rsidR="00400DD3" w:rsidRDefault="00400DD3" w:rsidP="00400DD3">
      <w:pPr>
        <w:tabs>
          <w:tab w:val="left" w:pos="2106"/>
        </w:tabs>
      </w:pPr>
      <w:r>
        <w:t xml:space="preserve">La trama enviada por </w:t>
      </w:r>
      <w:r w:rsidRPr="004802ED">
        <w:rPr>
          <w:b/>
          <w:bCs/>
        </w:rPr>
        <w:t>E1</w:t>
      </w:r>
      <w:r>
        <w:t xml:space="preserve"> es leída por la </w:t>
      </w:r>
      <w:r w:rsidR="004802ED">
        <w:t>maquinas:</w:t>
      </w:r>
      <w:r>
        <w:t xml:space="preserve"> </w:t>
      </w:r>
      <w:proofErr w:type="gramStart"/>
      <w:r>
        <w:t>……</w:t>
      </w:r>
      <w:r w:rsidR="004802ED">
        <w:t>.</w:t>
      </w:r>
      <w:proofErr w:type="gramEnd"/>
      <w:r w:rsidR="004802ED">
        <w:t>.</w:t>
      </w:r>
      <w:r>
        <w:t xml:space="preserve">……………., llega al </w:t>
      </w:r>
      <w:r w:rsidRPr="004802ED">
        <w:rPr>
          <w:b/>
          <w:bCs/>
        </w:rPr>
        <w:t>puerto 1</w:t>
      </w:r>
      <w:r>
        <w:t xml:space="preserve"> del </w:t>
      </w:r>
      <w:r w:rsidRPr="004802ED">
        <w:rPr>
          <w:b/>
          <w:bCs/>
        </w:rPr>
        <w:t>Puente P1</w:t>
      </w:r>
      <w:r>
        <w:t xml:space="preserve"> y sale por los puertos …………. Siendo </w:t>
      </w:r>
      <w:r w:rsidR="004802ED">
        <w:t>luego (</w:t>
      </w:r>
      <w:r w:rsidR="004802ED" w:rsidRPr="004802ED">
        <w:rPr>
          <w:rFonts w:ascii="Abadi Extra Light" w:hAnsi="Abadi Extra Light"/>
          <w:i/>
          <w:iCs/>
        </w:rPr>
        <w:t xml:space="preserve">Siga </w:t>
      </w:r>
      <w:proofErr w:type="spellStart"/>
      <w:r w:rsidR="004802ED" w:rsidRPr="004802ED">
        <w:rPr>
          <w:rFonts w:ascii="Abadi Extra Light" w:hAnsi="Abadi Extra Light"/>
          <w:i/>
          <w:iCs/>
        </w:rPr>
        <w:t>Ud</w:t>
      </w:r>
      <w:proofErr w:type="spellEnd"/>
      <w:r w:rsidR="004802ED">
        <w:rPr>
          <w:rFonts w:ascii="Abadi Extra Light" w:hAnsi="Abadi Extra Light"/>
          <w:i/>
          <w:iCs/>
        </w:rPr>
        <w:t xml:space="preserve"> </w:t>
      </w:r>
      <w:r w:rsidR="004802ED">
        <w:t xml:space="preserve">)…..  </w:t>
      </w:r>
    </w:p>
    <w:p w14:paraId="721F14A4" w14:textId="7C5C4A59" w:rsidR="00835631" w:rsidRDefault="00835631" w:rsidP="00835631">
      <w:pPr>
        <w:rPr>
          <w:noProof/>
        </w:rPr>
      </w:pPr>
    </w:p>
    <w:p w14:paraId="1A491667" w14:textId="6C0B952F" w:rsidR="00835631" w:rsidRDefault="00835631" w:rsidP="00835631"/>
    <w:sectPr w:rsidR="00835631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50844" w14:textId="77777777" w:rsidR="00451E4C" w:rsidRDefault="00451E4C" w:rsidP="00835631">
      <w:pPr>
        <w:spacing w:after="0" w:line="240" w:lineRule="auto"/>
      </w:pPr>
      <w:r>
        <w:separator/>
      </w:r>
    </w:p>
  </w:endnote>
  <w:endnote w:type="continuationSeparator" w:id="0">
    <w:p w14:paraId="0952A1EE" w14:textId="77777777" w:rsidR="00451E4C" w:rsidRDefault="00451E4C" w:rsidP="00835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E7963" w14:textId="77777777" w:rsidR="00451E4C" w:rsidRDefault="00451E4C" w:rsidP="00835631">
      <w:pPr>
        <w:spacing w:after="0" w:line="240" w:lineRule="auto"/>
      </w:pPr>
      <w:r>
        <w:separator/>
      </w:r>
    </w:p>
  </w:footnote>
  <w:footnote w:type="continuationSeparator" w:id="0">
    <w:p w14:paraId="01ABD47E" w14:textId="77777777" w:rsidR="00451E4C" w:rsidRDefault="00451E4C" w:rsidP="00835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99578" w14:textId="525F214B" w:rsidR="00835631" w:rsidRPr="0017516C" w:rsidRDefault="00835631">
    <w:pPr>
      <w:pStyle w:val="Encabezado"/>
      <w:rPr>
        <w:b/>
        <w:bCs/>
      </w:rPr>
    </w:pPr>
    <w:r w:rsidRPr="0017516C">
      <w:rPr>
        <w:b/>
        <w:bCs/>
        <w:sz w:val="32"/>
        <w:szCs w:val="32"/>
      </w:rPr>
      <w:t>Teleinformática y comunicaciones</w:t>
    </w:r>
  </w:p>
  <w:p w14:paraId="268D13A3" w14:textId="43240BC5" w:rsidR="0017516C" w:rsidRDefault="0017516C">
    <w:pPr>
      <w:pStyle w:val="Encabezado"/>
    </w:pPr>
    <w:r>
      <w:t>Trabajo Práctico Grupal OPTATIVO</w:t>
    </w:r>
  </w:p>
  <w:p w14:paraId="58E46D8A" w14:textId="70830CA3" w:rsidR="0017516C" w:rsidRPr="0017516C" w:rsidRDefault="0017516C">
    <w:pPr>
      <w:pStyle w:val="Encabezado"/>
      <w:rPr>
        <w:i/>
        <w:iCs/>
      </w:rPr>
    </w:pPr>
    <w:r w:rsidRPr="0017516C">
      <w:rPr>
        <w:i/>
        <w:iCs/>
      </w:rPr>
      <w:t xml:space="preserve">No lleva calificación ni es condición para la aprobación tenerlo resuelto </w:t>
    </w:r>
  </w:p>
  <w:p w14:paraId="19EE9924" w14:textId="77777777" w:rsidR="0017516C" w:rsidRDefault="001751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24A8C"/>
    <w:multiLevelType w:val="hybridMultilevel"/>
    <w:tmpl w:val="FF005348"/>
    <w:lvl w:ilvl="0" w:tplc="2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226EBF"/>
    <w:multiLevelType w:val="hybridMultilevel"/>
    <w:tmpl w:val="33CEE3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85D07"/>
    <w:multiLevelType w:val="hybridMultilevel"/>
    <w:tmpl w:val="60946F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723C3"/>
    <w:multiLevelType w:val="hybridMultilevel"/>
    <w:tmpl w:val="33CEE3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16CEE"/>
    <w:multiLevelType w:val="hybridMultilevel"/>
    <w:tmpl w:val="33CEE3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31"/>
    <w:rsid w:val="0017516C"/>
    <w:rsid w:val="00400DD3"/>
    <w:rsid w:val="00451E4C"/>
    <w:rsid w:val="004802ED"/>
    <w:rsid w:val="005875C6"/>
    <w:rsid w:val="00835631"/>
    <w:rsid w:val="0084049C"/>
    <w:rsid w:val="00894B0C"/>
    <w:rsid w:val="009E10B4"/>
    <w:rsid w:val="00A41622"/>
    <w:rsid w:val="00B5043D"/>
    <w:rsid w:val="00C225CA"/>
    <w:rsid w:val="00D32550"/>
    <w:rsid w:val="00D97163"/>
    <w:rsid w:val="00E9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58336"/>
  <w15:chartTrackingRefBased/>
  <w15:docId w15:val="{7798612F-1112-46F9-AC5D-66800CE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56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5631"/>
  </w:style>
  <w:style w:type="paragraph" w:styleId="Piedepgina">
    <w:name w:val="footer"/>
    <w:basedOn w:val="Normal"/>
    <w:link w:val="PiedepginaCar"/>
    <w:uiPriority w:val="99"/>
    <w:unhideWhenUsed/>
    <w:rsid w:val="008356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5631"/>
  </w:style>
  <w:style w:type="paragraph" w:styleId="Prrafodelista">
    <w:name w:val="List Paragraph"/>
    <w:basedOn w:val="Normal"/>
    <w:uiPriority w:val="34"/>
    <w:qFormat/>
    <w:rsid w:val="00835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61CD0-B58D-4864-9A19-418AAA413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Semeria, Marcelo</dc:creator>
  <cp:keywords/>
  <dc:description/>
  <cp:lastModifiedBy>Semeria, Marcelo</cp:lastModifiedBy>
  <cp:revision>3</cp:revision>
  <dcterms:created xsi:type="dcterms:W3CDTF">2021-04-19T15:35:00Z</dcterms:created>
  <dcterms:modified xsi:type="dcterms:W3CDTF">2021-04-19T15:37:00Z</dcterms:modified>
</cp:coreProperties>
</file>