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0"/>
          <w:szCs w:val="40"/>
        </w:rPr>
      </w:pPr>
      <w:r w:rsidDel="00000000" w:rsidR="00000000" w:rsidRPr="00000000">
        <w:rPr>
          <w:b w:val="1"/>
          <w:sz w:val="40"/>
          <w:szCs w:val="40"/>
          <w:rtl w:val="0"/>
        </w:rPr>
        <w:t xml:space="preserve">Direcciones IP</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Las MAC son direcciones físicas, las IP son direcciones lógicas.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El número telefónico sería equivalente a la dirección lógica, mientras que el número de serie que tiene el teléfono es equivalente a la dirección MAC.</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Para comunicarse uno necesita el número lógico, y no necesita el número de serie.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b w:val="1"/>
          <w:sz w:val="26"/>
          <w:szCs w:val="26"/>
          <w:rtl w:val="0"/>
        </w:rPr>
        <w:t xml:space="preserve">IPv4 (version 4)</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Es el IP que está actualmente en uso, pero ya quedo escasa para lo que se quiere hacer. Es un IP de 32 bits, lo que significa que puede haber 2^32 direcciones distintas.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Tiene que ser universal, osea la identificación es única y no puede haber dos máquinas con igual direcciones IP.</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Esta dirección de 32 bits nos indica como identificador: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6"/>
        </w:numPr>
        <w:ind w:left="720" w:hanging="360"/>
        <w:rPr>
          <w:u w:val="none"/>
        </w:rPr>
      </w:pPr>
      <w:r w:rsidDel="00000000" w:rsidR="00000000" w:rsidRPr="00000000">
        <w:rPr>
          <w:rtl w:val="0"/>
        </w:rPr>
        <w:t xml:space="preserve">El nombre.</w:t>
      </w:r>
    </w:p>
    <w:p w:rsidR="00000000" w:rsidDel="00000000" w:rsidP="00000000" w:rsidRDefault="00000000" w:rsidRPr="00000000" w14:paraId="00000012">
      <w:pPr>
        <w:numPr>
          <w:ilvl w:val="0"/>
          <w:numId w:val="6"/>
        </w:numPr>
        <w:ind w:left="720" w:hanging="360"/>
        <w:rPr>
          <w:u w:val="none"/>
        </w:rPr>
      </w:pPr>
      <w:r w:rsidDel="00000000" w:rsidR="00000000" w:rsidRPr="00000000">
        <w:rPr>
          <w:rtl w:val="0"/>
        </w:rPr>
        <w:t xml:space="preserve">La dirección, ósea donde está.</w:t>
      </w:r>
    </w:p>
    <w:p w:rsidR="00000000" w:rsidDel="00000000" w:rsidP="00000000" w:rsidRDefault="00000000" w:rsidRPr="00000000" w14:paraId="00000013">
      <w:pPr>
        <w:numPr>
          <w:ilvl w:val="0"/>
          <w:numId w:val="6"/>
        </w:numPr>
        <w:ind w:left="720" w:hanging="360"/>
        <w:rPr>
          <w:u w:val="none"/>
        </w:rPr>
      </w:pPr>
      <w:r w:rsidDel="00000000" w:rsidR="00000000" w:rsidRPr="00000000">
        <w:rPr>
          <w:rtl w:val="0"/>
        </w:rPr>
        <w:t xml:space="preserve">La ruta. Osea cómo llegar.</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Se dividen en dos partes:</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numPr>
          <w:ilvl w:val="0"/>
          <w:numId w:val="10"/>
        </w:numPr>
        <w:ind w:left="720" w:hanging="360"/>
        <w:rPr>
          <w:u w:val="none"/>
        </w:rPr>
      </w:pPr>
      <w:r w:rsidDel="00000000" w:rsidR="00000000" w:rsidRPr="00000000">
        <w:rPr>
          <w:rtl w:val="0"/>
        </w:rPr>
        <w:t xml:space="preserve">Red</w:t>
      </w:r>
    </w:p>
    <w:p w:rsidR="00000000" w:rsidDel="00000000" w:rsidP="00000000" w:rsidRDefault="00000000" w:rsidRPr="00000000" w14:paraId="00000018">
      <w:pPr>
        <w:numPr>
          <w:ilvl w:val="0"/>
          <w:numId w:val="10"/>
        </w:numPr>
        <w:ind w:left="720" w:hanging="360"/>
        <w:rPr>
          <w:u w:val="none"/>
        </w:rPr>
      </w:pPr>
      <w:r w:rsidDel="00000000" w:rsidR="00000000" w:rsidRPr="00000000">
        <w:rPr>
          <w:rtl w:val="0"/>
        </w:rPr>
        <w:t xml:space="preserve">Host</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b w:val="1"/>
          <w:sz w:val="26"/>
          <w:szCs w:val="26"/>
        </w:rPr>
      </w:pPr>
      <w:r w:rsidDel="00000000" w:rsidR="00000000" w:rsidRPr="00000000">
        <w:rPr>
          <w:b w:val="1"/>
          <w:sz w:val="26"/>
          <w:szCs w:val="26"/>
          <w:rtl w:val="0"/>
        </w:rPr>
        <w:t xml:space="preserve">Direcciones clase A, clase B y clase C</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4491038" cy="2426193"/>
            <wp:effectExtent b="0" l="0" r="0" t="0"/>
            <wp:docPr id="30"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4491038" cy="242619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numPr>
          <w:ilvl w:val="0"/>
          <w:numId w:val="5"/>
        </w:numPr>
        <w:ind w:left="720" w:hanging="360"/>
        <w:rPr>
          <w:u w:val="none"/>
        </w:rPr>
      </w:pPr>
      <w:r w:rsidDel="00000000" w:rsidR="00000000" w:rsidRPr="00000000">
        <w:rPr>
          <w:rtl w:val="0"/>
        </w:rPr>
        <w:t xml:space="preserve">Si el primer octeto corresponde a la red, es Clase A.</w:t>
      </w:r>
    </w:p>
    <w:p w:rsidR="00000000" w:rsidDel="00000000" w:rsidP="00000000" w:rsidRDefault="00000000" w:rsidRPr="00000000" w14:paraId="0000001F">
      <w:pPr>
        <w:numPr>
          <w:ilvl w:val="0"/>
          <w:numId w:val="5"/>
        </w:numPr>
        <w:ind w:left="720" w:hanging="360"/>
        <w:rPr>
          <w:u w:val="none"/>
        </w:rPr>
      </w:pPr>
      <w:r w:rsidDel="00000000" w:rsidR="00000000" w:rsidRPr="00000000">
        <w:rPr>
          <w:rtl w:val="0"/>
        </w:rPr>
        <w:t xml:space="preserve">Si corresponden los 2 primeros octetos a la red, es Clase B.</w:t>
      </w:r>
    </w:p>
    <w:p w:rsidR="00000000" w:rsidDel="00000000" w:rsidP="00000000" w:rsidRDefault="00000000" w:rsidRPr="00000000" w14:paraId="00000020">
      <w:pPr>
        <w:numPr>
          <w:ilvl w:val="0"/>
          <w:numId w:val="5"/>
        </w:numPr>
        <w:ind w:left="720" w:hanging="360"/>
        <w:rPr>
          <w:u w:val="none"/>
        </w:rPr>
      </w:pPr>
      <w:r w:rsidDel="00000000" w:rsidR="00000000" w:rsidRPr="00000000">
        <w:rPr>
          <w:rtl w:val="0"/>
        </w:rPr>
        <w:t xml:space="preserve">Si corresponden los 3 primeros octetos a la red, es Clase C.</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Los de </w:t>
      </w:r>
      <w:r w:rsidDel="00000000" w:rsidR="00000000" w:rsidRPr="00000000">
        <w:rPr>
          <w:b w:val="1"/>
          <w:rtl w:val="0"/>
        </w:rPr>
        <w:t xml:space="preserve">Clase A</w:t>
      </w:r>
      <w:r w:rsidDel="00000000" w:rsidR="00000000" w:rsidRPr="00000000">
        <w:rPr>
          <w:rtl w:val="0"/>
        </w:rPr>
        <w:t xml:space="preserve"> siempre empiezan con 0, lo que nos deja 7 bits de los 8 que tenemos para la dirección de red.</w:t>
      </w:r>
    </w:p>
    <w:p w:rsidR="00000000" w:rsidDel="00000000" w:rsidP="00000000" w:rsidRDefault="00000000" w:rsidRPr="00000000" w14:paraId="00000023">
      <w:pPr>
        <w:ind w:left="0" w:firstLine="0"/>
        <w:rPr/>
      </w:pPr>
      <w:r w:rsidDel="00000000" w:rsidR="00000000" w:rsidRPr="00000000">
        <w:rPr>
          <w:rtl w:val="0"/>
        </w:rPr>
        <w:t xml:space="preserve">2^7 = </w:t>
      </w:r>
      <w:r w:rsidDel="00000000" w:rsidR="00000000" w:rsidRPr="00000000">
        <w:rPr>
          <w:b w:val="1"/>
          <w:highlight w:val="yellow"/>
          <w:rtl w:val="0"/>
        </w:rPr>
        <w:t xml:space="preserve">128</w:t>
      </w:r>
      <w:r w:rsidDel="00000000" w:rsidR="00000000" w:rsidRPr="00000000">
        <w:rPr>
          <w:rtl w:val="0"/>
        </w:rPr>
        <w:t xml:space="preserve"> (osea puede haber 128 redes Clase A)</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En la </w:t>
      </w:r>
      <w:r w:rsidDel="00000000" w:rsidR="00000000" w:rsidRPr="00000000">
        <w:rPr>
          <w:b w:val="1"/>
          <w:rtl w:val="0"/>
        </w:rPr>
        <w:t xml:space="preserve">Clase B</w:t>
      </w:r>
      <w:r w:rsidDel="00000000" w:rsidR="00000000" w:rsidRPr="00000000">
        <w:rPr>
          <w:rtl w:val="0"/>
        </w:rPr>
        <w:t xml:space="preserve"> vemos que están viejos el 1 y 0 para identificarlo, lo que nos deja 14 bits de los 16 para las direcciones.</w:t>
      </w:r>
    </w:p>
    <w:p w:rsidR="00000000" w:rsidDel="00000000" w:rsidP="00000000" w:rsidRDefault="00000000" w:rsidRPr="00000000" w14:paraId="00000026">
      <w:pPr>
        <w:ind w:left="0" w:firstLine="0"/>
        <w:rPr/>
      </w:pPr>
      <w:r w:rsidDel="00000000" w:rsidR="00000000" w:rsidRPr="00000000">
        <w:rPr>
          <w:rtl w:val="0"/>
        </w:rPr>
        <w:t xml:space="preserve">2^14 = </w:t>
      </w:r>
      <w:r w:rsidDel="00000000" w:rsidR="00000000" w:rsidRPr="00000000">
        <w:rPr>
          <w:b w:val="1"/>
          <w:highlight w:val="yellow"/>
          <w:rtl w:val="0"/>
        </w:rPr>
        <w:t xml:space="preserve">16,384</w:t>
      </w:r>
      <w:r w:rsidDel="00000000" w:rsidR="00000000" w:rsidRPr="00000000">
        <w:rPr>
          <w:rtl w:val="0"/>
        </w:rPr>
        <w:t xml:space="preserve"> (osea puede haber 16,384 redes Clase B)</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El de la </w:t>
      </w:r>
      <w:r w:rsidDel="00000000" w:rsidR="00000000" w:rsidRPr="00000000">
        <w:rPr>
          <w:b w:val="1"/>
          <w:rtl w:val="0"/>
        </w:rPr>
        <w:t xml:space="preserve">Clase C</w:t>
      </w:r>
      <w:r w:rsidDel="00000000" w:rsidR="00000000" w:rsidRPr="00000000">
        <w:rPr>
          <w:rtl w:val="0"/>
        </w:rPr>
        <w:t xml:space="preserve"> tiene 1 1 0 como identificadores (3 bits), lo que nos deja 21 de los 24 bits para direcciones.</w:t>
      </w:r>
    </w:p>
    <w:p w:rsidR="00000000" w:rsidDel="00000000" w:rsidP="00000000" w:rsidRDefault="00000000" w:rsidRPr="00000000" w14:paraId="00000029">
      <w:pPr>
        <w:ind w:left="0" w:firstLine="0"/>
        <w:rPr/>
      </w:pPr>
      <w:r w:rsidDel="00000000" w:rsidR="00000000" w:rsidRPr="00000000">
        <w:rPr>
          <w:rtl w:val="0"/>
        </w:rPr>
        <w:t xml:space="preserve">2^21 = </w:t>
      </w:r>
      <w:r w:rsidDel="00000000" w:rsidR="00000000" w:rsidRPr="00000000">
        <w:rPr>
          <w:b w:val="1"/>
          <w:highlight w:val="yellow"/>
          <w:rtl w:val="0"/>
        </w:rPr>
        <w:t xml:space="preserve">2,097,152</w:t>
      </w:r>
      <w:r w:rsidDel="00000000" w:rsidR="00000000" w:rsidRPr="00000000">
        <w:rPr>
          <w:rtl w:val="0"/>
        </w:rPr>
        <w:t xml:space="preserve"> (osea puede haber 2,097,152 redes Clase C)</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Y para identificar los host, tenemos la inversa</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b w:val="1"/>
          <w:rtl w:val="0"/>
        </w:rPr>
        <w:t xml:space="preserve">Clase A</w:t>
      </w:r>
      <w:r w:rsidDel="00000000" w:rsidR="00000000" w:rsidRPr="00000000">
        <w:rPr>
          <w:rtl w:val="0"/>
        </w:rPr>
        <w:t xml:space="preserve"> 24 bits osea (2^24 = </w:t>
      </w:r>
      <w:r w:rsidDel="00000000" w:rsidR="00000000" w:rsidRPr="00000000">
        <w:rPr>
          <w:b w:val="1"/>
          <w:highlight w:val="yellow"/>
          <w:rtl w:val="0"/>
        </w:rPr>
        <w:t xml:space="preserve">16,777,216</w:t>
      </w:r>
      <w:r w:rsidDel="00000000" w:rsidR="00000000" w:rsidRPr="00000000">
        <w:rPr>
          <w:rtl w:val="0"/>
        </w:rPr>
        <w:t xml:space="preserve"> cantidad de máquinas que puede tener)</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Clase B 16 bits osea (2^16 = </w:t>
      </w:r>
      <w:r w:rsidDel="00000000" w:rsidR="00000000" w:rsidRPr="00000000">
        <w:rPr>
          <w:b w:val="1"/>
          <w:highlight w:val="yellow"/>
          <w:rtl w:val="0"/>
        </w:rPr>
        <w:t xml:space="preserve">65,536</w:t>
      </w:r>
      <w:r w:rsidDel="00000000" w:rsidR="00000000" w:rsidRPr="00000000">
        <w:rPr>
          <w:rtl w:val="0"/>
        </w:rPr>
        <w:t xml:space="preserve"> cantidad de máquinas que puede tener)</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Clase C 8 bits osea (2^8 = </w:t>
      </w:r>
      <w:r w:rsidDel="00000000" w:rsidR="00000000" w:rsidRPr="00000000">
        <w:rPr>
          <w:b w:val="1"/>
          <w:highlight w:val="yellow"/>
          <w:rtl w:val="0"/>
        </w:rPr>
        <w:t xml:space="preserve">256</w:t>
      </w:r>
      <w:r w:rsidDel="00000000" w:rsidR="00000000" w:rsidRPr="00000000">
        <w:rPr>
          <w:rtl w:val="0"/>
        </w:rPr>
        <w:t xml:space="preserve"> cantidad de máquinas que puede tener)</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Pero esto no es COMPLETAMENTE cierto por que hay ciertas direcciones que no se pueden usar.</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En definitiva, que sea clase A, B, o C nos da la cantidad de máquinas que una red puede tener y cuántas redes hay. Por ej: en clase hay poca cantidad de red y enorme cantidad de máquinas.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Las direcciones NO especifican una computadora, si no una conexión a la red.</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Cuando la parte marrón (hostid), osea la máquina dentro de la red toma todo ‘0’ significa que nos estamos refiriendo a la red, y no a una máquina.</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Y cuando toma valores de todo ‘1’ osea 255 nos estamos referido a la dirección de difusión, que habla a todas las redes de esa máquina.</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El ruteo se utiliza el </w:t>
      </w:r>
      <w:r w:rsidDel="00000000" w:rsidR="00000000" w:rsidRPr="00000000">
        <w:rPr>
          <w:rtl w:val="0"/>
        </w:rPr>
        <w:t xml:space="preserve">netid</w:t>
      </w:r>
      <w:r w:rsidDel="00000000" w:rsidR="00000000" w:rsidRPr="00000000">
        <w:rPr>
          <w:rtl w:val="0"/>
        </w:rPr>
        <w:t xml:space="preserve"> (parte de red en verde).</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114300</wp:posOffset>
            </wp:positionV>
            <wp:extent cx="7367588" cy="4687566"/>
            <wp:effectExtent b="0" l="0" r="0" t="0"/>
            <wp:wrapTopAndBottom distB="114300" distT="114300"/>
            <wp:docPr id="8"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7367588" cy="4687566"/>
                    </a:xfrm>
                    <a:prstGeom prst="rect"/>
                    <a:ln/>
                  </pic:spPr>
                </pic:pic>
              </a:graphicData>
            </a:graphic>
          </wp:anchor>
        </w:drawing>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b w:val="1"/>
          <w:sz w:val="26"/>
          <w:szCs w:val="26"/>
        </w:rPr>
      </w:pPr>
      <w:r w:rsidDel="00000000" w:rsidR="00000000" w:rsidRPr="00000000">
        <w:rPr>
          <w:b w:val="1"/>
          <w:sz w:val="26"/>
          <w:szCs w:val="26"/>
          <w:rtl w:val="0"/>
        </w:rPr>
        <w:t xml:space="preserve">Computadoras Multi homed</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5295900" cy="2438400"/>
            <wp:effectExtent b="0" l="0" r="0" t="0"/>
            <wp:docPr id="41"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52959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Tenemos Red1 y Red2, la máquina A está conectada con Interfaz 2 a la red 1, mientras que la máquina B es multihome ósea está conectada con la Red1 y Red2.</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Por otro lado, tenemos el router conectado a las dos redes, pero que está puesto para permitir el pasaje de paquetes entre las redes.</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b w:val="1"/>
          <w:sz w:val="26"/>
          <w:szCs w:val="26"/>
        </w:rPr>
      </w:pPr>
      <w:r w:rsidDel="00000000" w:rsidR="00000000" w:rsidRPr="00000000">
        <w:rPr>
          <w:b w:val="1"/>
          <w:sz w:val="26"/>
          <w:szCs w:val="26"/>
          <w:rtl w:val="0"/>
        </w:rPr>
        <w:t xml:space="preserve">Notacion (ejemplo de dirección IPv4)</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drawing>
          <wp:inline distB="114300" distT="114300" distL="114300" distR="114300">
            <wp:extent cx="5457825" cy="2247900"/>
            <wp:effectExtent b="0" l="0" r="0" t="0"/>
            <wp:docPr id="48" name="image57.png"/>
            <a:graphic>
              <a:graphicData uri="http://schemas.openxmlformats.org/drawingml/2006/picture">
                <pic:pic>
                  <pic:nvPicPr>
                    <pic:cNvPr id="0" name="image57.png"/>
                    <pic:cNvPicPr preferRelativeResize="0"/>
                  </pic:nvPicPr>
                  <pic:blipFill>
                    <a:blip r:embed="rId9"/>
                    <a:srcRect b="0" l="0" r="0" t="0"/>
                    <a:stretch>
                      <a:fillRect/>
                    </a:stretch>
                  </pic:blipFill>
                  <pic:spPr>
                    <a:xfrm>
                      <a:off x="0" y="0"/>
                      <a:ext cx="54578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32 bits y para facilitar la lectura se pone en decimal (128.10.2.30)</w:t>
      </w:r>
    </w:p>
    <w:p w:rsidR="00000000" w:rsidDel="00000000" w:rsidP="00000000" w:rsidRDefault="00000000" w:rsidRPr="00000000" w14:paraId="00000057">
      <w:pPr>
        <w:ind w:left="0" w:firstLine="0"/>
        <w:rPr/>
      </w:pPr>
      <w:r w:rsidDel="00000000" w:rsidR="00000000" w:rsidRPr="00000000">
        <w:rPr>
          <w:rtl w:val="0"/>
        </w:rPr>
        <w:t xml:space="preserve">Como vemos que es de 128 osea Clase B y también porque lo vemos en binario (empieza con 1 y 0)</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Por lo tanto, la parte de RED es 128.10 y la parte de HOST es 2.30</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b w:val="1"/>
          <w:sz w:val="26"/>
          <w:szCs w:val="26"/>
        </w:rPr>
      </w:pPr>
      <w:r w:rsidDel="00000000" w:rsidR="00000000" w:rsidRPr="00000000">
        <w:rPr>
          <w:b w:val="1"/>
          <w:sz w:val="26"/>
          <w:szCs w:val="26"/>
          <w:rtl w:val="0"/>
        </w:rPr>
        <w:t xml:space="preserve">Direcciones especiales</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drawing>
          <wp:inline distB="114300" distT="114300" distL="114300" distR="114300">
            <wp:extent cx="5755625" cy="3271734"/>
            <wp:effectExtent b="0" l="0" r="0" t="0"/>
            <wp:docPr id="2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55625" cy="327173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b w:val="1"/>
          <w:rtl w:val="0"/>
        </w:rPr>
        <w:t xml:space="preserve">Todos 0 -</w:t>
      </w:r>
      <w:r w:rsidDel="00000000" w:rsidR="00000000" w:rsidRPr="00000000">
        <w:rPr>
          <w:rtl w:val="0"/>
        </w:rPr>
        <w:t xml:space="preserve"> se refiere al HOST en la que estamos parados en ese momento.</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b w:val="1"/>
          <w:rtl w:val="0"/>
        </w:rPr>
        <w:t xml:space="preserve">Parte de RED es 0 - </w:t>
      </w:r>
      <w:r w:rsidDel="00000000" w:rsidR="00000000" w:rsidRPr="00000000">
        <w:rPr>
          <w:rtl w:val="0"/>
        </w:rPr>
        <w:t xml:space="preserve">Está refiriéndose a un HOST que está en la RED que estamos parados.</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b w:val="1"/>
          <w:rtl w:val="0"/>
        </w:rPr>
        <w:t xml:space="preserve">Todos 1 -</w:t>
      </w:r>
      <w:r w:rsidDel="00000000" w:rsidR="00000000" w:rsidRPr="00000000">
        <w:rPr>
          <w:rtl w:val="0"/>
        </w:rPr>
        <w:t xml:space="preserve"> Difusion.</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b w:val="1"/>
          <w:rtl w:val="0"/>
        </w:rPr>
        <w:t xml:space="preserve">Parte de HOST todo 1 -</w:t>
      </w:r>
      <w:r w:rsidDel="00000000" w:rsidR="00000000" w:rsidRPr="00000000">
        <w:rPr>
          <w:rtl w:val="0"/>
        </w:rPr>
        <w:t xml:space="preserve"> Se refiere a la difusión dentro de la red indicada.</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b w:val="1"/>
          <w:rtl w:val="0"/>
        </w:rPr>
        <w:t xml:space="preserve">Comienza con 127 -</w:t>
      </w:r>
      <w:r w:rsidDel="00000000" w:rsidR="00000000" w:rsidRPr="00000000">
        <w:rPr>
          <w:rtl w:val="0"/>
        </w:rPr>
        <w:t xml:space="preserve"> Dirección de Loopback.</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drawing>
          <wp:inline distB="114300" distT="114300" distL="114300" distR="114300">
            <wp:extent cx="4933950" cy="2762250"/>
            <wp:effectExtent b="0" l="0" r="0" t="0"/>
            <wp:docPr id="58" name="image58.png"/>
            <a:graphic>
              <a:graphicData uri="http://schemas.openxmlformats.org/drawingml/2006/picture">
                <pic:pic>
                  <pic:nvPicPr>
                    <pic:cNvPr id="0" name="image58.png"/>
                    <pic:cNvPicPr preferRelativeResize="0"/>
                  </pic:nvPicPr>
                  <pic:blipFill>
                    <a:blip r:embed="rId11"/>
                    <a:srcRect b="0" l="0" r="0" t="0"/>
                    <a:stretch>
                      <a:fillRect/>
                    </a:stretch>
                  </pic:blipFill>
                  <pic:spPr>
                    <a:xfrm>
                      <a:off x="0" y="0"/>
                      <a:ext cx="49339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Tenemos la red Ethernet arriba de clase B y tiene 3 máquinas y como la red es de 128.10, por lo tanto todas las máquinas conectadas a esa red empiezan en 128.10.</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La multi homed (MERLIN) tiene una parte de red 128.10 conectada a la Ethernet, y una parte de red 192.5.48 conectada a la token ring.</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El token ring es una Clase C, por lo tanto, los 3 primeros octetos son los de red.</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El ruteador GLATISANT tiene 2 interfaces, una conectada a cada red. Tiene un error en el IP </w:t>
      </w:r>
      <w:r w:rsidDel="00000000" w:rsidR="00000000" w:rsidRPr="00000000">
        <w:rPr>
          <w:b w:val="1"/>
          <w:color w:val="ff0000"/>
          <w:rtl w:val="0"/>
        </w:rPr>
        <w:t xml:space="preserve">192.4.48.7</w:t>
      </w:r>
      <w:r w:rsidDel="00000000" w:rsidR="00000000" w:rsidRPr="00000000">
        <w:rPr>
          <w:rtl w:val="0"/>
        </w:rPr>
        <w:t xml:space="preserve">, el 4 debería ser un 5</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b w:val="1"/>
          <w:sz w:val="26"/>
          <w:szCs w:val="26"/>
        </w:rPr>
      </w:pPr>
      <w:r w:rsidDel="00000000" w:rsidR="00000000" w:rsidRPr="00000000">
        <w:rPr>
          <w:b w:val="1"/>
          <w:sz w:val="26"/>
          <w:szCs w:val="26"/>
          <w:rtl w:val="0"/>
        </w:rPr>
        <w:t xml:space="preserve">IPv6 (version 6)</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Direcciones más grandes de 128 bits, surgió porque en 3 de febrero 2011 se terminaron las direcciones IP versión 4.</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b w:val="1"/>
          <w:sz w:val="26"/>
          <w:szCs w:val="26"/>
        </w:rPr>
      </w:pPr>
      <w:r w:rsidDel="00000000" w:rsidR="00000000" w:rsidRPr="00000000">
        <w:rPr>
          <w:b w:val="1"/>
          <w:sz w:val="26"/>
          <w:szCs w:val="26"/>
          <w:rtl w:val="0"/>
        </w:rPr>
        <w:t xml:space="preserve">Ventajas más evidentes:</w:t>
      </w:r>
    </w:p>
    <w:p w:rsidR="00000000" w:rsidDel="00000000" w:rsidP="00000000" w:rsidRDefault="00000000" w:rsidRPr="00000000" w14:paraId="00000078">
      <w:pPr>
        <w:ind w:left="0" w:firstLine="0"/>
        <w:rPr>
          <w:sz w:val="26"/>
          <w:szCs w:val="26"/>
        </w:rPr>
      </w:pPr>
      <w:r w:rsidDel="00000000" w:rsidR="00000000" w:rsidRPr="00000000">
        <w:rPr>
          <w:rtl w:val="0"/>
        </w:rPr>
      </w:r>
    </w:p>
    <w:p w:rsidR="00000000" w:rsidDel="00000000" w:rsidP="00000000" w:rsidRDefault="00000000" w:rsidRPr="00000000" w14:paraId="00000079">
      <w:pPr>
        <w:numPr>
          <w:ilvl w:val="0"/>
          <w:numId w:val="9"/>
        </w:numPr>
        <w:ind w:left="720" w:hanging="360"/>
        <w:rPr>
          <w:u w:val="none"/>
        </w:rPr>
      </w:pPr>
      <w:r w:rsidDel="00000000" w:rsidR="00000000" w:rsidRPr="00000000">
        <w:rPr>
          <w:rtl w:val="0"/>
        </w:rPr>
        <w:t xml:space="preserve">Gran espacio de direcciones (Evita el uso de NAT)</w:t>
      </w:r>
    </w:p>
    <w:p w:rsidR="00000000" w:rsidDel="00000000" w:rsidP="00000000" w:rsidRDefault="00000000" w:rsidRPr="00000000" w14:paraId="0000007A">
      <w:pPr>
        <w:numPr>
          <w:ilvl w:val="0"/>
          <w:numId w:val="9"/>
        </w:numPr>
        <w:ind w:left="720" w:hanging="360"/>
        <w:rPr>
          <w:u w:val="none"/>
        </w:rPr>
      </w:pPr>
      <w:r w:rsidDel="00000000" w:rsidR="00000000" w:rsidRPr="00000000">
        <w:rPr>
          <w:rtl w:val="0"/>
        </w:rPr>
        <w:t xml:space="preserve">Más rápida, menos procesamiento</w:t>
      </w:r>
    </w:p>
    <w:p w:rsidR="00000000" w:rsidDel="00000000" w:rsidP="00000000" w:rsidRDefault="00000000" w:rsidRPr="00000000" w14:paraId="0000007B">
      <w:pPr>
        <w:numPr>
          <w:ilvl w:val="0"/>
          <w:numId w:val="9"/>
        </w:numPr>
        <w:ind w:left="720" w:hanging="360"/>
        <w:rPr>
          <w:u w:val="none"/>
        </w:rPr>
      </w:pPr>
      <w:r w:rsidDel="00000000" w:rsidR="00000000" w:rsidRPr="00000000">
        <w:rPr>
          <w:rtl w:val="0"/>
        </w:rPr>
        <w:t xml:space="preserve">Mejoras en la seguridad e integridad de datos.</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b w:val="1"/>
          <w:sz w:val="26"/>
          <w:szCs w:val="26"/>
        </w:rPr>
      </w:pPr>
      <w:r w:rsidDel="00000000" w:rsidR="00000000" w:rsidRPr="00000000">
        <w:rPr>
          <w:b w:val="1"/>
          <w:sz w:val="26"/>
          <w:szCs w:val="26"/>
          <w:rtl w:val="0"/>
        </w:rPr>
        <w:t xml:space="preserve">Forma de representar los 128 bits:</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numPr>
          <w:ilvl w:val="0"/>
          <w:numId w:val="8"/>
        </w:numPr>
        <w:ind w:left="720" w:hanging="360"/>
        <w:rPr>
          <w:u w:val="none"/>
        </w:rPr>
      </w:pPr>
      <w:r w:rsidDel="00000000" w:rsidR="00000000" w:rsidRPr="00000000">
        <w:rPr>
          <w:rtl w:val="0"/>
        </w:rPr>
        <w:t xml:space="preserve">8 grupos de 16 bits en hexa</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b w:val="1"/>
          <w:sz w:val="26"/>
          <w:szCs w:val="26"/>
        </w:rPr>
      </w:pPr>
      <w:r w:rsidDel="00000000" w:rsidR="00000000" w:rsidRPr="00000000">
        <w:rPr>
          <w:b w:val="1"/>
          <w:sz w:val="26"/>
          <w:szCs w:val="26"/>
          <w:rtl w:val="0"/>
        </w:rPr>
        <w:t xml:space="preserve">Ejemplo de IP versión 6:</w:t>
      </w:r>
    </w:p>
    <w:p w:rsidR="00000000" w:rsidDel="00000000" w:rsidP="00000000" w:rsidRDefault="00000000" w:rsidRPr="00000000" w14:paraId="00000082">
      <w:pPr>
        <w:ind w:left="0" w:firstLine="0"/>
        <w:rPr>
          <w:b w:val="1"/>
          <w:sz w:val="26"/>
          <w:szCs w:val="26"/>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drawing>
          <wp:inline distB="114300" distT="114300" distL="114300" distR="114300">
            <wp:extent cx="5276850" cy="295275"/>
            <wp:effectExtent b="0" l="0" r="0" t="0"/>
            <wp:docPr id="50"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2768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Se está haciendo omisión de ceros, osea en ves de poner muchos ceros seguidos en el caso de que haya, se pone los ‘</w:t>
      </w:r>
      <w:r w:rsidDel="00000000" w:rsidR="00000000" w:rsidRPr="00000000">
        <w:rPr>
          <w:b w:val="1"/>
          <w:rtl w:val="0"/>
        </w:rPr>
        <w:t xml:space="preserve">:</w:t>
      </w:r>
      <w:r w:rsidDel="00000000" w:rsidR="00000000" w:rsidRPr="00000000">
        <w:rPr>
          <w:rtl w:val="0"/>
        </w:rPr>
        <w:t xml:space="preserve">’ nomás.</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b w:val="1"/>
          <w:sz w:val="26"/>
          <w:szCs w:val="26"/>
        </w:rPr>
      </w:pPr>
      <w:r w:rsidDel="00000000" w:rsidR="00000000" w:rsidRPr="00000000">
        <w:rPr>
          <w:b w:val="1"/>
          <w:sz w:val="26"/>
          <w:szCs w:val="26"/>
          <w:rtl w:val="0"/>
        </w:rPr>
        <w:t xml:space="preserve">Unicast</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drawing>
          <wp:inline distB="114300" distT="114300" distL="114300" distR="114300">
            <wp:extent cx="4672013" cy="1919172"/>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72013" cy="191917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64 bits de parte de la RED, y 64 bits de parte del HOST.</w:t>
      </w:r>
    </w:p>
    <w:p w:rsidR="00000000" w:rsidDel="00000000" w:rsidP="00000000" w:rsidRDefault="00000000" w:rsidRPr="00000000" w14:paraId="0000008B">
      <w:pPr>
        <w:ind w:left="0" w:firstLine="0"/>
        <w:rPr/>
      </w:pPr>
      <w:r w:rsidDel="00000000" w:rsidR="00000000" w:rsidRPr="00000000">
        <w:rPr>
          <w:rtl w:val="0"/>
        </w:rPr>
        <w:t xml:space="preserve">Las </w:t>
      </w:r>
      <w:r w:rsidDel="00000000" w:rsidR="00000000" w:rsidRPr="00000000">
        <w:rPr>
          <w:b w:val="1"/>
          <w:color w:val="ff0000"/>
          <w:rtl w:val="0"/>
        </w:rPr>
        <w:t xml:space="preserve">Y</w:t>
      </w:r>
      <w:r w:rsidDel="00000000" w:rsidR="00000000" w:rsidRPr="00000000">
        <w:rPr>
          <w:rtl w:val="0"/>
        </w:rPr>
        <w:t xml:space="preserve"> se pueden asignar manualmente o en forma automática.</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b w:val="1"/>
          <w:sz w:val="26"/>
          <w:szCs w:val="26"/>
        </w:rPr>
      </w:pPr>
      <w:r w:rsidDel="00000000" w:rsidR="00000000" w:rsidRPr="00000000">
        <w:rPr>
          <w:b w:val="1"/>
          <w:sz w:val="26"/>
          <w:szCs w:val="26"/>
          <w:rtl w:val="0"/>
        </w:rPr>
        <w:t xml:space="preserve">Tipos de direcciones IPv6:</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numPr>
          <w:ilvl w:val="0"/>
          <w:numId w:val="1"/>
        </w:numPr>
        <w:ind w:left="720" w:hanging="360"/>
        <w:rPr>
          <w:u w:val="none"/>
        </w:rPr>
      </w:pPr>
      <w:r w:rsidDel="00000000" w:rsidR="00000000" w:rsidRPr="00000000">
        <w:rPr>
          <w:rtl w:val="0"/>
        </w:rPr>
        <w:t xml:space="preserve">Unicast</w:t>
      </w:r>
    </w:p>
    <w:p w:rsidR="00000000" w:rsidDel="00000000" w:rsidP="00000000" w:rsidRDefault="00000000" w:rsidRPr="00000000" w14:paraId="00000090">
      <w:pPr>
        <w:numPr>
          <w:ilvl w:val="0"/>
          <w:numId w:val="1"/>
        </w:numPr>
        <w:ind w:left="720" w:hanging="360"/>
        <w:rPr>
          <w:u w:val="none"/>
        </w:rPr>
      </w:pPr>
      <w:r w:rsidDel="00000000" w:rsidR="00000000" w:rsidRPr="00000000">
        <w:rPr>
          <w:rtl w:val="0"/>
        </w:rPr>
        <w:t xml:space="preserve">Multicast</w:t>
      </w:r>
    </w:p>
    <w:p w:rsidR="00000000" w:rsidDel="00000000" w:rsidP="00000000" w:rsidRDefault="00000000" w:rsidRPr="00000000" w14:paraId="00000091">
      <w:pPr>
        <w:numPr>
          <w:ilvl w:val="0"/>
          <w:numId w:val="1"/>
        </w:numPr>
        <w:ind w:left="720" w:hanging="360"/>
        <w:rPr>
          <w:u w:val="none"/>
        </w:rPr>
      </w:pPr>
      <w:r w:rsidDel="00000000" w:rsidR="00000000" w:rsidRPr="00000000">
        <w:rPr>
          <w:rtl w:val="0"/>
        </w:rPr>
        <w:t xml:space="preserve">Anycast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sz w:val="26"/>
          <w:szCs w:val="26"/>
        </w:rPr>
      </w:pPr>
      <w:r w:rsidDel="00000000" w:rsidR="00000000" w:rsidRPr="00000000">
        <w:rPr>
          <w:b w:val="1"/>
          <w:sz w:val="26"/>
          <w:szCs w:val="26"/>
          <w:rtl w:val="0"/>
        </w:rPr>
        <w:t xml:space="preserve">Protocolo ARP (Address Resolution Protocol)</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Vamos a usar este protocolo únicamente para la IP versión 4.</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Nosotros queremos comunicarnos con una máquina a la que conocemos su dirección lógica, pero no conocemos la dirección MAC.</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En las redes, hace falta conocer la dirección MAC, es decir tenemos que tener un mecanismo que convierta la dirección IP en dirección MAC. El protocolo ARP se encarga de esto.</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Entonces, el ARP permite que la computadora A encuentre la dirección de Hard de la computadora B.</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Técnica: Se emite un pedido por broadcast y se obtiene la respuesta.</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114925" cy="26289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1149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B responde enviando su dirección física. Entonces ahora la máquina A ya tiene la MAC de máquina B.</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Una vez que maquina A recibe el MAC, lo guarda en cache para no estar pidiendo cada vez. Entonces se puede decir que la tabla ARP se encuentra en el caché.</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sz w:val="26"/>
          <w:szCs w:val="26"/>
        </w:rPr>
      </w:pPr>
      <w:r w:rsidDel="00000000" w:rsidR="00000000" w:rsidRPr="00000000">
        <w:rPr>
          <w:b w:val="1"/>
          <w:sz w:val="26"/>
          <w:szCs w:val="26"/>
          <w:rtl w:val="0"/>
        </w:rPr>
        <w:t xml:space="preserve">Protocolo RARP (Reverse Address Resolution Protocol)</w:t>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Es un protocolo antiguo que trabaja en forma inversa al ARP.</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Averigua nuestra propia IP, en base a nuestra MAC preguntamos nuestra IP, luego uno o más servidores nos van a contestar y nos van a dar nuestra dirección IP.</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sz w:val="40"/>
          <w:szCs w:val="40"/>
        </w:rPr>
      </w:pPr>
      <w:r w:rsidDel="00000000" w:rsidR="00000000" w:rsidRPr="00000000">
        <w:rPr>
          <w:rtl w:val="0"/>
        </w:rPr>
      </w:r>
    </w:p>
    <w:p w:rsidR="00000000" w:rsidDel="00000000" w:rsidP="00000000" w:rsidRDefault="00000000" w:rsidRPr="00000000" w14:paraId="000000AD">
      <w:pPr>
        <w:rPr>
          <w:b w:val="1"/>
          <w:sz w:val="40"/>
          <w:szCs w:val="40"/>
        </w:rPr>
      </w:pPr>
      <w:r w:rsidDel="00000000" w:rsidR="00000000" w:rsidRPr="00000000">
        <w:rPr>
          <w:rtl w:val="0"/>
        </w:rPr>
      </w:r>
    </w:p>
    <w:p w:rsidR="00000000" w:rsidDel="00000000" w:rsidP="00000000" w:rsidRDefault="00000000" w:rsidRPr="00000000" w14:paraId="000000AE">
      <w:pPr>
        <w:rPr>
          <w:b w:val="1"/>
          <w:sz w:val="40"/>
          <w:szCs w:val="40"/>
        </w:rPr>
      </w:pPr>
      <w:r w:rsidDel="00000000" w:rsidR="00000000" w:rsidRPr="00000000">
        <w:rPr>
          <w:rtl w:val="0"/>
        </w:rPr>
      </w:r>
    </w:p>
    <w:p w:rsidR="00000000" w:rsidDel="00000000" w:rsidP="00000000" w:rsidRDefault="00000000" w:rsidRPr="00000000" w14:paraId="000000AF">
      <w:pPr>
        <w:rPr>
          <w:b w:val="1"/>
          <w:sz w:val="40"/>
          <w:szCs w:val="40"/>
        </w:rPr>
      </w:pPr>
      <w:r w:rsidDel="00000000" w:rsidR="00000000" w:rsidRPr="00000000">
        <w:rPr>
          <w:rtl w:val="0"/>
        </w:rPr>
      </w:r>
    </w:p>
    <w:p w:rsidR="00000000" w:rsidDel="00000000" w:rsidP="00000000" w:rsidRDefault="00000000" w:rsidRPr="00000000" w14:paraId="000000B0">
      <w:pPr>
        <w:rPr>
          <w:b w:val="1"/>
          <w:sz w:val="40"/>
          <w:szCs w:val="40"/>
        </w:rPr>
      </w:pPr>
      <w:r w:rsidDel="00000000" w:rsidR="00000000" w:rsidRPr="00000000">
        <w:rPr>
          <w:rtl w:val="0"/>
        </w:rPr>
      </w:r>
    </w:p>
    <w:p w:rsidR="00000000" w:rsidDel="00000000" w:rsidP="00000000" w:rsidRDefault="00000000" w:rsidRPr="00000000" w14:paraId="000000B1">
      <w:pPr>
        <w:rPr>
          <w:b w:val="1"/>
          <w:sz w:val="40"/>
          <w:szCs w:val="40"/>
        </w:rPr>
      </w:pPr>
      <w:r w:rsidDel="00000000" w:rsidR="00000000" w:rsidRPr="00000000">
        <w:rPr>
          <w:rtl w:val="0"/>
        </w:rPr>
      </w:r>
    </w:p>
    <w:p w:rsidR="00000000" w:rsidDel="00000000" w:rsidP="00000000" w:rsidRDefault="00000000" w:rsidRPr="00000000" w14:paraId="000000B2">
      <w:pPr>
        <w:rPr>
          <w:b w:val="1"/>
          <w:sz w:val="40"/>
          <w:szCs w:val="40"/>
        </w:rPr>
      </w:pPr>
      <w:r w:rsidDel="00000000" w:rsidR="00000000" w:rsidRPr="00000000">
        <w:rPr>
          <w:rtl w:val="0"/>
        </w:rPr>
      </w:r>
    </w:p>
    <w:p w:rsidR="00000000" w:rsidDel="00000000" w:rsidP="00000000" w:rsidRDefault="00000000" w:rsidRPr="00000000" w14:paraId="000000B3">
      <w:pPr>
        <w:rPr>
          <w:b w:val="1"/>
          <w:sz w:val="40"/>
          <w:szCs w:val="40"/>
          <w:highlight w:val="yellow"/>
        </w:rPr>
      </w:pPr>
      <w:r w:rsidDel="00000000" w:rsidR="00000000" w:rsidRPr="00000000">
        <w:rPr>
          <w:b w:val="1"/>
          <w:sz w:val="40"/>
          <w:szCs w:val="40"/>
          <w:highlight w:val="yellow"/>
          <w:rtl w:val="0"/>
        </w:rPr>
        <w:t xml:space="preserve">Itinerario 3 - Protocolo ICMP</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pPr>
      <w:r w:rsidDel="00000000" w:rsidR="00000000" w:rsidRPr="00000000">
        <w:rPr>
          <w:b w:val="1"/>
          <w:sz w:val="26"/>
          <w:szCs w:val="26"/>
          <w:rtl w:val="0"/>
        </w:rPr>
        <w:t xml:space="preserve">Capas conceptuales</w:t>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186363" cy="2308879"/>
            <wp:effectExtent b="0" l="0" r="0" t="0"/>
            <wp:docPr id="3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186363" cy="230887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El protocolo IP es un protocolo no confiable. Esto significa que el IP hace el mejor esfuerzo para que el paquete llegue al destino pero no me garantiza que no se va a duplicar, perder o llegar. Para garantizar estos, hay que poner alguien arriba que lo controle “RELIABLE TRANSPORT SERVICE”.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sz w:val="26"/>
          <w:szCs w:val="26"/>
          <w:rtl w:val="0"/>
        </w:rPr>
        <w:t xml:space="preserve">Paquete internet</w:t>
      </w:r>
      <w:r w:rsidDel="00000000" w:rsidR="00000000" w:rsidRPr="00000000">
        <w:rPr>
          <w:rtl w:val="0"/>
        </w:rPr>
      </w:r>
    </w:p>
    <w:p w:rsidR="00000000" w:rsidDel="00000000" w:rsidP="00000000" w:rsidRDefault="00000000" w:rsidRPr="00000000" w14:paraId="000000BB">
      <w:pPr>
        <w:numPr>
          <w:ilvl w:val="0"/>
          <w:numId w:val="3"/>
        </w:numPr>
        <w:ind w:left="720" w:hanging="360"/>
        <w:rPr>
          <w:u w:val="none"/>
        </w:rPr>
      </w:pPr>
      <w:r w:rsidDel="00000000" w:rsidR="00000000" w:rsidRPr="00000000">
        <w:rPr>
          <w:rtl w:val="0"/>
        </w:rPr>
        <w:t xml:space="preserve">Conocido como “Datagrama”.</w:t>
      </w:r>
    </w:p>
    <w:p w:rsidR="00000000" w:rsidDel="00000000" w:rsidP="00000000" w:rsidRDefault="00000000" w:rsidRPr="00000000" w14:paraId="000000BC">
      <w:pPr>
        <w:numPr>
          <w:ilvl w:val="0"/>
          <w:numId w:val="3"/>
        </w:numPr>
        <w:ind w:left="720" w:hanging="360"/>
        <w:rPr>
          <w:u w:val="none"/>
        </w:rPr>
      </w:pPr>
      <w:r w:rsidDel="00000000" w:rsidR="00000000" w:rsidRPr="00000000">
        <w:rPr>
          <w:rtl w:val="0"/>
        </w:rPr>
        <w:t xml:space="preserve">Servicio NO orientado a la conexión</w:t>
      </w:r>
    </w:p>
    <w:p w:rsidR="00000000" w:rsidDel="00000000" w:rsidP="00000000" w:rsidRDefault="00000000" w:rsidRPr="00000000" w14:paraId="000000BD">
      <w:pPr>
        <w:numPr>
          <w:ilvl w:val="1"/>
          <w:numId w:val="3"/>
        </w:numPr>
        <w:ind w:left="1440" w:hanging="360"/>
        <w:rPr>
          <w:u w:val="none"/>
        </w:rPr>
      </w:pPr>
      <w:r w:rsidDel="00000000" w:rsidR="00000000" w:rsidRPr="00000000">
        <w:rPr>
          <w:rtl w:val="0"/>
        </w:rPr>
        <w:t xml:space="preserve">No arma un camino antes de la transmisión.</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numPr>
          <w:ilvl w:val="0"/>
          <w:numId w:val="3"/>
        </w:numPr>
        <w:ind w:left="720" w:hanging="360"/>
        <w:rPr>
          <w:u w:val="none"/>
        </w:rPr>
      </w:pPr>
      <w:r w:rsidDel="00000000" w:rsidR="00000000" w:rsidRPr="00000000">
        <w:rPr>
          <w:rtl w:val="0"/>
        </w:rPr>
        <w:t xml:space="preserve">Header (Encabezado) + Payload (Datos)</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drawing>
          <wp:inline distB="114300" distT="114300" distL="114300" distR="114300">
            <wp:extent cx="5205413" cy="485775"/>
            <wp:effectExtent b="0" l="0" r="0" t="0"/>
            <wp:docPr id="36"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205413"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rPr>
          <w:b w:val="1"/>
          <w:sz w:val="26"/>
          <w:szCs w:val="26"/>
        </w:rPr>
      </w:pPr>
      <w:r w:rsidDel="00000000" w:rsidR="00000000" w:rsidRPr="00000000">
        <w:rPr>
          <w:b w:val="1"/>
          <w:sz w:val="26"/>
          <w:szCs w:val="26"/>
          <w:rtl w:val="0"/>
        </w:rPr>
        <w:t xml:space="preserve">Formato IPv4</w:t>
      </w:r>
    </w:p>
    <w:p w:rsidR="00000000" w:rsidDel="00000000" w:rsidP="00000000" w:rsidRDefault="00000000" w:rsidRPr="00000000" w14:paraId="000000C3">
      <w:pPr>
        <w:ind w:left="0" w:firstLine="0"/>
        <w:rPr>
          <w:b w:val="1"/>
        </w:rPr>
      </w:pPr>
      <w:r w:rsidDel="00000000" w:rsidR="00000000" w:rsidRPr="00000000">
        <w:rPr>
          <w:rtl w:val="0"/>
        </w:rPr>
      </w:r>
    </w:p>
    <w:p w:rsidR="00000000" w:rsidDel="00000000" w:rsidP="00000000" w:rsidRDefault="00000000" w:rsidRPr="00000000" w14:paraId="000000C4">
      <w:pPr>
        <w:ind w:left="0" w:firstLine="0"/>
        <w:rPr>
          <w:b w:val="1"/>
        </w:rPr>
      </w:pPr>
      <w:r w:rsidDel="00000000" w:rsidR="00000000" w:rsidRPr="00000000">
        <w:rPr>
          <w:b w:val="1"/>
        </w:rPr>
        <w:drawing>
          <wp:inline distB="114300" distT="114300" distL="114300" distR="114300">
            <wp:extent cx="5691188" cy="2144657"/>
            <wp:effectExtent b="0" l="0" r="0" t="0"/>
            <wp:docPr id="47"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5691188" cy="214465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rPr>
          <w:b w:val="1"/>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b w:val="1"/>
          <w:rtl w:val="0"/>
        </w:rPr>
        <w:t xml:space="preserve">VERS</w:t>
      </w:r>
      <w:r w:rsidDel="00000000" w:rsidR="00000000" w:rsidRPr="00000000">
        <w:rPr>
          <w:rtl w:val="0"/>
        </w:rPr>
        <w:t xml:space="preserve"> - Versión utilizada del protocolo IP (osea el numero 4 en binario “</w:t>
      </w:r>
      <w:r w:rsidDel="00000000" w:rsidR="00000000" w:rsidRPr="00000000">
        <w:rPr>
          <w:b w:val="1"/>
          <w:color w:val="ff0000"/>
          <w:rtl w:val="0"/>
        </w:rPr>
        <w:t xml:space="preserve">0100</w:t>
      </w:r>
      <w:r w:rsidDel="00000000" w:rsidR="00000000" w:rsidRPr="00000000">
        <w:rPr>
          <w:rtl w:val="0"/>
        </w:rPr>
        <w:t xml:space="preserve">”)</w:t>
      </w:r>
    </w:p>
    <w:p w:rsidR="00000000" w:rsidDel="00000000" w:rsidP="00000000" w:rsidRDefault="00000000" w:rsidRPr="00000000" w14:paraId="000000C7">
      <w:pPr>
        <w:ind w:left="0" w:firstLine="0"/>
        <w:rPr/>
      </w:pPr>
      <w:r w:rsidDel="00000000" w:rsidR="00000000" w:rsidRPr="00000000">
        <w:rPr>
          <w:b w:val="1"/>
          <w:rtl w:val="0"/>
        </w:rPr>
        <w:t xml:space="preserve">HLEN</w:t>
      </w:r>
      <w:r w:rsidDel="00000000" w:rsidR="00000000" w:rsidRPr="00000000">
        <w:rPr>
          <w:rtl w:val="0"/>
        </w:rPr>
        <w:t xml:space="preserve"> - Longitud del encabezado medido en palabras de 32 bits (en este caso 5 filas de 32 bits como mínimo, en este caso “</w:t>
      </w:r>
      <w:r w:rsidDel="00000000" w:rsidR="00000000" w:rsidRPr="00000000">
        <w:rPr>
          <w:b w:val="1"/>
          <w:color w:val="ff0000"/>
          <w:rtl w:val="0"/>
        </w:rPr>
        <w:t xml:space="preserve">0101</w:t>
      </w:r>
      <w:r w:rsidDel="00000000" w:rsidR="00000000" w:rsidRPr="00000000">
        <w:rPr>
          <w:rtl w:val="0"/>
        </w:rPr>
        <w:t xml:space="preserve">”)</w:t>
      </w:r>
    </w:p>
    <w:p w:rsidR="00000000" w:rsidDel="00000000" w:rsidP="00000000" w:rsidRDefault="00000000" w:rsidRPr="00000000" w14:paraId="000000C8">
      <w:pPr>
        <w:ind w:left="0" w:firstLine="0"/>
        <w:rPr/>
      </w:pPr>
      <w:r w:rsidDel="00000000" w:rsidR="00000000" w:rsidRPr="00000000">
        <w:rPr>
          <w:b w:val="1"/>
          <w:rtl w:val="0"/>
        </w:rPr>
        <w:t xml:space="preserve">TOTAL LENGTH</w:t>
      </w:r>
      <w:r w:rsidDel="00000000" w:rsidR="00000000" w:rsidRPr="00000000">
        <w:rPr>
          <w:rtl w:val="0"/>
        </w:rPr>
        <w:t xml:space="preserve"> - Longitud total medida en octetos de header + datos de payload (como son de bit 16 a 32, entonces tenemos </w:t>
      </w:r>
      <w:r w:rsidDel="00000000" w:rsidR="00000000" w:rsidRPr="00000000">
        <w:rPr>
          <w:b w:val="1"/>
          <w:color w:val="ff0000"/>
          <w:rtl w:val="0"/>
        </w:rPr>
        <w:t xml:space="preserve">2^16</w:t>
      </w:r>
      <w:r w:rsidDel="00000000" w:rsidR="00000000" w:rsidRPr="00000000">
        <w:rPr>
          <w:rtl w:val="0"/>
        </w:rPr>
        <w:t xml:space="preserve"> octetos como máximo en un datagrama. </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 xml:space="preserve">TTL - Tiempo de vida, tiempo que se le permite al paquete estar en la red. </w:t>
      </w:r>
    </w:p>
    <w:p w:rsidR="00000000" w:rsidDel="00000000" w:rsidP="00000000" w:rsidRDefault="00000000" w:rsidRPr="00000000" w14:paraId="000000CB">
      <w:pPr>
        <w:ind w:left="0" w:firstLine="0"/>
        <w:rPr/>
      </w:pPr>
      <w:r w:rsidDel="00000000" w:rsidR="00000000" w:rsidRPr="00000000">
        <w:rPr>
          <w:rtl w:val="0"/>
        </w:rPr>
        <w:t xml:space="preserve">HEADER CHECKSUM - Complemento a 1 solo sobre el header</w:t>
      </w:r>
    </w:p>
    <w:p w:rsidR="00000000" w:rsidDel="00000000" w:rsidP="00000000" w:rsidRDefault="00000000" w:rsidRPr="00000000" w14:paraId="000000CC">
      <w:pPr>
        <w:ind w:left="0" w:firstLine="0"/>
        <w:rPr/>
      </w:pPr>
      <w:r w:rsidDel="00000000" w:rsidR="00000000" w:rsidRPr="00000000">
        <w:rPr>
          <w:rtl w:val="0"/>
        </w:rPr>
        <w:t xml:space="preserve">SOURCE IP ADDRESS - Direccion IP del origen</w:t>
      </w:r>
    </w:p>
    <w:p w:rsidR="00000000" w:rsidDel="00000000" w:rsidP="00000000" w:rsidRDefault="00000000" w:rsidRPr="00000000" w14:paraId="000000CD">
      <w:pPr>
        <w:ind w:left="0" w:firstLine="0"/>
        <w:rPr/>
      </w:pPr>
      <w:r w:rsidDel="00000000" w:rsidR="00000000" w:rsidRPr="00000000">
        <w:rPr>
          <w:rtl w:val="0"/>
        </w:rPr>
        <w:t xml:space="preserve">DESTINATION IP ADDRESS - Direccion IP del destino</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IDENT - Todos los fragmentos igual ID (el del original)</w:t>
      </w:r>
    </w:p>
    <w:p w:rsidR="00000000" w:rsidDel="00000000" w:rsidP="00000000" w:rsidRDefault="00000000" w:rsidRPr="00000000" w14:paraId="000000D0">
      <w:pPr>
        <w:ind w:left="0" w:firstLine="0"/>
        <w:rPr/>
      </w:pPr>
      <w:r w:rsidDel="00000000" w:rsidR="00000000" w:rsidRPr="00000000">
        <w:rPr>
          <w:rtl w:val="0"/>
        </w:rPr>
        <w:t xml:space="preserve">FLAGS - El último bit indica si siguen o no más fragmentos</w:t>
      </w:r>
    </w:p>
    <w:p w:rsidR="00000000" w:rsidDel="00000000" w:rsidP="00000000" w:rsidRDefault="00000000" w:rsidRPr="00000000" w14:paraId="000000D1">
      <w:pPr>
        <w:ind w:left="0" w:firstLine="0"/>
        <w:rPr/>
      </w:pPr>
      <w:r w:rsidDel="00000000" w:rsidR="00000000" w:rsidRPr="00000000">
        <w:rPr>
          <w:rtl w:val="0"/>
        </w:rPr>
        <w:t xml:space="preserve">FRAGMENT OFFSET - Orden de los fragmentos</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TYPE - </w:t>
      </w:r>
    </w:p>
    <w:p w:rsidR="00000000" w:rsidDel="00000000" w:rsidP="00000000" w:rsidRDefault="00000000" w:rsidRPr="00000000" w14:paraId="000000D4">
      <w:pPr>
        <w:ind w:left="0" w:firstLine="0"/>
        <w:rPr/>
      </w:pPr>
      <w:r w:rsidDel="00000000" w:rsidR="00000000" w:rsidRPr="00000000">
        <w:rPr/>
        <w:drawing>
          <wp:inline distB="114300" distT="114300" distL="114300" distR="114300">
            <wp:extent cx="5253038" cy="2543576"/>
            <wp:effectExtent b="0" l="0" r="0" t="0"/>
            <wp:docPr id="22"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253038" cy="254357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drawing>
          <wp:inline distB="114300" distT="114300" distL="114300" distR="114300">
            <wp:extent cx="5672138" cy="4257233"/>
            <wp:effectExtent b="0" l="0" r="0" t="0"/>
            <wp:docPr id="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672138" cy="425723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b w:val="1"/>
          <w:sz w:val="26"/>
          <w:szCs w:val="26"/>
        </w:rPr>
      </w:pPr>
      <w:r w:rsidDel="00000000" w:rsidR="00000000" w:rsidRPr="00000000">
        <w:rPr>
          <w:b w:val="1"/>
          <w:sz w:val="26"/>
          <w:szCs w:val="26"/>
          <w:rtl w:val="0"/>
        </w:rPr>
        <w:t xml:space="preserve">Header IPv6 std</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drawing>
          <wp:inline distB="114300" distT="114300" distL="114300" distR="114300">
            <wp:extent cx="5731200" cy="3505200"/>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t xml:space="preserve">FLOW LABEL - Un flujo, permite diferenciar conjuntos de paquetes que vienen viajando.</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b w:val="1"/>
          <w:sz w:val="26"/>
          <w:szCs w:val="26"/>
        </w:rPr>
      </w:pPr>
      <w:r w:rsidDel="00000000" w:rsidR="00000000" w:rsidRPr="00000000">
        <w:rPr>
          <w:b w:val="1"/>
          <w:sz w:val="26"/>
          <w:szCs w:val="26"/>
          <w:rtl w:val="0"/>
        </w:rPr>
        <w:t xml:space="preserve">Encapsulado IPv4</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drawing>
          <wp:inline distB="114300" distT="114300" distL="114300" distR="114300">
            <wp:extent cx="5731200" cy="1892300"/>
            <wp:effectExtent b="0" l="0" r="0" t="0"/>
            <wp:docPr id="13"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drawing>
          <wp:inline distB="114300" distT="114300" distL="114300" distR="114300">
            <wp:extent cx="5731200" cy="2159000"/>
            <wp:effectExtent b="0" l="0" r="0" t="0"/>
            <wp:docPr id="1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t xml:space="preserve">El máximo tamaño que puede tener una trama en red ethernet es de (</w:t>
      </w:r>
      <w:r w:rsidDel="00000000" w:rsidR="00000000" w:rsidRPr="00000000">
        <w:rPr>
          <w:b w:val="1"/>
          <w:rtl w:val="0"/>
        </w:rPr>
        <w:t xml:space="preserve">MTU</w:t>
      </w:r>
      <w:r w:rsidDel="00000000" w:rsidR="00000000" w:rsidRPr="00000000">
        <w:rPr>
          <w:rtl w:val="0"/>
        </w:rPr>
        <w:t xml:space="preserve">) 1500 octetos.</w:t>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El paquete IP que está encapsulado dentro del área de datos de la trama puede ser mucho más grande que 1500 octetos.</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Esto quiere decir que capaz no entre todo en la trama, entonces hay que fraccionar el paquete en tamaños que si entre en la trama.</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t xml:space="preserve">Cada fragmento del paquete tiene un header</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0100              0101</w:t>
      </w:r>
    </w:p>
    <w:tbl>
      <w:tblPr>
        <w:tblStyle w:val="Table1"/>
        <w:tblpPr w:leftFromText="180" w:rightFromText="180" w:topFromText="180" w:bottomFromText="180" w:vertAnchor="text" w:horzAnchor="text" w:tblpX="0" w:tblpY="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290"/>
        <w:gridCol w:w="2820"/>
        <w:gridCol w:w="3615"/>
        <w:tblGridChange w:id="0">
          <w:tblGrid>
            <w:gridCol w:w="1215"/>
            <w:gridCol w:w="1290"/>
            <w:gridCol w:w="2820"/>
            <w:gridCol w:w="3615"/>
          </w:tblGrid>
        </w:tblGridChange>
      </w:tblGrid>
      <w:tr>
        <w:trPr>
          <w:cantSplit w:val="0"/>
          <w:tblHeader w:val="0"/>
        </w:trPr>
        <w:tc>
          <w:tcPr/>
          <w:p w:rsidR="00000000" w:rsidDel="00000000" w:rsidP="00000000" w:rsidRDefault="00000000" w:rsidRPr="00000000" w14:paraId="000000F0">
            <w:pPr>
              <w:widowControl w:val="0"/>
              <w:spacing w:line="240" w:lineRule="auto"/>
              <w:rPr/>
            </w:pPr>
            <w:r w:rsidDel="00000000" w:rsidR="00000000" w:rsidRPr="00000000">
              <w:rPr>
                <w:rtl w:val="0"/>
              </w:rPr>
              <w:t xml:space="preserve">VERS</w:t>
            </w:r>
          </w:p>
        </w:tc>
        <w:tc>
          <w:tcPr/>
          <w:p w:rsidR="00000000" w:rsidDel="00000000" w:rsidP="00000000" w:rsidRDefault="00000000" w:rsidRPr="00000000" w14:paraId="000000F1">
            <w:pPr>
              <w:widowControl w:val="0"/>
              <w:spacing w:line="240" w:lineRule="auto"/>
              <w:rPr/>
            </w:pPr>
            <w:r w:rsidDel="00000000" w:rsidR="00000000" w:rsidRPr="00000000">
              <w:rPr>
                <w:rtl w:val="0"/>
              </w:rPr>
              <w:t xml:space="preserve">HLEN</w:t>
            </w:r>
          </w:p>
        </w:tc>
        <w:tc>
          <w:tcPr/>
          <w:p w:rsidR="00000000" w:rsidDel="00000000" w:rsidP="00000000" w:rsidRDefault="00000000" w:rsidRPr="00000000" w14:paraId="000000F2">
            <w:pPr>
              <w:widowControl w:val="0"/>
              <w:spacing w:line="240" w:lineRule="auto"/>
              <w:rPr/>
            </w:pPr>
            <w:r w:rsidDel="00000000" w:rsidR="00000000" w:rsidRPr="00000000">
              <w:rPr>
                <w:rtl w:val="0"/>
              </w:rPr>
              <w:t xml:space="preserve">TOS</w:t>
            </w:r>
          </w:p>
        </w:tc>
        <w:tc>
          <w:tcPr/>
          <w:p w:rsidR="00000000" w:rsidDel="00000000" w:rsidP="00000000" w:rsidRDefault="00000000" w:rsidRPr="00000000" w14:paraId="000000F3">
            <w:pPr>
              <w:widowControl w:val="0"/>
              <w:spacing w:line="240" w:lineRule="auto"/>
              <w:rPr/>
            </w:pPr>
            <w:r w:rsidDel="00000000" w:rsidR="00000000" w:rsidRPr="00000000">
              <w:rPr>
                <w:rtl w:val="0"/>
              </w:rPr>
              <w:t xml:space="preserve">TLEN</w:t>
            </w:r>
          </w:p>
        </w:tc>
      </w:tr>
    </w:tbl>
    <w:p w:rsidR="00000000" w:rsidDel="00000000" w:rsidP="00000000" w:rsidRDefault="00000000" w:rsidRPr="00000000" w14:paraId="000000F4">
      <w:pPr>
        <w:ind w:left="0" w:firstLine="0"/>
        <w:rPr/>
      </w:pPr>
      <w:r w:rsidDel="00000000" w:rsidR="00000000" w:rsidRPr="00000000">
        <w:rPr>
          <w:rtl w:val="0"/>
        </w:rPr>
        <w:t xml:space="preserve">0                                                                                                                                             31</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La versión es 4 por ser IPv4 osea 0100</w:t>
      </w:r>
    </w:p>
    <w:p w:rsidR="00000000" w:rsidDel="00000000" w:rsidP="00000000" w:rsidRDefault="00000000" w:rsidRPr="00000000" w14:paraId="000000F7">
      <w:pPr>
        <w:ind w:left="0" w:firstLine="0"/>
        <w:rPr/>
      </w:pPr>
      <w:r w:rsidDel="00000000" w:rsidR="00000000" w:rsidRPr="00000000">
        <w:rPr>
          <w:rtl w:val="0"/>
        </w:rPr>
        <w:t xml:space="preserve">El HLEN es el tamaño del header, el header tiene un tamaño mínimo que es de 5 líneas.</w:t>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Las 5 líneas son palabras de 32 bits cada una, y la cantidad de líneas va en HLEN.</w:t>
      </w:r>
    </w:p>
    <w:p w:rsidR="00000000" w:rsidDel="00000000" w:rsidP="00000000" w:rsidRDefault="00000000" w:rsidRPr="00000000" w14:paraId="000000FA">
      <w:pPr>
        <w:ind w:left="0" w:firstLine="0"/>
        <w:rPr/>
      </w:pPr>
      <w:r w:rsidDel="00000000" w:rsidR="00000000" w:rsidRPr="00000000">
        <w:rPr>
          <w:rtl w:val="0"/>
        </w:rPr>
        <w:t xml:space="preserve">Cada palabra tiene 4 octetos. Entonces, 4 x 5 octetos son 20 octetos como máximo.</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20 octetos es normalmente el número que se usa en HLEN porque es el mínimo.</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t xml:space="preserve">Entonces el mínimo tamaño es de 20 octetos y el máximo es tener 1111 en HLEN, o sea 15 palabras de 32 bits. Y si cada palabra tiene 4 octetos, 4 x 15 = 60 octetos como máximo tamaño de HLEN.</w:t>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b w:val="1"/>
          <w:sz w:val="30"/>
          <w:szCs w:val="30"/>
        </w:rPr>
      </w:pPr>
      <w:r w:rsidDel="00000000" w:rsidR="00000000" w:rsidRPr="00000000">
        <w:rPr>
          <w:b w:val="1"/>
          <w:sz w:val="30"/>
          <w:szCs w:val="30"/>
          <w:rtl w:val="0"/>
        </w:rPr>
        <w:t xml:space="preserve">El método camioncito</w:t>
      </w:r>
    </w:p>
    <w:p w:rsidR="00000000" w:rsidDel="00000000" w:rsidP="00000000" w:rsidRDefault="00000000" w:rsidRPr="00000000" w14:paraId="0000010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171450</wp:posOffset>
            </wp:positionV>
            <wp:extent cx="7415213" cy="5505980"/>
            <wp:effectExtent b="0" l="0" r="0" t="0"/>
            <wp:wrapTopAndBottom distB="114300" distT="114300"/>
            <wp:docPr id="49" name="image43.jpg"/>
            <a:graphic>
              <a:graphicData uri="http://schemas.openxmlformats.org/drawingml/2006/picture">
                <pic:pic>
                  <pic:nvPicPr>
                    <pic:cNvPr id="0" name="image43.jpg"/>
                    <pic:cNvPicPr preferRelativeResize="0"/>
                  </pic:nvPicPr>
                  <pic:blipFill>
                    <a:blip r:embed="rId23"/>
                    <a:srcRect b="0" l="0" r="0" t="0"/>
                    <a:stretch>
                      <a:fillRect/>
                    </a:stretch>
                  </pic:blipFill>
                  <pic:spPr>
                    <a:xfrm>
                      <a:off x="0" y="0"/>
                      <a:ext cx="7415213" cy="5505980"/>
                    </a:xfrm>
                    <a:prstGeom prst="rect"/>
                    <a:ln/>
                  </pic:spPr>
                </pic:pic>
              </a:graphicData>
            </a:graphic>
          </wp:anchor>
        </w:drawing>
      </w:r>
    </w:p>
    <w:p w:rsidR="00000000" w:rsidDel="00000000" w:rsidP="00000000" w:rsidRDefault="00000000" w:rsidRPr="00000000" w14:paraId="00000102">
      <w:pPr>
        <w:ind w:left="0" w:firstLine="0"/>
        <w:rPr/>
      </w:pPr>
      <w:r w:rsidDel="00000000" w:rsidR="00000000" w:rsidRPr="00000000">
        <w:rPr>
          <w:rtl w:val="0"/>
        </w:rPr>
        <w:t xml:space="preserve">A través de </w:t>
      </w:r>
      <w:r w:rsidDel="00000000" w:rsidR="00000000" w:rsidRPr="00000000">
        <w:rPr>
          <w:b w:val="1"/>
          <w:rtl w:val="0"/>
        </w:rPr>
        <w:t xml:space="preserve">ARP</w:t>
      </w:r>
      <w:r w:rsidDel="00000000" w:rsidR="00000000" w:rsidRPr="00000000">
        <w:rPr>
          <w:rtl w:val="0"/>
        </w:rPr>
        <w:t xml:space="preserve"> (Address resolution Protocol), el router envía a todas sus máquinas diciendo “por favor, la Máquina B, contesteme su MAC”, La máquina B responde su MAC y el router lo guarda en una tabla.</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b w:val="1"/>
          <w:sz w:val="26"/>
          <w:szCs w:val="26"/>
        </w:rPr>
      </w:pPr>
      <w:r w:rsidDel="00000000" w:rsidR="00000000" w:rsidRPr="00000000">
        <w:rPr>
          <w:b w:val="1"/>
          <w:sz w:val="26"/>
          <w:szCs w:val="26"/>
          <w:rtl w:val="0"/>
        </w:rPr>
        <w:t xml:space="preserve">Fragmentacion</w:t>
      </w:r>
    </w:p>
    <w:p w:rsidR="00000000" w:rsidDel="00000000" w:rsidP="00000000" w:rsidRDefault="00000000" w:rsidRPr="00000000" w14:paraId="00000107">
      <w:pPr>
        <w:ind w:left="0" w:firstLine="0"/>
        <w:rPr>
          <w:b w:val="1"/>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t xml:space="preserve">Supongamos un paquete IP de máximo tamaño</w:t>
      </w:r>
    </w:p>
    <w:p w:rsidR="00000000" w:rsidDel="00000000" w:rsidP="00000000" w:rsidRDefault="00000000" w:rsidRPr="00000000" w14:paraId="00000109">
      <w:pPr>
        <w:ind w:left="0" w:firstLine="0"/>
        <w:rPr/>
      </w:pPr>
      <w:r w:rsidDel="00000000" w:rsidR="00000000" w:rsidRPr="00000000">
        <w:rPr/>
        <w:drawing>
          <wp:inline distB="114300" distT="114300" distL="114300" distR="114300">
            <wp:extent cx="5731200" cy="1320800"/>
            <wp:effectExtent b="0" l="0" r="0" t="0"/>
            <wp:docPr id="44"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t xml:space="preserve">El máximo tamaño posible de un paquete es de 2^16 = 65536 octetos bits.</w:t>
      </w:r>
    </w:p>
    <w:p w:rsidR="00000000" w:rsidDel="00000000" w:rsidP="00000000" w:rsidRDefault="00000000" w:rsidRPr="00000000" w14:paraId="0000010B">
      <w:pPr>
        <w:ind w:left="0" w:firstLine="0"/>
        <w:rPr/>
      </w:pPr>
      <w:r w:rsidDel="00000000" w:rsidR="00000000" w:rsidRPr="00000000">
        <w:rPr>
          <w:rtl w:val="0"/>
        </w:rPr>
        <w:t xml:space="preserve">Estos octetos están formado por header = 20 y datos = 65516</w:t>
      </w:r>
    </w:p>
    <w:p w:rsidR="00000000" w:rsidDel="00000000" w:rsidP="00000000" w:rsidRDefault="00000000" w:rsidRPr="00000000" w14:paraId="0000010C">
      <w:pPr>
        <w:ind w:left="0" w:firstLine="0"/>
        <w:rPr/>
      </w:pPr>
      <w:r w:rsidDel="00000000" w:rsidR="00000000" w:rsidRPr="00000000">
        <w:rPr>
          <w:rtl w:val="0"/>
        </w:rPr>
        <w:t xml:space="preserve">Este paquete original tiene un ID (supongamos ID1)</w:t>
      </w:r>
    </w:p>
    <w:p w:rsidR="00000000" w:rsidDel="00000000" w:rsidP="00000000" w:rsidRDefault="00000000" w:rsidRPr="00000000" w14:paraId="0000010D">
      <w:pPr>
        <w:ind w:left="0" w:firstLine="0"/>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855"/>
        <w:tblGridChange w:id="0">
          <w:tblGrid>
            <w:gridCol w:w="2145"/>
            <w:gridCol w:w="6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65516</w:t>
            </w:r>
          </w:p>
        </w:tc>
      </w:tr>
    </w:tbl>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t xml:space="preserve">Y tenemos que fragmentar estos en tramas de 1500 MTU</w:t>
      </w:r>
    </w:p>
    <w:p w:rsidR="00000000" w:rsidDel="00000000" w:rsidP="00000000" w:rsidRDefault="00000000" w:rsidRPr="00000000" w14:paraId="00000112">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855"/>
        <w:tblGridChange w:id="0">
          <w:tblGrid>
            <w:gridCol w:w="2145"/>
            <w:gridCol w:w="6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 MTU 1500</w:t>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Dentro de los 1500 MTU están los paquetes:</w:t>
      </w:r>
    </w:p>
    <w:p w:rsidR="00000000" w:rsidDel="00000000" w:rsidP="00000000" w:rsidRDefault="00000000" w:rsidRPr="00000000" w14:paraId="00000117">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855"/>
        <w:tblGridChange w:id="0">
          <w:tblGrid>
            <w:gridCol w:w="2145"/>
            <w:gridCol w:w="6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1480</w:t>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¿Cuántos paquetes de 1480 octetos hace falta para mandar 65516 octetos de datos?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sz w:val="24"/>
          <w:szCs w:val="24"/>
        </w:rPr>
      </w:pPr>
      <w:r w:rsidDel="00000000" w:rsidR="00000000" w:rsidRPr="00000000">
        <w:rPr>
          <w:rFonts w:ascii="Arial Unicode MS" w:cs="Arial Unicode MS" w:eastAsia="Arial Unicode MS" w:hAnsi="Arial Unicode MS"/>
          <w:rtl w:val="0"/>
        </w:rPr>
        <w:t xml:space="preserve">N = 65516 / 1480 → </w:t>
      </w:r>
      <w:r w:rsidDel="00000000" w:rsidR="00000000" w:rsidRPr="00000000">
        <w:rPr>
          <w:b w:val="1"/>
          <w:sz w:val="24"/>
          <w:szCs w:val="24"/>
          <w:rtl w:val="0"/>
        </w:rPr>
        <w:t xml:space="preserve">44.26</w:t>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Osea que el paquete original de 20 octetos en header y 65516 octetos de datos se va a dividir en 44 paquetes pequeños fragmentos de 1480 octetos de datos + 20 octetos de header.</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El paquete 45 sería más chico de 396 octetos.</w:t>
      </w:r>
    </w:p>
    <w:p w:rsidR="00000000" w:rsidDel="00000000" w:rsidP="00000000" w:rsidRDefault="00000000" w:rsidRPr="00000000" w14:paraId="00000122">
      <w:pPr>
        <w:rPr/>
      </w:pPr>
      <w:r w:rsidDel="00000000" w:rsidR="00000000" w:rsidRPr="00000000">
        <w:rPr>
          <w:rtl w:val="0"/>
        </w:rPr>
        <w:t xml:space="preserve">Cada uno de estos fragmentos contienen en el header el ID del paquete original.</w:t>
      </w:r>
    </w:p>
    <w:p w:rsidR="00000000" w:rsidDel="00000000" w:rsidP="00000000" w:rsidRDefault="00000000" w:rsidRPr="00000000" w14:paraId="00000123">
      <w:pPr>
        <w:rPr/>
      </w:pPr>
      <w:r w:rsidDel="00000000" w:rsidR="00000000" w:rsidRPr="00000000">
        <w:rPr>
          <w:rtl w:val="0"/>
        </w:rPr>
        <w:t xml:space="preserve">Entonces en el enlace 1 de 1500 MTU viajan 45 paquetes.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La máquina B sabe cuáles fragmentos pertenecen al paquete a través del ID1 que contienen los header y los junta.</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Pero ahora los tiene que ordenar. Esto se hace con el offset. El offset es el número del primer octeto en referencia al octeto original.</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Por ejemplo el primer octeto contiene el octeto 0 al octeto 1479, el segundo octeto contiene el del octeto 1480 al octeto 2959, etc… Entonces la primera trama tiene un offset de 0, la segunda trama tiene un offset de 1480, el tercero tiene offset de 2960, etc…</w:t>
      </w:r>
    </w:p>
    <w:p w:rsidR="00000000" w:rsidDel="00000000" w:rsidP="00000000" w:rsidRDefault="00000000" w:rsidRPr="00000000" w14:paraId="0000012A">
      <w:pPr>
        <w:rPr/>
      </w:pPr>
      <w:r w:rsidDel="00000000" w:rsidR="00000000" w:rsidRPr="00000000">
        <w:rPr>
          <w:rtl w:val="0"/>
        </w:rPr>
        <w:t xml:space="preserve">La fórmula para poder calcular el offset es (N - 1) * Tamaño de trama (datos) donde N es igual a la posición de la trama.</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Entonces sabemos que la trama 1 va primero por que (1 - 1) * 1480 = 0 entonces tiene offset de 0 por ende va primero.</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Sabemos el offset de la trama 45 (el último de 396 octetos) por que (45 - 1) * 1480 = 65120 y como la trama contiene 396 octetos, 65120 (offset) + 396 = 65516 octetos (tamaño de datos del paquete original).</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Y así se puede calcular el offset de cualquier paquete.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sz w:val="40"/>
          <w:szCs w:val="40"/>
          <w:highlight w:val="yellow"/>
        </w:rPr>
      </w:pPr>
      <w:r w:rsidDel="00000000" w:rsidR="00000000" w:rsidRPr="00000000">
        <w:rPr>
          <w:b w:val="1"/>
          <w:sz w:val="40"/>
          <w:szCs w:val="40"/>
          <w:highlight w:val="yellow"/>
          <w:rtl w:val="0"/>
        </w:rPr>
        <w:t xml:space="preserve">Itinerario 4 - Protocolo TCP</w:t>
      </w:r>
    </w:p>
    <w:p w:rsidR="00000000" w:rsidDel="00000000" w:rsidP="00000000" w:rsidRDefault="00000000" w:rsidRPr="00000000" w14:paraId="00000133">
      <w:pPr>
        <w:rPr>
          <w:b w:val="1"/>
          <w:sz w:val="30"/>
          <w:szCs w:val="30"/>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rtl w:val="0"/>
        </w:rPr>
        <w:t xml:space="preserve">Ya estamos en la </w:t>
      </w:r>
      <w:r w:rsidDel="00000000" w:rsidR="00000000" w:rsidRPr="00000000">
        <w:rPr>
          <w:b w:val="1"/>
          <w:rtl w:val="0"/>
        </w:rPr>
        <w:t xml:space="preserve">capa 4 (Transporte).</w:t>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Hay dos protocolos principales:</w:t>
      </w:r>
    </w:p>
    <w:p w:rsidR="00000000" w:rsidDel="00000000" w:rsidP="00000000" w:rsidRDefault="00000000" w:rsidRPr="00000000" w14:paraId="00000137">
      <w:pPr>
        <w:numPr>
          <w:ilvl w:val="0"/>
          <w:numId w:val="11"/>
        </w:numPr>
        <w:ind w:left="720" w:hanging="360"/>
        <w:rPr>
          <w:u w:val="none"/>
        </w:rPr>
      </w:pPr>
      <w:r w:rsidDel="00000000" w:rsidR="00000000" w:rsidRPr="00000000">
        <w:rPr>
          <w:rtl w:val="0"/>
        </w:rPr>
        <w:t xml:space="preserve">Transmission control protocol (TCP)</w:t>
      </w:r>
    </w:p>
    <w:p w:rsidR="00000000" w:rsidDel="00000000" w:rsidP="00000000" w:rsidRDefault="00000000" w:rsidRPr="00000000" w14:paraId="00000138">
      <w:pPr>
        <w:numPr>
          <w:ilvl w:val="0"/>
          <w:numId w:val="11"/>
        </w:numPr>
        <w:ind w:left="720" w:hanging="360"/>
        <w:rPr>
          <w:u w:val="none"/>
        </w:rPr>
      </w:pPr>
      <w:r w:rsidDel="00000000" w:rsidR="00000000" w:rsidRPr="00000000">
        <w:rPr>
          <w:rtl w:val="0"/>
        </w:rPr>
        <w:t xml:space="preserve">User Datagram protocol (UDP)</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Sabemos cómo sabe la máquina con que protocolo salta a partir del campo TYPE en el header del IP.</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TCP o UDP se encapsula en el campo TYPE de la parte de datos en el payload del IP tanto como el IP se encapsula en la trama.</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b w:val="1"/>
          <w:sz w:val="26"/>
          <w:szCs w:val="26"/>
        </w:rPr>
      </w:pPr>
      <w:r w:rsidDel="00000000" w:rsidR="00000000" w:rsidRPr="00000000">
        <w:rPr>
          <w:b w:val="1"/>
          <w:sz w:val="26"/>
          <w:szCs w:val="26"/>
          <w:rtl w:val="0"/>
        </w:rPr>
        <w:t xml:space="preserve">UDP</w:t>
      </w:r>
    </w:p>
    <w:p w:rsidR="00000000" w:rsidDel="00000000" w:rsidP="00000000" w:rsidRDefault="00000000" w:rsidRPr="00000000" w14:paraId="0000013F">
      <w:pPr>
        <w:numPr>
          <w:ilvl w:val="0"/>
          <w:numId w:val="4"/>
        </w:numPr>
        <w:ind w:left="720" w:hanging="360"/>
        <w:rPr>
          <w:u w:val="none"/>
        </w:rPr>
      </w:pPr>
      <w:r w:rsidDel="00000000" w:rsidR="00000000" w:rsidRPr="00000000">
        <w:rPr>
          <w:rtl w:val="0"/>
        </w:rPr>
        <w:t xml:space="preserve">Un protocolo NO orientado a la conexión. No arma un camino previo a la comunicación.</w:t>
      </w:r>
    </w:p>
    <w:p w:rsidR="00000000" w:rsidDel="00000000" w:rsidP="00000000" w:rsidRDefault="00000000" w:rsidRPr="00000000" w14:paraId="00000140">
      <w:pPr>
        <w:numPr>
          <w:ilvl w:val="0"/>
          <w:numId w:val="4"/>
        </w:numPr>
        <w:ind w:left="720" w:hanging="360"/>
        <w:rPr>
          <w:u w:val="none"/>
        </w:rPr>
      </w:pPr>
      <w:r w:rsidDel="00000000" w:rsidR="00000000" w:rsidRPr="00000000">
        <w:rPr>
          <w:rtl w:val="0"/>
        </w:rPr>
        <w:t xml:space="preserve">Trabaja al “mejor” esfuerzo. Lo mismo que trabaja IP. Osea “intenta” efectuar su trabajo pero no tiene confirmación.</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b w:val="1"/>
          <w:sz w:val="26"/>
          <w:szCs w:val="26"/>
        </w:rPr>
      </w:pPr>
      <w:r w:rsidDel="00000000" w:rsidR="00000000" w:rsidRPr="00000000">
        <w:rPr>
          <w:b w:val="1"/>
          <w:sz w:val="26"/>
          <w:szCs w:val="26"/>
          <w:rtl w:val="0"/>
        </w:rPr>
        <w:t xml:space="preserve">TCP</w:t>
      </w:r>
    </w:p>
    <w:p w:rsidR="00000000" w:rsidDel="00000000" w:rsidP="00000000" w:rsidRDefault="00000000" w:rsidRPr="00000000" w14:paraId="00000143">
      <w:pPr>
        <w:numPr>
          <w:ilvl w:val="0"/>
          <w:numId w:val="7"/>
        </w:numPr>
        <w:ind w:left="720" w:hanging="360"/>
        <w:rPr>
          <w:u w:val="none"/>
        </w:rPr>
      </w:pPr>
      <w:r w:rsidDel="00000000" w:rsidR="00000000" w:rsidRPr="00000000">
        <w:rPr>
          <w:rtl w:val="0"/>
        </w:rPr>
        <w:t xml:space="preserve">Más lento pero más confiable. Verifica que el mensaje realmente llegó, esa verificación lo hace más lento.</w:t>
      </w:r>
    </w:p>
    <w:p w:rsidR="00000000" w:rsidDel="00000000" w:rsidP="00000000" w:rsidRDefault="00000000" w:rsidRPr="00000000" w14:paraId="00000144">
      <w:pPr>
        <w:numPr>
          <w:ilvl w:val="0"/>
          <w:numId w:val="7"/>
        </w:numPr>
        <w:ind w:left="720" w:hanging="360"/>
        <w:rPr>
          <w:u w:val="none"/>
        </w:rPr>
      </w:pPr>
      <w:r w:rsidDel="00000000" w:rsidR="00000000" w:rsidRPr="00000000">
        <w:rPr>
          <w:rtl w:val="0"/>
        </w:rPr>
        <w:t xml:space="preserve">Un protocolo SI orientado a la conexión. Arma un camino antes de la comunicación.</w:t>
      </w:r>
    </w:p>
    <w:p w:rsidR="00000000" w:rsidDel="00000000" w:rsidP="00000000" w:rsidRDefault="00000000" w:rsidRPr="00000000" w14:paraId="00000145">
      <w:pPr>
        <w:ind w:left="0" w:firstLine="0"/>
        <w:rPr/>
      </w:pPr>
      <w:r w:rsidDel="00000000" w:rsidR="00000000" w:rsidRPr="00000000">
        <w:rPr/>
        <w:drawing>
          <wp:inline distB="114300" distT="114300" distL="114300" distR="114300">
            <wp:extent cx="3443288" cy="1844294"/>
            <wp:effectExtent b="0" l="0" r="0" t="0"/>
            <wp:docPr id="2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443288" cy="1844294"/>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t xml:space="preserve">A Veces no es importante verificar que te llegue todo, por ejemplo en un video no te va a importar si te falta un pixel, pero importa que llegue a tiempo para que no se detenga la imagen del video. Por lo tanto, a veces es preferible el UDP sobre el TCP.</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t xml:space="preserve">En este protocolo, la aplicación es responsable de corregir errores, o sea el que pidió que le llegue el mensaje tiene que decidir si no le interesa que llegue el 100%.</w:t>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t xml:space="preserve">En caso de tener error, se </w:t>
      </w:r>
      <w:r w:rsidDel="00000000" w:rsidR="00000000" w:rsidRPr="00000000">
        <w:rPr>
          <w:b w:val="1"/>
          <w:u w:val="single"/>
          <w:rtl w:val="0"/>
        </w:rPr>
        <w:t xml:space="preserve">descarte</w:t>
      </w:r>
      <w:r w:rsidDel="00000000" w:rsidR="00000000" w:rsidRPr="00000000">
        <w:rPr>
          <w:b w:val="1"/>
          <w:rtl w:val="0"/>
        </w:rPr>
        <w:t xml:space="preserve"> </w:t>
      </w:r>
      <w:r w:rsidDel="00000000" w:rsidR="00000000" w:rsidRPr="00000000">
        <w:rPr>
          <w:rtl w:val="0"/>
        </w:rPr>
        <w:t xml:space="preserve">un datagrama, no se genera mensaje de error.</w:t>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t xml:space="preserve">IP lo que hace es especificar la computadora (especificar la conexión) y decide a qué máquina o conexión va el mensaje. Una vez que llega a la conexión, no sabe que hacer adentro y a que aplicación llevarlo. El UDP decide a qué aplicación en específico van los mensajes. El UDP tiene como paradigma los </w:t>
      </w:r>
      <w:r w:rsidDel="00000000" w:rsidR="00000000" w:rsidRPr="00000000">
        <w:rPr>
          <w:b w:val="1"/>
          <w:u w:val="single"/>
          <w:rtl w:val="0"/>
        </w:rPr>
        <w:t xml:space="preserve">puertos</w:t>
      </w:r>
      <w:r w:rsidDel="00000000" w:rsidR="00000000" w:rsidRPr="00000000">
        <w:rPr>
          <w:b w:val="1"/>
          <w:rtl w:val="0"/>
        </w:rPr>
        <w:t xml:space="preserve">.</w:t>
      </w:r>
      <w:r w:rsidDel="00000000" w:rsidR="00000000" w:rsidRPr="00000000">
        <w:rPr>
          <w:rtl w:val="0"/>
        </w:rPr>
        <w:t xml:space="preserve"> Cada aplicación corre en un puerto en específico en el cual transmite y recibe información.</w:t>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drawing>
          <wp:inline distB="114300" distT="114300" distL="114300" distR="114300">
            <wp:extent cx="5372100" cy="3019425"/>
            <wp:effectExtent b="0" l="0" r="0" t="0"/>
            <wp:docPr id="2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3721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t xml:space="preserve">Tenemos puerto origen, y puerto destino. Estos hacen referencia a los procesos (16 bits). Osea podríamos tener 2^16 procesos distintos (aunque algunos están reservados).</w:t>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t xml:space="preserve">El campo LENGTH que vendría a ser el número de octetos que tiene el HEADER más la DATA.</w:t>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t xml:space="preserve">Tenemos el campo CHECKSUM que lo que hace es un control de que no haya errores y de que no se haya modificado que puede ser opcional.</w:t>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t xml:space="preserve">A partir de ahí, comienzan los datos. En este caso tenemos 8 octetos (SOURCE PORT = 2 octetos, DESTINATION PORT = 2 octetos, LENGTH = 2 octetos y CHECKSUM = 2 octetos). Lo cual es el HEADER mínimo que tiene un segmento UDP. El de IP, si recordamos, el HEADER mínimo era de 20 octetos mientras UDP tiene 8.</w:t>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b w:val="1"/>
          <w:sz w:val="24"/>
          <w:szCs w:val="24"/>
        </w:rPr>
      </w:pPr>
      <w:r w:rsidDel="00000000" w:rsidR="00000000" w:rsidRPr="00000000">
        <w:rPr>
          <w:b w:val="1"/>
          <w:sz w:val="24"/>
          <w:szCs w:val="24"/>
          <w:rtl w:val="0"/>
        </w:rPr>
        <w:t xml:space="preserve">PSEUDO encabezado (PSEUDO HEADER)</w:t>
      </w:r>
    </w:p>
    <w:p w:rsidR="00000000" w:rsidDel="00000000" w:rsidP="00000000" w:rsidRDefault="00000000" w:rsidRPr="00000000" w14:paraId="0000015A">
      <w:pPr>
        <w:ind w:left="0" w:firstLine="0"/>
        <w:rPr>
          <w:b w:val="1"/>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t xml:space="preserve">Existe tanto en TCP como en UDP.</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b w:val="1"/>
          <w:sz w:val="40"/>
          <w:szCs w:val="40"/>
          <w:highlight w:val="yellow"/>
        </w:rPr>
      </w:pPr>
      <w:r w:rsidDel="00000000" w:rsidR="00000000" w:rsidRPr="00000000">
        <w:rPr>
          <w:b w:val="1"/>
          <w:sz w:val="40"/>
          <w:szCs w:val="40"/>
          <w:highlight w:val="yellow"/>
          <w:rtl w:val="0"/>
        </w:rPr>
        <w:t xml:space="preserve">UDP:</w:t>
      </w:r>
    </w:p>
    <w:p w:rsidR="00000000" w:rsidDel="00000000" w:rsidP="00000000" w:rsidRDefault="00000000" w:rsidRPr="00000000" w14:paraId="0000015E">
      <w:pPr>
        <w:ind w:left="0" w:firstLine="0"/>
        <w:rPr/>
      </w:pPr>
      <w:r w:rsidDel="00000000" w:rsidR="00000000" w:rsidRPr="00000000">
        <w:rPr/>
        <w:drawing>
          <wp:inline distB="114300" distT="114300" distL="114300" distR="114300">
            <wp:extent cx="4510088" cy="2371839"/>
            <wp:effectExtent b="0" l="0" r="0" t="0"/>
            <wp:docPr id="60"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4510088" cy="237183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t xml:space="preserve">Se le pide prestado al IP algunos datos. Con esos datos se arma un PSEUDO header. Esto da una seguridad extra. Con solamente UDP, sabemos el puerto en el que estamos. Pero podríamos llegar a equivocarnos. Osea podríamos llegar al puerto correcto pero de la máquina incorrecta. Para evitar este error, se le agrega ciertos valores.</w:t>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0" w:firstLine="0"/>
        <w:rPr>
          <w:b w:val="1"/>
          <w:sz w:val="24"/>
          <w:szCs w:val="24"/>
        </w:rPr>
      </w:pPr>
      <w:r w:rsidDel="00000000" w:rsidR="00000000" w:rsidRPr="00000000">
        <w:rPr>
          <w:b w:val="1"/>
          <w:sz w:val="24"/>
          <w:szCs w:val="24"/>
          <w:rtl w:val="0"/>
        </w:rPr>
        <w:t xml:space="preserve">Desventaja:</w:t>
      </w:r>
    </w:p>
    <w:p w:rsidR="00000000" w:rsidDel="00000000" w:rsidP="00000000" w:rsidRDefault="00000000" w:rsidRPr="00000000" w14:paraId="00000162">
      <w:pPr>
        <w:ind w:left="0" w:firstLine="0"/>
        <w:rPr/>
      </w:pPr>
      <w:r w:rsidDel="00000000" w:rsidR="00000000" w:rsidRPr="00000000">
        <w:rPr>
          <w:rtl w:val="0"/>
        </w:rPr>
        <w:t xml:space="preserve">Esto es un problema con la norma general en los modelos de capas porque el modelo de capas favorece a que las capas sean completamente independientes, y esto los hace que NO sean independientes.</w:t>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t xml:space="preserve">De todas maneras, es conveniente porque nos permite un doble chequeo que nos da una mayor seguridad que es realmente importante.</w:t>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drawing>
          <wp:inline distB="114300" distT="114300" distL="114300" distR="114300">
            <wp:extent cx="4986338" cy="2934232"/>
            <wp:effectExtent b="0" l="0" r="0" t="0"/>
            <wp:docPr id="9"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986338" cy="2934232"/>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t xml:space="preserve">UDP se encapsula dentro del área de datos del IP, que se encapsula dentro del área de datos de la trama</w:t>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t xml:space="preserve">HEADER UDP - siempre 8 </w:t>
      </w:r>
      <w:r w:rsidDel="00000000" w:rsidR="00000000" w:rsidRPr="00000000">
        <w:rPr>
          <w:rtl w:val="0"/>
        </w:rPr>
        <w:t xml:space="preserve">bytes</w:t>
      </w:r>
      <w:r w:rsidDel="00000000" w:rsidR="00000000" w:rsidRPr="00000000">
        <w:rPr>
          <w:rtl w:val="0"/>
        </w:rPr>
        <w:t xml:space="preserve"> (8 octetos)</w:t>
      </w:r>
    </w:p>
    <w:p w:rsidR="00000000" w:rsidDel="00000000" w:rsidP="00000000" w:rsidRDefault="00000000" w:rsidRPr="00000000" w14:paraId="0000016A">
      <w:pPr>
        <w:ind w:left="0" w:firstLine="0"/>
        <w:rPr/>
      </w:pPr>
      <w:r w:rsidDel="00000000" w:rsidR="00000000" w:rsidRPr="00000000">
        <w:rPr>
          <w:rtl w:val="0"/>
        </w:rPr>
        <w:t xml:space="preserve">HEADER IP - minimo 20 bytes (20 octetos)</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drawing>
          <wp:inline distB="114300" distT="114300" distL="114300" distR="114300">
            <wp:extent cx="5731200" cy="2857500"/>
            <wp:effectExtent b="0" l="0" r="0" t="0"/>
            <wp:docPr id="57" name="image60.png"/>
            <a:graphic>
              <a:graphicData uri="http://schemas.openxmlformats.org/drawingml/2006/picture">
                <pic:pic>
                  <pic:nvPicPr>
                    <pic:cNvPr id="0" name="image60.png"/>
                    <pic:cNvPicPr preferRelativeResize="0"/>
                  </pic:nvPicPr>
                  <pic:blipFill>
                    <a:blip r:embed="rId2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t xml:space="preserve">Un proceso importante que hace UDP, es el demultiplexado. Significa que dentro UDP lo que hace es diferenciar por puertos. Esta apertura es demultiplexado. En el receptor se </w:t>
      </w:r>
      <w:r w:rsidDel="00000000" w:rsidR="00000000" w:rsidRPr="00000000">
        <w:rPr>
          <w:rtl w:val="0"/>
        </w:rPr>
        <w:t xml:space="preserve">demultiplexan</w:t>
      </w:r>
      <w:r w:rsidDel="00000000" w:rsidR="00000000" w:rsidRPr="00000000">
        <w:rPr>
          <w:rtl w:val="0"/>
        </w:rPr>
        <w:t xml:space="preserve"> lo que en el transmisor se </w:t>
      </w:r>
      <w:r w:rsidDel="00000000" w:rsidR="00000000" w:rsidRPr="00000000">
        <w:rPr>
          <w:rtl w:val="0"/>
        </w:rPr>
        <w:t xml:space="preserve">multiplexing</w:t>
      </w:r>
      <w:r w:rsidDel="00000000" w:rsidR="00000000" w:rsidRPr="00000000">
        <w:rPr>
          <w:rtl w:val="0"/>
        </w:rPr>
        <w:t xml:space="preserve">. Es decir, sacamos para cada proceso el puerto al que le corresponde ir.</w:t>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drawing>
          <wp:inline distB="114300" distT="114300" distL="114300" distR="114300">
            <wp:extent cx="5731200" cy="3517900"/>
            <wp:effectExtent b="0" l="0" r="0" t="0"/>
            <wp:docPr id="31"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drawing>
          <wp:inline distB="114300" distT="114300" distL="114300" distR="114300">
            <wp:extent cx="3610527" cy="2271713"/>
            <wp:effectExtent b="0" l="0" r="0" t="0"/>
            <wp:docPr id="18"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3610527"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drawing>
          <wp:inline distB="114300" distT="114300" distL="114300" distR="114300">
            <wp:extent cx="4738688" cy="1421606"/>
            <wp:effectExtent b="0" l="0" r="0" t="0"/>
            <wp:docPr id="46"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4738688" cy="1421606"/>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b w:val="1"/>
          <w:sz w:val="30"/>
          <w:szCs w:val="30"/>
        </w:rPr>
      </w:pPr>
      <w:r w:rsidDel="00000000" w:rsidR="00000000" w:rsidRPr="00000000">
        <w:rPr>
          <w:b w:val="1"/>
          <w:sz w:val="30"/>
          <w:szCs w:val="30"/>
          <w:rtl w:val="0"/>
        </w:rPr>
        <w:t xml:space="preserve">¿Qué es un conector o socket?</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t xml:space="preserve">Está formado por la dirección IP (origen y destino) + el puerto (origen y destino).</w:t>
      </w:r>
    </w:p>
    <w:p w:rsidR="00000000" w:rsidDel="00000000" w:rsidP="00000000" w:rsidRDefault="00000000" w:rsidRPr="00000000" w14:paraId="00000178">
      <w:pPr>
        <w:ind w:left="0" w:firstLine="0"/>
        <w:rPr/>
      </w:pPr>
      <w:r w:rsidDel="00000000" w:rsidR="00000000" w:rsidRPr="00000000">
        <w:rPr>
          <w:rtl w:val="0"/>
        </w:rPr>
        <w:t xml:space="preserve">No puede haber en un momento dado, 2 mensajes con igual sockets. Por ejemplo, no puede haber en un momento dado en la red, dos paquetes con el mismo origen con mismo destino, mismo puerto destino y mismo puerto origen. No esta permitido.</w:t>
      </w:r>
    </w:p>
    <w:p w:rsidR="00000000" w:rsidDel="00000000" w:rsidP="00000000" w:rsidRDefault="00000000" w:rsidRPr="00000000" w14:paraId="00000179">
      <w:pPr>
        <w:ind w:left="0" w:firstLine="0"/>
        <w:rPr/>
      </w:pPr>
      <w:r w:rsidDel="00000000" w:rsidR="00000000" w:rsidRPr="00000000">
        <w:rPr/>
        <w:drawing>
          <wp:inline distB="114300" distT="114300" distL="114300" distR="114300">
            <wp:extent cx="5119688" cy="3244736"/>
            <wp:effectExtent b="0" l="0" r="0" t="0"/>
            <wp:docPr id="23"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119688" cy="3244736"/>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0" w:firstLine="0"/>
        <w:rPr>
          <w:b w:val="1"/>
          <w:sz w:val="30"/>
          <w:szCs w:val="30"/>
        </w:rPr>
      </w:pPr>
      <w:r w:rsidDel="00000000" w:rsidR="00000000" w:rsidRPr="00000000">
        <w:rPr>
          <w:b w:val="1"/>
          <w:sz w:val="30"/>
          <w:szCs w:val="30"/>
          <w:rtl w:val="0"/>
        </w:rPr>
        <w:t xml:space="preserve">El tamaño máximo que puede tener un datagrama</w:t>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t xml:space="preserve">Máximo tamaño = 65535 bytes</w:t>
      </w:r>
    </w:p>
    <w:p w:rsidR="00000000" w:rsidDel="00000000" w:rsidP="00000000" w:rsidRDefault="00000000" w:rsidRPr="00000000" w14:paraId="0000017D">
      <w:pPr>
        <w:ind w:left="0" w:firstLine="0"/>
        <w:rPr/>
      </w:pPr>
      <w:r w:rsidDel="00000000" w:rsidR="00000000" w:rsidRPr="00000000">
        <w:rPr>
          <w:rtl w:val="0"/>
        </w:rPr>
        <w:t xml:space="preserve">Minimo HEADER IP = 20 bytes</w:t>
      </w:r>
    </w:p>
    <w:p w:rsidR="00000000" w:rsidDel="00000000" w:rsidP="00000000" w:rsidRDefault="00000000" w:rsidRPr="00000000" w14:paraId="0000017E">
      <w:pPr>
        <w:ind w:left="0" w:firstLine="0"/>
        <w:rPr/>
      </w:pPr>
      <w:r w:rsidDel="00000000" w:rsidR="00000000" w:rsidRPr="00000000">
        <w:rPr>
          <w:rtl w:val="0"/>
        </w:rPr>
        <w:t xml:space="preserve">HEADER UDP = 8 bytes</w:t>
      </w:r>
    </w:p>
    <w:p w:rsidR="00000000" w:rsidDel="00000000" w:rsidP="00000000" w:rsidRDefault="00000000" w:rsidRPr="00000000" w14:paraId="0000017F">
      <w:pPr>
        <w:ind w:left="0" w:firstLine="0"/>
        <w:rPr/>
      </w:pPr>
      <w:r w:rsidDel="00000000" w:rsidR="00000000" w:rsidRPr="00000000">
        <w:rPr>
          <w:rtl w:val="0"/>
        </w:rPr>
        <w:t xml:space="preserve">Maximo DATA UDP = </w:t>
      </w:r>
    </w:p>
    <w:p w:rsidR="00000000" w:rsidDel="00000000" w:rsidP="00000000" w:rsidRDefault="00000000" w:rsidRPr="00000000" w14:paraId="00000180">
      <w:pPr>
        <w:ind w:left="0" w:firstLine="0"/>
        <w:rPr/>
      </w:pPr>
      <w:r w:rsidDel="00000000" w:rsidR="00000000" w:rsidRPr="00000000">
        <w:rPr>
          <w:rtl w:val="0"/>
        </w:rPr>
        <w:t xml:space="preserve">( Máximo tamaño = 65535 bytes) - (HEADER IP + HEADER UP) =</w:t>
      </w:r>
    </w:p>
    <w:p w:rsidR="00000000" w:rsidDel="00000000" w:rsidP="00000000" w:rsidRDefault="00000000" w:rsidRPr="00000000" w14:paraId="00000181">
      <w:pPr>
        <w:ind w:left="0" w:firstLine="0"/>
        <w:rPr/>
      </w:pPr>
      <w:r w:rsidDel="00000000" w:rsidR="00000000" w:rsidRPr="00000000">
        <w:rPr>
          <w:rtl w:val="0"/>
        </w:rPr>
        <w:t xml:space="preserve">65507 bytes o menos dependiendo el tamaño de HEADER IP.</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rPr>
          <w:b w:val="1"/>
          <w:sz w:val="40"/>
          <w:szCs w:val="40"/>
          <w:highlight w:val="yellow"/>
        </w:rPr>
      </w:pPr>
      <w:r w:rsidDel="00000000" w:rsidR="00000000" w:rsidRPr="00000000">
        <w:rPr>
          <w:b w:val="1"/>
          <w:sz w:val="40"/>
          <w:szCs w:val="40"/>
          <w:highlight w:val="yellow"/>
          <w:rtl w:val="0"/>
        </w:rPr>
        <w:t xml:space="preserve">TCP:</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drawing>
          <wp:inline distB="114300" distT="114300" distL="114300" distR="114300">
            <wp:extent cx="4176713" cy="2546776"/>
            <wp:effectExtent b="0" l="0" r="0" t="0"/>
            <wp:docPr id="61"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4176713" cy="2546776"/>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En TCP el receptor le interesa que todo el paquete está llegando, aunque lo reciba más lento. Osea hay envíos de vuelta desde el receptor al emisor avisando que necesita recibir todo el paquete con Acknowledgements de tal forma de controlar el flujo.</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El protocolo TCP también corre SOBRE el IP al igual que el UDP, y ofrece un servicio de transferencia de datos eficiente y confiable. Se encapsula sobre el IP, y se consigue esta confiabilidad de por que de algún modo pide retransmisiones en el caso de que pierda algún paquete. Justamente eso es lo que lo hace más lento que la UDP.</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b w:val="1"/>
          <w:sz w:val="30"/>
          <w:szCs w:val="30"/>
        </w:rPr>
      </w:pPr>
      <w:r w:rsidDel="00000000" w:rsidR="00000000" w:rsidRPr="00000000">
        <w:rPr>
          <w:b w:val="1"/>
          <w:sz w:val="30"/>
          <w:szCs w:val="30"/>
          <w:rtl w:val="0"/>
        </w:rPr>
        <w:t xml:space="preserve">Características de TCP</w:t>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numPr>
          <w:ilvl w:val="0"/>
          <w:numId w:val="12"/>
        </w:numPr>
        <w:ind w:left="720" w:hanging="360"/>
        <w:rPr>
          <w:u w:val="none"/>
        </w:rPr>
      </w:pPr>
      <w:r w:rsidDel="00000000" w:rsidR="00000000" w:rsidRPr="00000000">
        <w:rPr>
          <w:rtl w:val="0"/>
        </w:rPr>
        <w:t xml:space="preserve">Orientado a la conexión</w:t>
      </w:r>
    </w:p>
    <w:p w:rsidR="00000000" w:rsidDel="00000000" w:rsidP="00000000" w:rsidRDefault="00000000" w:rsidRPr="00000000" w14:paraId="0000018D">
      <w:pPr>
        <w:numPr>
          <w:ilvl w:val="0"/>
          <w:numId w:val="12"/>
        </w:numPr>
        <w:ind w:left="720" w:hanging="360"/>
        <w:rPr>
          <w:u w:val="none"/>
        </w:rPr>
      </w:pPr>
      <w:r w:rsidDel="00000000" w:rsidR="00000000" w:rsidRPr="00000000">
        <w:rPr>
          <w:rtl w:val="0"/>
        </w:rPr>
        <w:t xml:space="preserve">Full Duplex</w:t>
      </w:r>
    </w:p>
    <w:p w:rsidR="00000000" w:rsidDel="00000000" w:rsidP="00000000" w:rsidRDefault="00000000" w:rsidRPr="00000000" w14:paraId="0000018E">
      <w:pPr>
        <w:numPr>
          <w:ilvl w:val="0"/>
          <w:numId w:val="12"/>
        </w:numPr>
        <w:ind w:left="720" w:hanging="360"/>
        <w:rPr>
          <w:u w:val="none"/>
        </w:rPr>
      </w:pPr>
      <w:r w:rsidDel="00000000" w:rsidR="00000000" w:rsidRPr="00000000">
        <w:rPr>
          <w:rtl w:val="0"/>
        </w:rPr>
        <w:t xml:space="preserve">Fiable</w:t>
      </w:r>
    </w:p>
    <w:p w:rsidR="00000000" w:rsidDel="00000000" w:rsidP="00000000" w:rsidRDefault="00000000" w:rsidRPr="00000000" w14:paraId="0000018F">
      <w:pPr>
        <w:numPr>
          <w:ilvl w:val="0"/>
          <w:numId w:val="12"/>
        </w:numPr>
        <w:ind w:left="720" w:hanging="360"/>
        <w:rPr>
          <w:u w:val="none"/>
        </w:rPr>
      </w:pPr>
      <w:r w:rsidDel="00000000" w:rsidR="00000000" w:rsidRPr="00000000">
        <w:rPr>
          <w:rtl w:val="0"/>
        </w:rPr>
        <w:t xml:space="preserve">Flujo de Bytes controlado</w:t>
      </w:r>
    </w:p>
    <w:p w:rsidR="00000000" w:rsidDel="00000000" w:rsidP="00000000" w:rsidRDefault="00000000" w:rsidRPr="00000000" w14:paraId="00000190">
      <w:pPr>
        <w:numPr>
          <w:ilvl w:val="0"/>
          <w:numId w:val="12"/>
        </w:numPr>
        <w:ind w:left="720" w:hanging="360"/>
        <w:rPr>
          <w:u w:val="none"/>
        </w:rPr>
      </w:pPr>
      <w:r w:rsidDel="00000000" w:rsidR="00000000" w:rsidRPr="00000000">
        <w:rPr>
          <w:rtl w:val="0"/>
        </w:rPr>
        <w:t xml:space="preserve">Segmentacion</w:t>
      </w:r>
    </w:p>
    <w:p w:rsidR="00000000" w:rsidDel="00000000" w:rsidP="00000000" w:rsidRDefault="00000000" w:rsidRPr="00000000" w14:paraId="00000191">
      <w:pPr>
        <w:numPr>
          <w:ilvl w:val="0"/>
          <w:numId w:val="12"/>
        </w:numPr>
        <w:ind w:left="720" w:hanging="360"/>
        <w:rPr>
          <w:u w:val="none"/>
        </w:rPr>
      </w:pPr>
      <w:r w:rsidDel="00000000" w:rsidR="00000000" w:rsidRPr="00000000">
        <w:rPr>
          <w:rtl w:val="0"/>
        </w:rPr>
        <w:t xml:space="preserve">Transmisión uno a uno</w:t>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drawing>
          <wp:inline distB="114300" distT="114300" distL="114300" distR="114300">
            <wp:extent cx="4867275" cy="2933700"/>
            <wp:effectExtent b="0" l="0" r="0" t="0"/>
            <wp:docPr id="55"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48672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b w:val="1"/>
          <w:sz w:val="26"/>
          <w:szCs w:val="26"/>
        </w:rPr>
      </w:pPr>
      <w:r w:rsidDel="00000000" w:rsidR="00000000" w:rsidRPr="00000000">
        <w:rPr>
          <w:b w:val="1"/>
          <w:sz w:val="26"/>
          <w:szCs w:val="26"/>
          <w:rtl w:val="0"/>
        </w:rPr>
        <w:t xml:space="preserve">Fases de TCP</w:t>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numPr>
          <w:ilvl w:val="0"/>
          <w:numId w:val="2"/>
        </w:numPr>
        <w:ind w:left="720" w:hanging="360"/>
        <w:rPr>
          <w:u w:val="none"/>
        </w:rPr>
      </w:pPr>
      <w:r w:rsidDel="00000000" w:rsidR="00000000" w:rsidRPr="00000000">
        <w:rPr>
          <w:rtl w:val="0"/>
        </w:rPr>
        <w:t xml:space="preserve">Establecimiento de conexión (se hace el triple hashing) y una vez establecida la conexión, se fijan los parámetros de la conexión.</w:t>
      </w:r>
    </w:p>
    <w:p w:rsidR="00000000" w:rsidDel="00000000" w:rsidP="00000000" w:rsidRDefault="00000000" w:rsidRPr="00000000" w14:paraId="00000198">
      <w:pPr>
        <w:numPr>
          <w:ilvl w:val="0"/>
          <w:numId w:val="2"/>
        </w:numPr>
        <w:ind w:left="720" w:hanging="360"/>
        <w:rPr>
          <w:u w:val="none"/>
        </w:rPr>
      </w:pPr>
      <w:r w:rsidDel="00000000" w:rsidR="00000000" w:rsidRPr="00000000">
        <w:rPr>
          <w:rtl w:val="0"/>
        </w:rPr>
        <w:t xml:space="preserve">Transferencia de datos</w:t>
      </w:r>
    </w:p>
    <w:p w:rsidR="00000000" w:rsidDel="00000000" w:rsidP="00000000" w:rsidRDefault="00000000" w:rsidRPr="00000000" w14:paraId="00000199">
      <w:pPr>
        <w:numPr>
          <w:ilvl w:val="0"/>
          <w:numId w:val="2"/>
        </w:numPr>
        <w:ind w:left="720" w:hanging="360"/>
        <w:rPr>
          <w:u w:val="none"/>
        </w:rPr>
      </w:pPr>
      <w:r w:rsidDel="00000000" w:rsidR="00000000" w:rsidRPr="00000000">
        <w:rPr>
          <w:rtl w:val="0"/>
        </w:rPr>
        <w:t xml:space="preserve">Cierre de conexion</w:t>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drawing>
          <wp:inline distB="114300" distT="114300" distL="114300" distR="114300">
            <wp:extent cx="4257675" cy="2838450"/>
            <wp:effectExtent b="0" l="0" r="0" t="0"/>
            <wp:docPr id="32"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42576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t xml:space="preserve">Aca en la máquina B el 1028 y el 23 son erróneos, se deben invertir.</w:t>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drawing>
          <wp:inline distB="114300" distT="114300" distL="114300" distR="114300">
            <wp:extent cx="5824538" cy="3518991"/>
            <wp:effectExtent b="0" l="0" r="0" t="0"/>
            <wp:docPr id="33"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824538" cy="3518991"/>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b w:val="1"/>
          <w:sz w:val="26"/>
          <w:szCs w:val="26"/>
        </w:rPr>
      </w:pPr>
      <w:r w:rsidDel="00000000" w:rsidR="00000000" w:rsidRPr="00000000">
        <w:rPr>
          <w:b w:val="1"/>
          <w:sz w:val="26"/>
          <w:szCs w:val="26"/>
          <w:rtl w:val="0"/>
        </w:rPr>
        <w:t xml:space="preserve">Segmentos</w:t>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drawing>
          <wp:inline distB="114300" distT="114300" distL="114300" distR="114300">
            <wp:extent cx="4848225" cy="3267075"/>
            <wp:effectExtent b="0" l="0" r="0" t="0"/>
            <wp:docPr id="39"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484822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drawing>
          <wp:inline distB="114300" distT="114300" distL="114300" distR="114300">
            <wp:extent cx="5076825" cy="3067050"/>
            <wp:effectExtent b="0" l="0" r="0" t="0"/>
            <wp:docPr id="10"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0768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b w:val="1"/>
          <w:sz w:val="30"/>
          <w:szCs w:val="30"/>
        </w:rPr>
      </w:pPr>
      <w:r w:rsidDel="00000000" w:rsidR="00000000" w:rsidRPr="00000000">
        <w:rPr>
          <w:b w:val="1"/>
          <w:sz w:val="30"/>
          <w:szCs w:val="30"/>
          <w:rtl w:val="0"/>
        </w:rPr>
        <w:t xml:space="preserve">Campos</w:t>
      </w:r>
    </w:p>
    <w:p w:rsidR="00000000" w:rsidDel="00000000" w:rsidP="00000000" w:rsidRDefault="00000000" w:rsidRPr="00000000" w14:paraId="000001B5">
      <w:pPr>
        <w:ind w:left="0" w:firstLine="0"/>
        <w:rPr/>
      </w:pPr>
      <w:r w:rsidDel="00000000" w:rsidR="00000000" w:rsidRPr="00000000">
        <w:rPr/>
        <w:drawing>
          <wp:inline distB="114300" distT="114300" distL="114300" distR="114300">
            <wp:extent cx="5767388" cy="2912473"/>
            <wp:effectExtent b="0" l="0" r="0" t="0"/>
            <wp:docPr id="59"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5767388" cy="2912473"/>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0" w:firstLine="0"/>
        <w:rPr>
          <w:b w:val="1"/>
          <w:sz w:val="26"/>
          <w:szCs w:val="26"/>
        </w:rPr>
      </w:pPr>
      <w:r w:rsidDel="00000000" w:rsidR="00000000" w:rsidRPr="00000000">
        <w:rPr>
          <w:b w:val="1"/>
          <w:sz w:val="26"/>
          <w:szCs w:val="26"/>
          <w:rtl w:val="0"/>
        </w:rPr>
        <w:t xml:space="preserve">Como hacer para que la red no esté ansiosa, y tampoco lenta</w:t>
      </w:r>
    </w:p>
    <w:p w:rsidR="00000000" w:rsidDel="00000000" w:rsidP="00000000" w:rsidRDefault="00000000" w:rsidRPr="00000000" w14:paraId="000001B8">
      <w:pPr>
        <w:ind w:left="0" w:firstLine="0"/>
        <w:rPr/>
      </w:pP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drawing>
          <wp:inline distB="114300" distT="114300" distL="114300" distR="114300">
            <wp:extent cx="6086687" cy="3516161"/>
            <wp:effectExtent b="0" l="0" r="0" t="0"/>
            <wp:docPr id="2"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6086687" cy="3516161"/>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ind w:left="0" w:firstLine="0"/>
        <w:rPr>
          <w:b w:val="1"/>
          <w:sz w:val="30"/>
          <w:szCs w:val="30"/>
          <w:highlight w:val="yellow"/>
        </w:rPr>
      </w:pPr>
      <w:r w:rsidDel="00000000" w:rsidR="00000000" w:rsidRPr="00000000">
        <w:rPr>
          <w:rtl w:val="0"/>
        </w:rPr>
      </w:r>
    </w:p>
    <w:p w:rsidR="00000000" w:rsidDel="00000000" w:rsidP="00000000" w:rsidRDefault="00000000" w:rsidRPr="00000000" w14:paraId="000001BC">
      <w:pPr>
        <w:ind w:left="0" w:firstLine="0"/>
        <w:rPr>
          <w:b w:val="1"/>
          <w:sz w:val="30"/>
          <w:szCs w:val="30"/>
          <w:highlight w:val="yellow"/>
        </w:rPr>
      </w:pPr>
      <w:r w:rsidDel="00000000" w:rsidR="00000000" w:rsidRPr="00000000">
        <w:rPr>
          <w:rtl w:val="0"/>
        </w:rPr>
      </w:r>
    </w:p>
    <w:p w:rsidR="00000000" w:rsidDel="00000000" w:rsidP="00000000" w:rsidRDefault="00000000" w:rsidRPr="00000000" w14:paraId="000001BD">
      <w:pPr>
        <w:ind w:left="0" w:firstLine="0"/>
        <w:rPr>
          <w:b w:val="1"/>
          <w:sz w:val="30"/>
          <w:szCs w:val="30"/>
          <w:highlight w:val="yellow"/>
        </w:rPr>
      </w:pPr>
      <w:r w:rsidDel="00000000" w:rsidR="00000000" w:rsidRPr="00000000">
        <w:rPr>
          <w:rtl w:val="0"/>
        </w:rPr>
      </w:r>
    </w:p>
    <w:p w:rsidR="00000000" w:rsidDel="00000000" w:rsidP="00000000" w:rsidRDefault="00000000" w:rsidRPr="00000000" w14:paraId="000001BE">
      <w:pPr>
        <w:ind w:left="0" w:firstLine="0"/>
        <w:rPr>
          <w:b w:val="1"/>
          <w:sz w:val="30"/>
          <w:szCs w:val="30"/>
          <w:highlight w:val="yellow"/>
        </w:rPr>
      </w:pPr>
      <w:r w:rsidDel="00000000" w:rsidR="00000000" w:rsidRPr="00000000">
        <w:rPr>
          <w:rtl w:val="0"/>
        </w:rPr>
      </w:r>
    </w:p>
    <w:p w:rsidR="00000000" w:rsidDel="00000000" w:rsidP="00000000" w:rsidRDefault="00000000" w:rsidRPr="00000000" w14:paraId="000001BF">
      <w:pPr>
        <w:ind w:left="0" w:firstLine="0"/>
        <w:rPr>
          <w:b w:val="1"/>
          <w:sz w:val="30"/>
          <w:szCs w:val="30"/>
          <w:highlight w:val="yellow"/>
        </w:rPr>
      </w:pPr>
      <w:r w:rsidDel="00000000" w:rsidR="00000000" w:rsidRPr="00000000">
        <w:rPr>
          <w:rtl w:val="0"/>
        </w:rPr>
      </w:r>
    </w:p>
    <w:p w:rsidR="00000000" w:rsidDel="00000000" w:rsidP="00000000" w:rsidRDefault="00000000" w:rsidRPr="00000000" w14:paraId="000001C0">
      <w:pPr>
        <w:ind w:left="0" w:firstLine="0"/>
        <w:rPr>
          <w:b w:val="1"/>
          <w:sz w:val="30"/>
          <w:szCs w:val="30"/>
          <w:highlight w:val="yellow"/>
        </w:rPr>
      </w:pPr>
      <w:r w:rsidDel="00000000" w:rsidR="00000000" w:rsidRPr="00000000">
        <w:rPr>
          <w:rtl w:val="0"/>
        </w:rPr>
      </w:r>
    </w:p>
    <w:p w:rsidR="00000000" w:rsidDel="00000000" w:rsidP="00000000" w:rsidRDefault="00000000" w:rsidRPr="00000000" w14:paraId="000001C1">
      <w:pPr>
        <w:ind w:left="0" w:firstLine="0"/>
        <w:rPr>
          <w:b w:val="1"/>
          <w:sz w:val="30"/>
          <w:szCs w:val="30"/>
          <w:highlight w:val="yellow"/>
        </w:rPr>
      </w:pPr>
      <w:r w:rsidDel="00000000" w:rsidR="00000000" w:rsidRPr="00000000">
        <w:rPr>
          <w:b w:val="1"/>
          <w:sz w:val="30"/>
          <w:szCs w:val="30"/>
          <w:highlight w:val="yellow"/>
          <w:rtl w:val="0"/>
        </w:rPr>
        <w:t xml:space="preserve">VC 03</w:t>
      </w:r>
    </w:p>
    <w:p w:rsidR="00000000" w:rsidDel="00000000" w:rsidP="00000000" w:rsidRDefault="00000000" w:rsidRPr="00000000" w14:paraId="000001C2">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317967</wp:posOffset>
            </wp:positionV>
            <wp:extent cx="6234113" cy="8709117"/>
            <wp:effectExtent b="0" l="0" r="0" t="0"/>
            <wp:wrapTopAndBottom distB="114300" distT="114300"/>
            <wp:docPr id="43" name="image54.jpg"/>
            <a:graphic>
              <a:graphicData uri="http://schemas.openxmlformats.org/drawingml/2006/picture">
                <pic:pic>
                  <pic:nvPicPr>
                    <pic:cNvPr id="0" name="image54.jpg"/>
                    <pic:cNvPicPr preferRelativeResize="0"/>
                  </pic:nvPicPr>
                  <pic:blipFill>
                    <a:blip r:embed="rId42"/>
                    <a:srcRect b="0" l="0" r="0" t="0"/>
                    <a:stretch>
                      <a:fillRect/>
                    </a:stretch>
                  </pic:blipFill>
                  <pic:spPr>
                    <a:xfrm>
                      <a:off x="0" y="0"/>
                      <a:ext cx="6234113" cy="8709117"/>
                    </a:xfrm>
                    <a:prstGeom prst="rect"/>
                    <a:ln/>
                  </pic:spPr>
                </pic:pic>
              </a:graphicData>
            </a:graphic>
          </wp:anchor>
        </w:drawing>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114300</wp:posOffset>
            </wp:positionV>
            <wp:extent cx="7043738" cy="3592072"/>
            <wp:effectExtent b="0" l="0" r="0" t="0"/>
            <wp:wrapTopAndBottom distB="114300" distT="114300"/>
            <wp:docPr id="14" name="image12.jpg"/>
            <a:graphic>
              <a:graphicData uri="http://schemas.openxmlformats.org/drawingml/2006/picture">
                <pic:pic>
                  <pic:nvPicPr>
                    <pic:cNvPr id="0" name="image12.jpg"/>
                    <pic:cNvPicPr preferRelativeResize="0"/>
                  </pic:nvPicPr>
                  <pic:blipFill>
                    <a:blip r:embed="rId43"/>
                    <a:srcRect b="0" l="0" r="0" t="0"/>
                    <a:stretch>
                      <a:fillRect/>
                    </a:stretch>
                  </pic:blipFill>
                  <pic:spPr>
                    <a:xfrm>
                      <a:off x="0" y="0"/>
                      <a:ext cx="7043738" cy="3592072"/>
                    </a:xfrm>
                    <a:prstGeom prst="rect"/>
                    <a:ln/>
                  </pic:spPr>
                </pic:pic>
              </a:graphicData>
            </a:graphic>
          </wp:anchor>
        </w:drawing>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114300</wp:posOffset>
            </wp:positionV>
            <wp:extent cx="5967413" cy="8990121"/>
            <wp:effectExtent b="0" l="0" r="0" t="0"/>
            <wp:wrapTopAndBottom distB="114300" distT="114300"/>
            <wp:docPr id="1" name="image29.jpg"/>
            <a:graphic>
              <a:graphicData uri="http://schemas.openxmlformats.org/drawingml/2006/picture">
                <pic:pic>
                  <pic:nvPicPr>
                    <pic:cNvPr id="0" name="image29.jpg"/>
                    <pic:cNvPicPr preferRelativeResize="0"/>
                  </pic:nvPicPr>
                  <pic:blipFill>
                    <a:blip r:embed="rId44"/>
                    <a:srcRect b="0" l="0" r="0" t="0"/>
                    <a:stretch>
                      <a:fillRect/>
                    </a:stretch>
                  </pic:blipFill>
                  <pic:spPr>
                    <a:xfrm>
                      <a:off x="0" y="0"/>
                      <a:ext cx="5967413" cy="8990121"/>
                    </a:xfrm>
                    <a:prstGeom prst="rect"/>
                    <a:ln/>
                  </pic:spPr>
                </pic:pic>
              </a:graphicData>
            </a:graphic>
          </wp:anchor>
        </w:drawing>
      </w:r>
    </w:p>
    <w:p w:rsidR="00000000" w:rsidDel="00000000" w:rsidP="00000000" w:rsidRDefault="00000000" w:rsidRPr="00000000" w14:paraId="000001D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114300</wp:posOffset>
            </wp:positionV>
            <wp:extent cx="6794611" cy="8577263"/>
            <wp:effectExtent b="0" l="0" r="0" t="0"/>
            <wp:wrapTopAndBottom distB="114300" distT="114300"/>
            <wp:docPr id="17" name="image14.jpg"/>
            <a:graphic>
              <a:graphicData uri="http://schemas.openxmlformats.org/drawingml/2006/picture">
                <pic:pic>
                  <pic:nvPicPr>
                    <pic:cNvPr id="0" name="image14.jpg"/>
                    <pic:cNvPicPr preferRelativeResize="0"/>
                  </pic:nvPicPr>
                  <pic:blipFill>
                    <a:blip r:embed="rId45"/>
                    <a:srcRect b="0" l="0" r="0" t="0"/>
                    <a:stretch>
                      <a:fillRect/>
                    </a:stretch>
                  </pic:blipFill>
                  <pic:spPr>
                    <a:xfrm>
                      <a:off x="0" y="0"/>
                      <a:ext cx="6794611" cy="8577263"/>
                    </a:xfrm>
                    <a:prstGeom prst="rect"/>
                    <a:ln/>
                  </pic:spPr>
                </pic:pic>
              </a:graphicData>
            </a:graphic>
          </wp:anchor>
        </w:drawing>
      </w:r>
    </w:p>
    <w:p w:rsidR="00000000" w:rsidDel="00000000" w:rsidP="00000000" w:rsidRDefault="00000000" w:rsidRPr="00000000" w14:paraId="000001E0">
      <w:pPr>
        <w:rPr>
          <w:b w:val="1"/>
          <w:color w:val="262626"/>
          <w:sz w:val="36"/>
          <w:szCs w:val="36"/>
          <w:highlight w:val="yellow"/>
        </w:rPr>
      </w:pPr>
      <w:r w:rsidDel="00000000" w:rsidR="00000000" w:rsidRPr="00000000">
        <w:rPr>
          <w:b w:val="1"/>
          <w:sz w:val="36"/>
          <w:szCs w:val="36"/>
          <w:highlight w:val="yellow"/>
          <w:rtl w:val="0"/>
        </w:rPr>
        <w:t xml:space="preserve">Itinerario 5 - </w:t>
      </w:r>
      <w:r w:rsidDel="00000000" w:rsidR="00000000" w:rsidRPr="00000000">
        <w:rPr>
          <w:b w:val="1"/>
          <w:color w:val="262626"/>
          <w:sz w:val="36"/>
          <w:szCs w:val="36"/>
          <w:highlight w:val="yellow"/>
          <w:rtl w:val="0"/>
        </w:rPr>
        <w:t xml:space="preserve">Videos explicativos de aspectos prácticos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Ir a escritorio, WINDOWS + R y doy enter en “cmd”</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Ingreso “ipconfig”</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drawing>
          <wp:inline distB="114300" distT="114300" distL="114300" distR="114300">
            <wp:extent cx="5731200" cy="2565400"/>
            <wp:effectExtent b="0" l="0" r="0" t="0"/>
            <wp:docPr id="37"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b w:val="1"/>
          <w:sz w:val="40"/>
          <w:szCs w:val="40"/>
          <w:highlight w:val="yellow"/>
        </w:rPr>
      </w:pPr>
      <w:r w:rsidDel="00000000" w:rsidR="00000000" w:rsidRPr="00000000">
        <w:rPr>
          <w:b w:val="1"/>
          <w:sz w:val="40"/>
          <w:szCs w:val="40"/>
          <w:highlight w:val="yellow"/>
          <w:rtl w:val="0"/>
        </w:rPr>
        <w:t xml:space="preserve">Itinerario 6 - Subredes</w:t>
      </w:r>
    </w:p>
    <w:p w:rsidR="00000000" w:rsidDel="00000000" w:rsidP="00000000" w:rsidRDefault="00000000" w:rsidRPr="00000000" w14:paraId="000001E9">
      <w:pPr>
        <w:rPr>
          <w:sz w:val="24"/>
          <w:szCs w:val="24"/>
          <w:highlight w:val="yellow"/>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sz w:val="24"/>
          <w:szCs w:val="24"/>
          <w:rtl w:val="0"/>
        </w:rPr>
        <w:t xml:space="preserve">La RFC 950* define los procedimientos estándar de división de las clases A,B y C en partes más pequeñas llamadas subredes.</w:t>
      </w:r>
    </w:p>
    <w:p w:rsidR="00000000" w:rsidDel="00000000" w:rsidP="00000000" w:rsidRDefault="00000000" w:rsidRPr="00000000" w14:paraId="000001EB">
      <w:pPr>
        <w:rPr>
          <w:sz w:val="24"/>
          <w:szCs w:val="24"/>
        </w:rPr>
      </w:pPr>
      <w:r w:rsidDel="00000000" w:rsidR="00000000" w:rsidRPr="00000000">
        <w:rPr>
          <w:rtl w:val="0"/>
        </w:rPr>
      </w:r>
    </w:p>
    <w:p w:rsidR="00000000" w:rsidDel="00000000" w:rsidP="00000000" w:rsidRDefault="00000000" w:rsidRPr="00000000" w14:paraId="000001EC">
      <w:pPr>
        <w:rPr>
          <w:b w:val="1"/>
          <w:sz w:val="30"/>
          <w:szCs w:val="30"/>
        </w:rPr>
      </w:pPr>
      <w:r w:rsidDel="00000000" w:rsidR="00000000" w:rsidRPr="00000000">
        <w:rPr>
          <w:b w:val="1"/>
          <w:sz w:val="30"/>
          <w:szCs w:val="30"/>
          <w:rtl w:val="0"/>
        </w:rPr>
        <w:t xml:space="preserve">Subredes implícitas</w:t>
      </w:r>
    </w:p>
    <w:p w:rsidR="00000000" w:rsidDel="00000000" w:rsidP="00000000" w:rsidRDefault="00000000" w:rsidRPr="00000000" w14:paraId="000001ED">
      <w:pPr>
        <w:rPr>
          <w:b w:val="1"/>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sz w:val="24"/>
          <w:szCs w:val="24"/>
          <w:rtl w:val="0"/>
        </w:rPr>
        <w:t xml:space="preserve">Método indicado en la RFC - 925</w:t>
      </w:r>
    </w:p>
    <w:p w:rsidR="00000000" w:rsidDel="00000000" w:rsidP="00000000" w:rsidRDefault="00000000" w:rsidRPr="00000000" w14:paraId="000001EF">
      <w:pPr>
        <w:rPr>
          <w:sz w:val="24"/>
          <w:szCs w:val="24"/>
        </w:rPr>
      </w:pPr>
      <w:r w:rsidDel="00000000" w:rsidR="00000000" w:rsidRPr="00000000">
        <w:rPr>
          <w:sz w:val="24"/>
          <w:szCs w:val="24"/>
          <w:rtl w:val="0"/>
        </w:rPr>
        <w:t xml:space="preserve">Se tienen aquí "cajas" ( TG1, TG2 ) que participan en un ARP más allá de las LAN.</w:t>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sz w:val="24"/>
          <w:szCs w:val="24"/>
        </w:rPr>
        <w:drawing>
          <wp:inline distB="114300" distT="114300" distL="114300" distR="114300">
            <wp:extent cx="4395788" cy="2097989"/>
            <wp:effectExtent b="0" l="0" r="0" t="0"/>
            <wp:docPr id="54"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4395788" cy="2097989"/>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sz w:val="24"/>
          <w:szCs w:val="24"/>
          <w:rtl w:val="0"/>
        </w:rPr>
        <w:t xml:space="preserve">Este es un procedimiento sencillo que permite que las máquinas direccionen de acuerdo alas reglas normales de IP que dicen que una estación debe </w:t>
      </w:r>
      <w:r w:rsidDel="00000000" w:rsidR="00000000" w:rsidRPr="00000000">
        <w:rPr>
          <w:sz w:val="24"/>
          <w:szCs w:val="24"/>
          <w:rtl w:val="0"/>
        </w:rPr>
        <w:t xml:space="preserve">ARP'ar</w:t>
      </w:r>
      <w:r w:rsidDel="00000000" w:rsidR="00000000" w:rsidRPr="00000000">
        <w:rPr>
          <w:sz w:val="24"/>
          <w:szCs w:val="24"/>
          <w:rtl w:val="0"/>
        </w:rPr>
        <w:t xml:space="preserve"> otra estación en su misma red y usar el default Gateway para salir de su red.Dado que la máscara es 255.0.0.0 se hace ARP para cualquier máquina dentro de la red 77. </w:t>
      </w:r>
      <w:r w:rsidDel="00000000" w:rsidR="00000000" w:rsidRPr="00000000">
        <w:rPr>
          <w:sz w:val="24"/>
          <w:szCs w:val="24"/>
          <w:rtl w:val="0"/>
        </w:rPr>
        <w:t xml:space="preserve">este</w:t>
      </w:r>
      <w:r w:rsidDel="00000000" w:rsidR="00000000" w:rsidRPr="00000000">
        <w:rPr>
          <w:sz w:val="24"/>
          <w:szCs w:val="24"/>
          <w:rtl w:val="0"/>
        </w:rPr>
        <w:t xml:space="preserve"> permite a una empresa usar completamente su dirección antes de necesitar otra.</w:t>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b w:val="1"/>
          <w:sz w:val="26"/>
          <w:szCs w:val="26"/>
        </w:rPr>
      </w:pPr>
      <w:r w:rsidDel="00000000" w:rsidR="00000000" w:rsidRPr="00000000">
        <w:rPr>
          <w:b w:val="1"/>
          <w:sz w:val="26"/>
          <w:szCs w:val="26"/>
          <w:rtl w:val="0"/>
        </w:rPr>
        <w:t xml:space="preserve">Ejemplo 1:</w:t>
      </w:r>
    </w:p>
    <w:p w:rsidR="00000000" w:rsidDel="00000000" w:rsidP="00000000" w:rsidRDefault="00000000" w:rsidRPr="00000000" w14:paraId="000001F5">
      <w:pPr>
        <w:rPr>
          <w:sz w:val="24"/>
          <w:szCs w:val="24"/>
        </w:rPr>
      </w:pPr>
      <w:r w:rsidDel="00000000" w:rsidR="00000000" w:rsidRPr="00000000">
        <w:rPr>
          <w:rtl w:val="0"/>
        </w:rPr>
      </w:r>
    </w:p>
    <w:p w:rsidR="00000000" w:rsidDel="00000000" w:rsidP="00000000" w:rsidRDefault="00000000" w:rsidRPr="00000000" w14:paraId="000001F6">
      <w:pPr>
        <w:rPr>
          <w:sz w:val="24"/>
          <w:szCs w:val="24"/>
        </w:rPr>
      </w:pPr>
      <w:r w:rsidDel="00000000" w:rsidR="00000000" w:rsidRPr="00000000">
        <w:rPr>
          <w:sz w:val="24"/>
          <w:szCs w:val="24"/>
          <w:rtl w:val="0"/>
        </w:rPr>
        <w:t xml:space="preserve">Supongamos que la estación A (77.8.13.99 ) desea comunicarse con la estación B (77.56.3.181 ) de su misma red.</w:t>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sz w:val="24"/>
          <w:szCs w:val="24"/>
          <w:rtl w:val="0"/>
        </w:rPr>
        <w:t xml:space="preserve">1. "A" verifica direcciones y máscara, notando que se encuentra en la misma red que el destino. </w:t>
      </w:r>
    </w:p>
    <w:p w:rsidR="00000000" w:rsidDel="00000000" w:rsidP="00000000" w:rsidRDefault="00000000" w:rsidRPr="00000000" w14:paraId="000001F9">
      <w:pPr>
        <w:rPr>
          <w:sz w:val="24"/>
          <w:szCs w:val="24"/>
        </w:rPr>
      </w:pPr>
      <w:r w:rsidDel="00000000" w:rsidR="00000000" w:rsidRPr="00000000">
        <w:rPr>
          <w:sz w:val="24"/>
          <w:szCs w:val="24"/>
          <w:rtl w:val="0"/>
        </w:rPr>
        <w:t xml:space="preserve">2. "A" envía un ARP consultando por "B"</w:t>
      </w:r>
    </w:p>
    <w:p w:rsidR="00000000" w:rsidDel="00000000" w:rsidP="00000000" w:rsidRDefault="00000000" w:rsidRPr="00000000" w14:paraId="000001FA">
      <w:pPr>
        <w:rPr>
          <w:sz w:val="24"/>
          <w:szCs w:val="24"/>
        </w:rPr>
      </w:pPr>
      <w:r w:rsidDel="00000000" w:rsidR="00000000" w:rsidRPr="00000000">
        <w:rPr>
          <w:sz w:val="24"/>
          <w:szCs w:val="24"/>
          <w:rtl w:val="0"/>
        </w:rPr>
        <w:t xml:space="preserve">3. "B" responde al ARP</w:t>
      </w:r>
    </w:p>
    <w:p w:rsidR="00000000" w:rsidDel="00000000" w:rsidP="00000000" w:rsidRDefault="00000000" w:rsidRPr="00000000" w14:paraId="000001FB">
      <w:pPr>
        <w:rPr>
          <w:sz w:val="24"/>
          <w:szCs w:val="24"/>
        </w:rPr>
      </w:pPr>
      <w:r w:rsidDel="00000000" w:rsidR="00000000" w:rsidRPr="00000000">
        <w:rPr>
          <w:sz w:val="24"/>
          <w:szCs w:val="24"/>
          <w:rtl w:val="0"/>
        </w:rPr>
        <w:t xml:space="preserve">4. TG1 cachea toda la info que escucha.</w:t>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b w:val="1"/>
          <w:sz w:val="26"/>
          <w:szCs w:val="26"/>
        </w:rPr>
      </w:pPr>
      <w:r w:rsidDel="00000000" w:rsidR="00000000" w:rsidRPr="00000000">
        <w:rPr>
          <w:b w:val="1"/>
          <w:sz w:val="26"/>
          <w:szCs w:val="26"/>
          <w:rtl w:val="0"/>
        </w:rPr>
        <w:t xml:space="preserve">Ejemplo 2:</w:t>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sz w:val="24"/>
          <w:szCs w:val="24"/>
        </w:rPr>
        <w:drawing>
          <wp:inline distB="114300" distT="114300" distL="114300" distR="114300">
            <wp:extent cx="5566204" cy="2893037"/>
            <wp:effectExtent b="0" l="0" r="0" t="0"/>
            <wp:docPr id="52"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5566204" cy="2893037"/>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b w:val="1"/>
          <w:sz w:val="26"/>
          <w:szCs w:val="26"/>
        </w:rPr>
      </w:pPr>
      <w:r w:rsidDel="00000000" w:rsidR="00000000" w:rsidRPr="00000000">
        <w:rPr>
          <w:b w:val="1"/>
          <w:sz w:val="26"/>
          <w:szCs w:val="26"/>
          <w:rtl w:val="0"/>
        </w:rPr>
        <w:t xml:space="preserve">Ejemplo 3:</w:t>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sz w:val="24"/>
          <w:szCs w:val="24"/>
          <w:rtl w:val="0"/>
        </w:rPr>
        <w:t xml:space="preserve">Supongamos que la estación "D" desea comunicarse con "A"</w:t>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sz w:val="24"/>
          <w:szCs w:val="24"/>
          <w:rtl w:val="0"/>
        </w:rPr>
        <w:t xml:space="preserve">1. "D" genera un ARP</w:t>
      </w:r>
    </w:p>
    <w:p w:rsidR="00000000" w:rsidDel="00000000" w:rsidP="00000000" w:rsidRDefault="00000000" w:rsidRPr="00000000" w14:paraId="00000205">
      <w:pPr>
        <w:rPr>
          <w:sz w:val="24"/>
          <w:szCs w:val="24"/>
        </w:rPr>
      </w:pPr>
      <w:r w:rsidDel="00000000" w:rsidR="00000000" w:rsidRPr="00000000">
        <w:rPr>
          <w:sz w:val="24"/>
          <w:szCs w:val="24"/>
          <w:rtl w:val="0"/>
        </w:rPr>
        <w:t xml:space="preserve">2. TG2 lo pasará a la otra interface y lo recibirá TG1 ( lo cachea )</w:t>
      </w:r>
    </w:p>
    <w:p w:rsidR="00000000" w:rsidDel="00000000" w:rsidP="00000000" w:rsidRDefault="00000000" w:rsidRPr="00000000" w14:paraId="00000206">
      <w:pPr>
        <w:rPr>
          <w:sz w:val="24"/>
          <w:szCs w:val="24"/>
        </w:rPr>
      </w:pPr>
      <w:r w:rsidDel="00000000" w:rsidR="00000000" w:rsidRPr="00000000">
        <w:rPr>
          <w:sz w:val="24"/>
          <w:szCs w:val="24"/>
          <w:rtl w:val="0"/>
        </w:rPr>
        <w:t xml:space="preserve">3. TG1 conoce donde está "A" y le envía el ARP ( modificado )</w:t>
      </w:r>
    </w:p>
    <w:p w:rsidR="00000000" w:rsidDel="00000000" w:rsidP="00000000" w:rsidRDefault="00000000" w:rsidRPr="00000000" w14:paraId="00000207">
      <w:pPr>
        <w:rPr>
          <w:sz w:val="24"/>
          <w:szCs w:val="24"/>
        </w:rPr>
      </w:pPr>
      <w:r w:rsidDel="00000000" w:rsidR="00000000" w:rsidRPr="00000000">
        <w:rPr>
          <w:sz w:val="24"/>
          <w:szCs w:val="24"/>
          <w:rtl w:val="0"/>
        </w:rPr>
        <w:t xml:space="preserve">4. TG1 responde a TG25. TG2 responde a "D”</w:t>
      </w:r>
    </w:p>
    <w:p w:rsidR="00000000" w:rsidDel="00000000" w:rsidP="00000000" w:rsidRDefault="00000000" w:rsidRPr="00000000" w14:paraId="00000208">
      <w:pPr>
        <w:rPr>
          <w:sz w:val="24"/>
          <w:szCs w:val="24"/>
        </w:rPr>
      </w:pP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b w:val="1"/>
          <w:sz w:val="26"/>
          <w:szCs w:val="26"/>
        </w:rPr>
      </w:pPr>
      <w:r w:rsidDel="00000000" w:rsidR="00000000" w:rsidRPr="00000000">
        <w:rPr>
          <w:b w:val="1"/>
          <w:sz w:val="26"/>
          <w:szCs w:val="26"/>
          <w:rtl w:val="0"/>
        </w:rPr>
        <w:t xml:space="preserve">Método Proxy ARP</w:t>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rPr>
          <w:sz w:val="24"/>
          <w:szCs w:val="24"/>
        </w:rPr>
      </w:pPr>
      <w:r w:rsidDel="00000000" w:rsidR="00000000" w:rsidRPr="00000000">
        <w:rPr>
          <w:sz w:val="24"/>
          <w:szCs w:val="24"/>
          <w:rtl w:val="0"/>
        </w:rPr>
        <w:t xml:space="preserve">Este es un método que aún se utiliza, especialmente cuando se está en medio de una conversión a subredes.Considere que una red se está "subneteando" . Durante algún tiempo parte de la red pertenece a una subred ( con la máscara que le corresponda ) y parte de la red aún estará en la red original ( con la máscara original).</w:t>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rPr>
          <w:sz w:val="24"/>
          <w:szCs w:val="24"/>
        </w:rPr>
      </w:pPr>
      <w:r w:rsidDel="00000000" w:rsidR="00000000" w:rsidRPr="00000000">
        <w:rPr>
          <w:sz w:val="24"/>
          <w:szCs w:val="24"/>
        </w:rPr>
        <w:drawing>
          <wp:inline distB="114300" distT="114300" distL="114300" distR="114300">
            <wp:extent cx="5710238" cy="3320397"/>
            <wp:effectExtent b="0" l="0" r="0" t="0"/>
            <wp:docPr id="45"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5710238" cy="3320397"/>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sz w:val="24"/>
          <w:szCs w:val="24"/>
        </w:rPr>
      </w:pPr>
      <w:r w:rsidDel="00000000" w:rsidR="00000000" w:rsidRPr="00000000">
        <w:rPr>
          <w:sz w:val="24"/>
          <w:szCs w:val="24"/>
          <w:rtl w:val="0"/>
        </w:rPr>
        <w:t xml:space="preserve">En la red original es donde aún permanecen la mayoría de las máquinas, para estas máquinas la red no está subneteada ( notar /16 ). Los ruteadores R1 y R2 aíslan las subredes de la red original y permiten que los host de las subredes se comunique entre sí por el backbone de alta velocidad.</w:t>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sz w:val="24"/>
          <w:szCs w:val="24"/>
        </w:rPr>
      </w:pPr>
      <w:r w:rsidDel="00000000" w:rsidR="00000000" w:rsidRPr="00000000">
        <w:rPr>
          <w:sz w:val="24"/>
          <w:szCs w:val="24"/>
          <w:rtl w:val="0"/>
        </w:rPr>
        <w:t xml:space="preserve">Supongamos que la máquina "M" ( 172.20.97.101 / 16 ) quiere comunicarse con lamáquina "N" ( 172.20.71.76 / 24 ).En virtud de su máscara, "M" considera que "N" está en su misma subred, por lo cual generará un ARP. Normalmente los ruteadores no permiten el paso de los broadcast por lo cual "N" no se enteraría nunca que "M" desea comunicarse.</w:t>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rPr>
          <w:sz w:val="24"/>
          <w:szCs w:val="24"/>
        </w:rPr>
      </w:pPr>
      <w:r w:rsidDel="00000000" w:rsidR="00000000" w:rsidRPr="00000000">
        <w:rPr>
          <w:sz w:val="24"/>
          <w:szCs w:val="24"/>
          <w:rtl w:val="0"/>
        </w:rPr>
        <w:t xml:space="preserve">Sin embargo R2 está recibiendo un pedido de ARP de una máquina que está buscando una dirección IP que corresponde a una red a la que R2 está directamente conectado. SiR2 tiene habilitada la opción ARP contesta a "M".R2 "mentirá" que es N . Cada vez que R2 reciba un paquete dirigido a 172.20.71.76 sedará cuenta que lo debe reenviar a su destino real, para ello arma una trama en la que mantiene la IP original pero reemplaza la dirección destino ( que era la propia - la de R2-)por la de N y pone como MAC origen la propia.</w:t>
      </w:r>
    </w:p>
    <w:p w:rsidR="00000000" w:rsidDel="00000000" w:rsidP="00000000" w:rsidRDefault="00000000" w:rsidRPr="00000000" w14:paraId="00000214">
      <w:pPr>
        <w:rPr>
          <w:sz w:val="24"/>
          <w:szCs w:val="24"/>
        </w:rPr>
      </w:pPr>
      <w:r w:rsidDel="00000000" w:rsidR="00000000" w:rsidRPr="00000000">
        <w:rPr>
          <w:sz w:val="24"/>
          <w:szCs w:val="24"/>
          <w:rtl w:val="0"/>
        </w:rPr>
        <w:t xml:space="preserve">El proceso inverso, es decir que </w:t>
      </w:r>
      <w:r w:rsidDel="00000000" w:rsidR="00000000" w:rsidRPr="00000000">
        <w:rPr>
          <w:sz w:val="24"/>
          <w:szCs w:val="24"/>
          <w:rtl w:val="0"/>
        </w:rPr>
        <w:t xml:space="preserve">N contesta</w:t>
      </w:r>
      <w:r w:rsidDel="00000000" w:rsidR="00000000" w:rsidRPr="00000000">
        <w:rPr>
          <w:sz w:val="24"/>
          <w:szCs w:val="24"/>
          <w:rtl w:val="0"/>
        </w:rPr>
        <w:t xml:space="preserve"> a M, es un procedimiento normal.172.20.71.76/24 sabe que está en una subred y que el destino está en una subred distinta,por lo que el paquete es enviado al Default Gateway ( R2 - 172.20.71.1 ).Para ello N hace un ARP y averigua la la MAC de R2 y luego envía a la trama. A su vez R2 consulta su tabla para ver si tiene la MAC de M.Si R2 esta conectado diurectamente con la red de M continúa el proceso normal de delivery mediante un nuevo ARP para averiguar la MAC de M.El procedimiento se limita a los ruteadores directamente conectados entre los destinos</w:t>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rPr>
          <w:b w:val="1"/>
          <w:sz w:val="26"/>
          <w:szCs w:val="26"/>
        </w:rPr>
      </w:pPr>
      <w:r w:rsidDel="00000000" w:rsidR="00000000" w:rsidRPr="00000000">
        <w:rPr>
          <w:b w:val="1"/>
          <w:sz w:val="26"/>
          <w:szCs w:val="26"/>
          <w:rtl w:val="0"/>
        </w:rPr>
        <w:t xml:space="preserve">Subredes Explícitas </w:t>
      </w:r>
    </w:p>
    <w:p w:rsidR="00000000" w:rsidDel="00000000" w:rsidP="00000000" w:rsidRDefault="00000000" w:rsidRPr="00000000" w14:paraId="00000217">
      <w:pPr>
        <w:rPr>
          <w:b w:val="1"/>
          <w:sz w:val="26"/>
          <w:szCs w:val="26"/>
        </w:rPr>
      </w:pPr>
      <w:r w:rsidDel="00000000" w:rsidR="00000000" w:rsidRPr="00000000">
        <w:rPr>
          <w:rtl w:val="0"/>
        </w:rPr>
      </w:r>
    </w:p>
    <w:p w:rsidR="00000000" w:rsidDel="00000000" w:rsidP="00000000" w:rsidRDefault="00000000" w:rsidRPr="00000000" w14:paraId="00000218">
      <w:pPr>
        <w:rPr>
          <w:b w:val="1"/>
          <w:i w:val="1"/>
          <w:sz w:val="26"/>
          <w:szCs w:val="26"/>
          <w:highlight w:val="yellow"/>
        </w:rPr>
      </w:pPr>
      <w:r w:rsidDel="00000000" w:rsidR="00000000" w:rsidRPr="00000000">
        <w:rPr>
          <w:b w:val="1"/>
          <w:i w:val="1"/>
          <w:sz w:val="26"/>
          <w:szCs w:val="26"/>
          <w:highlight w:val="yellow"/>
          <w:rtl w:val="0"/>
        </w:rPr>
        <w:t xml:space="preserve">( Este método DEBE ser bien conocido por el estudiante y será sobre el que se trabajará posteriormente.) </w:t>
      </w:r>
    </w:p>
    <w:p w:rsidR="00000000" w:rsidDel="00000000" w:rsidP="00000000" w:rsidRDefault="00000000" w:rsidRPr="00000000" w14:paraId="00000219">
      <w:pPr>
        <w:rPr>
          <w:sz w:val="24"/>
          <w:szCs w:val="24"/>
        </w:rPr>
      </w:pPr>
      <w:r w:rsidDel="00000000" w:rsidR="00000000" w:rsidRPr="00000000">
        <w:rPr>
          <w:rtl w:val="0"/>
        </w:rPr>
      </w:r>
    </w:p>
    <w:p w:rsidR="00000000" w:rsidDel="00000000" w:rsidP="00000000" w:rsidRDefault="00000000" w:rsidRPr="00000000" w14:paraId="0000021A">
      <w:pPr>
        <w:rPr>
          <w:sz w:val="24"/>
          <w:szCs w:val="24"/>
        </w:rPr>
      </w:pPr>
      <w:r w:rsidDel="00000000" w:rsidR="00000000" w:rsidRPr="00000000">
        <w:rPr>
          <w:sz w:val="24"/>
          <w:szCs w:val="24"/>
        </w:rPr>
        <w:drawing>
          <wp:inline distB="114300" distT="114300" distL="114300" distR="114300">
            <wp:extent cx="5672138" cy="4073518"/>
            <wp:effectExtent b="0" l="0" r="0" t="0"/>
            <wp:docPr id="51"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5672138" cy="4073518"/>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b w:val="1"/>
          <w:sz w:val="26"/>
          <w:szCs w:val="26"/>
        </w:rPr>
      </w:pPr>
      <w:r w:rsidDel="00000000" w:rsidR="00000000" w:rsidRPr="00000000">
        <w:rPr>
          <w:rtl w:val="0"/>
        </w:rPr>
      </w:r>
    </w:p>
    <w:p w:rsidR="00000000" w:rsidDel="00000000" w:rsidP="00000000" w:rsidRDefault="00000000" w:rsidRPr="00000000" w14:paraId="0000021D">
      <w:pPr>
        <w:rPr>
          <w:b w:val="1"/>
          <w:sz w:val="26"/>
          <w:szCs w:val="26"/>
        </w:rPr>
      </w:pPr>
      <w:r w:rsidDel="00000000" w:rsidR="00000000" w:rsidRPr="00000000">
        <w:rPr>
          <w:rtl w:val="0"/>
        </w:rPr>
      </w:r>
    </w:p>
    <w:p w:rsidR="00000000" w:rsidDel="00000000" w:rsidP="00000000" w:rsidRDefault="00000000" w:rsidRPr="00000000" w14:paraId="0000021E">
      <w:pPr>
        <w:rPr>
          <w:b w:val="1"/>
          <w:sz w:val="26"/>
          <w:szCs w:val="26"/>
        </w:rPr>
      </w:pPr>
      <w:r w:rsidDel="00000000" w:rsidR="00000000" w:rsidRPr="00000000">
        <w:rPr>
          <w:rtl w:val="0"/>
        </w:rPr>
      </w:r>
    </w:p>
    <w:p w:rsidR="00000000" w:rsidDel="00000000" w:rsidP="00000000" w:rsidRDefault="00000000" w:rsidRPr="00000000" w14:paraId="0000021F">
      <w:pPr>
        <w:rPr>
          <w:b w:val="1"/>
          <w:sz w:val="26"/>
          <w:szCs w:val="26"/>
        </w:rPr>
      </w:pPr>
      <w:r w:rsidDel="00000000" w:rsidR="00000000" w:rsidRPr="00000000">
        <w:rPr>
          <w:rtl w:val="0"/>
        </w:rPr>
      </w:r>
    </w:p>
    <w:p w:rsidR="00000000" w:rsidDel="00000000" w:rsidP="00000000" w:rsidRDefault="00000000" w:rsidRPr="00000000" w14:paraId="00000220">
      <w:pPr>
        <w:rPr>
          <w:b w:val="1"/>
          <w:sz w:val="26"/>
          <w:szCs w:val="26"/>
        </w:rPr>
      </w:pPr>
      <w:r w:rsidDel="00000000" w:rsidR="00000000" w:rsidRPr="00000000">
        <w:rPr>
          <w:rtl w:val="0"/>
        </w:rPr>
      </w:r>
    </w:p>
    <w:p w:rsidR="00000000" w:rsidDel="00000000" w:rsidP="00000000" w:rsidRDefault="00000000" w:rsidRPr="00000000" w14:paraId="00000221">
      <w:pPr>
        <w:rPr>
          <w:b w:val="1"/>
          <w:sz w:val="26"/>
          <w:szCs w:val="26"/>
        </w:rPr>
      </w:pPr>
      <w:r w:rsidDel="00000000" w:rsidR="00000000" w:rsidRPr="00000000">
        <w:rPr>
          <w:rtl w:val="0"/>
        </w:rPr>
      </w:r>
    </w:p>
    <w:p w:rsidR="00000000" w:rsidDel="00000000" w:rsidP="00000000" w:rsidRDefault="00000000" w:rsidRPr="00000000" w14:paraId="00000222">
      <w:pPr>
        <w:rPr>
          <w:b w:val="1"/>
          <w:sz w:val="26"/>
          <w:szCs w:val="26"/>
        </w:rPr>
      </w:pPr>
      <w:r w:rsidDel="00000000" w:rsidR="00000000" w:rsidRPr="00000000">
        <w:rPr>
          <w:rtl w:val="0"/>
        </w:rPr>
      </w:r>
    </w:p>
    <w:p w:rsidR="00000000" w:rsidDel="00000000" w:rsidP="00000000" w:rsidRDefault="00000000" w:rsidRPr="00000000" w14:paraId="00000223">
      <w:pPr>
        <w:rPr>
          <w:b w:val="1"/>
          <w:sz w:val="26"/>
          <w:szCs w:val="26"/>
        </w:rPr>
      </w:pPr>
      <w:r w:rsidDel="00000000" w:rsidR="00000000" w:rsidRPr="00000000">
        <w:rPr>
          <w:b w:val="1"/>
          <w:sz w:val="26"/>
          <w:szCs w:val="26"/>
          <w:rtl w:val="0"/>
        </w:rPr>
        <w:t xml:space="preserve">Máscaras</w:t>
      </w:r>
    </w:p>
    <w:p w:rsidR="00000000" w:rsidDel="00000000" w:rsidP="00000000" w:rsidRDefault="00000000" w:rsidRPr="00000000" w14:paraId="00000224">
      <w:pPr>
        <w:rPr>
          <w:b w:val="1"/>
          <w:sz w:val="24"/>
          <w:szCs w:val="24"/>
        </w:rPr>
      </w:pPr>
      <w:r w:rsidDel="00000000" w:rsidR="00000000" w:rsidRPr="00000000">
        <w:rPr>
          <w:rtl w:val="0"/>
        </w:rPr>
      </w:r>
    </w:p>
    <w:p w:rsidR="00000000" w:rsidDel="00000000" w:rsidP="00000000" w:rsidRDefault="00000000" w:rsidRPr="00000000" w14:paraId="00000225">
      <w:pPr>
        <w:rPr>
          <w:b w:val="1"/>
          <w:sz w:val="24"/>
          <w:szCs w:val="24"/>
        </w:rPr>
      </w:pPr>
      <w:r w:rsidDel="00000000" w:rsidR="00000000" w:rsidRPr="00000000">
        <w:rPr>
          <w:b w:val="1"/>
          <w:sz w:val="24"/>
          <w:szCs w:val="24"/>
          <w:rtl w:val="0"/>
        </w:rPr>
        <w:t xml:space="preserve">Problema 1</w:t>
      </w:r>
    </w:p>
    <w:p w:rsidR="00000000" w:rsidDel="00000000" w:rsidP="00000000" w:rsidRDefault="00000000" w:rsidRPr="00000000" w14:paraId="00000226">
      <w:pPr>
        <w:rPr>
          <w:b w:val="1"/>
          <w:sz w:val="24"/>
          <w:szCs w:val="24"/>
        </w:rPr>
      </w:pPr>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sz w:val="24"/>
          <w:szCs w:val="24"/>
          <w:rtl w:val="0"/>
        </w:rPr>
        <w:t xml:space="preserve">Una organización tiene una dirección de red asignada : 193.1.1.0 /24 y necesita definir 6 subredes. Cada subred debe soportar 25 Host.</w:t>
      </w:r>
    </w:p>
    <w:p w:rsidR="00000000" w:rsidDel="00000000" w:rsidP="00000000" w:rsidRDefault="00000000" w:rsidRPr="00000000" w14:paraId="00000228">
      <w:pPr>
        <w:rPr>
          <w:sz w:val="24"/>
          <w:szCs w:val="24"/>
        </w:rPr>
      </w:pPr>
      <w:r w:rsidDel="00000000" w:rsidR="00000000" w:rsidRPr="00000000">
        <w:rPr>
          <w:rtl w:val="0"/>
        </w:rPr>
      </w:r>
    </w:p>
    <w:p w:rsidR="00000000" w:rsidDel="00000000" w:rsidP="00000000" w:rsidRDefault="00000000" w:rsidRPr="00000000" w14:paraId="00000229">
      <w:pPr>
        <w:rPr>
          <w:sz w:val="24"/>
          <w:szCs w:val="24"/>
        </w:rPr>
      </w:pPr>
      <w:r w:rsidDel="00000000" w:rsidR="00000000" w:rsidRPr="00000000">
        <w:rPr>
          <w:sz w:val="24"/>
          <w:szCs w:val="24"/>
          <w:rtl w:val="0"/>
        </w:rPr>
        <w:t xml:space="preserve">1) Determinar la cantidad de bit necesarios para definir las 6 subredes. </w:t>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sz w:val="24"/>
          <w:szCs w:val="24"/>
          <w:rtl w:val="0"/>
        </w:rPr>
        <w:t xml:space="preserve">Se ve que se necesitan 3 bit ya que con dos solo se pueden definir 4 subredes, por lo que la máscara será : 255.255.255.224. Nos quedan aún 5 bit para host, es decir hasta 30 hosten cada subred ( 25 - 2 ). se restan 2 por las direcciones de host todas 1 y todas cero.En notación simplificada la máscara es /27.</w:t>
      </w:r>
    </w:p>
    <w:p w:rsidR="00000000" w:rsidDel="00000000" w:rsidP="00000000" w:rsidRDefault="00000000" w:rsidRPr="00000000" w14:paraId="0000022C">
      <w:pPr>
        <w:rPr>
          <w:sz w:val="24"/>
          <w:szCs w:val="24"/>
        </w:rPr>
      </w:pPr>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sz w:val="24"/>
          <w:szCs w:val="24"/>
          <w:rtl w:val="0"/>
        </w:rPr>
        <w:t xml:space="preserve">2) Definiendo cada subred</w:t>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sz w:val="24"/>
          <w:szCs w:val="24"/>
        </w:rPr>
        <w:drawing>
          <wp:inline distB="114300" distT="114300" distL="114300" distR="114300">
            <wp:extent cx="5281613" cy="2645200"/>
            <wp:effectExtent b="0" l="0" r="0" t="0"/>
            <wp:docPr id="38"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5281613" cy="26452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sz w:val="24"/>
          <w:szCs w:val="24"/>
          <w:rtl w:val="0"/>
        </w:rPr>
        <w:t xml:space="preserve">3) Direcciones de Host de cada subred</w:t>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sz w:val="24"/>
          <w:szCs w:val="24"/>
        </w:rPr>
        <w:drawing>
          <wp:inline distB="114300" distT="114300" distL="114300" distR="114300">
            <wp:extent cx="4900687" cy="2283512"/>
            <wp:effectExtent b="0" l="0" r="0" t="0"/>
            <wp:docPr id="56" name="image61.png"/>
            <a:graphic>
              <a:graphicData uri="http://schemas.openxmlformats.org/drawingml/2006/picture">
                <pic:pic>
                  <pic:nvPicPr>
                    <pic:cNvPr id="0" name="image61.png"/>
                    <pic:cNvPicPr preferRelativeResize="0"/>
                  </pic:nvPicPr>
                  <pic:blipFill>
                    <a:blip r:embed="rId52"/>
                    <a:srcRect b="0" l="0" r="0" t="0"/>
                    <a:stretch>
                      <a:fillRect/>
                    </a:stretch>
                  </pic:blipFill>
                  <pic:spPr>
                    <a:xfrm>
                      <a:off x="0" y="0"/>
                      <a:ext cx="4900687" cy="2283512"/>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b w:val="1"/>
          <w:sz w:val="26"/>
          <w:szCs w:val="26"/>
        </w:rPr>
      </w:pPr>
      <w:r w:rsidDel="00000000" w:rsidR="00000000" w:rsidRPr="00000000">
        <w:rPr>
          <w:b w:val="1"/>
          <w:sz w:val="26"/>
          <w:szCs w:val="26"/>
          <w:rtl w:val="0"/>
        </w:rPr>
        <w:t xml:space="preserve">Problema 2</w:t>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rPr>
          <w:sz w:val="24"/>
          <w:szCs w:val="24"/>
        </w:rPr>
      </w:pPr>
      <w:r w:rsidDel="00000000" w:rsidR="00000000" w:rsidRPr="00000000">
        <w:rPr>
          <w:sz w:val="24"/>
          <w:szCs w:val="24"/>
        </w:rPr>
        <w:drawing>
          <wp:inline distB="114300" distT="114300" distL="114300" distR="114300">
            <wp:extent cx="6024563" cy="1646464"/>
            <wp:effectExtent b="0" l="0" r="0" t="0"/>
            <wp:docPr id="53" name="image59.png"/>
            <a:graphic>
              <a:graphicData uri="http://schemas.openxmlformats.org/drawingml/2006/picture">
                <pic:pic>
                  <pic:nvPicPr>
                    <pic:cNvPr id="0" name="image59.png"/>
                    <pic:cNvPicPr preferRelativeResize="0"/>
                  </pic:nvPicPr>
                  <pic:blipFill>
                    <a:blip r:embed="rId53"/>
                    <a:srcRect b="0" l="0" r="0" t="0"/>
                    <a:stretch>
                      <a:fillRect/>
                    </a:stretch>
                  </pic:blipFill>
                  <pic:spPr>
                    <a:xfrm>
                      <a:off x="0" y="0"/>
                      <a:ext cx="6024563" cy="1646464"/>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rtl w:val="0"/>
        </w:rPr>
      </w:r>
    </w:p>
    <w:p w:rsidR="00000000" w:rsidDel="00000000" w:rsidP="00000000" w:rsidRDefault="00000000" w:rsidRPr="00000000" w14:paraId="00000237">
      <w:pPr>
        <w:rPr>
          <w:sz w:val="24"/>
          <w:szCs w:val="24"/>
        </w:rPr>
      </w:pPr>
      <w:r w:rsidDel="00000000" w:rsidR="00000000" w:rsidRPr="00000000">
        <w:rPr>
          <w:sz w:val="24"/>
          <w:szCs w:val="24"/>
          <w:rtl w:val="0"/>
        </w:rPr>
        <w:t xml:space="preserve">Para crear subredes a partir de la dirección IP 140.25.0.0/16 y asegurarse de que cada subred pueda soportar al menos 60 hosts, primero debemos determinar cuántos bits debemos asignar para la parte de host. Luego, restamos esos bits del prefijo de red original para obtener la nueva máscara de subred.</w:t>
      </w:r>
    </w:p>
    <w:p w:rsidR="00000000" w:rsidDel="00000000" w:rsidP="00000000" w:rsidRDefault="00000000" w:rsidRPr="00000000" w14:paraId="00000238">
      <w:pPr>
        <w:rPr>
          <w:sz w:val="24"/>
          <w:szCs w:val="24"/>
        </w:rPr>
      </w:pPr>
      <w:r w:rsidDel="00000000" w:rsidR="00000000" w:rsidRPr="00000000">
        <w:rPr>
          <w:rtl w:val="0"/>
        </w:rPr>
      </w:r>
    </w:p>
    <w:p w:rsidR="00000000" w:rsidDel="00000000" w:rsidP="00000000" w:rsidRDefault="00000000" w:rsidRPr="00000000" w14:paraId="00000239">
      <w:pPr>
        <w:rPr>
          <w:sz w:val="24"/>
          <w:szCs w:val="24"/>
        </w:rPr>
      </w:pPr>
      <w:r w:rsidDel="00000000" w:rsidR="00000000" w:rsidRPr="00000000">
        <w:rPr>
          <w:sz w:val="24"/>
          <w:szCs w:val="24"/>
          <w:rtl w:val="0"/>
        </w:rPr>
        <w:t xml:space="preserve">La dirección IP 140.25.0.0/16 tiene una máscara de subred de 16 bits, lo que significa que los primeros 16 bits se reservan para la red y los últimos 16 bits están disponibles para hosts. Para admitir al menos 60 hosts en cada subred, necesitamos al menos 6 bits para la parte de host, ya que 2^6 = 64, lo que nos da más de 60 direcciones de host por subred (64 - 2 para la dirección de red y la dirección de difusión).</w:t>
      </w:r>
    </w:p>
    <w:p w:rsidR="00000000" w:rsidDel="00000000" w:rsidP="00000000" w:rsidRDefault="00000000" w:rsidRPr="00000000" w14:paraId="0000023A">
      <w:pPr>
        <w:rPr>
          <w:sz w:val="24"/>
          <w:szCs w:val="24"/>
        </w:rPr>
      </w:pPr>
      <w:r w:rsidDel="00000000" w:rsidR="00000000" w:rsidRPr="00000000">
        <w:rPr>
          <w:rtl w:val="0"/>
        </w:rPr>
      </w:r>
    </w:p>
    <w:p w:rsidR="00000000" w:rsidDel="00000000" w:rsidP="00000000" w:rsidRDefault="00000000" w:rsidRPr="00000000" w14:paraId="0000023B">
      <w:pPr>
        <w:rPr>
          <w:sz w:val="24"/>
          <w:szCs w:val="24"/>
        </w:rPr>
      </w:pPr>
      <w:r w:rsidDel="00000000" w:rsidR="00000000" w:rsidRPr="00000000">
        <w:rPr>
          <w:sz w:val="24"/>
          <w:szCs w:val="24"/>
          <w:rtl w:val="0"/>
        </w:rPr>
        <w:t xml:space="preserve">Ahora, restamos esos 6 bits del prefijo de red original (16 bits) para obtener la nueva máscara de subred. La nueva máscara de subred será de 16 bits para la red original más 6 bits para hosts, lo que resulta en una máscara de 22 bits:</w:t>
      </w:r>
    </w:p>
    <w:p w:rsidR="00000000" w:rsidDel="00000000" w:rsidP="00000000" w:rsidRDefault="00000000" w:rsidRPr="00000000" w14:paraId="0000023C">
      <w:pPr>
        <w:rPr>
          <w:sz w:val="24"/>
          <w:szCs w:val="24"/>
        </w:rPr>
      </w:pP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2325"/>
        <w:gridCol w:w="2070"/>
        <w:tblGridChange w:id="0">
          <w:tblGrid>
            <w:gridCol w:w="4605"/>
            <w:gridCol w:w="2325"/>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 bits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Red 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subredes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2^6 = 64</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sz w:val="24"/>
                <w:szCs w:val="24"/>
              </w:rPr>
            </w:pPr>
            <w:r w:rsidDel="00000000" w:rsidR="00000000" w:rsidRPr="00000000">
              <w:rPr>
                <w:sz w:val="24"/>
                <w:szCs w:val="24"/>
                <w:rtl w:val="0"/>
              </w:rPr>
              <w:t xml:space="preserve">64 - 2 = </w:t>
            </w:r>
            <w:r w:rsidDel="00000000" w:rsidR="00000000" w:rsidRPr="00000000">
              <w:rPr>
                <w:b w:val="1"/>
                <w:color w:val="ff0000"/>
                <w:sz w:val="24"/>
                <w:szCs w:val="24"/>
                <w:rtl w:val="0"/>
              </w:rPr>
              <w:t xml:space="preserve">62</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999999"/>
                <w:sz w:val="24"/>
                <w:szCs w:val="24"/>
              </w:rPr>
            </w:pPr>
            <w:r w:rsidDel="00000000" w:rsidR="00000000" w:rsidRPr="00000000">
              <w:rPr>
                <w:i w:val="1"/>
                <w:color w:val="999999"/>
                <w:sz w:val="24"/>
                <w:szCs w:val="24"/>
                <w:rtl w:val="0"/>
              </w:rPr>
              <w:t xml:space="preserve">( Restamos 2 porque todos 1 y todos 0 están reservados )</w:t>
            </w:r>
          </w:p>
        </w:tc>
      </w:tr>
    </w:tbl>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tl w:val="0"/>
        </w:rPr>
      </w:r>
    </w:p>
    <w:p w:rsidR="00000000" w:rsidDel="00000000" w:rsidP="00000000" w:rsidRDefault="00000000" w:rsidRPr="00000000" w14:paraId="0000024B">
      <w:pPr>
        <w:rPr>
          <w:sz w:val="24"/>
          <w:szCs w:val="24"/>
        </w:rPr>
      </w:pPr>
      <w:r w:rsidDel="00000000" w:rsidR="00000000" w:rsidRPr="00000000">
        <w:rPr>
          <w:sz w:val="24"/>
          <w:szCs w:val="24"/>
          <w:rtl w:val="0"/>
        </w:rPr>
        <w:t xml:space="preserve">140.25.0.0/22</w:t>
      </w:r>
    </w:p>
    <w:p w:rsidR="00000000" w:rsidDel="00000000" w:rsidP="00000000" w:rsidRDefault="00000000" w:rsidRPr="00000000" w14:paraId="0000024C">
      <w:pPr>
        <w:rPr>
          <w:sz w:val="24"/>
          <w:szCs w:val="24"/>
        </w:rPr>
      </w:pPr>
      <w:r w:rsidDel="00000000" w:rsidR="00000000" w:rsidRPr="00000000">
        <w:rPr>
          <w:rtl w:val="0"/>
        </w:rPr>
      </w:r>
    </w:p>
    <w:p w:rsidR="00000000" w:rsidDel="00000000" w:rsidP="00000000" w:rsidRDefault="00000000" w:rsidRPr="00000000" w14:paraId="0000024D">
      <w:pPr>
        <w:rPr>
          <w:sz w:val="24"/>
          <w:szCs w:val="24"/>
        </w:rPr>
      </w:pPr>
      <w:r w:rsidDel="00000000" w:rsidR="00000000" w:rsidRPr="00000000">
        <w:rPr>
          <w:sz w:val="24"/>
          <w:szCs w:val="24"/>
          <w:rtl w:val="0"/>
        </w:rPr>
        <w:t xml:space="preserve">Con esta nueva máscara de subred, podemos crear subredes que admitan al menos 60 hosts cada una. Cada subred tendrá un tamaño de 2^6 = 64 direcciones de host, y las direcciones de red y de difusión se cuentan en esos 64. Por lo tanto, cada subred tendrá 64 - 2 = 62 direcciones de host utilizables.</w:t>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sz w:val="24"/>
          <w:szCs w:val="24"/>
          <w:rtl w:val="0"/>
        </w:rPr>
        <w:t xml:space="preserve">Puedes crear varias subredes dentro del rango de 140.25.0.0/22, y cada una de ellas tendrá suficiente espacio para al menos 60 hosts.</w:t>
      </w:r>
    </w:p>
    <w:p w:rsidR="00000000" w:rsidDel="00000000" w:rsidP="00000000" w:rsidRDefault="00000000" w:rsidRPr="00000000" w14:paraId="00000250">
      <w:pPr>
        <w:rPr>
          <w:sz w:val="24"/>
          <w:szCs w:val="24"/>
        </w:rPr>
      </w:pPr>
      <w:r w:rsidDel="00000000" w:rsidR="00000000" w:rsidRPr="00000000">
        <w:rPr>
          <w:rtl w:val="0"/>
        </w:rPr>
      </w:r>
    </w:p>
    <w:p w:rsidR="00000000" w:rsidDel="00000000" w:rsidP="00000000" w:rsidRDefault="00000000" w:rsidRPr="00000000" w14:paraId="00000251">
      <w:pPr>
        <w:rPr>
          <w:b w:val="1"/>
          <w:sz w:val="30"/>
          <w:szCs w:val="30"/>
        </w:rPr>
      </w:pPr>
      <w:r w:rsidDel="00000000" w:rsidR="00000000" w:rsidRPr="00000000">
        <w:rPr>
          <w:b w:val="1"/>
          <w:sz w:val="30"/>
          <w:szCs w:val="30"/>
          <w:rtl w:val="0"/>
        </w:rPr>
        <w:t xml:space="preserve">Subredes</w:t>
      </w:r>
    </w:p>
    <w:p w:rsidR="00000000" w:rsidDel="00000000" w:rsidP="00000000" w:rsidRDefault="00000000" w:rsidRPr="00000000" w14:paraId="00000252">
      <w:pPr>
        <w:rPr>
          <w:sz w:val="24"/>
          <w:szCs w:val="24"/>
        </w:rPr>
      </w:pPr>
      <w:r w:rsidDel="00000000" w:rsidR="00000000" w:rsidRPr="00000000">
        <w:rPr>
          <w:rtl w:val="0"/>
        </w:rPr>
      </w:r>
    </w:p>
    <w:p w:rsidR="00000000" w:rsidDel="00000000" w:rsidP="00000000" w:rsidRDefault="00000000" w:rsidRPr="00000000" w14:paraId="00000253">
      <w:pPr>
        <w:rPr>
          <w:b w:val="1"/>
          <w:sz w:val="26"/>
          <w:szCs w:val="26"/>
        </w:rPr>
      </w:pPr>
      <w:r w:rsidDel="00000000" w:rsidR="00000000" w:rsidRPr="00000000">
        <w:rPr>
          <w:sz w:val="24"/>
          <w:szCs w:val="24"/>
          <w:rtl w:val="0"/>
        </w:rPr>
        <w:t xml:space="preserve">Para hacer más eficiente el aprovechamiento del espacio de direcciones es conveniente crear subredes de tamaño más ajustado en vez de un mismo tamaño para todas.Evidentemente los ruteadores deberán ser informados para poder rutear adecuadamente estas direcciones.Para poder lograr esto se debe trabajar con máscaras distintas conociéndose la operación como </w:t>
      </w:r>
      <w:r w:rsidDel="00000000" w:rsidR="00000000" w:rsidRPr="00000000">
        <w:rPr>
          <w:b w:val="1"/>
          <w:sz w:val="26"/>
          <w:szCs w:val="26"/>
          <w:rtl w:val="0"/>
        </w:rPr>
        <w:t xml:space="preserve">VLSM ( Variable Length Subnet Masks )</w:t>
      </w:r>
    </w:p>
    <w:p w:rsidR="00000000" w:rsidDel="00000000" w:rsidP="00000000" w:rsidRDefault="00000000" w:rsidRPr="00000000" w14:paraId="00000254">
      <w:pPr>
        <w:rPr>
          <w:sz w:val="24"/>
          <w:szCs w:val="24"/>
        </w:rPr>
      </w:pPr>
      <w:r w:rsidDel="00000000" w:rsidR="00000000" w:rsidRPr="00000000">
        <w:rPr>
          <w:rtl w:val="0"/>
        </w:rPr>
      </w:r>
    </w:p>
    <w:p w:rsidR="00000000" w:rsidDel="00000000" w:rsidP="00000000" w:rsidRDefault="00000000" w:rsidRPr="00000000" w14:paraId="00000255">
      <w:pPr>
        <w:rPr>
          <w:b w:val="1"/>
          <w:sz w:val="26"/>
          <w:szCs w:val="26"/>
        </w:rPr>
      </w:pPr>
      <w:r w:rsidDel="00000000" w:rsidR="00000000" w:rsidRPr="00000000">
        <w:rPr>
          <w:b w:val="1"/>
          <w:sz w:val="26"/>
          <w:szCs w:val="26"/>
          <w:rtl w:val="0"/>
        </w:rPr>
        <w:t xml:space="preserve">VSLM</w:t>
      </w:r>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sz w:val="24"/>
          <w:szCs w:val="24"/>
        </w:rPr>
      </w:pPr>
      <w:r w:rsidDel="00000000" w:rsidR="00000000" w:rsidRPr="00000000">
        <w:rPr>
          <w:sz w:val="24"/>
          <w:szCs w:val="24"/>
          <w:rtl w:val="0"/>
        </w:rPr>
        <w:t xml:space="preserve">Mediante </w:t>
      </w:r>
      <w:r w:rsidDel="00000000" w:rsidR="00000000" w:rsidRPr="00000000">
        <w:rPr>
          <w:sz w:val="24"/>
          <w:szCs w:val="24"/>
          <w:rtl w:val="0"/>
        </w:rPr>
        <w:t xml:space="preserve">VSLM</w:t>
      </w:r>
      <w:r w:rsidDel="00000000" w:rsidR="00000000" w:rsidRPr="00000000">
        <w:rPr>
          <w:sz w:val="24"/>
          <w:szCs w:val="24"/>
          <w:rtl w:val="0"/>
        </w:rPr>
        <w:t xml:space="preserve"> logramos que el tamaño de la subred refleje exactamente lo deseado.</w:t>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b w:val="1"/>
          <w:sz w:val="30"/>
          <w:szCs w:val="30"/>
        </w:rPr>
      </w:pPr>
      <w:r w:rsidDel="00000000" w:rsidR="00000000" w:rsidRPr="00000000">
        <w:rPr>
          <w:b w:val="1"/>
          <w:sz w:val="30"/>
          <w:szCs w:val="30"/>
          <w:rtl w:val="0"/>
        </w:rPr>
        <w:t xml:space="preserve">Ejemplo VLSM</w:t>
      </w:r>
    </w:p>
    <w:p w:rsidR="00000000" w:rsidDel="00000000" w:rsidP="00000000" w:rsidRDefault="00000000" w:rsidRPr="00000000" w14:paraId="0000025A">
      <w:pPr>
        <w:rPr>
          <w:b w:val="1"/>
          <w:sz w:val="24"/>
          <w:szCs w:val="24"/>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sz w:val="24"/>
          <w:szCs w:val="24"/>
          <w:rtl w:val="0"/>
        </w:rPr>
        <w:t xml:space="preserve">Ud es el administrador de redes de una empresa con tres sucursales y una casa central unidas mediante enlaces WAN. Ver la figura:</w:t>
      </w:r>
    </w:p>
    <w:p w:rsidR="00000000" w:rsidDel="00000000" w:rsidP="00000000" w:rsidRDefault="00000000" w:rsidRPr="00000000" w14:paraId="0000025C">
      <w:pPr>
        <w:rPr>
          <w:sz w:val="24"/>
          <w:szCs w:val="24"/>
        </w:rPr>
      </w:pPr>
      <w:r w:rsidDel="00000000" w:rsidR="00000000" w:rsidRPr="00000000">
        <w:rPr>
          <w:sz w:val="24"/>
          <w:szCs w:val="24"/>
        </w:rPr>
        <w:drawing>
          <wp:inline distB="114300" distT="114300" distL="114300" distR="114300">
            <wp:extent cx="5481638" cy="1548485"/>
            <wp:effectExtent b="0" l="0" r="0" t="0"/>
            <wp:docPr id="62" name="image55.png"/>
            <a:graphic>
              <a:graphicData uri="http://schemas.openxmlformats.org/drawingml/2006/picture">
                <pic:pic>
                  <pic:nvPicPr>
                    <pic:cNvPr id="0" name="image55.png"/>
                    <pic:cNvPicPr preferRelativeResize="0"/>
                  </pic:nvPicPr>
                  <pic:blipFill>
                    <a:blip r:embed="rId54"/>
                    <a:srcRect b="0" l="0" r="0" t="0"/>
                    <a:stretch>
                      <a:fillRect/>
                    </a:stretch>
                  </pic:blipFill>
                  <pic:spPr>
                    <a:xfrm>
                      <a:off x="0" y="0"/>
                      <a:ext cx="5481638" cy="154848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sz w:val="24"/>
          <w:szCs w:val="24"/>
        </w:rPr>
      </w:pPr>
      <w:r w:rsidDel="00000000" w:rsidR="00000000" w:rsidRPr="00000000">
        <w:rPr>
          <w:sz w:val="24"/>
          <w:szCs w:val="24"/>
          <w:rtl w:val="0"/>
        </w:rPr>
        <w:t xml:space="preserve">Se le otorga la direccion 192.168.10.0/24</w:t>
      </w:r>
    </w:p>
    <w:p w:rsidR="00000000" w:rsidDel="00000000" w:rsidP="00000000" w:rsidRDefault="00000000" w:rsidRPr="00000000" w14:paraId="0000025E">
      <w:pPr>
        <w:rPr>
          <w:sz w:val="24"/>
          <w:szCs w:val="24"/>
        </w:rPr>
      </w:pPr>
      <w:r w:rsidDel="00000000" w:rsidR="00000000" w:rsidRPr="00000000">
        <w:rPr>
          <w:sz w:val="24"/>
          <w:szCs w:val="24"/>
          <w:rtl w:val="0"/>
        </w:rPr>
        <w:t xml:space="preserve">Se dan a continuación las sucursales y la cantidad de host necesarios en cada una.</w:t>
      </w:r>
    </w:p>
    <w:p w:rsidR="00000000" w:rsidDel="00000000" w:rsidP="00000000" w:rsidRDefault="00000000" w:rsidRPr="00000000" w14:paraId="0000025F">
      <w:pPr>
        <w:rPr>
          <w:sz w:val="24"/>
          <w:szCs w:val="24"/>
        </w:rPr>
      </w:pPr>
      <w:r w:rsidDel="00000000" w:rsidR="00000000" w:rsidRPr="00000000">
        <w:rPr>
          <w:rtl w:val="0"/>
        </w:rPr>
      </w:r>
    </w:p>
    <w:p w:rsidR="00000000" w:rsidDel="00000000" w:rsidP="00000000" w:rsidRDefault="00000000" w:rsidRPr="00000000" w14:paraId="00000260">
      <w:pPr>
        <w:rPr>
          <w:sz w:val="24"/>
          <w:szCs w:val="24"/>
        </w:rPr>
      </w:pPr>
      <w:r w:rsidDel="00000000" w:rsidR="00000000" w:rsidRPr="00000000">
        <w:rPr>
          <w:sz w:val="24"/>
          <w:szCs w:val="24"/>
        </w:rPr>
        <w:drawing>
          <wp:inline distB="114300" distT="114300" distL="114300" distR="114300">
            <wp:extent cx="2357438" cy="896694"/>
            <wp:effectExtent b="0" l="0" r="0" t="0"/>
            <wp:docPr id="20"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2357438" cy="896694"/>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sz w:val="24"/>
          <w:szCs w:val="24"/>
        </w:rPr>
      </w:pP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rtl w:val="0"/>
        </w:rPr>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rPr>
          <w:sz w:val="24"/>
          <w:szCs w:val="24"/>
        </w:rPr>
      </w:pPr>
      <w:r w:rsidDel="00000000" w:rsidR="00000000" w:rsidRPr="00000000">
        <w:rPr>
          <w:sz w:val="24"/>
          <w:szCs w:val="24"/>
          <w:rtl w:val="0"/>
        </w:rPr>
        <w:t xml:space="preserve">La casa central en:</w:t>
      </w:r>
    </w:p>
    <w:p w:rsidR="00000000" w:rsidDel="00000000" w:rsidP="00000000" w:rsidRDefault="00000000" w:rsidRPr="00000000" w14:paraId="00000265">
      <w:pPr>
        <w:rPr>
          <w:sz w:val="24"/>
          <w:szCs w:val="24"/>
        </w:rPr>
      </w:pPr>
      <w:r w:rsidDel="00000000" w:rsidR="00000000" w:rsidRPr="00000000">
        <w:rPr>
          <w:sz w:val="24"/>
          <w:szCs w:val="24"/>
        </w:rPr>
        <w:drawing>
          <wp:inline distB="114300" distT="114300" distL="114300" distR="114300">
            <wp:extent cx="4738688" cy="606885"/>
            <wp:effectExtent b="0" l="0" r="0" t="0"/>
            <wp:docPr id="28"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4738688" cy="60688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sz w:val="24"/>
          <w:szCs w:val="24"/>
        </w:rPr>
      </w:pPr>
      <w:r w:rsidDel="00000000" w:rsidR="00000000" w:rsidRPr="00000000">
        <w:rPr>
          <w:sz w:val="24"/>
          <w:szCs w:val="24"/>
          <w:rtl w:val="0"/>
        </w:rPr>
        <w:t xml:space="preserve">Su trabajo es asignar las subredes correspondientes de forma tal que se desperdicie la menor cantidad de direcciones posible.</w:t>
      </w:r>
    </w:p>
    <w:p w:rsidR="00000000" w:rsidDel="00000000" w:rsidP="00000000" w:rsidRDefault="00000000" w:rsidRPr="00000000" w14:paraId="00000267">
      <w:pPr>
        <w:rPr>
          <w:sz w:val="24"/>
          <w:szCs w:val="24"/>
        </w:rPr>
      </w:pPr>
      <w:r w:rsidDel="00000000" w:rsidR="00000000" w:rsidRPr="00000000">
        <w:rPr>
          <w:rtl w:val="0"/>
        </w:rPr>
      </w:r>
    </w:p>
    <w:p w:rsidR="00000000" w:rsidDel="00000000" w:rsidP="00000000" w:rsidRDefault="00000000" w:rsidRPr="00000000" w14:paraId="00000268">
      <w:pPr>
        <w:rPr>
          <w:sz w:val="24"/>
          <w:szCs w:val="24"/>
        </w:rPr>
      </w:pPr>
      <w:r w:rsidDel="00000000" w:rsidR="00000000" w:rsidRPr="00000000">
        <w:rPr>
          <w:sz w:val="24"/>
          <w:szCs w:val="24"/>
          <w:rtl w:val="0"/>
        </w:rPr>
        <w:t xml:space="preserve">1) Asigne primero el sitio con mayor cantidad de host</w:t>
      </w:r>
    </w:p>
    <w:p w:rsidR="00000000" w:rsidDel="00000000" w:rsidP="00000000" w:rsidRDefault="00000000" w:rsidRPr="00000000" w14:paraId="00000269">
      <w:pPr>
        <w:rPr>
          <w:sz w:val="24"/>
          <w:szCs w:val="24"/>
        </w:rPr>
      </w:pPr>
      <w:r w:rsidDel="00000000" w:rsidR="00000000" w:rsidRPr="00000000">
        <w:rPr>
          <w:rtl w:val="0"/>
        </w:rPr>
      </w:r>
    </w:p>
    <w:p w:rsidR="00000000" w:rsidDel="00000000" w:rsidP="00000000" w:rsidRDefault="00000000" w:rsidRPr="00000000" w14:paraId="0000026A">
      <w:pPr>
        <w:rPr>
          <w:b w:val="1"/>
          <w:color w:val="ff0000"/>
          <w:sz w:val="24"/>
          <w:szCs w:val="24"/>
        </w:rPr>
      </w:pPr>
      <w:r w:rsidDel="00000000" w:rsidR="00000000" w:rsidRPr="00000000">
        <w:rPr>
          <w:sz w:val="24"/>
          <w:szCs w:val="24"/>
          <w:rtl w:val="0"/>
        </w:rPr>
        <w:t xml:space="preserve">Ing. Berenga 60 Host ==&gt; </w:t>
      </w:r>
      <w:r w:rsidDel="00000000" w:rsidR="00000000" w:rsidRPr="00000000">
        <w:rPr>
          <w:b w:val="1"/>
          <w:color w:val="0000ff"/>
          <w:sz w:val="24"/>
          <w:szCs w:val="24"/>
          <w:rtl w:val="0"/>
        </w:rPr>
        <w:t xml:space="preserve">6 bit de host</w:t>
      </w:r>
      <w:r w:rsidDel="00000000" w:rsidR="00000000" w:rsidRPr="00000000">
        <w:rPr>
          <w:sz w:val="24"/>
          <w:szCs w:val="24"/>
          <w:rtl w:val="0"/>
        </w:rPr>
        <w:t xml:space="preserve"> , </w:t>
      </w:r>
      <w:r w:rsidDel="00000000" w:rsidR="00000000" w:rsidRPr="00000000">
        <w:rPr>
          <w:b w:val="1"/>
          <w:color w:val="ff0000"/>
          <w:sz w:val="24"/>
          <w:szCs w:val="24"/>
          <w:rtl w:val="0"/>
        </w:rPr>
        <w:t xml:space="preserve">2 de direccionamiento</w:t>
      </w:r>
    </w:p>
    <w:p w:rsidR="00000000" w:rsidDel="00000000" w:rsidP="00000000" w:rsidRDefault="00000000" w:rsidRPr="00000000" w14:paraId="0000026B">
      <w:pPr>
        <w:rPr>
          <w:sz w:val="24"/>
          <w:szCs w:val="24"/>
        </w:rPr>
      </w:pPr>
      <w:r w:rsidDel="00000000" w:rsidR="00000000" w:rsidRPr="00000000">
        <w:rPr>
          <w:rtl w:val="0"/>
        </w:rPr>
      </w:r>
    </w:p>
    <w:p w:rsidR="00000000" w:rsidDel="00000000" w:rsidP="00000000" w:rsidRDefault="00000000" w:rsidRPr="00000000" w14:paraId="0000026C">
      <w:pPr>
        <w:rPr>
          <w:sz w:val="24"/>
          <w:szCs w:val="24"/>
        </w:rPr>
      </w:pPr>
      <w:r w:rsidDel="00000000" w:rsidR="00000000" w:rsidRPr="00000000">
        <w:rPr>
          <w:sz w:val="24"/>
          <w:szCs w:val="24"/>
          <w:rtl w:val="0"/>
        </w:rPr>
        <w:t xml:space="preserve">6 bits de host por que 2^6 = 64 direcciones para hosts, -2 de broadcast y red, osea </w:t>
      </w:r>
      <w:r w:rsidDel="00000000" w:rsidR="00000000" w:rsidRPr="00000000">
        <w:rPr>
          <w:b w:val="1"/>
          <w:color w:val="0000ff"/>
          <w:sz w:val="24"/>
          <w:szCs w:val="24"/>
          <w:rtl w:val="0"/>
        </w:rPr>
        <w:t xml:space="preserve">62 direcciones</w:t>
      </w:r>
      <w:r w:rsidDel="00000000" w:rsidR="00000000" w:rsidRPr="00000000">
        <w:rPr>
          <w:sz w:val="24"/>
          <w:szCs w:val="24"/>
          <w:rtl w:val="0"/>
        </w:rPr>
        <w:t xml:space="preserve"> para hosts.</w:t>
      </w:r>
    </w:p>
    <w:p w:rsidR="00000000" w:rsidDel="00000000" w:rsidP="00000000" w:rsidRDefault="00000000" w:rsidRPr="00000000" w14:paraId="0000026D">
      <w:pPr>
        <w:rPr>
          <w:sz w:val="24"/>
          <w:szCs w:val="24"/>
        </w:rPr>
      </w:pPr>
      <w:r w:rsidDel="00000000" w:rsidR="00000000" w:rsidRPr="00000000">
        <w:rPr>
          <w:rtl w:val="0"/>
        </w:rPr>
      </w:r>
    </w:p>
    <w:p w:rsidR="00000000" w:rsidDel="00000000" w:rsidP="00000000" w:rsidRDefault="00000000" w:rsidRPr="00000000" w14:paraId="0000026E">
      <w:pPr>
        <w:rPr>
          <w:b w:val="1"/>
          <w:color w:val="ff0000"/>
          <w:sz w:val="24"/>
          <w:szCs w:val="24"/>
        </w:rPr>
      </w:pPr>
      <w:r w:rsidDel="00000000" w:rsidR="00000000" w:rsidRPr="00000000">
        <w:rPr>
          <w:sz w:val="24"/>
          <w:szCs w:val="24"/>
          <w:rtl w:val="0"/>
        </w:rPr>
        <w:t xml:space="preserve">Con 2 bit de direccionamiento tenemos </w:t>
      </w:r>
      <w:r w:rsidDel="00000000" w:rsidR="00000000" w:rsidRPr="00000000">
        <w:rPr>
          <w:b w:val="1"/>
          <w:color w:val="ff0000"/>
          <w:sz w:val="24"/>
          <w:szCs w:val="24"/>
          <w:rtl w:val="0"/>
        </w:rPr>
        <w:t xml:space="preserve">4 subredes</w:t>
      </w:r>
    </w:p>
    <w:p w:rsidR="00000000" w:rsidDel="00000000" w:rsidP="00000000" w:rsidRDefault="00000000" w:rsidRPr="00000000" w14:paraId="0000026F">
      <w:pPr>
        <w:rPr>
          <w:b w:val="1"/>
          <w:color w:val="ff0000"/>
          <w:sz w:val="24"/>
          <w:szCs w:val="24"/>
        </w:rPr>
      </w:pPr>
      <w:r w:rsidDel="00000000" w:rsidR="00000000" w:rsidRPr="00000000">
        <w:rPr>
          <w:b w:val="1"/>
          <w:color w:val="ff0000"/>
          <w:sz w:val="24"/>
          <w:szCs w:val="24"/>
        </w:rPr>
        <w:drawing>
          <wp:inline distB="114300" distT="114300" distL="114300" distR="114300">
            <wp:extent cx="4707576" cy="936241"/>
            <wp:effectExtent b="0" l="0" r="0" t="0"/>
            <wp:docPr id="19"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4707576" cy="936241"/>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sz w:val="24"/>
          <w:szCs w:val="24"/>
        </w:rPr>
      </w:pPr>
      <w:r w:rsidDel="00000000" w:rsidR="00000000" w:rsidRPr="00000000">
        <w:rPr>
          <w:sz w:val="24"/>
          <w:szCs w:val="24"/>
          <w:rtl w:val="0"/>
        </w:rPr>
        <w:t xml:space="preserve">Ing Berenga. toma entonces la subred #0 192.168.10.0 / 26</w:t>
      </w:r>
    </w:p>
    <w:p w:rsidR="00000000" w:rsidDel="00000000" w:rsidP="00000000" w:rsidRDefault="00000000" w:rsidRPr="00000000" w14:paraId="00000271">
      <w:pPr>
        <w:rPr>
          <w:sz w:val="24"/>
          <w:szCs w:val="24"/>
        </w:rPr>
      </w:pPr>
      <w:r w:rsidDel="00000000" w:rsidR="00000000" w:rsidRPr="00000000">
        <w:rPr>
          <w:rtl w:val="0"/>
        </w:rPr>
      </w:r>
    </w:p>
    <w:p w:rsidR="00000000" w:rsidDel="00000000" w:rsidP="00000000" w:rsidRDefault="00000000" w:rsidRPr="00000000" w14:paraId="00000272">
      <w:pPr>
        <w:rPr>
          <w:sz w:val="24"/>
          <w:szCs w:val="24"/>
        </w:rPr>
      </w:pPr>
      <w:r w:rsidDel="00000000" w:rsidR="00000000" w:rsidRPr="00000000">
        <w:rPr>
          <w:sz w:val="24"/>
          <w:szCs w:val="24"/>
        </w:rPr>
        <w:drawing>
          <wp:inline distB="114300" distT="114300" distL="114300" distR="114300">
            <wp:extent cx="5394164" cy="933301"/>
            <wp:effectExtent b="0" l="0" r="0" t="0"/>
            <wp:docPr id="12"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394164" cy="933301"/>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b w:val="1"/>
          <w:sz w:val="26"/>
          <w:szCs w:val="26"/>
        </w:rPr>
      </w:pPr>
      <w:r w:rsidDel="00000000" w:rsidR="00000000" w:rsidRPr="00000000">
        <w:rPr>
          <w:sz w:val="24"/>
          <w:szCs w:val="24"/>
          <w:rtl w:val="0"/>
        </w:rPr>
        <w:t xml:space="preserve">Host más alto de la subred #0 seria </w:t>
      </w:r>
      <w:r w:rsidDel="00000000" w:rsidR="00000000" w:rsidRPr="00000000">
        <w:rPr>
          <w:b w:val="1"/>
          <w:sz w:val="26"/>
          <w:szCs w:val="26"/>
          <w:rtl w:val="0"/>
        </w:rPr>
        <w:t xml:space="preserve">192.168.10.62 /26</w:t>
      </w:r>
    </w:p>
    <w:p w:rsidR="00000000" w:rsidDel="00000000" w:rsidP="00000000" w:rsidRDefault="00000000" w:rsidRPr="00000000" w14:paraId="00000274">
      <w:pPr>
        <w:rPr>
          <w:b w:val="1"/>
          <w:sz w:val="26"/>
          <w:szCs w:val="26"/>
        </w:rPr>
      </w:pPr>
      <w:r w:rsidDel="00000000" w:rsidR="00000000" w:rsidRPr="00000000">
        <w:rPr>
          <w:sz w:val="24"/>
          <w:szCs w:val="24"/>
          <w:rtl w:val="0"/>
        </w:rPr>
        <w:t xml:space="preserve">Broadcast de la subred #0 seria </w:t>
      </w:r>
      <w:r w:rsidDel="00000000" w:rsidR="00000000" w:rsidRPr="00000000">
        <w:rPr>
          <w:b w:val="1"/>
          <w:sz w:val="26"/>
          <w:szCs w:val="26"/>
          <w:rtl w:val="0"/>
        </w:rPr>
        <w:t xml:space="preserve">192.168.10.63 /26</w:t>
      </w:r>
    </w:p>
    <w:p w:rsidR="00000000" w:rsidDel="00000000" w:rsidP="00000000" w:rsidRDefault="00000000" w:rsidRPr="00000000" w14:paraId="00000275">
      <w:pPr>
        <w:rPr>
          <w:sz w:val="24"/>
          <w:szCs w:val="24"/>
        </w:rPr>
      </w:pPr>
      <w:r w:rsidDel="00000000" w:rsidR="00000000" w:rsidRPr="00000000">
        <w:rPr>
          <w:rtl w:val="0"/>
        </w:rPr>
      </w:r>
    </w:p>
    <w:p w:rsidR="00000000" w:rsidDel="00000000" w:rsidP="00000000" w:rsidRDefault="00000000" w:rsidRPr="00000000" w14:paraId="00000276">
      <w:pPr>
        <w:rPr>
          <w:sz w:val="24"/>
          <w:szCs w:val="24"/>
        </w:rPr>
      </w:pPr>
      <w:r w:rsidDel="00000000" w:rsidR="00000000" w:rsidRPr="00000000">
        <w:rPr>
          <w:sz w:val="24"/>
          <w:szCs w:val="24"/>
          <w:rtl w:val="0"/>
        </w:rPr>
        <w:t xml:space="preserve">2) El siguiente lugar en cantidad de host es Londres con 28 máquinas para lo cual hacen falta 5 bits : 2^5 -2= 30. Esto nos dejan 3 bit para direccionamiento (/ 27)</w:t>
      </w:r>
    </w:p>
    <w:p w:rsidR="00000000" w:rsidDel="00000000" w:rsidP="00000000" w:rsidRDefault="00000000" w:rsidRPr="00000000" w14:paraId="00000277">
      <w:pPr>
        <w:rPr>
          <w:sz w:val="24"/>
          <w:szCs w:val="24"/>
        </w:rPr>
      </w:pPr>
      <w:r w:rsidDel="00000000" w:rsidR="00000000" w:rsidRPr="00000000">
        <w:rPr>
          <w:rtl w:val="0"/>
        </w:rPr>
      </w:r>
    </w:p>
    <w:p w:rsidR="00000000" w:rsidDel="00000000" w:rsidP="00000000" w:rsidRDefault="00000000" w:rsidRPr="00000000" w14:paraId="00000278">
      <w:pPr>
        <w:rPr>
          <w:sz w:val="24"/>
          <w:szCs w:val="24"/>
        </w:rPr>
      </w:pPr>
      <w:r w:rsidDel="00000000" w:rsidR="00000000" w:rsidRPr="00000000">
        <w:rPr>
          <w:sz w:val="24"/>
          <w:szCs w:val="24"/>
          <w:rtl w:val="0"/>
        </w:rPr>
        <w:t xml:space="preserve">Tomamos las #1 192.168.10.64 / 26 considerada ahora como /27</w:t>
      </w:r>
    </w:p>
    <w:p w:rsidR="00000000" w:rsidDel="00000000" w:rsidP="00000000" w:rsidRDefault="00000000" w:rsidRPr="00000000" w14:paraId="00000279">
      <w:pPr>
        <w:rPr>
          <w:sz w:val="24"/>
          <w:szCs w:val="24"/>
        </w:rPr>
      </w:pPr>
      <w:r w:rsidDel="00000000" w:rsidR="00000000" w:rsidRPr="00000000">
        <w:rPr>
          <w:sz w:val="24"/>
          <w:szCs w:val="24"/>
        </w:rPr>
        <w:drawing>
          <wp:inline distB="114300" distT="114300" distL="114300" distR="114300">
            <wp:extent cx="5388901" cy="590950"/>
            <wp:effectExtent b="0" l="0" r="0" t="0"/>
            <wp:docPr id="11"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5388901" cy="59095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sz w:val="24"/>
          <w:szCs w:val="24"/>
        </w:rPr>
      </w:pPr>
      <w:r w:rsidDel="00000000" w:rsidR="00000000" w:rsidRPr="00000000">
        <w:rPr>
          <w:rtl w:val="0"/>
        </w:rPr>
      </w:r>
    </w:p>
    <w:p w:rsidR="00000000" w:rsidDel="00000000" w:rsidP="00000000" w:rsidRDefault="00000000" w:rsidRPr="00000000" w14:paraId="0000027B">
      <w:pPr>
        <w:rPr>
          <w:sz w:val="24"/>
          <w:szCs w:val="24"/>
        </w:rPr>
      </w:pPr>
      <w:r w:rsidDel="00000000" w:rsidR="00000000" w:rsidRPr="00000000">
        <w:rPr>
          <w:rtl w:val="0"/>
        </w:rPr>
      </w:r>
    </w:p>
    <w:p w:rsidR="00000000" w:rsidDel="00000000" w:rsidP="00000000" w:rsidRDefault="00000000" w:rsidRPr="00000000" w14:paraId="0000027C">
      <w:pPr>
        <w:rPr>
          <w:sz w:val="24"/>
          <w:szCs w:val="24"/>
        </w:rPr>
      </w:pP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rPr>
          <w:sz w:val="24"/>
          <w:szCs w:val="24"/>
        </w:rPr>
      </w:pPr>
      <w:r w:rsidDel="00000000" w:rsidR="00000000" w:rsidRPr="00000000">
        <w:rPr>
          <w:rtl w:val="0"/>
        </w:rPr>
      </w:r>
    </w:p>
    <w:p w:rsidR="00000000" w:rsidDel="00000000" w:rsidP="00000000" w:rsidRDefault="00000000" w:rsidRPr="00000000" w14:paraId="00000280">
      <w:pPr>
        <w:rPr>
          <w:sz w:val="24"/>
          <w:szCs w:val="24"/>
        </w:rPr>
      </w:pPr>
      <w:r w:rsidDel="00000000" w:rsidR="00000000" w:rsidRPr="00000000">
        <w:rPr>
          <w:sz w:val="24"/>
          <w:szCs w:val="24"/>
          <w:rtl w:val="0"/>
        </w:rPr>
        <w:t xml:space="preserve">Asignamos # 1,0 a Londres 192.168.10.64 / 27</w:t>
      </w:r>
    </w:p>
    <w:p w:rsidR="00000000" w:rsidDel="00000000" w:rsidP="00000000" w:rsidRDefault="00000000" w:rsidRPr="00000000" w14:paraId="00000281">
      <w:pPr>
        <w:rPr>
          <w:sz w:val="24"/>
          <w:szCs w:val="24"/>
        </w:rPr>
      </w:pPr>
      <w:r w:rsidDel="00000000" w:rsidR="00000000" w:rsidRPr="00000000">
        <w:rPr>
          <w:sz w:val="24"/>
          <w:szCs w:val="24"/>
        </w:rPr>
        <w:drawing>
          <wp:inline distB="114300" distT="114300" distL="114300" distR="114300">
            <wp:extent cx="3881438" cy="1011749"/>
            <wp:effectExtent b="0" l="0" r="0" t="0"/>
            <wp:docPr id="27"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3881438" cy="1011749"/>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rPr>
          <w:sz w:val="24"/>
          <w:szCs w:val="24"/>
        </w:rPr>
      </w:pPr>
      <w:r w:rsidDel="00000000" w:rsidR="00000000" w:rsidRPr="00000000">
        <w:rPr>
          <w:rtl w:val="0"/>
        </w:rPr>
      </w:r>
    </w:p>
    <w:p w:rsidR="00000000" w:rsidDel="00000000" w:rsidP="00000000" w:rsidRDefault="00000000" w:rsidRPr="00000000" w14:paraId="00000283">
      <w:pPr>
        <w:rPr>
          <w:b w:val="1"/>
          <w:sz w:val="26"/>
          <w:szCs w:val="26"/>
        </w:rPr>
      </w:pPr>
      <w:r w:rsidDel="00000000" w:rsidR="00000000" w:rsidRPr="00000000">
        <w:rPr>
          <w:sz w:val="24"/>
          <w:szCs w:val="24"/>
          <w:rtl w:val="0"/>
        </w:rPr>
        <w:t xml:space="preserve">Host más bajo de subred #1,0 seria </w:t>
      </w:r>
      <w:r w:rsidDel="00000000" w:rsidR="00000000" w:rsidRPr="00000000">
        <w:rPr>
          <w:b w:val="1"/>
          <w:sz w:val="26"/>
          <w:szCs w:val="26"/>
          <w:rtl w:val="0"/>
        </w:rPr>
        <w:t xml:space="preserve">192.168.10.65 /27</w:t>
      </w:r>
    </w:p>
    <w:p w:rsidR="00000000" w:rsidDel="00000000" w:rsidP="00000000" w:rsidRDefault="00000000" w:rsidRPr="00000000" w14:paraId="00000284">
      <w:pPr>
        <w:rPr>
          <w:b w:val="1"/>
          <w:sz w:val="26"/>
          <w:szCs w:val="26"/>
        </w:rPr>
      </w:pPr>
      <w:r w:rsidDel="00000000" w:rsidR="00000000" w:rsidRPr="00000000">
        <w:rPr>
          <w:sz w:val="24"/>
          <w:szCs w:val="24"/>
          <w:rtl w:val="0"/>
        </w:rPr>
        <w:t xml:space="preserve">Host más alto de subred #1,0 seria </w:t>
      </w:r>
      <w:r w:rsidDel="00000000" w:rsidR="00000000" w:rsidRPr="00000000">
        <w:rPr>
          <w:b w:val="1"/>
          <w:sz w:val="26"/>
          <w:szCs w:val="26"/>
          <w:rtl w:val="0"/>
        </w:rPr>
        <w:t xml:space="preserve">192.168.10.94 /27</w:t>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rPr>
          <w:sz w:val="24"/>
          <w:szCs w:val="24"/>
        </w:rPr>
      </w:pPr>
      <w:r w:rsidDel="00000000" w:rsidR="00000000" w:rsidRPr="00000000">
        <w:rPr>
          <w:sz w:val="24"/>
          <w:szCs w:val="24"/>
          <w:rtl w:val="0"/>
        </w:rPr>
        <w:t xml:space="preserve">3) Nos queda por asignar Nueva York y Tokio </w:t>
      </w:r>
    </w:p>
    <w:p w:rsidR="00000000" w:rsidDel="00000000" w:rsidP="00000000" w:rsidRDefault="00000000" w:rsidRPr="00000000" w14:paraId="00000287">
      <w:pPr>
        <w:rPr>
          <w:sz w:val="24"/>
          <w:szCs w:val="24"/>
        </w:rPr>
      </w:pPr>
      <w:r w:rsidDel="00000000" w:rsidR="00000000" w:rsidRPr="00000000">
        <w:rPr>
          <w:sz w:val="24"/>
          <w:szCs w:val="24"/>
          <w:rtl w:val="0"/>
        </w:rPr>
        <w:t xml:space="preserve">Nueva York necesita 12 Host ==&gt; 4 bits, esto nos deja 4 bits para direccionamiento.</w:t>
      </w:r>
    </w:p>
    <w:p w:rsidR="00000000" w:rsidDel="00000000" w:rsidP="00000000" w:rsidRDefault="00000000" w:rsidRPr="00000000" w14:paraId="00000288">
      <w:pPr>
        <w:rPr>
          <w:sz w:val="24"/>
          <w:szCs w:val="24"/>
        </w:rPr>
      </w:pPr>
      <w:r w:rsidDel="00000000" w:rsidR="00000000" w:rsidRPr="00000000">
        <w:rPr>
          <w:rtl w:val="0"/>
        </w:rPr>
      </w:r>
    </w:p>
    <w:p w:rsidR="00000000" w:rsidDel="00000000" w:rsidP="00000000" w:rsidRDefault="00000000" w:rsidRPr="00000000" w14:paraId="00000289">
      <w:pPr>
        <w:rPr>
          <w:sz w:val="24"/>
          <w:szCs w:val="24"/>
        </w:rPr>
      </w:pPr>
      <w:r w:rsidDel="00000000" w:rsidR="00000000" w:rsidRPr="00000000">
        <w:rPr>
          <w:sz w:val="24"/>
          <w:szCs w:val="24"/>
        </w:rPr>
        <w:drawing>
          <wp:inline distB="114300" distT="114300" distL="114300" distR="114300">
            <wp:extent cx="5595938" cy="1014730"/>
            <wp:effectExtent b="0" l="0" r="0" t="0"/>
            <wp:docPr id="25"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5595938" cy="101473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rPr>
          <w:sz w:val="24"/>
          <w:szCs w:val="24"/>
        </w:rPr>
      </w:pPr>
      <w:r w:rsidDel="00000000" w:rsidR="00000000" w:rsidRPr="00000000">
        <w:rPr>
          <w:sz w:val="24"/>
          <w:szCs w:val="24"/>
          <w:rtl w:val="0"/>
        </w:rPr>
        <w:t xml:space="preserve">Asignamos a Nueva York</w:t>
      </w:r>
    </w:p>
    <w:p w:rsidR="00000000" w:rsidDel="00000000" w:rsidP="00000000" w:rsidRDefault="00000000" w:rsidRPr="00000000" w14:paraId="0000028B">
      <w:pPr>
        <w:rPr>
          <w:sz w:val="24"/>
          <w:szCs w:val="24"/>
        </w:rPr>
      </w:pPr>
      <w:r w:rsidDel="00000000" w:rsidR="00000000" w:rsidRPr="00000000">
        <w:rPr>
          <w:sz w:val="24"/>
          <w:szCs w:val="24"/>
          <w:rtl w:val="0"/>
        </w:rPr>
        <w:t xml:space="preserve"># 1,1,0 192.168.10.96 / 28</w:t>
      </w:r>
    </w:p>
    <w:p w:rsidR="00000000" w:rsidDel="00000000" w:rsidP="00000000" w:rsidRDefault="00000000" w:rsidRPr="00000000" w14:paraId="0000028C">
      <w:pPr>
        <w:rPr>
          <w:sz w:val="24"/>
          <w:szCs w:val="24"/>
        </w:rPr>
      </w:pPr>
      <w:r w:rsidDel="00000000" w:rsidR="00000000" w:rsidRPr="00000000">
        <w:rPr>
          <w:rtl w:val="0"/>
        </w:rPr>
      </w:r>
    </w:p>
    <w:p w:rsidR="00000000" w:rsidDel="00000000" w:rsidP="00000000" w:rsidRDefault="00000000" w:rsidRPr="00000000" w14:paraId="0000028D">
      <w:pPr>
        <w:rPr>
          <w:sz w:val="24"/>
          <w:szCs w:val="24"/>
        </w:rPr>
      </w:pPr>
      <w:r w:rsidDel="00000000" w:rsidR="00000000" w:rsidRPr="00000000">
        <w:rPr>
          <w:sz w:val="24"/>
          <w:szCs w:val="24"/>
        </w:rPr>
        <w:drawing>
          <wp:inline distB="114300" distT="114300" distL="114300" distR="114300">
            <wp:extent cx="3548063" cy="802774"/>
            <wp:effectExtent b="0" l="0" r="0" t="0"/>
            <wp:docPr id="35" name="image31.png"/>
            <a:graphic>
              <a:graphicData uri="http://schemas.openxmlformats.org/drawingml/2006/picture">
                <pic:pic>
                  <pic:nvPicPr>
                    <pic:cNvPr id="0" name="image31.png"/>
                    <pic:cNvPicPr preferRelativeResize="0"/>
                  </pic:nvPicPr>
                  <pic:blipFill>
                    <a:blip r:embed="rId62"/>
                    <a:srcRect b="0" l="0" r="0" t="0"/>
                    <a:stretch>
                      <a:fillRect/>
                    </a:stretch>
                  </pic:blipFill>
                  <pic:spPr>
                    <a:xfrm>
                      <a:off x="0" y="0"/>
                      <a:ext cx="3548063" cy="802774"/>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b w:val="1"/>
          <w:sz w:val="26"/>
          <w:szCs w:val="26"/>
        </w:rPr>
      </w:pPr>
      <w:r w:rsidDel="00000000" w:rsidR="00000000" w:rsidRPr="00000000">
        <w:rPr>
          <w:sz w:val="24"/>
          <w:szCs w:val="24"/>
          <w:rtl w:val="0"/>
        </w:rPr>
        <w:t xml:space="preserve">Host más bajo de la subred #1,1,0 seria </w:t>
      </w:r>
      <w:r w:rsidDel="00000000" w:rsidR="00000000" w:rsidRPr="00000000">
        <w:rPr>
          <w:b w:val="1"/>
          <w:sz w:val="26"/>
          <w:szCs w:val="26"/>
          <w:rtl w:val="0"/>
        </w:rPr>
        <w:t xml:space="preserve">192.168.10.97 /28</w:t>
      </w:r>
    </w:p>
    <w:p w:rsidR="00000000" w:rsidDel="00000000" w:rsidP="00000000" w:rsidRDefault="00000000" w:rsidRPr="00000000" w14:paraId="0000028F">
      <w:pPr>
        <w:rPr>
          <w:b w:val="1"/>
          <w:sz w:val="26"/>
          <w:szCs w:val="26"/>
        </w:rPr>
      </w:pPr>
      <w:r w:rsidDel="00000000" w:rsidR="00000000" w:rsidRPr="00000000">
        <w:rPr>
          <w:sz w:val="24"/>
          <w:szCs w:val="24"/>
          <w:rtl w:val="0"/>
        </w:rPr>
        <w:t xml:space="preserve">Host más alto de la subred #1,1,0 seria </w:t>
      </w:r>
      <w:r w:rsidDel="00000000" w:rsidR="00000000" w:rsidRPr="00000000">
        <w:rPr>
          <w:b w:val="1"/>
          <w:sz w:val="26"/>
          <w:szCs w:val="26"/>
          <w:rtl w:val="0"/>
        </w:rPr>
        <w:t xml:space="preserve">192.168.10.110 /28</w:t>
      </w:r>
    </w:p>
    <w:p w:rsidR="00000000" w:rsidDel="00000000" w:rsidP="00000000" w:rsidRDefault="00000000" w:rsidRPr="00000000" w14:paraId="00000290">
      <w:pPr>
        <w:rPr>
          <w:b w:val="1"/>
          <w:sz w:val="26"/>
          <w:szCs w:val="26"/>
        </w:rPr>
      </w:pPr>
      <w:r w:rsidDel="00000000" w:rsidR="00000000" w:rsidRPr="00000000">
        <w:rPr>
          <w:sz w:val="24"/>
          <w:szCs w:val="24"/>
          <w:rtl w:val="0"/>
        </w:rPr>
        <w:t xml:space="preserve">Broadcast para la subred #1,1,0 seria </w:t>
      </w:r>
      <w:r w:rsidDel="00000000" w:rsidR="00000000" w:rsidRPr="00000000">
        <w:rPr>
          <w:b w:val="1"/>
          <w:sz w:val="26"/>
          <w:szCs w:val="26"/>
          <w:rtl w:val="0"/>
        </w:rPr>
        <w:t xml:space="preserve">192.168.10.111 /28</w:t>
      </w:r>
    </w:p>
    <w:p w:rsidR="00000000" w:rsidDel="00000000" w:rsidP="00000000" w:rsidRDefault="00000000" w:rsidRPr="00000000" w14:paraId="00000291">
      <w:pPr>
        <w:rPr>
          <w:b w:val="1"/>
          <w:sz w:val="26"/>
          <w:szCs w:val="26"/>
        </w:rPr>
      </w:pPr>
      <w:r w:rsidDel="00000000" w:rsidR="00000000" w:rsidRPr="00000000">
        <w:rPr>
          <w:rtl w:val="0"/>
        </w:rPr>
      </w:r>
    </w:p>
    <w:p w:rsidR="00000000" w:rsidDel="00000000" w:rsidP="00000000" w:rsidRDefault="00000000" w:rsidRPr="00000000" w14:paraId="00000292">
      <w:pPr>
        <w:rPr>
          <w:sz w:val="24"/>
          <w:szCs w:val="24"/>
        </w:rPr>
      </w:pPr>
      <w:r w:rsidDel="00000000" w:rsidR="00000000" w:rsidRPr="00000000">
        <w:rPr>
          <w:sz w:val="24"/>
          <w:szCs w:val="24"/>
          <w:rtl w:val="0"/>
        </w:rPr>
        <w:t xml:space="preserve">Tokio necesita también 12 Host, al igual que Nueva York, Podemos asignarla otra subred, la #1,1,1</w:t>
      </w:r>
    </w:p>
    <w:p w:rsidR="00000000" w:rsidDel="00000000" w:rsidP="00000000" w:rsidRDefault="00000000" w:rsidRPr="00000000" w14:paraId="00000293">
      <w:pPr>
        <w:rPr>
          <w:sz w:val="24"/>
          <w:szCs w:val="24"/>
        </w:rPr>
      </w:pPr>
      <w:r w:rsidDel="00000000" w:rsidR="00000000" w:rsidRPr="00000000">
        <w:rPr>
          <w:rtl w:val="0"/>
        </w:rPr>
      </w:r>
    </w:p>
    <w:p w:rsidR="00000000" w:rsidDel="00000000" w:rsidP="00000000" w:rsidRDefault="00000000" w:rsidRPr="00000000" w14:paraId="00000294">
      <w:pPr>
        <w:rPr>
          <w:sz w:val="24"/>
          <w:szCs w:val="24"/>
        </w:rPr>
      </w:pPr>
      <w:r w:rsidDel="00000000" w:rsidR="00000000" w:rsidRPr="00000000">
        <w:rPr>
          <w:sz w:val="24"/>
          <w:szCs w:val="24"/>
        </w:rPr>
        <w:drawing>
          <wp:inline distB="114300" distT="114300" distL="114300" distR="114300">
            <wp:extent cx="2870859" cy="767925"/>
            <wp:effectExtent b="0" l="0" r="0" t="0"/>
            <wp:docPr id="26"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2870859" cy="76792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b w:val="1"/>
          <w:sz w:val="26"/>
          <w:szCs w:val="26"/>
        </w:rPr>
      </w:pPr>
      <w:r w:rsidDel="00000000" w:rsidR="00000000" w:rsidRPr="00000000">
        <w:rPr>
          <w:sz w:val="24"/>
          <w:szCs w:val="24"/>
          <w:rtl w:val="0"/>
        </w:rPr>
        <w:t xml:space="preserve">Host más bajo de la subred #1,1,1 seria </w:t>
      </w:r>
      <w:r w:rsidDel="00000000" w:rsidR="00000000" w:rsidRPr="00000000">
        <w:rPr>
          <w:b w:val="1"/>
          <w:sz w:val="26"/>
          <w:szCs w:val="26"/>
          <w:rtl w:val="0"/>
        </w:rPr>
        <w:t xml:space="preserve">192.168.10.113 /28</w:t>
      </w:r>
    </w:p>
    <w:p w:rsidR="00000000" w:rsidDel="00000000" w:rsidP="00000000" w:rsidRDefault="00000000" w:rsidRPr="00000000" w14:paraId="00000296">
      <w:pPr>
        <w:rPr>
          <w:b w:val="1"/>
          <w:sz w:val="26"/>
          <w:szCs w:val="26"/>
        </w:rPr>
      </w:pPr>
      <w:r w:rsidDel="00000000" w:rsidR="00000000" w:rsidRPr="00000000">
        <w:rPr>
          <w:sz w:val="24"/>
          <w:szCs w:val="24"/>
          <w:rtl w:val="0"/>
        </w:rPr>
        <w:t xml:space="preserve">Host más alto de la subred #1,1,1 seria </w:t>
      </w:r>
      <w:r w:rsidDel="00000000" w:rsidR="00000000" w:rsidRPr="00000000">
        <w:rPr>
          <w:b w:val="1"/>
          <w:sz w:val="26"/>
          <w:szCs w:val="26"/>
          <w:rtl w:val="0"/>
        </w:rPr>
        <w:t xml:space="preserve">192.168.10.126 /28</w:t>
      </w:r>
    </w:p>
    <w:p w:rsidR="00000000" w:rsidDel="00000000" w:rsidP="00000000" w:rsidRDefault="00000000" w:rsidRPr="00000000" w14:paraId="00000297">
      <w:pPr>
        <w:rPr>
          <w:b w:val="1"/>
          <w:sz w:val="26"/>
          <w:szCs w:val="26"/>
        </w:rPr>
      </w:pPr>
      <w:r w:rsidDel="00000000" w:rsidR="00000000" w:rsidRPr="00000000">
        <w:rPr>
          <w:sz w:val="24"/>
          <w:szCs w:val="24"/>
          <w:rtl w:val="0"/>
        </w:rPr>
        <w:t xml:space="preserve">Broadcast para la subred #1,1,1 seria </w:t>
      </w:r>
      <w:r w:rsidDel="00000000" w:rsidR="00000000" w:rsidRPr="00000000">
        <w:rPr>
          <w:b w:val="1"/>
          <w:sz w:val="26"/>
          <w:szCs w:val="26"/>
          <w:rtl w:val="0"/>
        </w:rPr>
        <w:t xml:space="preserve">192.168.10.127 /28</w:t>
      </w:r>
    </w:p>
    <w:p w:rsidR="00000000" w:rsidDel="00000000" w:rsidP="00000000" w:rsidRDefault="00000000" w:rsidRPr="00000000" w14:paraId="00000298">
      <w:pPr>
        <w:rPr>
          <w:b w:val="1"/>
          <w:sz w:val="24"/>
          <w:szCs w:val="24"/>
        </w:rPr>
      </w:pPr>
      <w:r w:rsidDel="00000000" w:rsidR="00000000" w:rsidRPr="00000000">
        <w:rPr>
          <w:rtl w:val="0"/>
        </w:rPr>
      </w:r>
    </w:p>
    <w:p w:rsidR="00000000" w:rsidDel="00000000" w:rsidP="00000000" w:rsidRDefault="00000000" w:rsidRPr="00000000" w14:paraId="00000299">
      <w:pPr>
        <w:rPr>
          <w:sz w:val="24"/>
          <w:szCs w:val="24"/>
        </w:rPr>
      </w:pPr>
      <w:r w:rsidDel="00000000" w:rsidR="00000000" w:rsidRPr="00000000">
        <w:rPr>
          <w:rtl w:val="0"/>
        </w:rPr>
      </w:r>
    </w:p>
    <w:p w:rsidR="00000000" w:rsidDel="00000000" w:rsidP="00000000" w:rsidRDefault="00000000" w:rsidRPr="00000000" w14:paraId="0000029A">
      <w:pPr>
        <w:rPr>
          <w:sz w:val="24"/>
          <w:szCs w:val="24"/>
        </w:rPr>
      </w:pPr>
      <w:r w:rsidDel="00000000" w:rsidR="00000000" w:rsidRPr="00000000">
        <w:rPr>
          <w:sz w:val="24"/>
          <w:szCs w:val="24"/>
          <w:rtl w:val="0"/>
        </w:rPr>
        <w:t xml:space="preserve">5) Recordando que los enlaces WAN necesitan cada uno dos direcciones IP,tenemos entonces que es suficiente con 2 bits para cada una.Para los enlaces WAN empleamos entonces la subred # 2 mediante una configuración /30 ( Complete el ultimo octeto )</w:t>
      </w:r>
    </w:p>
    <w:p w:rsidR="00000000" w:rsidDel="00000000" w:rsidP="00000000" w:rsidRDefault="00000000" w:rsidRPr="00000000" w14:paraId="0000029B">
      <w:pPr>
        <w:rPr>
          <w:sz w:val="24"/>
          <w:szCs w:val="24"/>
        </w:rPr>
      </w:pPr>
      <w:r w:rsidDel="00000000" w:rsidR="00000000" w:rsidRPr="00000000">
        <w:rPr>
          <w:rtl w:val="0"/>
        </w:rPr>
      </w:r>
    </w:p>
    <w:p w:rsidR="00000000" w:rsidDel="00000000" w:rsidP="00000000" w:rsidRDefault="00000000" w:rsidRPr="00000000" w14:paraId="0000029C">
      <w:pPr>
        <w:rPr>
          <w:sz w:val="24"/>
          <w:szCs w:val="24"/>
        </w:rPr>
      </w:pPr>
      <w:r w:rsidDel="00000000" w:rsidR="00000000" w:rsidRPr="00000000">
        <w:rPr>
          <w:sz w:val="24"/>
          <w:szCs w:val="24"/>
        </w:rPr>
        <w:drawing>
          <wp:inline distB="114300" distT="114300" distL="114300" distR="114300">
            <wp:extent cx="5757863" cy="2804568"/>
            <wp:effectExtent b="0" l="0" r="0" t="0"/>
            <wp:docPr id="3"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5757863" cy="2804568"/>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sz w:val="24"/>
          <w:szCs w:val="24"/>
        </w:rPr>
      </w:pPr>
      <w:r w:rsidDel="00000000" w:rsidR="00000000" w:rsidRPr="00000000">
        <w:rPr>
          <w:sz w:val="24"/>
          <w:szCs w:val="24"/>
        </w:rPr>
        <w:drawing>
          <wp:inline distB="114300" distT="114300" distL="114300" distR="114300">
            <wp:extent cx="5664352" cy="1472171"/>
            <wp:effectExtent b="0" l="0" r="0" t="0"/>
            <wp:docPr id="40"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5664352" cy="1472171"/>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b w:val="1"/>
          <w:sz w:val="30"/>
          <w:szCs w:val="30"/>
        </w:rPr>
      </w:pPr>
      <w:r w:rsidDel="00000000" w:rsidR="00000000" w:rsidRPr="00000000">
        <w:rPr>
          <w:sz w:val="24"/>
          <w:szCs w:val="24"/>
          <w:rtl w:val="0"/>
        </w:rPr>
        <w:t xml:space="preserve">El #2 pero /30. Osea </w:t>
      </w:r>
      <w:r w:rsidDel="00000000" w:rsidR="00000000" w:rsidRPr="00000000">
        <w:rPr>
          <w:b w:val="1"/>
          <w:color w:val="ff0000"/>
          <w:sz w:val="30"/>
          <w:szCs w:val="30"/>
          <w:rtl w:val="0"/>
        </w:rPr>
        <w:t xml:space="preserve">1000 00</w:t>
      </w:r>
      <w:r w:rsidDel="00000000" w:rsidR="00000000" w:rsidRPr="00000000">
        <w:rPr>
          <w:b w:val="1"/>
          <w:sz w:val="30"/>
          <w:szCs w:val="30"/>
          <w:rtl w:val="0"/>
        </w:rPr>
        <w:t xml:space="preserve">00</w:t>
      </w:r>
    </w:p>
    <w:p w:rsidR="00000000" w:rsidDel="00000000" w:rsidP="00000000" w:rsidRDefault="00000000" w:rsidRPr="00000000" w14:paraId="0000029F">
      <w:pPr>
        <w:rPr>
          <w:b w:val="1"/>
          <w:sz w:val="24"/>
          <w:szCs w:val="24"/>
        </w:rPr>
      </w:pPr>
      <w:r w:rsidDel="00000000" w:rsidR="00000000" w:rsidRPr="00000000">
        <w:rPr>
          <w:rtl w:val="0"/>
        </w:rPr>
      </w:r>
    </w:p>
    <w:p w:rsidR="00000000" w:rsidDel="00000000" w:rsidP="00000000" w:rsidRDefault="00000000" w:rsidRPr="00000000" w14:paraId="000002A0">
      <w:pPr>
        <w:rPr>
          <w:i w:val="1"/>
          <w:sz w:val="24"/>
          <w:szCs w:val="24"/>
          <w:shd w:fill="f4cccc" w:val="clear"/>
        </w:rPr>
      </w:pPr>
      <w:r w:rsidDel="00000000" w:rsidR="00000000" w:rsidRPr="00000000">
        <w:rPr>
          <w:i w:val="1"/>
          <w:sz w:val="24"/>
          <w:szCs w:val="24"/>
          <w:shd w:fill="f4cccc" w:val="clear"/>
          <w:rtl w:val="0"/>
        </w:rPr>
        <w:t xml:space="preserve">#2,0 </w:t>
      </w:r>
      <w:r w:rsidDel="00000000" w:rsidR="00000000" w:rsidRPr="00000000">
        <w:rPr>
          <w:b w:val="1"/>
          <w:i w:val="1"/>
          <w:color w:val="ff0000"/>
          <w:sz w:val="30"/>
          <w:szCs w:val="30"/>
          <w:shd w:fill="f4cccc" w:val="clear"/>
          <w:rtl w:val="0"/>
        </w:rPr>
        <w:t xml:space="preserve">1000 00</w:t>
      </w:r>
      <w:r w:rsidDel="00000000" w:rsidR="00000000" w:rsidRPr="00000000">
        <w:rPr>
          <w:b w:val="1"/>
          <w:i w:val="1"/>
          <w:sz w:val="30"/>
          <w:szCs w:val="30"/>
          <w:shd w:fill="f4cccc" w:val="clear"/>
          <w:rtl w:val="0"/>
        </w:rPr>
        <w:t xml:space="preserve">00</w:t>
      </w:r>
      <w:r w:rsidDel="00000000" w:rsidR="00000000" w:rsidRPr="00000000">
        <w:rPr>
          <w:rtl w:val="0"/>
        </w:rPr>
      </w:r>
    </w:p>
    <w:p w:rsidR="00000000" w:rsidDel="00000000" w:rsidP="00000000" w:rsidRDefault="00000000" w:rsidRPr="00000000" w14:paraId="000002A1">
      <w:pPr>
        <w:rPr>
          <w:i w:val="1"/>
          <w:sz w:val="24"/>
          <w:szCs w:val="24"/>
          <w:shd w:fill="f4cccc" w:val="clear"/>
        </w:rPr>
      </w:pPr>
      <w:r w:rsidDel="00000000" w:rsidR="00000000" w:rsidRPr="00000000">
        <w:rPr>
          <w:i w:val="1"/>
          <w:sz w:val="24"/>
          <w:szCs w:val="24"/>
          <w:shd w:fill="f4cccc" w:val="clear"/>
          <w:rtl w:val="0"/>
        </w:rPr>
        <w:t xml:space="preserve">IP mas bajo: 192.168.10.128 /30</w:t>
      </w:r>
    </w:p>
    <w:p w:rsidR="00000000" w:rsidDel="00000000" w:rsidP="00000000" w:rsidRDefault="00000000" w:rsidRPr="00000000" w14:paraId="000002A2">
      <w:pPr>
        <w:rPr>
          <w:i w:val="1"/>
          <w:sz w:val="24"/>
          <w:szCs w:val="24"/>
          <w:shd w:fill="f4cccc" w:val="clear"/>
        </w:rPr>
      </w:pPr>
      <w:r w:rsidDel="00000000" w:rsidR="00000000" w:rsidRPr="00000000">
        <w:rPr>
          <w:i w:val="1"/>
          <w:sz w:val="24"/>
          <w:szCs w:val="24"/>
          <w:shd w:fill="f4cccc" w:val="clear"/>
          <w:rtl w:val="0"/>
        </w:rPr>
        <w:t xml:space="preserve">IP mas alto: 192.168.10.131 /30</w:t>
      </w:r>
    </w:p>
    <w:p w:rsidR="00000000" w:rsidDel="00000000" w:rsidP="00000000" w:rsidRDefault="00000000" w:rsidRPr="00000000" w14:paraId="000002A3">
      <w:pPr>
        <w:rPr>
          <w:i w:val="1"/>
          <w:sz w:val="24"/>
          <w:szCs w:val="24"/>
          <w:shd w:fill="f4cccc" w:val="clear"/>
        </w:rPr>
      </w:pPr>
      <w:r w:rsidDel="00000000" w:rsidR="00000000" w:rsidRPr="00000000">
        <w:rPr>
          <w:rtl w:val="0"/>
        </w:rPr>
      </w:r>
    </w:p>
    <w:p w:rsidR="00000000" w:rsidDel="00000000" w:rsidP="00000000" w:rsidRDefault="00000000" w:rsidRPr="00000000" w14:paraId="000002A4">
      <w:pPr>
        <w:rPr>
          <w:i w:val="1"/>
          <w:sz w:val="24"/>
          <w:szCs w:val="24"/>
          <w:shd w:fill="f4cccc" w:val="clear"/>
        </w:rPr>
      </w:pPr>
      <w:r w:rsidDel="00000000" w:rsidR="00000000" w:rsidRPr="00000000">
        <w:rPr>
          <w:i w:val="1"/>
          <w:sz w:val="24"/>
          <w:szCs w:val="24"/>
          <w:shd w:fill="f4cccc" w:val="clear"/>
          <w:rtl w:val="0"/>
        </w:rPr>
        <w:t xml:space="preserve">#2,1 </w:t>
      </w:r>
      <w:r w:rsidDel="00000000" w:rsidR="00000000" w:rsidRPr="00000000">
        <w:rPr>
          <w:b w:val="1"/>
          <w:i w:val="1"/>
          <w:color w:val="ff0000"/>
          <w:sz w:val="30"/>
          <w:szCs w:val="30"/>
          <w:shd w:fill="f4cccc" w:val="clear"/>
          <w:rtl w:val="0"/>
        </w:rPr>
        <w:t xml:space="preserve">1000 01</w:t>
      </w:r>
      <w:r w:rsidDel="00000000" w:rsidR="00000000" w:rsidRPr="00000000">
        <w:rPr>
          <w:b w:val="1"/>
          <w:i w:val="1"/>
          <w:sz w:val="30"/>
          <w:szCs w:val="30"/>
          <w:shd w:fill="f4cccc" w:val="clear"/>
          <w:rtl w:val="0"/>
        </w:rPr>
        <w:t xml:space="preserve">00</w:t>
      </w:r>
      <w:r w:rsidDel="00000000" w:rsidR="00000000" w:rsidRPr="00000000">
        <w:rPr>
          <w:rtl w:val="0"/>
        </w:rPr>
      </w:r>
    </w:p>
    <w:p w:rsidR="00000000" w:rsidDel="00000000" w:rsidP="00000000" w:rsidRDefault="00000000" w:rsidRPr="00000000" w14:paraId="000002A5">
      <w:pPr>
        <w:rPr>
          <w:i w:val="1"/>
          <w:sz w:val="24"/>
          <w:szCs w:val="24"/>
          <w:shd w:fill="f4cccc" w:val="clear"/>
        </w:rPr>
      </w:pPr>
      <w:r w:rsidDel="00000000" w:rsidR="00000000" w:rsidRPr="00000000">
        <w:rPr>
          <w:i w:val="1"/>
          <w:sz w:val="24"/>
          <w:szCs w:val="24"/>
          <w:shd w:fill="f4cccc" w:val="clear"/>
          <w:rtl w:val="0"/>
        </w:rPr>
        <w:t xml:space="preserve">IP más bajo: 192.168.10.132 /30</w:t>
      </w:r>
    </w:p>
    <w:p w:rsidR="00000000" w:rsidDel="00000000" w:rsidP="00000000" w:rsidRDefault="00000000" w:rsidRPr="00000000" w14:paraId="000002A6">
      <w:pPr>
        <w:rPr>
          <w:i w:val="1"/>
          <w:sz w:val="24"/>
          <w:szCs w:val="24"/>
          <w:shd w:fill="f4cccc" w:val="clear"/>
        </w:rPr>
      </w:pPr>
      <w:r w:rsidDel="00000000" w:rsidR="00000000" w:rsidRPr="00000000">
        <w:rPr>
          <w:i w:val="1"/>
          <w:sz w:val="24"/>
          <w:szCs w:val="24"/>
          <w:shd w:fill="f4cccc" w:val="clear"/>
          <w:rtl w:val="0"/>
        </w:rPr>
        <w:t xml:space="preserve">IP mas alto: 192.168.10.135 /30</w:t>
      </w:r>
    </w:p>
    <w:p w:rsidR="00000000" w:rsidDel="00000000" w:rsidP="00000000" w:rsidRDefault="00000000" w:rsidRPr="00000000" w14:paraId="000002A7">
      <w:pPr>
        <w:rPr>
          <w:i w:val="1"/>
          <w:sz w:val="24"/>
          <w:szCs w:val="24"/>
          <w:shd w:fill="f4cccc" w:val="clear"/>
        </w:rPr>
      </w:pPr>
      <w:r w:rsidDel="00000000" w:rsidR="00000000" w:rsidRPr="00000000">
        <w:rPr>
          <w:rtl w:val="0"/>
        </w:rPr>
      </w:r>
    </w:p>
    <w:p w:rsidR="00000000" w:rsidDel="00000000" w:rsidP="00000000" w:rsidRDefault="00000000" w:rsidRPr="00000000" w14:paraId="000002A8">
      <w:pPr>
        <w:rPr>
          <w:i w:val="1"/>
          <w:sz w:val="24"/>
          <w:szCs w:val="24"/>
          <w:shd w:fill="f4cccc" w:val="clear"/>
        </w:rPr>
      </w:pPr>
      <w:r w:rsidDel="00000000" w:rsidR="00000000" w:rsidRPr="00000000">
        <w:rPr>
          <w:i w:val="1"/>
          <w:sz w:val="24"/>
          <w:szCs w:val="24"/>
          <w:shd w:fill="f4cccc" w:val="clear"/>
          <w:rtl w:val="0"/>
        </w:rPr>
        <w:t xml:space="preserve">#2,2 </w:t>
      </w:r>
      <w:r w:rsidDel="00000000" w:rsidR="00000000" w:rsidRPr="00000000">
        <w:rPr>
          <w:b w:val="1"/>
          <w:i w:val="1"/>
          <w:color w:val="ff0000"/>
          <w:sz w:val="30"/>
          <w:szCs w:val="30"/>
          <w:shd w:fill="f4cccc" w:val="clear"/>
          <w:rtl w:val="0"/>
        </w:rPr>
        <w:t xml:space="preserve">1000 10</w:t>
      </w:r>
      <w:r w:rsidDel="00000000" w:rsidR="00000000" w:rsidRPr="00000000">
        <w:rPr>
          <w:b w:val="1"/>
          <w:i w:val="1"/>
          <w:sz w:val="30"/>
          <w:szCs w:val="30"/>
          <w:shd w:fill="f4cccc" w:val="clear"/>
          <w:rtl w:val="0"/>
        </w:rPr>
        <w:t xml:space="preserve">00</w:t>
      </w:r>
      <w:r w:rsidDel="00000000" w:rsidR="00000000" w:rsidRPr="00000000">
        <w:rPr>
          <w:rtl w:val="0"/>
        </w:rPr>
      </w:r>
    </w:p>
    <w:p w:rsidR="00000000" w:rsidDel="00000000" w:rsidP="00000000" w:rsidRDefault="00000000" w:rsidRPr="00000000" w14:paraId="000002A9">
      <w:pPr>
        <w:rPr>
          <w:i w:val="1"/>
          <w:sz w:val="24"/>
          <w:szCs w:val="24"/>
          <w:shd w:fill="f4cccc" w:val="clear"/>
        </w:rPr>
      </w:pPr>
      <w:r w:rsidDel="00000000" w:rsidR="00000000" w:rsidRPr="00000000">
        <w:rPr>
          <w:i w:val="1"/>
          <w:sz w:val="24"/>
          <w:szCs w:val="24"/>
          <w:shd w:fill="f4cccc" w:val="clear"/>
          <w:rtl w:val="0"/>
        </w:rPr>
        <w:t xml:space="preserve">IP mas bajo: 192.168.10.136 /30</w:t>
      </w:r>
    </w:p>
    <w:p w:rsidR="00000000" w:rsidDel="00000000" w:rsidP="00000000" w:rsidRDefault="00000000" w:rsidRPr="00000000" w14:paraId="000002AA">
      <w:pPr>
        <w:rPr>
          <w:i w:val="1"/>
          <w:sz w:val="24"/>
          <w:szCs w:val="24"/>
          <w:shd w:fill="f4cccc" w:val="clear"/>
        </w:rPr>
      </w:pPr>
      <w:r w:rsidDel="00000000" w:rsidR="00000000" w:rsidRPr="00000000">
        <w:rPr>
          <w:i w:val="1"/>
          <w:sz w:val="24"/>
          <w:szCs w:val="24"/>
          <w:shd w:fill="f4cccc" w:val="clear"/>
          <w:rtl w:val="0"/>
        </w:rPr>
        <w:t xml:space="preserve">IP mas alto: 192.168.10.139 /30</w:t>
      </w:r>
    </w:p>
    <w:p w:rsidR="00000000" w:rsidDel="00000000" w:rsidP="00000000" w:rsidRDefault="00000000" w:rsidRPr="00000000" w14:paraId="000002AB">
      <w:pPr>
        <w:rPr>
          <w:i w:val="1"/>
          <w:sz w:val="24"/>
          <w:szCs w:val="24"/>
          <w:shd w:fill="f4cccc" w:val="clear"/>
        </w:rPr>
      </w:pPr>
      <w:r w:rsidDel="00000000" w:rsidR="00000000" w:rsidRPr="00000000">
        <w:rPr>
          <w:rtl w:val="0"/>
        </w:rPr>
      </w:r>
    </w:p>
    <w:p w:rsidR="00000000" w:rsidDel="00000000" w:rsidP="00000000" w:rsidRDefault="00000000" w:rsidRPr="00000000" w14:paraId="000002AC">
      <w:pPr>
        <w:rPr>
          <w:i w:val="1"/>
          <w:sz w:val="24"/>
          <w:szCs w:val="24"/>
          <w:shd w:fill="f4cccc" w:val="clear"/>
        </w:rPr>
      </w:pPr>
      <w:r w:rsidDel="00000000" w:rsidR="00000000" w:rsidRPr="00000000">
        <w:rPr>
          <w:i w:val="1"/>
          <w:sz w:val="24"/>
          <w:szCs w:val="24"/>
          <w:shd w:fill="f4cccc" w:val="clear"/>
          <w:rtl w:val="0"/>
        </w:rPr>
        <w:t xml:space="preserve">No estoy seguro!</w:t>
      </w:r>
    </w:p>
    <w:p w:rsidR="00000000" w:rsidDel="00000000" w:rsidP="00000000" w:rsidRDefault="00000000" w:rsidRPr="00000000" w14:paraId="000002AD">
      <w:pPr>
        <w:rPr>
          <w:i w:val="1"/>
          <w:sz w:val="24"/>
          <w:szCs w:val="24"/>
          <w:shd w:fill="f4cccc" w:val="clear"/>
        </w:rPr>
      </w:pPr>
      <w:r w:rsidDel="00000000" w:rsidR="00000000" w:rsidRPr="00000000">
        <w:rPr>
          <w:rtl w:val="0"/>
        </w:rPr>
      </w:r>
    </w:p>
    <w:p w:rsidR="00000000" w:rsidDel="00000000" w:rsidP="00000000" w:rsidRDefault="00000000" w:rsidRPr="00000000" w14:paraId="000002AE">
      <w:pPr>
        <w:rPr>
          <w:b w:val="1"/>
          <w:sz w:val="30"/>
          <w:szCs w:val="30"/>
          <w:highlight w:val="yellow"/>
        </w:rPr>
      </w:pPr>
      <w:r w:rsidDel="00000000" w:rsidR="00000000" w:rsidRPr="00000000">
        <w:rPr>
          <w:b w:val="1"/>
          <w:sz w:val="30"/>
          <w:szCs w:val="30"/>
          <w:highlight w:val="yellow"/>
          <w:rtl w:val="0"/>
        </w:rPr>
        <w:t xml:space="preserve">Parcial Nº1</w:t>
      </w:r>
    </w:p>
    <w:p w:rsidR="00000000" w:rsidDel="00000000" w:rsidP="00000000" w:rsidRDefault="00000000" w:rsidRPr="00000000" w14:paraId="000002AF">
      <w:pPr>
        <w:rPr>
          <w:sz w:val="24"/>
          <w:szCs w:val="24"/>
        </w:rPr>
      </w:pPr>
      <w:r w:rsidDel="00000000" w:rsidR="00000000" w:rsidRPr="00000000">
        <w:rPr>
          <w:rtl w:val="0"/>
        </w:rPr>
      </w:r>
    </w:p>
    <w:p w:rsidR="00000000" w:rsidDel="00000000" w:rsidP="00000000" w:rsidRDefault="00000000" w:rsidRPr="00000000" w14:paraId="000002B0">
      <w:pPr>
        <w:rPr>
          <w:sz w:val="24"/>
          <w:szCs w:val="24"/>
        </w:rPr>
      </w:pPr>
      <w:r w:rsidDel="00000000" w:rsidR="00000000" w:rsidRPr="00000000">
        <w:rPr>
          <w:sz w:val="24"/>
          <w:szCs w:val="24"/>
          <w:rtl w:val="0"/>
        </w:rPr>
        <w:t xml:space="preserve">Multiple choice de 15 minutos (se habilita durante 30 minutos, de 17:00 a 17:30).</w:t>
      </w:r>
    </w:p>
    <w:p w:rsidR="00000000" w:rsidDel="00000000" w:rsidP="00000000" w:rsidRDefault="00000000" w:rsidRPr="00000000" w14:paraId="000002B1">
      <w:pPr>
        <w:rPr>
          <w:sz w:val="24"/>
          <w:szCs w:val="24"/>
        </w:rPr>
      </w:pPr>
      <w:r w:rsidDel="00000000" w:rsidR="00000000" w:rsidRPr="00000000">
        <w:rPr>
          <w:rtl w:val="0"/>
        </w:rPr>
      </w:r>
    </w:p>
    <w:p w:rsidR="00000000" w:rsidDel="00000000" w:rsidP="00000000" w:rsidRDefault="00000000" w:rsidRPr="00000000" w14:paraId="000002B2">
      <w:pPr>
        <w:rPr>
          <w:sz w:val="24"/>
          <w:szCs w:val="24"/>
        </w:rPr>
      </w:pPr>
      <w:r w:rsidDel="00000000" w:rsidR="00000000" w:rsidRPr="00000000">
        <w:rPr>
          <w:sz w:val="24"/>
          <w:szCs w:val="24"/>
          <w:rtl w:val="0"/>
        </w:rPr>
        <w:t xml:space="preserve">Después se habilita la parte práctica de VLSM la cual se pide que hagamos un VLSM con ciertos datos y lo configuremos en packet tracer que pueda pingear a todo. (20 minutos)</w:t>
      </w:r>
    </w:p>
    <w:p w:rsidR="00000000" w:rsidDel="00000000" w:rsidP="00000000" w:rsidRDefault="00000000" w:rsidRPr="00000000" w14:paraId="000002B3">
      <w:pPr>
        <w:rPr>
          <w:sz w:val="24"/>
          <w:szCs w:val="24"/>
        </w:rPr>
      </w:pPr>
      <w:r w:rsidDel="00000000" w:rsidR="00000000" w:rsidRPr="00000000">
        <w:rPr>
          <w:rtl w:val="0"/>
        </w:rPr>
      </w:r>
    </w:p>
    <w:p w:rsidR="00000000" w:rsidDel="00000000" w:rsidP="00000000" w:rsidRDefault="00000000" w:rsidRPr="00000000" w14:paraId="000002B4">
      <w:pPr>
        <w:rPr>
          <w:b w:val="1"/>
          <w:sz w:val="30"/>
          <w:szCs w:val="30"/>
          <w:highlight w:val="yellow"/>
        </w:rPr>
      </w:pPr>
      <w:r w:rsidDel="00000000" w:rsidR="00000000" w:rsidRPr="00000000">
        <w:rPr>
          <w:b w:val="1"/>
          <w:sz w:val="30"/>
          <w:szCs w:val="30"/>
          <w:highlight w:val="yellow"/>
          <w:rtl w:val="0"/>
        </w:rPr>
        <w:t xml:space="preserve">Ejercicio de práctica</w:t>
      </w:r>
    </w:p>
    <w:p w:rsidR="00000000" w:rsidDel="00000000" w:rsidP="00000000" w:rsidRDefault="00000000" w:rsidRPr="00000000" w14:paraId="000002B5">
      <w:pPr>
        <w:rPr>
          <w:sz w:val="24"/>
          <w:szCs w:val="24"/>
        </w:rPr>
      </w:pPr>
      <w:r w:rsidDel="00000000" w:rsidR="00000000" w:rsidRPr="00000000">
        <w:rPr>
          <w:rtl w:val="0"/>
        </w:rPr>
      </w:r>
    </w:p>
    <w:p w:rsidR="00000000" w:rsidDel="00000000" w:rsidP="00000000" w:rsidRDefault="00000000" w:rsidRPr="00000000" w14:paraId="000002B6">
      <w:pPr>
        <w:rPr>
          <w:sz w:val="24"/>
          <w:szCs w:val="24"/>
        </w:rPr>
      </w:pPr>
      <w:r w:rsidDel="00000000" w:rsidR="00000000" w:rsidRPr="00000000">
        <w:rPr>
          <w:sz w:val="24"/>
          <w:szCs w:val="24"/>
        </w:rPr>
        <w:drawing>
          <wp:inline distB="114300" distT="114300" distL="114300" distR="114300">
            <wp:extent cx="5731200" cy="2514600"/>
            <wp:effectExtent b="0" l="0" r="0" t="0"/>
            <wp:docPr id="6" name="image4.png"/>
            <a:graphic>
              <a:graphicData uri="http://schemas.openxmlformats.org/drawingml/2006/picture">
                <pic:pic>
                  <pic:nvPicPr>
                    <pic:cNvPr id="0" name="image4.png"/>
                    <pic:cNvPicPr preferRelativeResize="0"/>
                  </pic:nvPicPr>
                  <pic:blipFill>
                    <a:blip r:embed="rId66"/>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sz w:val="24"/>
          <w:szCs w:val="24"/>
        </w:rPr>
      </w:pPr>
      <w:r w:rsidDel="00000000" w:rsidR="00000000" w:rsidRPr="00000000">
        <w:rPr>
          <w:rtl w:val="0"/>
        </w:rPr>
      </w:r>
    </w:p>
    <w:p w:rsidR="00000000" w:rsidDel="00000000" w:rsidP="00000000" w:rsidRDefault="00000000" w:rsidRPr="00000000" w14:paraId="000002B8">
      <w:pPr>
        <w:rPr>
          <w:sz w:val="24"/>
          <w:szCs w:val="24"/>
        </w:rPr>
      </w:pPr>
      <w:r w:rsidDel="00000000" w:rsidR="00000000" w:rsidRPr="00000000">
        <w:rPr>
          <w:rtl w:val="0"/>
        </w:rPr>
      </w:r>
    </w:p>
    <w:p w:rsidR="00000000" w:rsidDel="00000000" w:rsidP="00000000" w:rsidRDefault="00000000" w:rsidRPr="00000000" w14:paraId="000002B9">
      <w:pPr>
        <w:rPr>
          <w:sz w:val="24"/>
          <w:szCs w:val="24"/>
        </w:rPr>
      </w:pPr>
      <w:r w:rsidDel="00000000" w:rsidR="00000000" w:rsidRPr="00000000">
        <w:rPr>
          <w:rtl w:val="0"/>
        </w:rPr>
      </w:r>
    </w:p>
    <w:p w:rsidR="00000000" w:rsidDel="00000000" w:rsidP="00000000" w:rsidRDefault="00000000" w:rsidRPr="00000000" w14:paraId="000002BA">
      <w:pPr>
        <w:rPr>
          <w:sz w:val="24"/>
          <w:szCs w:val="24"/>
        </w:rPr>
      </w:pPr>
      <w:r w:rsidDel="00000000" w:rsidR="00000000" w:rsidRPr="00000000">
        <w:rPr>
          <w:rtl w:val="0"/>
        </w:rPr>
      </w:r>
    </w:p>
    <w:p w:rsidR="00000000" w:rsidDel="00000000" w:rsidP="00000000" w:rsidRDefault="00000000" w:rsidRPr="00000000" w14:paraId="000002BB">
      <w:pPr>
        <w:rPr>
          <w:sz w:val="24"/>
          <w:szCs w:val="24"/>
        </w:rPr>
      </w:pPr>
      <w:r w:rsidDel="00000000" w:rsidR="00000000" w:rsidRPr="00000000">
        <w:rPr>
          <w:rtl w:val="0"/>
        </w:rPr>
      </w:r>
    </w:p>
    <w:p w:rsidR="00000000" w:rsidDel="00000000" w:rsidP="00000000" w:rsidRDefault="00000000" w:rsidRPr="00000000" w14:paraId="000002BC">
      <w:pPr>
        <w:rPr>
          <w:sz w:val="24"/>
          <w:szCs w:val="24"/>
        </w:rPr>
      </w:pPr>
      <w:r w:rsidDel="00000000" w:rsidR="00000000" w:rsidRPr="00000000">
        <w:rPr>
          <w:rtl w:val="0"/>
        </w:rPr>
      </w:r>
    </w:p>
    <w:p w:rsidR="00000000" w:rsidDel="00000000" w:rsidP="00000000" w:rsidRDefault="00000000" w:rsidRPr="00000000" w14:paraId="000002BD">
      <w:pPr>
        <w:rPr>
          <w:sz w:val="24"/>
          <w:szCs w:val="24"/>
        </w:rPr>
      </w:pPr>
      <w:r w:rsidDel="00000000" w:rsidR="00000000" w:rsidRPr="00000000">
        <w:rPr>
          <w:rtl w:val="0"/>
        </w:rPr>
      </w:r>
    </w:p>
    <w:p w:rsidR="00000000" w:rsidDel="00000000" w:rsidP="00000000" w:rsidRDefault="00000000" w:rsidRPr="00000000" w14:paraId="000002BE">
      <w:pPr>
        <w:rPr>
          <w:sz w:val="24"/>
          <w:szCs w:val="24"/>
        </w:rPr>
      </w:pPr>
      <w:r w:rsidDel="00000000" w:rsidR="00000000" w:rsidRPr="00000000">
        <w:rPr>
          <w:rtl w:val="0"/>
        </w:rPr>
      </w:r>
    </w:p>
    <w:p w:rsidR="00000000" w:rsidDel="00000000" w:rsidP="00000000" w:rsidRDefault="00000000" w:rsidRPr="00000000" w14:paraId="000002BF">
      <w:pPr>
        <w:rPr>
          <w:sz w:val="24"/>
          <w:szCs w:val="24"/>
        </w:rPr>
      </w:pPr>
      <w:r w:rsidDel="00000000" w:rsidR="00000000" w:rsidRPr="00000000">
        <w:rPr>
          <w:rtl w:val="0"/>
        </w:rPr>
      </w:r>
    </w:p>
    <w:p w:rsidR="00000000" w:rsidDel="00000000" w:rsidP="00000000" w:rsidRDefault="00000000" w:rsidRPr="00000000" w14:paraId="000002C0">
      <w:pPr>
        <w:rPr>
          <w:sz w:val="24"/>
          <w:szCs w:val="24"/>
        </w:rPr>
      </w:pPr>
      <w:r w:rsidDel="00000000" w:rsidR="00000000" w:rsidRPr="00000000">
        <w:rPr>
          <w:rtl w:val="0"/>
        </w:rPr>
      </w:r>
    </w:p>
    <w:p w:rsidR="00000000" w:rsidDel="00000000" w:rsidP="00000000" w:rsidRDefault="00000000" w:rsidRPr="00000000" w14:paraId="000002C1">
      <w:pPr>
        <w:rPr>
          <w:sz w:val="24"/>
          <w:szCs w:val="24"/>
        </w:rPr>
      </w:pPr>
      <w:r w:rsidDel="00000000" w:rsidR="00000000" w:rsidRPr="00000000">
        <w:rPr>
          <w:rtl w:val="0"/>
        </w:rPr>
      </w:r>
    </w:p>
    <w:p w:rsidR="00000000" w:rsidDel="00000000" w:rsidP="00000000" w:rsidRDefault="00000000" w:rsidRPr="00000000" w14:paraId="000002C2">
      <w:pPr>
        <w:rPr>
          <w:sz w:val="24"/>
          <w:szCs w:val="24"/>
        </w:rPr>
      </w:pPr>
      <w:r w:rsidDel="00000000" w:rsidR="00000000" w:rsidRPr="00000000">
        <w:rPr>
          <w:rtl w:val="0"/>
        </w:rPr>
      </w:r>
    </w:p>
    <w:p w:rsidR="00000000" w:rsidDel="00000000" w:rsidP="00000000" w:rsidRDefault="00000000" w:rsidRPr="00000000" w14:paraId="000002C3">
      <w:pPr>
        <w:rPr>
          <w:sz w:val="24"/>
          <w:szCs w:val="24"/>
        </w:rPr>
      </w:pPr>
      <w:r w:rsidDel="00000000" w:rsidR="00000000" w:rsidRPr="00000000">
        <w:rPr>
          <w:rtl w:val="0"/>
        </w:rPr>
      </w:r>
    </w:p>
    <w:p w:rsidR="00000000" w:rsidDel="00000000" w:rsidP="00000000" w:rsidRDefault="00000000" w:rsidRPr="00000000" w14:paraId="000002C4">
      <w:pPr>
        <w:rPr>
          <w:sz w:val="24"/>
          <w:szCs w:val="24"/>
        </w:rPr>
      </w:pPr>
      <w:r w:rsidDel="00000000" w:rsidR="00000000" w:rsidRPr="00000000">
        <w:rPr>
          <w:rtl w:val="0"/>
        </w:rPr>
      </w:r>
    </w:p>
    <w:p w:rsidR="00000000" w:rsidDel="00000000" w:rsidP="00000000" w:rsidRDefault="00000000" w:rsidRPr="00000000" w14:paraId="000002C5">
      <w:pPr>
        <w:rPr>
          <w:sz w:val="24"/>
          <w:szCs w:val="24"/>
        </w:rPr>
      </w:pPr>
      <w:r w:rsidDel="00000000" w:rsidR="00000000" w:rsidRPr="00000000">
        <w:rPr>
          <w:rtl w:val="0"/>
        </w:rPr>
      </w:r>
    </w:p>
    <w:p w:rsidR="00000000" w:rsidDel="00000000" w:rsidP="00000000" w:rsidRDefault="00000000" w:rsidRPr="00000000" w14:paraId="000002C6">
      <w:pPr>
        <w:rPr>
          <w:sz w:val="24"/>
          <w:szCs w:val="24"/>
        </w:rPr>
      </w:pPr>
      <w:r w:rsidDel="00000000" w:rsidR="00000000" w:rsidRPr="00000000">
        <w:rPr>
          <w:rtl w:val="0"/>
        </w:rPr>
      </w:r>
    </w:p>
    <w:p w:rsidR="00000000" w:rsidDel="00000000" w:rsidP="00000000" w:rsidRDefault="00000000" w:rsidRPr="00000000" w14:paraId="000002C7">
      <w:pPr>
        <w:rPr>
          <w:sz w:val="24"/>
          <w:szCs w:val="24"/>
        </w:rPr>
      </w:pPr>
      <w:r w:rsidDel="00000000" w:rsidR="00000000" w:rsidRPr="00000000">
        <w:rPr>
          <w:rtl w:val="0"/>
        </w:rPr>
      </w:r>
    </w:p>
    <w:p w:rsidR="00000000" w:rsidDel="00000000" w:rsidP="00000000" w:rsidRDefault="00000000" w:rsidRPr="00000000" w14:paraId="000002C8">
      <w:pPr>
        <w:rPr>
          <w:sz w:val="24"/>
          <w:szCs w:val="24"/>
        </w:rPr>
      </w:pPr>
      <w:r w:rsidDel="00000000" w:rsidR="00000000" w:rsidRPr="00000000">
        <w:rPr>
          <w:rtl w:val="0"/>
        </w:rPr>
      </w:r>
    </w:p>
    <w:p w:rsidR="00000000" w:rsidDel="00000000" w:rsidP="00000000" w:rsidRDefault="00000000" w:rsidRPr="00000000" w14:paraId="000002C9">
      <w:pPr>
        <w:rPr>
          <w:sz w:val="24"/>
          <w:szCs w:val="24"/>
        </w:rPr>
      </w:pPr>
      <w:r w:rsidDel="00000000" w:rsidR="00000000" w:rsidRPr="00000000">
        <w:rPr>
          <w:rtl w:val="0"/>
        </w:rPr>
      </w:r>
    </w:p>
    <w:p w:rsidR="00000000" w:rsidDel="00000000" w:rsidP="00000000" w:rsidRDefault="00000000" w:rsidRPr="00000000" w14:paraId="000002CA">
      <w:pPr>
        <w:rPr>
          <w:sz w:val="24"/>
          <w:szCs w:val="24"/>
        </w:rPr>
      </w:pPr>
      <w:r w:rsidDel="00000000" w:rsidR="00000000" w:rsidRPr="00000000">
        <w:rPr>
          <w:rtl w:val="0"/>
        </w:rPr>
      </w:r>
    </w:p>
    <w:p w:rsidR="00000000" w:rsidDel="00000000" w:rsidP="00000000" w:rsidRDefault="00000000" w:rsidRPr="00000000" w14:paraId="000002CB">
      <w:pPr>
        <w:rPr>
          <w:sz w:val="24"/>
          <w:szCs w:val="24"/>
        </w:rPr>
      </w:pPr>
      <w:r w:rsidDel="00000000" w:rsidR="00000000" w:rsidRPr="00000000">
        <w:rPr>
          <w:sz w:val="24"/>
          <w:szCs w:val="24"/>
        </w:rPr>
        <w:drawing>
          <wp:inline distB="114300" distT="114300" distL="114300" distR="114300">
            <wp:extent cx="4438574" cy="8948738"/>
            <wp:effectExtent b="0" l="0" r="0" t="0"/>
            <wp:docPr id="42" name="image51.jpg"/>
            <a:graphic>
              <a:graphicData uri="http://schemas.openxmlformats.org/drawingml/2006/picture">
                <pic:pic>
                  <pic:nvPicPr>
                    <pic:cNvPr id="0" name="image51.jpg"/>
                    <pic:cNvPicPr preferRelativeResize="0"/>
                  </pic:nvPicPr>
                  <pic:blipFill>
                    <a:blip r:embed="rId67"/>
                    <a:srcRect b="0" l="0" r="0" t="0"/>
                    <a:stretch>
                      <a:fillRect/>
                    </a:stretch>
                  </pic:blipFill>
                  <pic:spPr>
                    <a:xfrm>
                      <a:off x="0" y="0"/>
                      <a:ext cx="4438574" cy="8948738"/>
                    </a:xfrm>
                    <a:prstGeom prst="rect"/>
                    <a:ln/>
                  </pic:spPr>
                </pic:pic>
              </a:graphicData>
            </a:graphic>
          </wp:inline>
        </w:drawing>
      </w:r>
      <w:r w:rsidDel="00000000" w:rsidR="00000000" w:rsidRPr="00000000">
        <w:rPr>
          <w:rtl w:val="0"/>
        </w:rPr>
      </w:r>
    </w:p>
    <w:sectPr>
      <w:headerReference r:id="rId6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rPr>
        <w:color w:val="b7b7b7"/>
      </w:rPr>
    </w:pPr>
    <w:r w:rsidDel="00000000" w:rsidR="00000000" w:rsidRPr="00000000">
      <w:rPr>
        <w:color w:val="b7b7b7"/>
        <w:rtl w:val="0"/>
      </w:rPr>
      <w:t xml:space="preserve">UAI Teleinformatica y Comunicaciones 3-J Salomon Ali - Analista Programador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2.png"/><Relationship Id="rId42" Type="http://schemas.openxmlformats.org/officeDocument/2006/relationships/image" Target="media/image54.jpg"/><Relationship Id="rId41" Type="http://schemas.openxmlformats.org/officeDocument/2006/relationships/image" Target="media/image27.png"/><Relationship Id="rId44" Type="http://schemas.openxmlformats.org/officeDocument/2006/relationships/image" Target="media/image29.jpg"/><Relationship Id="rId43" Type="http://schemas.openxmlformats.org/officeDocument/2006/relationships/image" Target="media/image12.jpg"/><Relationship Id="rId46" Type="http://schemas.openxmlformats.org/officeDocument/2006/relationships/image" Target="media/image39.png"/><Relationship Id="rId45"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48" Type="http://schemas.openxmlformats.org/officeDocument/2006/relationships/image" Target="media/image48.png"/><Relationship Id="rId47" Type="http://schemas.openxmlformats.org/officeDocument/2006/relationships/image" Target="media/image46.png"/><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7.jpg"/><Relationship Id="rId8" Type="http://schemas.openxmlformats.org/officeDocument/2006/relationships/image" Target="media/image44.png"/><Relationship Id="rId31" Type="http://schemas.openxmlformats.org/officeDocument/2006/relationships/image" Target="media/image5.png"/><Relationship Id="rId30" Type="http://schemas.openxmlformats.org/officeDocument/2006/relationships/image" Target="media/image36.png"/><Relationship Id="rId33" Type="http://schemas.openxmlformats.org/officeDocument/2006/relationships/image" Target="media/image18.png"/><Relationship Id="rId32" Type="http://schemas.openxmlformats.org/officeDocument/2006/relationships/image" Target="media/image47.png"/><Relationship Id="rId35" Type="http://schemas.openxmlformats.org/officeDocument/2006/relationships/image" Target="media/image56.png"/><Relationship Id="rId34" Type="http://schemas.openxmlformats.org/officeDocument/2006/relationships/image" Target="media/image53.png"/><Relationship Id="rId37" Type="http://schemas.openxmlformats.org/officeDocument/2006/relationships/image" Target="media/image35.png"/><Relationship Id="rId36" Type="http://schemas.openxmlformats.org/officeDocument/2006/relationships/image" Target="media/image33.png"/><Relationship Id="rId39" Type="http://schemas.openxmlformats.org/officeDocument/2006/relationships/image" Target="media/image16.png"/><Relationship Id="rId38" Type="http://schemas.openxmlformats.org/officeDocument/2006/relationships/image" Target="media/image41.png"/><Relationship Id="rId62" Type="http://schemas.openxmlformats.org/officeDocument/2006/relationships/image" Target="media/image31.png"/><Relationship Id="rId61" Type="http://schemas.openxmlformats.org/officeDocument/2006/relationships/image" Target="media/image11.png"/><Relationship Id="rId20" Type="http://schemas.openxmlformats.org/officeDocument/2006/relationships/image" Target="media/image1.png"/><Relationship Id="rId64" Type="http://schemas.openxmlformats.org/officeDocument/2006/relationships/image" Target="media/image8.png"/><Relationship Id="rId63" Type="http://schemas.openxmlformats.org/officeDocument/2006/relationships/image" Target="media/image15.png"/><Relationship Id="rId22" Type="http://schemas.openxmlformats.org/officeDocument/2006/relationships/image" Target="media/image19.png"/><Relationship Id="rId66" Type="http://schemas.openxmlformats.org/officeDocument/2006/relationships/image" Target="media/image4.png"/><Relationship Id="rId21" Type="http://schemas.openxmlformats.org/officeDocument/2006/relationships/image" Target="media/image28.png"/><Relationship Id="rId65" Type="http://schemas.openxmlformats.org/officeDocument/2006/relationships/image" Target="media/image37.png"/><Relationship Id="rId24" Type="http://schemas.openxmlformats.org/officeDocument/2006/relationships/image" Target="media/image30.png"/><Relationship Id="rId68" Type="http://schemas.openxmlformats.org/officeDocument/2006/relationships/header" Target="header1.xml"/><Relationship Id="rId23" Type="http://schemas.openxmlformats.org/officeDocument/2006/relationships/image" Target="media/image43.jpg"/><Relationship Id="rId67" Type="http://schemas.openxmlformats.org/officeDocument/2006/relationships/image" Target="media/image51.jpg"/><Relationship Id="rId60" Type="http://schemas.openxmlformats.org/officeDocument/2006/relationships/image" Target="media/image25.png"/><Relationship Id="rId26" Type="http://schemas.openxmlformats.org/officeDocument/2006/relationships/image" Target="media/image9.png"/><Relationship Id="rId25" Type="http://schemas.openxmlformats.org/officeDocument/2006/relationships/image" Target="media/image20.png"/><Relationship Id="rId28" Type="http://schemas.openxmlformats.org/officeDocument/2006/relationships/image" Target="media/image22.png"/><Relationship Id="rId27" Type="http://schemas.openxmlformats.org/officeDocument/2006/relationships/image" Target="media/image50.png"/><Relationship Id="rId29" Type="http://schemas.openxmlformats.org/officeDocument/2006/relationships/image" Target="media/image60.png"/><Relationship Id="rId51" Type="http://schemas.openxmlformats.org/officeDocument/2006/relationships/image" Target="media/image42.png"/><Relationship Id="rId50" Type="http://schemas.openxmlformats.org/officeDocument/2006/relationships/image" Target="media/image52.png"/><Relationship Id="rId53" Type="http://schemas.openxmlformats.org/officeDocument/2006/relationships/image" Target="media/image59.png"/><Relationship Id="rId52" Type="http://schemas.openxmlformats.org/officeDocument/2006/relationships/image" Target="media/image61.png"/><Relationship Id="rId11" Type="http://schemas.openxmlformats.org/officeDocument/2006/relationships/image" Target="media/image58.png"/><Relationship Id="rId55" Type="http://schemas.openxmlformats.org/officeDocument/2006/relationships/image" Target="media/image23.png"/><Relationship Id="rId10" Type="http://schemas.openxmlformats.org/officeDocument/2006/relationships/image" Target="media/image13.png"/><Relationship Id="rId54" Type="http://schemas.openxmlformats.org/officeDocument/2006/relationships/image" Target="media/image55.png"/><Relationship Id="rId13" Type="http://schemas.openxmlformats.org/officeDocument/2006/relationships/image" Target="media/image3.png"/><Relationship Id="rId57" Type="http://schemas.openxmlformats.org/officeDocument/2006/relationships/image" Target="media/image24.png"/><Relationship Id="rId12" Type="http://schemas.openxmlformats.org/officeDocument/2006/relationships/image" Target="media/image40.png"/><Relationship Id="rId56" Type="http://schemas.openxmlformats.org/officeDocument/2006/relationships/image" Target="media/image32.png"/><Relationship Id="rId15" Type="http://schemas.openxmlformats.org/officeDocument/2006/relationships/image" Target="media/image21.png"/><Relationship Id="rId59" Type="http://schemas.openxmlformats.org/officeDocument/2006/relationships/image" Target="media/image6.png"/><Relationship Id="rId14" Type="http://schemas.openxmlformats.org/officeDocument/2006/relationships/image" Target="media/image10.png"/><Relationship Id="rId58" Type="http://schemas.openxmlformats.org/officeDocument/2006/relationships/image" Target="media/image2.png"/><Relationship Id="rId17" Type="http://schemas.openxmlformats.org/officeDocument/2006/relationships/image" Target="media/image45.png"/><Relationship Id="rId16" Type="http://schemas.openxmlformats.org/officeDocument/2006/relationships/image" Target="media/image34.png"/><Relationship Id="rId19" Type="http://schemas.openxmlformats.org/officeDocument/2006/relationships/image" Target="media/image17.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