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E702" w14:textId="77777777" w:rsidR="005916B8" w:rsidRDefault="005916B8" w:rsidP="007633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8367FE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CC8F0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B092E7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824F0F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A21C69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2EA5B0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9534E5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1F006E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69BAEB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AFD7F2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E7718" w14:textId="7777777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F9E8F8" w14:textId="646925C0" w:rsidR="005916B8" w:rsidRDefault="00080ED1" w:rsidP="00080E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ЗАДНИЕ</w:t>
      </w:r>
    </w:p>
    <w:p w14:paraId="24CDDC87" w14:textId="5050D5BC" w:rsidR="005916B8" w:rsidRDefault="00DD7620" w:rsidP="0076330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916B8" w:rsidRPr="005916B8">
        <w:rPr>
          <w:rFonts w:ascii="Times New Roman" w:hAnsi="Times New Roman" w:cs="Times New Roman"/>
          <w:sz w:val="28"/>
          <w:szCs w:val="28"/>
        </w:rPr>
        <w:t>Система управления учебными задачами и дедлайнами для колледжа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451A01" w14:textId="59035E0C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3BC959" w14:textId="1DA8571E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22D012" w14:textId="789528E3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E9151" w14:textId="1A2985DA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00C33A" w14:textId="264E696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2E6C63" w14:textId="7500CEE1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0D816E" w14:textId="102B1DD3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23D85B" w14:textId="372FF772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34A8D4" w14:textId="6D3DB3BD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255AFC" w14:textId="7B20632A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93892" w14:textId="3F4C0BAF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691FD3" w14:textId="52F6C708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3E4E87" w14:textId="51577BF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3B944A" w14:textId="1CB4A165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A0503E" w14:textId="19334F57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0DB269" w14:textId="344A1712" w:rsid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1135</w:t>
      </w:r>
    </w:p>
    <w:p w14:paraId="1963D074" w14:textId="23A6A28D" w:rsidR="005916B8" w:rsidRPr="005916B8" w:rsidRDefault="005916B8" w:rsidP="0076330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Пивень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А.Р.</w:t>
      </w:r>
    </w:p>
    <w:p w14:paraId="28F69DB1" w14:textId="77777777" w:rsidR="005916B8" w:rsidRDefault="005916B8" w:rsidP="007633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994CF" w14:textId="01080AC0" w:rsidR="005916B8" w:rsidRDefault="00591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911E99" w14:textId="77777777" w:rsidR="0076330B" w:rsidRPr="00B90F8C" w:rsidRDefault="0076330B" w:rsidP="0076330B">
      <w:pPr>
        <w:spacing w:after="0"/>
        <w:rPr>
          <w:rFonts w:ascii="Times New Roman" w:hAnsi="Times New Roman" w:cs="Times New Roman"/>
          <w:sz w:val="28"/>
          <w:szCs w:val="28"/>
        </w:rPr>
      </w:pPr>
    </w:p>
    <w:sdt>
      <w:sdtPr>
        <w:id w:val="1240478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4D179E6" w14:textId="50B53B49" w:rsidR="00091CCC" w:rsidRPr="00091CCC" w:rsidRDefault="00091CCC" w:rsidP="00091CCC">
          <w:pPr>
            <w:pStyle w:val="a4"/>
            <w:spacing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091CC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14567BCE" w14:textId="403BFCDC" w:rsidR="00DD7620" w:rsidRDefault="00091C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91CCC">
            <w:rPr>
              <w:sz w:val="24"/>
              <w:szCs w:val="24"/>
            </w:rPr>
            <w:fldChar w:fldCharType="begin"/>
          </w:r>
          <w:r w:rsidRPr="00091CCC">
            <w:rPr>
              <w:sz w:val="24"/>
              <w:szCs w:val="24"/>
            </w:rPr>
            <w:instrText xml:space="preserve"> TOC \o "1-3" \h \z \u </w:instrText>
          </w:r>
          <w:r w:rsidRPr="00091CCC">
            <w:rPr>
              <w:sz w:val="24"/>
              <w:szCs w:val="24"/>
            </w:rPr>
            <w:fldChar w:fldCharType="separate"/>
          </w:r>
          <w:hyperlink w:anchor="_Toc216262622" w:history="1">
            <w:r w:rsidR="00DD7620" w:rsidRPr="005615B5">
              <w:rPr>
                <w:rStyle w:val="a5"/>
                <w:rFonts w:ascii="Times New Roman" w:hAnsi="Times New Roman" w:cs="Times New Roman"/>
                <w:noProof/>
              </w:rPr>
              <w:t>1. Общие сведения</w:t>
            </w:r>
            <w:r w:rsidR="00DD7620">
              <w:rPr>
                <w:noProof/>
                <w:webHidden/>
              </w:rPr>
              <w:tab/>
            </w:r>
            <w:r w:rsidR="00DD7620">
              <w:rPr>
                <w:noProof/>
                <w:webHidden/>
              </w:rPr>
              <w:fldChar w:fldCharType="begin"/>
            </w:r>
            <w:r w:rsidR="00DD7620">
              <w:rPr>
                <w:noProof/>
                <w:webHidden/>
              </w:rPr>
              <w:instrText xml:space="preserve"> PAGEREF _Toc216262622 \h </w:instrText>
            </w:r>
            <w:r w:rsidR="00DD7620">
              <w:rPr>
                <w:noProof/>
                <w:webHidden/>
              </w:rPr>
            </w:r>
            <w:r w:rsidR="00DD7620">
              <w:rPr>
                <w:noProof/>
                <w:webHidden/>
              </w:rPr>
              <w:fldChar w:fldCharType="separate"/>
            </w:r>
            <w:r w:rsidR="00DD7620">
              <w:rPr>
                <w:noProof/>
                <w:webHidden/>
              </w:rPr>
              <w:t>4</w:t>
            </w:r>
            <w:r w:rsidR="00DD7620">
              <w:rPr>
                <w:noProof/>
                <w:webHidden/>
              </w:rPr>
              <w:fldChar w:fldCharType="end"/>
            </w:r>
          </w:hyperlink>
        </w:p>
        <w:p w14:paraId="54D8535E" w14:textId="43021D8D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3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1.1. Полное наименование и условное обозначение: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32C92" w14:textId="702FCCD4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4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1.2. Организации-участники: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9456" w14:textId="17E4B0C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5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1.3. Основание для создания: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8308" w14:textId="37F3A83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6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1.4. Плановые сроки работ: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90EF" w14:textId="62B4BF15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7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1.5. Финансирование: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2886" w14:textId="1D495825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8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1.6 Общие сведения об источниках и порядке финансирования работ: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4E5C" w14:textId="35A3DB2C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29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2. 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E34F" w14:textId="7CDA28BF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0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2.1. Цели создания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16E8" w14:textId="255320E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1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2.2. Назначение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8783" w14:textId="54A9C453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2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3.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A67F" w14:textId="6D32AD5A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3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3.1. Основные сведения об объекте: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4448" w14:textId="29928BC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4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3.2. Сведения об условиях эксплуатации объекта автоматизации: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5872" w14:textId="1FE1B9EA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5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4. Требования к структуре АС.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E288" w14:textId="75E69C60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6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4.1. Требования к структуре АС в целом: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6270" w14:textId="2EABCDEE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7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4.2. Требования к функциям (задачам), выполняемым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0CCC" w14:textId="2005FC26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8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4.3. Требования к видам обеспечения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CB18" w14:textId="46CEDDC4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39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4.4. Общие технические требования к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4185" w14:textId="5776E2B8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0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5. 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5114" w14:textId="7DEE32E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1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5.1. Этапы создания АС: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23DE" w14:textId="3E1BB781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2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 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A695" w14:textId="68AD9B70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3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6.1. Организация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7F0A" w14:textId="01D35187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4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6.2. Документы для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8576" w14:textId="2EFC9E64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5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6.3. Документы по этапам: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F01D" w14:textId="2E0943AB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6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6.4. Экспертиза документации: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3FC2" w14:textId="5B5DDC4F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7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6.5. Макеты и прототипы: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CA4D" w14:textId="42A50012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8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7. 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90C2" w14:textId="29A37FB7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49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7.1. Виды испытаний: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69CD" w14:textId="1307A87A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0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7.2. Критерии 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92C0" w14:textId="19998956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1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7.3. Приемочная комиссия: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88D8" w14:textId="158C2DA5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2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8. Требования к подготовке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B00A" w14:textId="0EE79F17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3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8.1. Организационные мероприятия: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6D37" w14:textId="09E9A300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4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8.2. Обучение персонала: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9AF1" w14:textId="736991BB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5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9.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2DFB9" w14:textId="27366D1F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6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9.1. Перечень документов: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A3AF" w14:textId="722DC32F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7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9.2. Стандарты оформления: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4492" w14:textId="0BD0F06C" w:rsidR="00DD7620" w:rsidRDefault="00DD76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8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10.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6044" w14:textId="038E8F76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59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10.1. Нормативные документы: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F8A2" w14:textId="264D2F70" w:rsidR="00DD7620" w:rsidRDefault="00DD762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62660" w:history="1">
            <w:r w:rsidRPr="005615B5">
              <w:rPr>
                <w:rStyle w:val="a5"/>
                <w:rFonts w:ascii="Times New Roman" w:hAnsi="Times New Roman" w:cs="Times New Roman"/>
                <w:noProof/>
              </w:rPr>
              <w:t>10.2. Технические источники: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4CD7" w14:textId="29300FDB" w:rsidR="00091CCC" w:rsidRDefault="00091CCC" w:rsidP="00091CCC">
          <w:pPr>
            <w:spacing w:line="240" w:lineRule="auto"/>
          </w:pPr>
          <w:r w:rsidRPr="00091CCC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E5A068A" w14:textId="77777777" w:rsidR="00B90F8C" w:rsidRPr="00B90F8C" w:rsidRDefault="00B90F8C">
      <w:pPr>
        <w:rPr>
          <w:rFonts w:ascii="Times New Roman" w:hAnsi="Times New Roman" w:cs="Times New Roman"/>
          <w:sz w:val="28"/>
          <w:szCs w:val="28"/>
        </w:rPr>
      </w:pPr>
    </w:p>
    <w:p w14:paraId="37B2B0BA" w14:textId="2EB9A005" w:rsidR="00F51F5C" w:rsidRPr="00B90F8C" w:rsidRDefault="00B90F8C" w:rsidP="00B90F8C">
      <w:pPr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br w:type="page"/>
      </w:r>
    </w:p>
    <w:p w14:paraId="0B3DE9A0" w14:textId="51B5709B" w:rsidR="00F51F5C" w:rsidRDefault="00F51F5C" w:rsidP="00B90F8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6262622"/>
      <w:r w:rsidRPr="00B90F8C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B90F8C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0"/>
    </w:p>
    <w:p w14:paraId="38ADC3B3" w14:textId="77777777" w:rsidR="00091CCC" w:rsidRPr="00B90F8C" w:rsidRDefault="00091CCC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3843B0" w14:textId="77777777" w:rsidR="00F51F5C" w:rsidRPr="00B90F8C" w:rsidRDefault="00F51F5C" w:rsidP="00B90F8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16262623"/>
      <w:r w:rsidRPr="00B90F8C">
        <w:rPr>
          <w:rFonts w:ascii="Times New Roman" w:hAnsi="Times New Roman" w:cs="Times New Roman"/>
          <w:sz w:val="28"/>
          <w:szCs w:val="28"/>
        </w:rPr>
        <w:t>1.1. Полное наименование и условное обозначение:</w:t>
      </w:r>
      <w:bookmarkEnd w:id="1"/>
    </w:p>
    <w:p w14:paraId="4689A95A" w14:textId="74F2D713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Полное наименование: Автоматизированная система управления учебным процессом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2A32C98C" w14:textId="7D545303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Условное обозначение: АСУП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650331F3" w14:textId="77777777" w:rsidR="00B90F8C" w:rsidRPr="00B90F8C" w:rsidRDefault="00B90F8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C449FF" w14:textId="795B0CAE" w:rsidR="00F51F5C" w:rsidRPr="00B90F8C" w:rsidRDefault="00F51F5C" w:rsidP="00B90F8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16262624"/>
      <w:r w:rsidRPr="00B90F8C">
        <w:rPr>
          <w:rFonts w:ascii="Times New Roman" w:hAnsi="Times New Roman" w:cs="Times New Roman"/>
          <w:sz w:val="28"/>
          <w:szCs w:val="28"/>
        </w:rPr>
        <w:t>1.</w:t>
      </w:r>
      <w:r w:rsidRPr="00B90F8C"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 Организации-участники:</w:t>
      </w:r>
      <w:bookmarkEnd w:id="2"/>
    </w:p>
    <w:p w14:paraId="32578332" w14:textId="2CF72040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Заказчик: </w:t>
      </w:r>
      <w:r w:rsidRPr="00B90F8C">
        <w:rPr>
          <w:rFonts w:ascii="Times New Roman" w:hAnsi="Times New Roman" w:cs="Times New Roman"/>
          <w:sz w:val="28"/>
          <w:szCs w:val="28"/>
        </w:rPr>
        <w:t xml:space="preserve">КГА ПОУ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ППК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6250DA8C" w14:textId="7D397840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Пивень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Анна Руслановна</w:t>
      </w:r>
    </w:p>
    <w:p w14:paraId="20C7215E" w14:textId="77777777" w:rsidR="00091CCC" w:rsidRPr="00B90F8C" w:rsidRDefault="00091CC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DD0E57" w14:textId="0389859C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16262625"/>
      <w:r w:rsidRPr="00B90F8C">
        <w:rPr>
          <w:rFonts w:ascii="Times New Roman" w:hAnsi="Times New Roman" w:cs="Times New Roman"/>
          <w:sz w:val="28"/>
          <w:szCs w:val="28"/>
        </w:rPr>
        <w:t>1.</w:t>
      </w:r>
      <w:r w:rsidRPr="00B90F8C">
        <w:rPr>
          <w:rFonts w:ascii="Times New Roman" w:hAnsi="Times New Roman" w:cs="Times New Roman"/>
          <w:sz w:val="28"/>
          <w:szCs w:val="28"/>
        </w:rPr>
        <w:t>3</w:t>
      </w:r>
      <w:r w:rsidRPr="00B90F8C">
        <w:rPr>
          <w:rFonts w:ascii="Times New Roman" w:hAnsi="Times New Roman" w:cs="Times New Roman"/>
          <w:sz w:val="28"/>
          <w:szCs w:val="28"/>
        </w:rPr>
        <w:t>. Основание для создания:</w:t>
      </w:r>
      <w:bookmarkEnd w:id="3"/>
    </w:p>
    <w:p w14:paraId="057C0583" w14:textId="66E26B05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Приказ директора колледжа № 145 от 15.09.2024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О внедрении цифровых технологий в учебный процесс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01EC2745" w14:textId="02F6409C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План развития информатизации колледжа на 202</w:t>
      </w:r>
      <w:r w:rsidRPr="00B90F8C">
        <w:rPr>
          <w:rFonts w:ascii="Times New Roman" w:hAnsi="Times New Roman" w:cs="Times New Roman"/>
          <w:sz w:val="28"/>
          <w:szCs w:val="28"/>
        </w:rPr>
        <w:t>5</w:t>
      </w:r>
      <w:r w:rsidRPr="00B90F8C">
        <w:rPr>
          <w:rFonts w:ascii="Times New Roman" w:hAnsi="Times New Roman" w:cs="Times New Roman"/>
          <w:sz w:val="28"/>
          <w:szCs w:val="28"/>
        </w:rPr>
        <w:t>-2026 гг.</w:t>
      </w:r>
    </w:p>
    <w:p w14:paraId="5BAB29C7" w14:textId="15B257C0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Технико-экономическое обоснование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Внедрение системы управления учебными задачами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501A8F61" w14:textId="77777777" w:rsidR="00091CCC" w:rsidRPr="00B90F8C" w:rsidRDefault="00091CC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6E9B79" w14:textId="33BAF6CC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16262626"/>
      <w:r w:rsidRPr="00B90F8C">
        <w:rPr>
          <w:rFonts w:ascii="Times New Roman" w:hAnsi="Times New Roman" w:cs="Times New Roman"/>
          <w:sz w:val="28"/>
          <w:szCs w:val="28"/>
        </w:rPr>
        <w:t>1.</w:t>
      </w:r>
      <w:r w:rsidRPr="00B90F8C">
        <w:rPr>
          <w:rFonts w:ascii="Times New Roman" w:hAnsi="Times New Roman" w:cs="Times New Roman"/>
          <w:sz w:val="28"/>
          <w:szCs w:val="28"/>
        </w:rPr>
        <w:t>4</w:t>
      </w:r>
      <w:r w:rsidRPr="00B90F8C">
        <w:rPr>
          <w:rFonts w:ascii="Times New Roman" w:hAnsi="Times New Roman" w:cs="Times New Roman"/>
          <w:sz w:val="28"/>
          <w:szCs w:val="28"/>
        </w:rPr>
        <w:t>. Плановые сроки работ:</w:t>
      </w:r>
      <w:bookmarkEnd w:id="4"/>
    </w:p>
    <w:p w14:paraId="3E4F5C2E" w14:textId="2A96144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Начало работ: 01.1</w:t>
      </w:r>
      <w:r w:rsidRPr="00B90F8C"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.202</w:t>
      </w:r>
      <w:r w:rsidRPr="00B90F8C">
        <w:rPr>
          <w:rFonts w:ascii="Times New Roman" w:hAnsi="Times New Roman" w:cs="Times New Roman"/>
          <w:sz w:val="28"/>
          <w:szCs w:val="28"/>
        </w:rPr>
        <w:t>5</w:t>
      </w:r>
    </w:p>
    <w:p w14:paraId="059027C8" w14:textId="792A48CC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Pr="00B90F8C">
        <w:rPr>
          <w:rFonts w:ascii="Times New Roman" w:hAnsi="Times New Roman" w:cs="Times New Roman"/>
          <w:sz w:val="28"/>
          <w:szCs w:val="28"/>
        </w:rPr>
        <w:t>10</w:t>
      </w:r>
      <w:r w:rsidRPr="00B90F8C">
        <w:rPr>
          <w:rFonts w:ascii="Times New Roman" w:hAnsi="Times New Roman" w:cs="Times New Roman"/>
          <w:sz w:val="28"/>
          <w:szCs w:val="28"/>
        </w:rPr>
        <w:t>.</w:t>
      </w:r>
      <w:r w:rsidRPr="00B90F8C">
        <w:rPr>
          <w:rFonts w:ascii="Times New Roman" w:hAnsi="Times New Roman" w:cs="Times New Roman"/>
          <w:sz w:val="28"/>
          <w:szCs w:val="28"/>
        </w:rPr>
        <w:t>12</w:t>
      </w:r>
      <w:r w:rsidRPr="00B90F8C">
        <w:rPr>
          <w:rFonts w:ascii="Times New Roman" w:hAnsi="Times New Roman" w:cs="Times New Roman"/>
          <w:sz w:val="28"/>
          <w:szCs w:val="28"/>
        </w:rPr>
        <w:t>.2025</w:t>
      </w:r>
    </w:p>
    <w:p w14:paraId="0652D9AF" w14:textId="25FB4CA3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Срок эксплуатации: не менее 5 лет</w:t>
      </w:r>
    </w:p>
    <w:p w14:paraId="34B7DF3C" w14:textId="77777777" w:rsidR="00091CCC" w:rsidRPr="00B90F8C" w:rsidRDefault="00091CC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75C0A1" w14:textId="19E6709A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16262627"/>
      <w:r w:rsidRPr="00B90F8C">
        <w:rPr>
          <w:rFonts w:ascii="Times New Roman" w:hAnsi="Times New Roman" w:cs="Times New Roman"/>
          <w:sz w:val="28"/>
          <w:szCs w:val="28"/>
        </w:rPr>
        <w:t>1.</w:t>
      </w:r>
      <w:r w:rsidRPr="00B90F8C">
        <w:rPr>
          <w:rFonts w:ascii="Times New Roman" w:hAnsi="Times New Roman" w:cs="Times New Roman"/>
          <w:sz w:val="28"/>
          <w:szCs w:val="28"/>
        </w:rPr>
        <w:t>5</w:t>
      </w:r>
      <w:r w:rsidRPr="00B90F8C">
        <w:rPr>
          <w:rFonts w:ascii="Times New Roman" w:hAnsi="Times New Roman" w:cs="Times New Roman"/>
          <w:sz w:val="28"/>
          <w:szCs w:val="28"/>
        </w:rPr>
        <w:t>. Финансирование:</w:t>
      </w:r>
      <w:bookmarkEnd w:id="5"/>
    </w:p>
    <w:p w14:paraId="476BA0D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Источник финансирования: Бюджетные средства колледжа</w:t>
      </w:r>
    </w:p>
    <w:p w14:paraId="0706A62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Объем финансирования: 1 500 000 рублей</w:t>
      </w:r>
    </w:p>
    <w:p w14:paraId="25213A01" w14:textId="3C194F94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Порядок финансирования</w:t>
      </w:r>
      <w:proofErr w:type="gramStart"/>
      <w:r w:rsidRPr="00B90F8C">
        <w:rPr>
          <w:rFonts w:ascii="Times New Roman" w:hAnsi="Times New Roman" w:cs="Times New Roman"/>
          <w:sz w:val="28"/>
          <w:szCs w:val="28"/>
        </w:rPr>
        <w:t>: Поэтапно</w:t>
      </w:r>
      <w:proofErr w:type="gramEnd"/>
      <w:r w:rsidRPr="00B90F8C">
        <w:rPr>
          <w:rFonts w:ascii="Times New Roman" w:hAnsi="Times New Roman" w:cs="Times New Roman"/>
          <w:sz w:val="28"/>
          <w:szCs w:val="28"/>
        </w:rPr>
        <w:t xml:space="preserve"> согласно календарному плану</w:t>
      </w:r>
    </w:p>
    <w:p w14:paraId="320EAF5E" w14:textId="48A4955F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C82EBB" w14:textId="77777777" w:rsidR="00686EEF" w:rsidRDefault="00686EEF" w:rsidP="006A4516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16262628"/>
      <w:r>
        <w:rPr>
          <w:rFonts w:ascii="Times New Roman" w:hAnsi="Times New Roman" w:cs="Times New Roman"/>
          <w:sz w:val="28"/>
          <w:szCs w:val="28"/>
        </w:rPr>
        <w:t xml:space="preserve">1.6 </w:t>
      </w:r>
      <w:r w:rsidRPr="00244ADC">
        <w:rPr>
          <w:rFonts w:ascii="Times New Roman" w:hAnsi="Times New Roman" w:cs="Times New Roman"/>
          <w:sz w:val="28"/>
          <w:szCs w:val="28"/>
        </w:rPr>
        <w:t>Общие сведения об источниках и порядке финансирования работ:</w:t>
      </w:r>
      <w:bookmarkEnd w:id="6"/>
      <w:r w:rsidRPr="00244A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8AEF4B" w14:textId="1F3405DC" w:rsidR="00686EEF" w:rsidRPr="00244ADC" w:rsidRDefault="00686EEF" w:rsidP="00686EE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Финансирование работ осуществляется заказчиком (</w:t>
      </w:r>
      <w:r>
        <w:rPr>
          <w:rFonts w:ascii="Times New Roman" w:hAnsi="Times New Roman" w:cs="Times New Roman"/>
          <w:sz w:val="28"/>
          <w:szCs w:val="28"/>
        </w:rPr>
        <w:t xml:space="preserve">КГА ПОУ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ППК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>) за счет средств бюджета, выделенных на цифровизацию учебного процесса, в соответствии со сметой, утвержденной в договоре № Д-123.</w:t>
      </w:r>
    </w:p>
    <w:p w14:paraId="6D033387" w14:textId="77777777" w:rsidR="00686EEF" w:rsidRPr="00B90F8C" w:rsidRDefault="00686EEF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FD9E76" w14:textId="0CC507C8" w:rsidR="006A4516" w:rsidRDefault="00F51F5C" w:rsidP="006A4516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216262629"/>
      <w:r w:rsidRPr="00B90F8C">
        <w:rPr>
          <w:rFonts w:ascii="Times New Roman" w:hAnsi="Times New Roman" w:cs="Times New Roman"/>
          <w:sz w:val="28"/>
          <w:szCs w:val="28"/>
        </w:rPr>
        <w:t xml:space="preserve">2. </w:t>
      </w:r>
      <w:r w:rsidRPr="00B90F8C">
        <w:rPr>
          <w:rFonts w:ascii="Times New Roman" w:hAnsi="Times New Roman" w:cs="Times New Roman"/>
          <w:sz w:val="28"/>
          <w:szCs w:val="28"/>
        </w:rPr>
        <w:t>Цели и назначение создания автоматизированной системы</w:t>
      </w:r>
      <w:bookmarkEnd w:id="7"/>
    </w:p>
    <w:p w14:paraId="7DC84C8F" w14:textId="77777777" w:rsidR="006A4516" w:rsidRPr="00B90F8C" w:rsidRDefault="006A4516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212FD1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6262630"/>
      <w:r w:rsidRPr="00B90F8C">
        <w:rPr>
          <w:rFonts w:ascii="Times New Roman" w:hAnsi="Times New Roman" w:cs="Times New Roman"/>
          <w:sz w:val="28"/>
          <w:szCs w:val="28"/>
        </w:rPr>
        <w:t>2.1. Цели создания АС:</w:t>
      </w:r>
      <w:bookmarkEnd w:id="8"/>
    </w:p>
    <w:p w14:paraId="72D145EE" w14:textId="786A8861" w:rsidR="00F51F5C" w:rsidRPr="00B90F8C" w:rsidRDefault="00F51F5C" w:rsidP="00B90F8C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Технические цели:</w:t>
      </w:r>
    </w:p>
    <w:p w14:paraId="6174B871" w14:textId="77777777" w:rsidR="00F51F5C" w:rsidRPr="00B90F8C" w:rsidRDefault="00F51F5C" w:rsidP="00B90F8C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Сокращение времени на управление учебными задачами на 70%</w:t>
      </w:r>
    </w:p>
    <w:p w14:paraId="55D49FFD" w14:textId="77777777" w:rsidR="00F51F5C" w:rsidRPr="00B90F8C" w:rsidRDefault="00F51F5C" w:rsidP="00B90F8C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Увеличение своевременности сдачи заданий с 65% до 92%</w:t>
      </w:r>
    </w:p>
    <w:p w14:paraId="590A9E0D" w14:textId="77777777" w:rsidR="00F51F5C" w:rsidRPr="00B90F8C" w:rsidRDefault="00F51F5C" w:rsidP="00B90F8C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Снижение количества пропущенных дедлайнов с 3.2 до 0.5 на студента в месяц</w:t>
      </w:r>
    </w:p>
    <w:p w14:paraId="075E3D35" w14:textId="17B6EE46" w:rsidR="00F51F5C" w:rsidRDefault="00F51F5C" w:rsidP="00B90F8C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Уменьшение административной нагрузки преподавателей на 75%</w:t>
      </w:r>
    </w:p>
    <w:p w14:paraId="5FDFADAF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E9D4C69" w14:textId="09FE4BF1" w:rsidR="00F51F5C" w:rsidRPr="00B90F8C" w:rsidRDefault="00F51F5C" w:rsidP="00B90F8C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Образовательные цели:</w:t>
      </w:r>
    </w:p>
    <w:p w14:paraId="53893534" w14:textId="77777777" w:rsidR="00F51F5C" w:rsidRPr="00B90F8C" w:rsidRDefault="00F51F5C" w:rsidP="00B90F8C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Повышение средней успеваемости на 0.5 балла</w:t>
      </w:r>
    </w:p>
    <w:p w14:paraId="51CAFCA8" w14:textId="77777777" w:rsidR="00F51F5C" w:rsidRPr="00B90F8C" w:rsidRDefault="00F51F5C" w:rsidP="00B90F8C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Увеличение процента качественной успеваемости с 45% до 65%</w:t>
      </w:r>
    </w:p>
    <w:p w14:paraId="734BA107" w14:textId="00D1FB3C" w:rsidR="00F51F5C" w:rsidRDefault="00F51F5C" w:rsidP="00B90F8C">
      <w:pPr>
        <w:pStyle w:val="a3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Снижение уровня стресса студентов с 8.2 до 4.5 баллов по 10-балльной шкале</w:t>
      </w:r>
    </w:p>
    <w:p w14:paraId="129FCE38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0F6AE61" w14:textId="36C00D7B" w:rsidR="00F51F5C" w:rsidRPr="006A4516" w:rsidRDefault="00F51F5C" w:rsidP="006A4516">
      <w:pPr>
        <w:pStyle w:val="a3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Организационные цели:</w:t>
      </w:r>
    </w:p>
    <w:p w14:paraId="128C6827" w14:textId="77777777" w:rsidR="00F51F5C" w:rsidRPr="00B90F8C" w:rsidRDefault="00F51F5C" w:rsidP="00B90F8C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Автоматизация 85% рутинных операций по учету учебных задач</w:t>
      </w:r>
    </w:p>
    <w:p w14:paraId="2F845A64" w14:textId="77777777" w:rsidR="00F51F5C" w:rsidRPr="00B90F8C" w:rsidRDefault="00F51F5C" w:rsidP="00B90F8C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Снижение времени на формирование отчетности на 87%</w:t>
      </w:r>
    </w:p>
    <w:p w14:paraId="038C727B" w14:textId="5A2B007C" w:rsidR="00F51F5C" w:rsidRDefault="00F51F5C" w:rsidP="00B90F8C">
      <w:pPr>
        <w:pStyle w:val="a3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проактивной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системы контроля учебного процесса</w:t>
      </w:r>
    </w:p>
    <w:p w14:paraId="3EBE6E5D" w14:textId="77777777" w:rsidR="00AD498E" w:rsidRPr="00B90F8C" w:rsidRDefault="00AD498E" w:rsidP="00AD498E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E1080BC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16262631"/>
      <w:r w:rsidRPr="00B90F8C">
        <w:rPr>
          <w:rFonts w:ascii="Times New Roman" w:hAnsi="Times New Roman" w:cs="Times New Roman"/>
          <w:sz w:val="28"/>
          <w:szCs w:val="28"/>
        </w:rPr>
        <w:t>2.2. Назначение АС:</w:t>
      </w:r>
      <w:bookmarkEnd w:id="9"/>
    </w:p>
    <w:p w14:paraId="1A27764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Вид автоматизируемой деятельности: Управление учебным процессом, контроль выполнения заданий, мониторинг успеваемости</w:t>
      </w:r>
    </w:p>
    <w:p w14:paraId="76F1C9B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Область применения: Учебные группы колледжа (первый этап - 5 групп, далее масштабирование)</w:t>
      </w:r>
    </w:p>
    <w:p w14:paraId="34D3C98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Основные пользователи:</w:t>
      </w:r>
    </w:p>
    <w:p w14:paraId="3BE7BA87" w14:textId="77777777" w:rsidR="00F51F5C" w:rsidRPr="00B90F8C" w:rsidRDefault="00F51F5C" w:rsidP="00B90F8C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Студенты (250 человек на первом этапе)</w:t>
      </w:r>
    </w:p>
    <w:p w14:paraId="43EBAF80" w14:textId="77777777" w:rsidR="00F51F5C" w:rsidRPr="00B90F8C" w:rsidRDefault="00F51F5C" w:rsidP="00B90F8C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Преподаватели (25 человек)</w:t>
      </w:r>
    </w:p>
    <w:p w14:paraId="43B88EE7" w14:textId="77777777" w:rsidR="00F51F5C" w:rsidRPr="00B90F8C" w:rsidRDefault="00F51F5C" w:rsidP="00B90F8C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Кураторы учебных групп (10 человек)</w:t>
      </w:r>
    </w:p>
    <w:p w14:paraId="1A4EFFBF" w14:textId="2A9CAD0B" w:rsidR="00F51F5C" w:rsidRDefault="00F51F5C" w:rsidP="00B90F8C">
      <w:pPr>
        <w:pStyle w:val="a3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Администрация колледжа</w:t>
      </w:r>
    </w:p>
    <w:p w14:paraId="3F5E5B1F" w14:textId="77777777" w:rsidR="00686EEF" w:rsidRPr="00B90F8C" w:rsidRDefault="00686EEF" w:rsidP="00AD498E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3B61555" w14:textId="22B4FC7F" w:rsidR="00F51F5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16262632"/>
      <w:r w:rsidRPr="00B90F8C">
        <w:rPr>
          <w:rFonts w:ascii="Times New Roman" w:hAnsi="Times New Roman" w:cs="Times New Roman"/>
          <w:sz w:val="28"/>
          <w:szCs w:val="28"/>
        </w:rPr>
        <w:t xml:space="preserve">3. </w:t>
      </w:r>
      <w:r w:rsidR="0076330B" w:rsidRPr="00B90F8C"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  <w:bookmarkEnd w:id="10"/>
    </w:p>
    <w:p w14:paraId="14474FA2" w14:textId="77777777" w:rsidR="006A4516" w:rsidRPr="00B90F8C" w:rsidRDefault="006A4516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5D3AA4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16262633"/>
      <w:r w:rsidRPr="00B90F8C">
        <w:rPr>
          <w:rFonts w:ascii="Times New Roman" w:hAnsi="Times New Roman" w:cs="Times New Roman"/>
          <w:sz w:val="28"/>
          <w:szCs w:val="28"/>
        </w:rPr>
        <w:t>3.1. Основные сведения об объекте:</w:t>
      </w:r>
      <w:bookmarkEnd w:id="11"/>
    </w:p>
    <w:p w14:paraId="229F7A7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Объект автоматизации: Учебный процесс колледжа информационных технологий</w:t>
      </w:r>
    </w:p>
    <w:p w14:paraId="5B2A461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Количество студентов: 1200 человек</w:t>
      </w:r>
    </w:p>
    <w:p w14:paraId="7FCF4A1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Количество групп: 48 учебных групп</w:t>
      </w:r>
    </w:p>
    <w:p w14:paraId="4E5AA34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Количество преподавателей: 85 человек</w:t>
      </w:r>
    </w:p>
    <w:p w14:paraId="0637DBD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Специальности: 8 направлений подготовки</w:t>
      </w:r>
    </w:p>
    <w:p w14:paraId="27F9FEFB" w14:textId="60EFAA30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Ежегодный объем заданий: ~15 000 заданий различных типов</w:t>
      </w:r>
    </w:p>
    <w:p w14:paraId="6560E6E6" w14:textId="77777777" w:rsidR="00AD498E" w:rsidRPr="00B90F8C" w:rsidRDefault="00AD498E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553F66" w14:textId="77777777" w:rsidR="009D1826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16262634"/>
      <w:r w:rsidRPr="00B90F8C">
        <w:rPr>
          <w:rFonts w:ascii="Times New Roman" w:hAnsi="Times New Roman" w:cs="Times New Roman"/>
          <w:sz w:val="28"/>
          <w:szCs w:val="28"/>
        </w:rPr>
        <w:t xml:space="preserve">3.2. </w:t>
      </w:r>
      <w:r w:rsidR="00091CCC" w:rsidRPr="00244ADC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автоматизации:</w:t>
      </w:r>
      <w:bookmarkEnd w:id="12"/>
      <w:r w:rsidR="00091CCC" w:rsidRPr="00244A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D9ECC" w14:textId="775BB603" w:rsidR="00F51F5C" w:rsidRPr="00B90F8C" w:rsidRDefault="00091CCC" w:rsidP="009D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Функционирование в течение учебного года (сентябрь-июнь), по будним дням с 8:00 до 20:00.  Процессы протекают в учебных аудиториях, на входе в колледж и в кабинетах администрации. Требуется интеграция с существующей IT-инфраструктурой колледжа (локальная сеть, возможно, система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244ADC">
        <w:rPr>
          <w:rFonts w:ascii="Times New Roman" w:hAnsi="Times New Roman" w:cs="Times New Roman"/>
          <w:sz w:val="28"/>
          <w:szCs w:val="28"/>
        </w:rPr>
        <w:t>Электронный деканат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1F5C" w:rsidRPr="00B90F8C">
        <w:rPr>
          <w:rFonts w:ascii="Times New Roman" w:hAnsi="Times New Roman" w:cs="Times New Roman"/>
          <w:sz w:val="28"/>
          <w:szCs w:val="28"/>
        </w:rPr>
        <w:t>Процессы, подлежащие автоматизации:</w:t>
      </w:r>
    </w:p>
    <w:p w14:paraId="78A1E26E" w14:textId="77777777" w:rsidR="00F51F5C" w:rsidRPr="00B90F8C" w:rsidRDefault="00F51F5C" w:rsidP="00B90F8C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Выдача и прием учебных заданий</w:t>
      </w:r>
    </w:p>
    <w:p w14:paraId="75788C7F" w14:textId="77777777" w:rsidR="00F51F5C" w:rsidRPr="00B90F8C" w:rsidRDefault="00F51F5C" w:rsidP="00B90F8C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Контроль сроков выполнения</w:t>
      </w:r>
    </w:p>
    <w:p w14:paraId="2CB2CBC4" w14:textId="77777777" w:rsidR="00F51F5C" w:rsidRPr="00B90F8C" w:rsidRDefault="00F51F5C" w:rsidP="00B90F8C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Учет успеваемости студентов</w:t>
      </w:r>
    </w:p>
    <w:p w14:paraId="623FD9C5" w14:textId="77777777" w:rsidR="00F51F5C" w:rsidRPr="00B90F8C" w:rsidRDefault="00F51F5C" w:rsidP="00B90F8C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Формирование отчетности</w:t>
      </w:r>
    </w:p>
    <w:p w14:paraId="469243EA" w14:textId="715529E6" w:rsidR="00F51F5C" w:rsidRDefault="00F51F5C" w:rsidP="00B90F8C">
      <w:pPr>
        <w:pStyle w:val="a3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Коммуникация между участниками учебного процесса</w:t>
      </w:r>
    </w:p>
    <w:p w14:paraId="6B353E1C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BD819E5" w14:textId="119F7C8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Существующие проблемы:</w:t>
      </w:r>
    </w:p>
    <w:p w14:paraId="2C665B9B" w14:textId="77777777" w:rsidR="00F51F5C" w:rsidRPr="00B90F8C" w:rsidRDefault="00F51F5C" w:rsidP="00B90F8C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Разрозненность информации (тетради, электронная почта, мессенджеры)</w:t>
      </w:r>
    </w:p>
    <w:p w14:paraId="6DD5150F" w14:textId="77777777" w:rsidR="00F51F5C" w:rsidRPr="00B90F8C" w:rsidRDefault="00F51F5C" w:rsidP="00B90F8C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Ручной учет дедлайнов и выполнений</w:t>
      </w:r>
    </w:p>
    <w:p w14:paraId="2295D2CB" w14:textId="77777777" w:rsidR="00F51F5C" w:rsidRPr="00B90F8C" w:rsidRDefault="00F51F5C" w:rsidP="00B90F8C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Отсутствие единой системы контроля нагрузки</w:t>
      </w:r>
    </w:p>
    <w:p w14:paraId="68C4706A" w14:textId="77777777" w:rsidR="00F51F5C" w:rsidRPr="00B90F8C" w:rsidRDefault="00F51F5C" w:rsidP="00B90F8C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Высокие временные затраты на администрирование</w:t>
      </w:r>
    </w:p>
    <w:p w14:paraId="531974F6" w14:textId="3D55AA30" w:rsidR="00F51F5C" w:rsidRDefault="00F51F5C" w:rsidP="00B90F8C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Сложности в получении оперативной статистики</w:t>
      </w:r>
    </w:p>
    <w:p w14:paraId="1A6ED1ED" w14:textId="77777777" w:rsidR="00AD498E" w:rsidRPr="00B90F8C" w:rsidRDefault="00AD498E" w:rsidP="00AD498E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87A2DBB" w14:textId="42392C2F" w:rsidR="006A4516" w:rsidRDefault="00F51F5C" w:rsidP="006A4516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3" w:name="_Toc216262635"/>
      <w:r w:rsidRPr="00B90F8C">
        <w:rPr>
          <w:rFonts w:ascii="Times New Roman" w:hAnsi="Times New Roman" w:cs="Times New Roman"/>
          <w:sz w:val="28"/>
          <w:szCs w:val="28"/>
        </w:rPr>
        <w:t xml:space="preserve">4. </w:t>
      </w:r>
      <w:r w:rsidR="00AD498E" w:rsidRPr="00244ADC">
        <w:rPr>
          <w:rFonts w:ascii="Times New Roman" w:hAnsi="Times New Roman" w:cs="Times New Roman"/>
          <w:sz w:val="28"/>
          <w:szCs w:val="28"/>
        </w:rPr>
        <w:t>Требования к структуре АС</w:t>
      </w:r>
      <w:r w:rsidR="00AD498E">
        <w:rPr>
          <w:rFonts w:ascii="Times New Roman" w:hAnsi="Times New Roman" w:cs="Times New Roman"/>
          <w:sz w:val="28"/>
          <w:szCs w:val="28"/>
        </w:rPr>
        <w:t>.</w:t>
      </w:r>
      <w:bookmarkEnd w:id="13"/>
    </w:p>
    <w:p w14:paraId="7FBB9628" w14:textId="2660EB55" w:rsidR="00AD498E" w:rsidRDefault="00AD498E" w:rsidP="009D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44ADC">
        <w:rPr>
          <w:rFonts w:ascii="Times New Roman" w:hAnsi="Times New Roman" w:cs="Times New Roman"/>
          <w:sz w:val="28"/>
          <w:szCs w:val="28"/>
        </w:rPr>
        <w:t xml:space="preserve"> целом АС строится по модульному принципу. Могут быть выделены следующие логические подсистемы/модули: – Модуль идентификации и аутентификации. – Модуль сбора данных о посещаемости (интеграция со считывателями). – Модуль личных кабинетов пользователей (студент, преподаватель, администратор). – Модуль работы с документами (загрузка, хранение, верификация). – Модуль формирования отчетов и аналитики. – Административный модуль (управление пользователями, группами, расписанием)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0D0B3" w14:textId="77777777" w:rsidR="006A4516" w:rsidRDefault="006A4516" w:rsidP="009D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4C8611" w14:textId="078B229D" w:rsidR="00F51F5C" w:rsidRPr="00B90F8C" w:rsidRDefault="00F51F5C" w:rsidP="006A4516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216262636"/>
      <w:r w:rsidRPr="00B90F8C">
        <w:rPr>
          <w:rFonts w:ascii="Times New Roman" w:hAnsi="Times New Roman" w:cs="Times New Roman"/>
          <w:sz w:val="28"/>
          <w:szCs w:val="28"/>
        </w:rPr>
        <w:t>4.1. Требования к структуре АС в целом:</w:t>
      </w:r>
      <w:bookmarkEnd w:id="14"/>
    </w:p>
    <w:p w14:paraId="0EC01285" w14:textId="4AB657E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Архитектурные требования:</w:t>
      </w:r>
    </w:p>
    <w:p w14:paraId="799331B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Тип архитектуры: Трехуровневая клиент-серверная архитектура</w:t>
      </w:r>
    </w:p>
    <w:p w14:paraId="1EE6F23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Уровни:</w:t>
      </w:r>
    </w:p>
    <w:p w14:paraId="1CE67BB3" w14:textId="77777777" w:rsidR="00F51F5C" w:rsidRPr="00B90F8C" w:rsidRDefault="00F51F5C" w:rsidP="00B90F8C">
      <w:pPr>
        <w:pStyle w:val="a3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Презентационный уровень: Веб-интерфейс, мобильные приложения</w:t>
      </w:r>
    </w:p>
    <w:p w14:paraId="51244E74" w14:textId="77777777" w:rsidR="00F51F5C" w:rsidRPr="00B90F8C" w:rsidRDefault="00F51F5C" w:rsidP="00B90F8C">
      <w:pPr>
        <w:pStyle w:val="a3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Бизнес-логика: Сервер приложений на ASP.NET Core</w:t>
      </w:r>
    </w:p>
    <w:p w14:paraId="78E29C77" w14:textId="399EDA9A" w:rsidR="00F51F5C" w:rsidRPr="00B90F8C" w:rsidRDefault="00F51F5C" w:rsidP="00B90F8C">
      <w:pPr>
        <w:pStyle w:val="a3"/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Уровень данных: База данных </w:t>
      </w:r>
      <w:r w:rsidR="00DD7620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B90F8C">
        <w:rPr>
          <w:rFonts w:ascii="Times New Roman" w:hAnsi="Times New Roman" w:cs="Times New Roman"/>
          <w:sz w:val="28"/>
          <w:szCs w:val="28"/>
        </w:rPr>
        <w:t>SQL</w:t>
      </w:r>
    </w:p>
    <w:p w14:paraId="289989C0" w14:textId="50584DC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Подсистемы АС:</w:t>
      </w:r>
    </w:p>
    <w:p w14:paraId="1848C9A2" w14:textId="6E8D800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Подсистема управления пользователями:</w:t>
      </w:r>
    </w:p>
    <w:p w14:paraId="3B6C150F" w14:textId="77777777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Регистрация и аутентификация</w:t>
      </w:r>
    </w:p>
    <w:p w14:paraId="3C70A5AF" w14:textId="77777777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Управление ролями и правами доступа</w:t>
      </w:r>
    </w:p>
    <w:p w14:paraId="4890FE1E" w14:textId="77777777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Профили пользователей</w:t>
      </w:r>
    </w:p>
    <w:p w14:paraId="0DEE874A" w14:textId="457554EC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Подсистема управления заданиями:</w:t>
      </w:r>
    </w:p>
    <w:p w14:paraId="12C8D0B7" w14:textId="77777777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Создание и редактирование заданий</w:t>
      </w:r>
    </w:p>
    <w:p w14:paraId="3CFBC41D" w14:textId="77777777" w:rsidR="00F51F5C" w:rsidRPr="00B90F8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Назначение сроков выполнения</w:t>
      </w:r>
    </w:p>
    <w:p w14:paraId="219F58E4" w14:textId="3EC36567" w:rsidR="00F51F5C" w:rsidRDefault="00F51F5C" w:rsidP="00B90F8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Контроль выполнения</w:t>
      </w:r>
    </w:p>
    <w:p w14:paraId="6915FC5A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2AE59EE" w14:textId="4147CD8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Подсистема мониторинга и аналитики:</w:t>
      </w:r>
    </w:p>
    <w:p w14:paraId="15BCD70E" w14:textId="77777777" w:rsidR="00F51F5C" w:rsidRPr="00B90F8C" w:rsidRDefault="00F51F5C" w:rsidP="00B90F8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Сбор статистики успеваемости</w:t>
      </w:r>
    </w:p>
    <w:p w14:paraId="0892F487" w14:textId="77777777" w:rsidR="00F51F5C" w:rsidRPr="00B90F8C" w:rsidRDefault="00F51F5C" w:rsidP="00B90F8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Анализ нагрузки студентов</w:t>
      </w:r>
    </w:p>
    <w:p w14:paraId="08BB9A9D" w14:textId="47DD7491" w:rsidR="00F51F5C" w:rsidRDefault="00F51F5C" w:rsidP="00B90F8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Формирование отчетов</w:t>
      </w:r>
    </w:p>
    <w:p w14:paraId="15CDBAEA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C36747E" w14:textId="47AB528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Подсистема коммуникации:</w:t>
      </w:r>
    </w:p>
    <w:p w14:paraId="701FD618" w14:textId="77777777" w:rsidR="00F51F5C" w:rsidRPr="00B90F8C" w:rsidRDefault="00F51F5C" w:rsidP="00B90F8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Внутренняя система уведомлений</w:t>
      </w:r>
    </w:p>
    <w:p w14:paraId="10654C22" w14:textId="77777777" w:rsidR="00F51F5C" w:rsidRPr="00B90F8C" w:rsidRDefault="00F51F5C" w:rsidP="00B90F8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Комментарии и обратная связь</w:t>
      </w:r>
    </w:p>
    <w:p w14:paraId="1926801B" w14:textId="10886D7D" w:rsidR="00F51F5C" w:rsidRDefault="00F51F5C" w:rsidP="00B90F8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Уведомления о событиях</w:t>
      </w:r>
    </w:p>
    <w:p w14:paraId="5CDD1D04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BED9AE8" w14:textId="6F7DA150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Подсистема интеграции:</w:t>
      </w:r>
    </w:p>
    <w:p w14:paraId="4488D234" w14:textId="77777777" w:rsidR="00F51F5C" w:rsidRPr="00B90F8C" w:rsidRDefault="00F51F5C" w:rsidP="00B90F8C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Импорт/экспорт данных</w:t>
      </w:r>
    </w:p>
    <w:p w14:paraId="4FF4DBD9" w14:textId="29AEFCAB" w:rsidR="00F51F5C" w:rsidRDefault="00F51F5C" w:rsidP="00B90F8C">
      <w:pPr>
        <w:pStyle w:val="a3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Синхронизация с существующими системами</w:t>
      </w:r>
    </w:p>
    <w:p w14:paraId="391FFA46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FA2EE31" w14:textId="0174B8F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информационному взаимодействию:</w:t>
      </w:r>
    </w:p>
    <w:p w14:paraId="2898D04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Протоколы: HTTP/HTTPS, REST API</w:t>
      </w:r>
    </w:p>
    <w:p w14:paraId="097A0A3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Форматы данных: JSON, XML</w:t>
      </w:r>
    </w:p>
    <w:p w14:paraId="29E75140" w14:textId="0BC36910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24D998" w14:textId="75E993E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Интеграционные требования:</w:t>
      </w:r>
    </w:p>
    <w:p w14:paraId="7266167D" w14:textId="5A7C746A" w:rsidR="00F51F5C" w:rsidRPr="00B90F8C" w:rsidRDefault="00F51F5C" w:rsidP="00AD498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Смежные системы:</w:t>
      </w:r>
    </w:p>
    <w:p w14:paraId="5179BDE2" w14:textId="77777777" w:rsidR="00F51F5C" w:rsidRPr="00B90F8C" w:rsidRDefault="00F51F5C" w:rsidP="00B90F8C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Система электронного документооборота колледжа</w:t>
      </w:r>
    </w:p>
    <w:p w14:paraId="46766656" w14:textId="77777777" w:rsidR="00F51F5C" w:rsidRPr="00B90F8C" w:rsidRDefault="00F51F5C" w:rsidP="00B90F8C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Библиотечная информационная система</w:t>
      </w:r>
    </w:p>
    <w:p w14:paraId="4740C5E9" w14:textId="77777777" w:rsidR="00F51F5C" w:rsidRPr="00B90F8C" w:rsidRDefault="00F51F5C" w:rsidP="00B90F8C">
      <w:pPr>
        <w:pStyle w:val="a3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Система видеонаблюдения (для контроля посещаемости)</w:t>
      </w:r>
    </w:p>
    <w:p w14:paraId="5252F6E8" w14:textId="67AB855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совместимости:</w:t>
      </w:r>
    </w:p>
    <w:p w14:paraId="53D6FD0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ОС: Windows 10/11,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>, Linux</w:t>
      </w:r>
    </w:p>
    <w:p w14:paraId="79B5816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Поддержка браузеров: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90+, Firefox 88+, Safari 14+</w:t>
      </w:r>
    </w:p>
    <w:p w14:paraId="43315AE7" w14:textId="1AD11437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Мобильные платформы: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14+,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10+</w:t>
      </w:r>
    </w:p>
    <w:p w14:paraId="62015214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4AF353" w14:textId="1CDB140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14:paraId="7B65A598" w14:textId="77777777" w:rsidR="00F51F5C" w:rsidRPr="00B90F8C" w:rsidRDefault="00F51F5C" w:rsidP="00B90F8C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Возможность масштабирования до 5000 пользователей</w:t>
      </w:r>
    </w:p>
    <w:p w14:paraId="058EAE62" w14:textId="77777777" w:rsidR="00F51F5C" w:rsidRPr="00B90F8C" w:rsidRDefault="00F51F5C" w:rsidP="00B90F8C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Интеграция с системами искусственного интеллекта</w:t>
      </w:r>
    </w:p>
    <w:p w14:paraId="4DC4AA4F" w14:textId="77777777" w:rsidR="00F51F5C" w:rsidRPr="00B90F8C" w:rsidRDefault="00F51F5C" w:rsidP="00B90F8C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Внедрение геймификации учебного процесса</w:t>
      </w:r>
    </w:p>
    <w:p w14:paraId="0CC68832" w14:textId="67B6A9C5" w:rsidR="00F51F5C" w:rsidRDefault="00F51F5C" w:rsidP="00B90F8C">
      <w:pPr>
        <w:pStyle w:val="a3"/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Поддержка VR/AR технологий для практических занятий</w:t>
      </w:r>
    </w:p>
    <w:p w14:paraId="659BE8F8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763A46E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5" w:name="_Toc216262637"/>
      <w:r w:rsidRPr="00B90F8C">
        <w:rPr>
          <w:rFonts w:ascii="Times New Roman" w:hAnsi="Times New Roman" w:cs="Times New Roman"/>
          <w:sz w:val="28"/>
          <w:szCs w:val="28"/>
        </w:rPr>
        <w:t>4.2. Требования к функциям (задачам), выполняемым АС:</w:t>
      </w:r>
      <w:bookmarkEnd w:id="15"/>
    </w:p>
    <w:p w14:paraId="04A7E7A2" w14:textId="1B9B33B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Функции для студентов:</w:t>
      </w:r>
    </w:p>
    <w:p w14:paraId="68407900" w14:textId="5BF440D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Управление задачами:</w:t>
      </w:r>
    </w:p>
    <w:p w14:paraId="0C6EDEBA" w14:textId="77777777" w:rsidR="00F51F5C" w:rsidRPr="00B90F8C" w:rsidRDefault="00F51F5C" w:rsidP="00B90F8C">
      <w:pPr>
        <w:pStyle w:val="a3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Просмотр всех заданий в едином интерфейсе</w:t>
      </w:r>
    </w:p>
    <w:p w14:paraId="1463445D" w14:textId="77777777" w:rsidR="00F51F5C" w:rsidRPr="00B90F8C" w:rsidRDefault="00F51F5C" w:rsidP="00B90F8C">
      <w:pPr>
        <w:pStyle w:val="a3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Фильтрация и сортировка заданий</w:t>
      </w:r>
    </w:p>
    <w:p w14:paraId="3F425F81" w14:textId="77777777" w:rsidR="00F51F5C" w:rsidRPr="00B90F8C" w:rsidRDefault="00F51F5C" w:rsidP="00B90F8C">
      <w:pPr>
        <w:pStyle w:val="a3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Отметка о выполнении</w:t>
      </w:r>
    </w:p>
    <w:p w14:paraId="7056A8C9" w14:textId="3C6CB3A1" w:rsidR="00F51F5C" w:rsidRDefault="00F51F5C" w:rsidP="00B90F8C">
      <w:pPr>
        <w:pStyle w:val="a3"/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Загрузка выполненных работ</w:t>
      </w:r>
    </w:p>
    <w:p w14:paraId="313401C7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1A8BE49" w14:textId="446974D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Планирование и напоминания:</w:t>
      </w:r>
    </w:p>
    <w:p w14:paraId="2198EBDC" w14:textId="77777777" w:rsidR="00F51F5C" w:rsidRPr="00B90F8C" w:rsidRDefault="00F51F5C" w:rsidP="00B90F8C">
      <w:pPr>
        <w:pStyle w:val="a3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Автоматическое планирование нагрузки</w:t>
      </w:r>
    </w:p>
    <w:p w14:paraId="029D1BA3" w14:textId="77777777" w:rsidR="00F51F5C" w:rsidRPr="00B90F8C" w:rsidRDefault="00F51F5C" w:rsidP="00B90F8C">
      <w:pPr>
        <w:pStyle w:val="a3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Настройка напоминаний о дедлайнах</w:t>
      </w:r>
    </w:p>
    <w:p w14:paraId="6039DEFB" w14:textId="29455C58" w:rsidR="00F51F5C" w:rsidRDefault="00F51F5C" w:rsidP="00B90F8C">
      <w:pPr>
        <w:pStyle w:val="a3"/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Визуализация календаря задач</w:t>
      </w:r>
    </w:p>
    <w:p w14:paraId="64F4652C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400453B" w14:textId="361EFDE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Мониторинг успеваемости:</w:t>
      </w:r>
    </w:p>
    <w:p w14:paraId="796CCD22" w14:textId="77777777" w:rsidR="00F51F5C" w:rsidRPr="00B90F8C" w:rsidRDefault="00F51F5C" w:rsidP="00B90F8C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Просмотр текущих оценок</w:t>
      </w:r>
    </w:p>
    <w:p w14:paraId="5E069659" w14:textId="77777777" w:rsidR="00F51F5C" w:rsidRPr="00B90F8C" w:rsidRDefault="00F51F5C" w:rsidP="00B90F8C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Анализ прогресса по предметам</w:t>
      </w:r>
    </w:p>
    <w:p w14:paraId="3DC2BE0E" w14:textId="3335046A" w:rsidR="00F51F5C" w:rsidRDefault="00F51F5C" w:rsidP="00B90F8C">
      <w:pPr>
        <w:pStyle w:val="a3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Получение обратной связи от преподавателей</w:t>
      </w:r>
    </w:p>
    <w:p w14:paraId="13F7172D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302043D" w14:textId="0940C376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Функции для преподавателей:</w:t>
      </w:r>
    </w:p>
    <w:p w14:paraId="14973C7E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836D84" w14:textId="300C12A0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Управление учебным процессом:</w:t>
      </w:r>
    </w:p>
    <w:p w14:paraId="590D6EB7" w14:textId="77777777" w:rsidR="00F51F5C" w:rsidRPr="00B90F8C" w:rsidRDefault="00F51F5C" w:rsidP="00B90F8C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Создание и редактирование заданий</w:t>
      </w:r>
    </w:p>
    <w:p w14:paraId="735D55CB" w14:textId="77777777" w:rsidR="00F51F5C" w:rsidRPr="00B90F8C" w:rsidRDefault="00F51F5C" w:rsidP="00B90F8C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Массовое назначение заданий группам</w:t>
      </w:r>
    </w:p>
    <w:p w14:paraId="5EB13B7D" w14:textId="08F87136" w:rsidR="00F51F5C" w:rsidRDefault="00F51F5C" w:rsidP="00B90F8C">
      <w:pPr>
        <w:pStyle w:val="a3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Установка критериев оценки</w:t>
      </w:r>
    </w:p>
    <w:p w14:paraId="3E1BEA60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15BDE2" w14:textId="5A333FEB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Контроль выполнения:</w:t>
      </w:r>
    </w:p>
    <w:p w14:paraId="602268E2" w14:textId="77777777" w:rsidR="00F51F5C" w:rsidRPr="00B90F8C" w:rsidRDefault="00F51F5C" w:rsidP="00B90F8C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Мониторинг статуса выполнения заданий</w:t>
      </w:r>
    </w:p>
    <w:p w14:paraId="231E8184" w14:textId="77777777" w:rsidR="00F51F5C" w:rsidRPr="00B90F8C" w:rsidRDefault="00F51F5C" w:rsidP="00B90F8C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Автоматические уведомления о просрочках</w:t>
      </w:r>
    </w:p>
    <w:p w14:paraId="645B6F81" w14:textId="4FFB42D6" w:rsidR="00F51F5C" w:rsidRDefault="00F51F5C" w:rsidP="00B90F8C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Статистика по группам</w:t>
      </w:r>
    </w:p>
    <w:p w14:paraId="753FDD09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E9F9790" w14:textId="223CA90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Оценка работ:</w:t>
      </w:r>
    </w:p>
    <w:p w14:paraId="2B866434" w14:textId="77777777" w:rsidR="00F51F5C" w:rsidRPr="00B90F8C" w:rsidRDefault="00F51F5C" w:rsidP="00B90F8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Единый интерфейс проверки работ</w:t>
      </w:r>
    </w:p>
    <w:p w14:paraId="5DBEE027" w14:textId="77777777" w:rsidR="00F51F5C" w:rsidRPr="00B90F8C" w:rsidRDefault="00F51F5C" w:rsidP="00B90F8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Система комментариев и аннотаций</w:t>
      </w:r>
    </w:p>
    <w:p w14:paraId="7EAA1A05" w14:textId="2E0FA58C" w:rsidR="00F51F5C" w:rsidRDefault="00F51F5C" w:rsidP="00B90F8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Быстрое выставление оценок</w:t>
      </w:r>
    </w:p>
    <w:p w14:paraId="294EA854" w14:textId="77777777" w:rsidR="006A4516" w:rsidRPr="00B90F8C" w:rsidRDefault="006A4516" w:rsidP="006A451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B53A8F" w14:textId="499C6865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Функции для кураторов:</w:t>
      </w:r>
    </w:p>
    <w:p w14:paraId="105DC848" w14:textId="77777777" w:rsidR="006A4516" w:rsidRPr="00B90F8C" w:rsidRDefault="006A4516" w:rsidP="006A451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1F8B34" w14:textId="5E55602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Мониторинг группы:</w:t>
      </w:r>
    </w:p>
    <w:p w14:paraId="1B2C3EB5" w14:textId="77777777" w:rsidR="00F51F5C" w:rsidRPr="00B90F8C" w:rsidRDefault="00F51F5C" w:rsidP="00B90F8C">
      <w:pPr>
        <w:pStyle w:val="a3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Общая статистика успеваемости</w:t>
      </w:r>
    </w:p>
    <w:p w14:paraId="0B6E6020" w14:textId="77777777" w:rsidR="00F51F5C" w:rsidRPr="00B90F8C" w:rsidRDefault="00F51F5C" w:rsidP="00B90F8C">
      <w:pPr>
        <w:pStyle w:val="a3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Выявление проблемных студентов</w:t>
      </w:r>
    </w:p>
    <w:p w14:paraId="246A7236" w14:textId="78D9209C" w:rsidR="00F51F5C" w:rsidRDefault="00F51F5C" w:rsidP="00B90F8C">
      <w:pPr>
        <w:pStyle w:val="a3"/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Анализ посещаемости</w:t>
      </w:r>
    </w:p>
    <w:p w14:paraId="3CC4F230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418E468" w14:textId="42B4DDB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Отчетность:</w:t>
      </w:r>
    </w:p>
    <w:p w14:paraId="09FF4AD1" w14:textId="77777777" w:rsidR="00F51F5C" w:rsidRPr="00B90F8C" w:rsidRDefault="00F51F5C" w:rsidP="00B90F8C">
      <w:pPr>
        <w:pStyle w:val="a3"/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Автоматическое формирование отчетов</w:t>
      </w:r>
    </w:p>
    <w:p w14:paraId="21E5F005" w14:textId="77777777" w:rsidR="00F51F5C" w:rsidRPr="00B90F8C" w:rsidRDefault="00F51F5C" w:rsidP="00B90F8C">
      <w:pPr>
        <w:pStyle w:val="a3"/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Экспорт данных в различные форматы</w:t>
      </w:r>
    </w:p>
    <w:p w14:paraId="0D35BD39" w14:textId="6A8BFC78" w:rsidR="00F51F5C" w:rsidRDefault="00F51F5C" w:rsidP="00B90F8C">
      <w:pPr>
        <w:pStyle w:val="a3"/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Сравнительный анализ групп</w:t>
      </w:r>
    </w:p>
    <w:p w14:paraId="17616A0D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1A8D92B" w14:textId="0F2E4220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Функции для администрации:</w:t>
      </w:r>
    </w:p>
    <w:p w14:paraId="7CAB9173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C16A3A" w14:textId="334C9129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Аналитика:</w:t>
      </w:r>
    </w:p>
    <w:p w14:paraId="0A14E19B" w14:textId="77777777" w:rsidR="00F51F5C" w:rsidRPr="00B90F8C" w:rsidRDefault="00F51F5C" w:rsidP="00B90F8C">
      <w:pPr>
        <w:pStyle w:val="a3"/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Сводные отчеты по колледжу</w:t>
      </w:r>
    </w:p>
    <w:p w14:paraId="5E1FA311" w14:textId="77777777" w:rsidR="00F51F5C" w:rsidRPr="00B90F8C" w:rsidRDefault="00F51F5C" w:rsidP="00B90F8C">
      <w:pPr>
        <w:pStyle w:val="a3"/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Анализ эффективности учебного процесса</w:t>
      </w:r>
    </w:p>
    <w:p w14:paraId="7EBFA002" w14:textId="5CF7E216" w:rsidR="00F51F5C" w:rsidRDefault="00F51F5C" w:rsidP="00B90F8C">
      <w:pPr>
        <w:pStyle w:val="a3"/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Прогнозирование успеваемости</w:t>
      </w:r>
    </w:p>
    <w:p w14:paraId="2CA942D4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62F54CA" w14:textId="1B69A0A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Управление системой:</w:t>
      </w:r>
    </w:p>
    <w:p w14:paraId="20D4B488" w14:textId="77777777" w:rsidR="00F51F5C" w:rsidRPr="00B90F8C" w:rsidRDefault="00F51F5C" w:rsidP="00B90F8C">
      <w:pPr>
        <w:pStyle w:val="a3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Настройка прав доступа</w:t>
      </w:r>
    </w:p>
    <w:p w14:paraId="1B1E9582" w14:textId="77777777" w:rsidR="00F51F5C" w:rsidRPr="00B90F8C" w:rsidRDefault="00F51F5C" w:rsidP="00B90F8C">
      <w:pPr>
        <w:pStyle w:val="a3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Управление учебными планами</w:t>
      </w:r>
    </w:p>
    <w:p w14:paraId="7F5A565E" w14:textId="74759AE0" w:rsidR="00F51F5C" w:rsidRDefault="00F51F5C" w:rsidP="00B90F8C">
      <w:pPr>
        <w:pStyle w:val="a3"/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Администрирование пользователей</w:t>
      </w:r>
    </w:p>
    <w:p w14:paraId="5EC377BD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7B0528D" w14:textId="5AD63D1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Временные характеристики:</w:t>
      </w:r>
    </w:p>
    <w:p w14:paraId="525BD58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отклика системы: не более 2 секунд</w:t>
      </w:r>
    </w:p>
    <w:p w14:paraId="281C2C0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загрузки страницы: не более 3 секунд</w:t>
      </w:r>
    </w:p>
    <w:p w14:paraId="5BD2166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обработки запроса на создание задания: не более 5 секунд</w:t>
      </w:r>
    </w:p>
    <w:p w14:paraId="25B1818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формирования отчета: не более 10 секунд</w:t>
      </w:r>
    </w:p>
    <w:p w14:paraId="25C2B5F1" w14:textId="3BB2F10C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надежности функций:</w:t>
      </w:r>
    </w:p>
    <w:p w14:paraId="39CAA43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Вероятность безотказной работы: 99.5%</w:t>
      </w:r>
    </w:p>
    <w:p w14:paraId="2E0B68C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восстановления после сбоя: не более 15 минут</w:t>
      </w:r>
    </w:p>
    <w:p w14:paraId="06BFE2CE" w14:textId="5EE8DB55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Максимальное время простоя: 4 часа в год</w:t>
      </w:r>
    </w:p>
    <w:p w14:paraId="26332EDC" w14:textId="77777777" w:rsidR="00AD498E" w:rsidRPr="00B90F8C" w:rsidRDefault="00AD498E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6CAF03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6" w:name="_Toc216262638"/>
      <w:r w:rsidRPr="00B90F8C">
        <w:rPr>
          <w:rFonts w:ascii="Times New Roman" w:hAnsi="Times New Roman" w:cs="Times New Roman"/>
          <w:sz w:val="28"/>
          <w:szCs w:val="28"/>
        </w:rPr>
        <w:t>4.3. Требования к видам обеспечения АС:</w:t>
      </w:r>
      <w:bookmarkEnd w:id="16"/>
    </w:p>
    <w:p w14:paraId="0682C615" w14:textId="500DC7B3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Математическое обеспечение:</w:t>
      </w:r>
    </w:p>
    <w:p w14:paraId="2D966077" w14:textId="006DB369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Математические модели:</w:t>
      </w:r>
    </w:p>
    <w:p w14:paraId="7CFF754A" w14:textId="77777777" w:rsidR="00F51F5C" w:rsidRPr="00B90F8C" w:rsidRDefault="00F51F5C" w:rsidP="00B90F8C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Модель расчета учебной нагрузки</w:t>
      </w:r>
    </w:p>
    <w:p w14:paraId="6F43A3B2" w14:textId="77777777" w:rsidR="00F51F5C" w:rsidRPr="00B90F8C" w:rsidRDefault="00F51F5C" w:rsidP="00B90F8C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Алгоритмы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10EBE1C6" w14:textId="77777777" w:rsidR="00F51F5C" w:rsidRPr="00B90F8C" w:rsidRDefault="00F51F5C" w:rsidP="00B90F8C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Статистические модели анализа успеваемости</w:t>
      </w:r>
    </w:p>
    <w:p w14:paraId="44411104" w14:textId="0BD56AF3" w:rsidR="00F51F5C" w:rsidRDefault="00F51F5C" w:rsidP="00B90F8C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Методы прогнозирования дедлайнов</w:t>
      </w:r>
    </w:p>
    <w:p w14:paraId="1574A53A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EB5C326" w14:textId="0B886D2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Алгоритмы:</w:t>
      </w:r>
    </w:p>
    <w:p w14:paraId="5E0C6ACF" w14:textId="77777777" w:rsidR="00F51F5C" w:rsidRPr="00B90F8C" w:rsidRDefault="00F51F5C" w:rsidP="00B90F8C">
      <w:pPr>
        <w:pStyle w:val="a3"/>
        <w:numPr>
          <w:ilvl w:val="0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Алгоритм автоматического планирования</w:t>
      </w:r>
    </w:p>
    <w:p w14:paraId="1D6A7785" w14:textId="77777777" w:rsidR="00F51F5C" w:rsidRPr="00B90F8C" w:rsidRDefault="00F51F5C" w:rsidP="00B90F8C">
      <w:pPr>
        <w:pStyle w:val="a3"/>
        <w:numPr>
          <w:ilvl w:val="0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Алгоритм рекомендаций по распределению времени</w:t>
      </w:r>
    </w:p>
    <w:p w14:paraId="1877E782" w14:textId="36F35758" w:rsidR="00F51F5C" w:rsidRDefault="00F51F5C" w:rsidP="00B90F8C">
      <w:pPr>
        <w:pStyle w:val="a3"/>
        <w:numPr>
          <w:ilvl w:val="0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Алгоритм выявления студентов группы риска</w:t>
      </w:r>
    </w:p>
    <w:p w14:paraId="306AAA6E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AF936ED" w14:textId="49A6C9C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Информационное обеспечение:</w:t>
      </w:r>
    </w:p>
    <w:p w14:paraId="55BCEDA0" w14:textId="70CED3F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Структура данных:</w:t>
      </w:r>
    </w:p>
    <w:p w14:paraId="4BF4F08F" w14:textId="767140A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0EBD8B3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Пользователи (студенты, преподаватели, администраторы)</w:t>
      </w:r>
    </w:p>
    <w:p w14:paraId="1891D09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Учебные группы</w:t>
      </w:r>
    </w:p>
    <w:p w14:paraId="2CFADE2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Предметы и дисциплины</w:t>
      </w:r>
    </w:p>
    <w:p w14:paraId="2F29871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Задания и проекты</w:t>
      </w:r>
    </w:p>
    <w:p w14:paraId="672F452E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Оценки и результаты</w:t>
      </w:r>
    </w:p>
    <w:p w14:paraId="1B7DE3C8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- Уведомления и события</w:t>
      </w:r>
    </w:p>
    <w:p w14:paraId="479842FA" w14:textId="7EC5440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базам данных:</w:t>
      </w:r>
    </w:p>
    <w:p w14:paraId="374E4A10" w14:textId="6F95CEB4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СУБД: </w:t>
      </w:r>
      <w:r w:rsidR="00DD7620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517C081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хранению:</w:t>
      </w:r>
    </w:p>
    <w:p w14:paraId="1E4FA17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Шифрование персональных данных</w:t>
      </w:r>
    </w:p>
    <w:p w14:paraId="6FF1374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Регулярное резервное копирование</w:t>
      </w:r>
    </w:p>
    <w:p w14:paraId="13E286B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Репликация данных для отказоустойчивости</w:t>
      </w:r>
    </w:p>
    <w:p w14:paraId="74571848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Объем данных</w:t>
      </w:r>
      <w:proofErr w:type="gramStart"/>
      <w:r w:rsidRPr="00B90F8C">
        <w:rPr>
          <w:rFonts w:ascii="Times New Roman" w:hAnsi="Times New Roman" w:cs="Times New Roman"/>
          <w:sz w:val="28"/>
          <w:szCs w:val="28"/>
        </w:rPr>
        <w:t>: До</w:t>
      </w:r>
      <w:proofErr w:type="gramEnd"/>
      <w:r w:rsidRPr="00B90F8C">
        <w:rPr>
          <w:rFonts w:ascii="Times New Roman" w:hAnsi="Times New Roman" w:cs="Times New Roman"/>
          <w:sz w:val="28"/>
          <w:szCs w:val="28"/>
        </w:rPr>
        <w:t xml:space="preserve"> 100 ГБ в течение 5 лет</w:t>
      </w:r>
    </w:p>
    <w:p w14:paraId="4C4B816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Производительность: Поддержка 1000 одновременных подключений</w:t>
      </w:r>
    </w:p>
    <w:p w14:paraId="654ECC33" w14:textId="1AFCAADA" w:rsidR="006A4516" w:rsidRPr="00B90F8C" w:rsidRDefault="00F51F5C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Классификаторы и справочники:</w:t>
      </w:r>
    </w:p>
    <w:p w14:paraId="44FF688B" w14:textId="68807453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Классификатор типов заданий:</w:t>
      </w:r>
    </w:p>
    <w:p w14:paraId="155A707E" w14:textId="77777777" w:rsidR="00F51F5C" w:rsidRPr="00B90F8C" w:rsidRDefault="00F51F5C" w:rsidP="00B90F8C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499A5D00" w14:textId="77777777" w:rsidR="00F51F5C" w:rsidRPr="00B90F8C" w:rsidRDefault="00F51F5C" w:rsidP="00B90F8C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41EEB0ED" w14:textId="77777777" w:rsidR="00F51F5C" w:rsidRPr="00B90F8C" w:rsidRDefault="00F51F5C" w:rsidP="00B90F8C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Домашнее задание</w:t>
      </w:r>
    </w:p>
    <w:p w14:paraId="7D064B76" w14:textId="77777777" w:rsidR="00F51F5C" w:rsidRPr="00B90F8C" w:rsidRDefault="00F51F5C" w:rsidP="00B90F8C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Контрольная работа</w:t>
      </w:r>
    </w:p>
    <w:p w14:paraId="7589E620" w14:textId="6A333D5E" w:rsidR="00F51F5C" w:rsidRDefault="00F51F5C" w:rsidP="00B90F8C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Экзамен</w:t>
      </w:r>
    </w:p>
    <w:p w14:paraId="4AC626A0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42CCA8B" w14:textId="22FB76A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Справочник причин отсутствия:</w:t>
      </w:r>
    </w:p>
    <w:p w14:paraId="05630639" w14:textId="77777777" w:rsidR="00F51F5C" w:rsidRPr="00B90F8C" w:rsidRDefault="00F51F5C" w:rsidP="00B90F8C">
      <w:pPr>
        <w:pStyle w:val="a3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Болезнь</w:t>
      </w:r>
    </w:p>
    <w:p w14:paraId="42F27660" w14:textId="77777777" w:rsidR="00F51F5C" w:rsidRPr="00B90F8C" w:rsidRDefault="00F51F5C" w:rsidP="00B90F8C">
      <w:pPr>
        <w:pStyle w:val="a3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Семейные обстоятельства</w:t>
      </w:r>
    </w:p>
    <w:p w14:paraId="6AB40728" w14:textId="77777777" w:rsidR="00F51F5C" w:rsidRPr="00B90F8C" w:rsidRDefault="00F51F5C" w:rsidP="00B90F8C">
      <w:pPr>
        <w:pStyle w:val="a3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Участие в мероприятиях</w:t>
      </w:r>
    </w:p>
    <w:p w14:paraId="178371E9" w14:textId="2EC49C0C" w:rsidR="00F51F5C" w:rsidRDefault="00F51F5C" w:rsidP="00B90F8C">
      <w:pPr>
        <w:pStyle w:val="a3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Академический отпуск</w:t>
      </w:r>
    </w:p>
    <w:p w14:paraId="47A33C9E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C97F440" w14:textId="4F0C252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Классификатор приоритетов:</w:t>
      </w:r>
    </w:p>
    <w:p w14:paraId="4C822BCB" w14:textId="77777777" w:rsidR="00F51F5C" w:rsidRPr="00B90F8C" w:rsidRDefault="00F51F5C" w:rsidP="00B90F8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Высокий (дедлайн менее 3 дней)</w:t>
      </w:r>
    </w:p>
    <w:p w14:paraId="38D6DDD8" w14:textId="77777777" w:rsidR="00F51F5C" w:rsidRPr="00B90F8C" w:rsidRDefault="00F51F5C" w:rsidP="00B90F8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Средний (дедлайн 3-7 дней)</w:t>
      </w:r>
    </w:p>
    <w:p w14:paraId="26096BCE" w14:textId="5C596572" w:rsidR="00F51F5C" w:rsidRDefault="00F51F5C" w:rsidP="00B90F8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Низкий (дедлайн более 7 дней)</w:t>
      </w:r>
    </w:p>
    <w:p w14:paraId="6C959D67" w14:textId="77777777" w:rsidR="006A4516" w:rsidRPr="00B90F8C" w:rsidRDefault="006A4516" w:rsidP="006A4516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2798A7D" w14:textId="5FE9C4E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Контроль данных:</w:t>
      </w:r>
    </w:p>
    <w:p w14:paraId="1BC2B049" w14:textId="77777777" w:rsidR="00F51F5C" w:rsidRPr="00AD498E" w:rsidRDefault="00F51F5C" w:rsidP="006A4516">
      <w:pPr>
        <w:pStyle w:val="a3"/>
        <w:numPr>
          <w:ilvl w:val="0"/>
          <w:numId w:val="31"/>
        </w:numPr>
        <w:spacing w:after="0" w:line="360" w:lineRule="auto"/>
        <w:ind w:left="1418" w:hanging="709"/>
        <w:rPr>
          <w:rFonts w:ascii="Times New Roman" w:hAnsi="Times New Roman" w:cs="Times New Roman"/>
          <w:sz w:val="28"/>
          <w:szCs w:val="28"/>
        </w:rPr>
      </w:pPr>
      <w:r w:rsidRPr="00AD498E">
        <w:rPr>
          <w:rFonts w:ascii="Times New Roman" w:hAnsi="Times New Roman" w:cs="Times New Roman"/>
          <w:sz w:val="28"/>
          <w:szCs w:val="28"/>
        </w:rPr>
        <w:t>Валидация при вводе данных</w:t>
      </w:r>
    </w:p>
    <w:p w14:paraId="16F18FF4" w14:textId="77777777" w:rsidR="00F51F5C" w:rsidRPr="00AD498E" w:rsidRDefault="00F51F5C" w:rsidP="006A4516">
      <w:pPr>
        <w:pStyle w:val="a3"/>
        <w:numPr>
          <w:ilvl w:val="0"/>
          <w:numId w:val="31"/>
        </w:numPr>
        <w:spacing w:after="0" w:line="360" w:lineRule="auto"/>
        <w:ind w:left="1418" w:hanging="709"/>
        <w:rPr>
          <w:rFonts w:ascii="Times New Roman" w:hAnsi="Times New Roman" w:cs="Times New Roman"/>
          <w:sz w:val="28"/>
          <w:szCs w:val="28"/>
        </w:rPr>
      </w:pPr>
      <w:r w:rsidRPr="00AD498E">
        <w:rPr>
          <w:rFonts w:ascii="Times New Roman" w:hAnsi="Times New Roman" w:cs="Times New Roman"/>
          <w:sz w:val="28"/>
          <w:szCs w:val="28"/>
        </w:rPr>
        <w:t>Контроль целостности ссылок</w:t>
      </w:r>
    </w:p>
    <w:p w14:paraId="4C2C364B" w14:textId="77777777" w:rsidR="00F51F5C" w:rsidRPr="00AD498E" w:rsidRDefault="00F51F5C" w:rsidP="006A4516">
      <w:pPr>
        <w:pStyle w:val="a3"/>
        <w:numPr>
          <w:ilvl w:val="0"/>
          <w:numId w:val="31"/>
        </w:numPr>
        <w:spacing w:after="0" w:line="360" w:lineRule="auto"/>
        <w:ind w:left="1418" w:hanging="709"/>
        <w:rPr>
          <w:rFonts w:ascii="Times New Roman" w:hAnsi="Times New Roman" w:cs="Times New Roman"/>
          <w:sz w:val="28"/>
          <w:szCs w:val="28"/>
        </w:rPr>
      </w:pPr>
      <w:r w:rsidRPr="00AD498E">
        <w:rPr>
          <w:rFonts w:ascii="Times New Roman" w:hAnsi="Times New Roman" w:cs="Times New Roman"/>
          <w:sz w:val="28"/>
          <w:szCs w:val="28"/>
        </w:rPr>
        <w:t>Автоматическое архивирование старых данных</w:t>
      </w:r>
    </w:p>
    <w:p w14:paraId="572BACFE" w14:textId="6EA07D4C" w:rsidR="00F51F5C" w:rsidRDefault="00F51F5C" w:rsidP="006A4516">
      <w:pPr>
        <w:pStyle w:val="a3"/>
        <w:numPr>
          <w:ilvl w:val="0"/>
          <w:numId w:val="31"/>
        </w:numPr>
        <w:spacing w:after="0" w:line="360" w:lineRule="auto"/>
        <w:ind w:left="1418" w:hanging="709"/>
        <w:rPr>
          <w:rFonts w:ascii="Times New Roman" w:hAnsi="Times New Roman" w:cs="Times New Roman"/>
          <w:sz w:val="28"/>
          <w:szCs w:val="28"/>
        </w:rPr>
      </w:pPr>
      <w:r w:rsidRPr="00AD498E">
        <w:rPr>
          <w:rFonts w:ascii="Times New Roman" w:hAnsi="Times New Roman" w:cs="Times New Roman"/>
          <w:sz w:val="28"/>
          <w:szCs w:val="28"/>
        </w:rPr>
        <w:t>Восстановление данных из резервных копий</w:t>
      </w:r>
    </w:p>
    <w:p w14:paraId="1DF3C7CB" w14:textId="77777777" w:rsidR="006A4516" w:rsidRPr="00AD498E" w:rsidRDefault="006A4516" w:rsidP="006A4516">
      <w:pPr>
        <w:pStyle w:val="a3"/>
        <w:spacing w:after="0" w:line="360" w:lineRule="auto"/>
        <w:ind w:left="1418"/>
        <w:rPr>
          <w:rFonts w:ascii="Times New Roman" w:hAnsi="Times New Roman" w:cs="Times New Roman"/>
          <w:sz w:val="28"/>
          <w:szCs w:val="28"/>
        </w:rPr>
      </w:pPr>
    </w:p>
    <w:p w14:paraId="0F8C4CF5" w14:textId="55F2CA0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Языки интерфейса:</w:t>
      </w:r>
    </w:p>
    <w:p w14:paraId="14711F2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Основной язык: Русский</w:t>
      </w:r>
    </w:p>
    <w:p w14:paraId="52C423CE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Поддерживаемые языки: Английский (на перспективу)</w:t>
      </w:r>
    </w:p>
    <w:p w14:paraId="499E887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Язык запросов: SQL</w:t>
      </w:r>
    </w:p>
    <w:p w14:paraId="61E686B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Язык API: REST с JSON</w:t>
      </w:r>
    </w:p>
    <w:p w14:paraId="63CADE83" w14:textId="737AFD1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Словари и тезаурусы:</w:t>
      </w:r>
    </w:p>
    <w:p w14:paraId="78C7451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Терминологический словарь учебного процесса</w:t>
      </w:r>
    </w:p>
    <w:p w14:paraId="0FB28D1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Тезаурус специальностей колледжа</w:t>
      </w:r>
    </w:p>
    <w:p w14:paraId="4FDAE65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Словарь системных сообщений и ошибок</w:t>
      </w:r>
    </w:p>
    <w:p w14:paraId="1BC3B302" w14:textId="504C835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Диалоговые интерфейсы:</w:t>
      </w:r>
    </w:p>
    <w:p w14:paraId="3DB722E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Естественно-языковой интерфейс для поиска</w:t>
      </w:r>
    </w:p>
    <w:p w14:paraId="35C3B7B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Контекстные подсказки</w:t>
      </w:r>
    </w:p>
    <w:p w14:paraId="306BA44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Интерактивные руководства пользователя</w:t>
      </w:r>
    </w:p>
    <w:p w14:paraId="2C88EAA4" w14:textId="2257AA1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1B9E62AF" w14:textId="182566D6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Требования к составу ПО:</w:t>
      </w:r>
    </w:p>
    <w:p w14:paraId="7C38AE0F" w14:textId="33706198" w:rsidR="00F51F5C" w:rsidRPr="009D1826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Покупное</w:t>
      </w:r>
      <w:r w:rsidRPr="009D1826">
        <w:rPr>
          <w:rFonts w:ascii="Times New Roman" w:hAnsi="Times New Roman" w:cs="Times New Roman"/>
          <w:sz w:val="28"/>
          <w:szCs w:val="28"/>
        </w:rPr>
        <w:t xml:space="preserve"> </w:t>
      </w:r>
      <w:r w:rsidRPr="00B90F8C">
        <w:rPr>
          <w:rFonts w:ascii="Times New Roman" w:hAnsi="Times New Roman" w:cs="Times New Roman"/>
          <w:sz w:val="28"/>
          <w:szCs w:val="28"/>
        </w:rPr>
        <w:t>ПО</w:t>
      </w:r>
      <w:r w:rsidRPr="009D1826">
        <w:rPr>
          <w:rFonts w:ascii="Times New Roman" w:hAnsi="Times New Roman" w:cs="Times New Roman"/>
          <w:sz w:val="28"/>
          <w:szCs w:val="28"/>
        </w:rPr>
        <w:t>:</w:t>
      </w:r>
    </w:p>
    <w:p w14:paraId="257A713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90F8C">
        <w:rPr>
          <w:rFonts w:ascii="Times New Roman" w:hAnsi="Times New Roman" w:cs="Times New Roman"/>
          <w:sz w:val="28"/>
          <w:szCs w:val="28"/>
        </w:rPr>
        <w:t>Лицензия</w:t>
      </w:r>
      <w:r w:rsidRPr="00B90F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F8C">
        <w:rPr>
          <w:rFonts w:ascii="Times New Roman" w:hAnsi="Times New Roman" w:cs="Times New Roman"/>
          <w:sz w:val="28"/>
          <w:szCs w:val="28"/>
        </w:rPr>
        <w:t>на</w:t>
      </w:r>
      <w:r w:rsidRPr="00B90F8C">
        <w:rPr>
          <w:rFonts w:ascii="Times New Roman" w:hAnsi="Times New Roman" w:cs="Times New Roman"/>
          <w:sz w:val="28"/>
          <w:szCs w:val="28"/>
          <w:lang w:val="en-US"/>
        </w:rPr>
        <w:t xml:space="preserve"> Microsoft Visual Studio Enterprise</w:t>
      </w:r>
    </w:p>
    <w:p w14:paraId="6556C0F8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Лицензия на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(опционально)</w:t>
      </w:r>
    </w:p>
    <w:p w14:paraId="4C35D07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SSL сертификаты</w:t>
      </w:r>
    </w:p>
    <w:p w14:paraId="478A83E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Сервисы мониторинга (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Datadog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>)</w:t>
      </w:r>
    </w:p>
    <w:p w14:paraId="27F2EA45" w14:textId="0ADA3274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Разрабатываемое ПО:</w:t>
      </w:r>
    </w:p>
    <w:p w14:paraId="2D12192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TaskFlow</w:t>
      </w:r>
      <w:proofErr w:type="spellEnd"/>
    </w:p>
    <w:p w14:paraId="2A5AEC7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REST API для интеграций</w:t>
      </w:r>
    </w:p>
    <w:p w14:paraId="7D2D82A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Мобильные приложения</w:t>
      </w:r>
    </w:p>
    <w:p w14:paraId="55F9B461" w14:textId="2C4481E7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Административная панель</w:t>
      </w:r>
    </w:p>
    <w:p w14:paraId="5B383583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89CF2B" w14:textId="6FCE410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Техническое обеспечение:</w:t>
      </w:r>
    </w:p>
    <w:p w14:paraId="2CDD8DF9" w14:textId="56A1FF9D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Серверное оборудование:</w:t>
      </w:r>
    </w:p>
    <w:p w14:paraId="4A9C4BC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Веб-сервер: 2 ядра, 8 ГБ RAM, 100 ГБ SSD</w:t>
      </w:r>
    </w:p>
    <w:p w14:paraId="691394E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Сервер БД: 4 ядра, 16 ГБ RAM, 200 ГБ SSD</w:t>
      </w:r>
    </w:p>
    <w:p w14:paraId="2F43BDE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Сервер приложений: 4 ядра, 16 ГБ RAM, 100 ГБ SSD</w:t>
      </w:r>
    </w:p>
    <w:p w14:paraId="54D82C6A" w14:textId="1669BE15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Резервный сервер: Конфигурация аналогичная основному</w:t>
      </w:r>
    </w:p>
    <w:p w14:paraId="71ADD6C9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2CC9E2" w14:textId="1FD801E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Клиентское оборудование:</w:t>
      </w:r>
    </w:p>
    <w:p w14:paraId="4C55D031" w14:textId="6245369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Метрологическое обеспечение:</w:t>
      </w:r>
    </w:p>
    <w:p w14:paraId="6AA04E7D" w14:textId="3AB82542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Показатели для контроля:</w:t>
      </w:r>
    </w:p>
    <w:p w14:paraId="22EFFB8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отклика системы: ±0.1 секунды</w:t>
      </w:r>
    </w:p>
    <w:p w14:paraId="6B908BD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Точность времени: ±1 секунда в сутки</w:t>
      </w:r>
    </w:p>
    <w:p w14:paraId="2352446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Доступность системы: 99.5% ±0.1%</w:t>
      </w:r>
    </w:p>
    <w:p w14:paraId="54366CC3" w14:textId="457A153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Методы измерений:</w:t>
      </w:r>
    </w:p>
    <w:p w14:paraId="46F749B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Автоматический мониторинг доступности</w:t>
      </w:r>
    </w:p>
    <w:p w14:paraId="17D4836C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Логирование времени выполнения операций</w:t>
      </w:r>
    </w:p>
    <w:p w14:paraId="4EC27CB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Статистический анализ метрик производительности</w:t>
      </w:r>
    </w:p>
    <w:p w14:paraId="1637079E" w14:textId="144C29B5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Организационное обеспечение:</w:t>
      </w:r>
    </w:p>
    <w:p w14:paraId="582C0666" w14:textId="50430EC8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Структура подразделений:</w:t>
      </w:r>
    </w:p>
    <w:p w14:paraId="2BFE544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Группа разработки: 3 человека</w:t>
      </w:r>
    </w:p>
    <w:p w14:paraId="56F38D0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Группа тестирования: 2 человека</w:t>
      </w:r>
    </w:p>
    <w:p w14:paraId="5876BEC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Группа внедрения: 2 человека</w:t>
      </w:r>
    </w:p>
    <w:p w14:paraId="5E80D132" w14:textId="7227180F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Группа технической поддержки: 2 человека</w:t>
      </w:r>
    </w:p>
    <w:p w14:paraId="60D2F900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E65843" w14:textId="4E55E51B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Регламенты работы:</w:t>
      </w:r>
    </w:p>
    <w:p w14:paraId="35D4C7CD" w14:textId="20BC481C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Режим работы системы</w:t>
      </w:r>
      <w:r w:rsidR="006A4516" w:rsidRPr="00B90F8C">
        <w:rPr>
          <w:rFonts w:ascii="Times New Roman" w:hAnsi="Times New Roman" w:cs="Times New Roman"/>
          <w:sz w:val="28"/>
          <w:szCs w:val="28"/>
        </w:rPr>
        <w:t>:</w:t>
      </w:r>
      <w:r w:rsidR="006A4516">
        <w:rPr>
          <w:rFonts w:ascii="Times New Roman" w:hAnsi="Times New Roman" w:cs="Times New Roman"/>
          <w:sz w:val="28"/>
          <w:szCs w:val="28"/>
        </w:rPr>
        <w:t xml:space="preserve"> </w:t>
      </w:r>
      <w:r w:rsidR="006A4516" w:rsidRPr="00B90F8C">
        <w:rPr>
          <w:rFonts w:ascii="Times New Roman" w:hAnsi="Times New Roman" w:cs="Times New Roman"/>
          <w:sz w:val="28"/>
          <w:szCs w:val="28"/>
        </w:rPr>
        <w:t>круглосуточно</w:t>
      </w:r>
      <w:r w:rsidRPr="00B90F8C">
        <w:rPr>
          <w:rFonts w:ascii="Times New Roman" w:hAnsi="Times New Roman" w:cs="Times New Roman"/>
          <w:sz w:val="28"/>
          <w:szCs w:val="28"/>
        </w:rPr>
        <w:t>, 7 дней в неделю</w:t>
      </w:r>
    </w:p>
    <w:p w14:paraId="3F01C58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Режим работы поддержки: 9:00-18:00, понедельник-пятница</w:t>
      </w:r>
    </w:p>
    <w:p w14:paraId="4204E0BB" w14:textId="18A75117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Время планового обслуживания: Воскресенье, 02:00-04:00</w:t>
      </w:r>
    </w:p>
    <w:p w14:paraId="65DE9BE5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FCC438" w14:textId="379ADD8E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Методическое обеспечение:</w:t>
      </w:r>
    </w:p>
    <w:p w14:paraId="05004FB8" w14:textId="79D7FBC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ГОСТ 34.201-89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Виды, комплектность и обозначение документов при создании АС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77FF023C" w14:textId="6342BA19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ГОСТ Р ИСО/МЭК 12207-2010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Процессы жизненного цикла программных средств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0D05A11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Внутренние стандарты колледжа по ИТ</w:t>
      </w:r>
    </w:p>
    <w:p w14:paraId="2C011152" w14:textId="46DD6A4C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Методические указания по эксплуатации АС</w:t>
      </w:r>
    </w:p>
    <w:p w14:paraId="3743AD51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025234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7" w:name="_Toc216262639"/>
      <w:r w:rsidRPr="00B90F8C">
        <w:rPr>
          <w:rFonts w:ascii="Times New Roman" w:hAnsi="Times New Roman" w:cs="Times New Roman"/>
          <w:sz w:val="28"/>
          <w:szCs w:val="28"/>
        </w:rPr>
        <w:t>4.4. Общие технические требования к АС:</w:t>
      </w:r>
      <w:bookmarkEnd w:id="17"/>
    </w:p>
    <w:p w14:paraId="34185F72" w14:textId="4B3274B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к персоналу:</w:t>
      </w:r>
    </w:p>
    <w:p w14:paraId="261267F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Администраторы системы: Высшее техническое образование, опыт администрирования БД</w:t>
      </w:r>
    </w:p>
    <w:p w14:paraId="2B2C2B0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Технические специалисты: Знание .NET, SQL, веб-технологий</w:t>
      </w:r>
    </w:p>
    <w:p w14:paraId="587A93E3" w14:textId="3A5CCFBF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Пользователи: Базовые навыки работы с компьютером</w:t>
      </w:r>
    </w:p>
    <w:p w14:paraId="159AABA1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885317" w14:textId="06F5DA8A" w:rsidR="00F51F5C" w:rsidRPr="00B90F8C" w:rsidRDefault="00AD498E" w:rsidP="00AD49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51F5C" w:rsidRPr="00B90F8C">
        <w:rPr>
          <w:rFonts w:ascii="Times New Roman" w:hAnsi="Times New Roman" w:cs="Times New Roman"/>
          <w:sz w:val="28"/>
          <w:szCs w:val="28"/>
        </w:rPr>
        <w:t xml:space="preserve"> Требования к обучению:</w:t>
      </w:r>
    </w:p>
    <w:p w14:paraId="15E87B3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Обучение администраторов: 40 академических часов</w:t>
      </w:r>
    </w:p>
    <w:p w14:paraId="12CBA92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Обучение преподавателей: 16 академических часов</w:t>
      </w:r>
    </w:p>
    <w:p w14:paraId="2A24EB2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Обучение студентов: 4 академических часа</w:t>
      </w:r>
    </w:p>
    <w:p w14:paraId="655EE50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Сертификация по окончании обучения</w:t>
      </w:r>
    </w:p>
    <w:p w14:paraId="0D42868F" w14:textId="089C253F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Требования по безопасности:</w:t>
      </w:r>
    </w:p>
    <w:p w14:paraId="07337E8B" w14:textId="778BC5D3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Физическая безопасность: Контроль доступа в серверную</w:t>
      </w:r>
    </w:p>
    <w:p w14:paraId="1B2F1A0A" w14:textId="4831255D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Информационная безопасность:</w:t>
      </w:r>
    </w:p>
    <w:p w14:paraId="7906BE8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Шифрование передаваемых данных (TLS 1.3)</w:t>
      </w:r>
    </w:p>
    <w:p w14:paraId="12C7690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Хранение паролей в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виде</w:t>
      </w:r>
    </w:p>
    <w:p w14:paraId="071414D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Двухфакторная аутентификация для администраторов</w:t>
      </w:r>
    </w:p>
    <w:p w14:paraId="287169C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Регулярное обновление ПО безопасности</w:t>
      </w:r>
    </w:p>
    <w:p w14:paraId="21F2FA8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Электробезопасность: Соответствие ПУЭ и ГОСТ Р 50571</w:t>
      </w:r>
    </w:p>
    <w:p w14:paraId="0182496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979C8C" w14:textId="078AA246" w:rsidR="00F51F5C" w:rsidRDefault="00F51F5C" w:rsidP="009D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Экологическая безопасность: Утилизация оборудования согласно законодательству</w:t>
      </w:r>
    </w:p>
    <w:p w14:paraId="6C80116C" w14:textId="77777777" w:rsidR="009D1826" w:rsidRPr="00B90F8C" w:rsidRDefault="009D1826" w:rsidP="009D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5D5431" w14:textId="694D906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Эргономические требования:</w:t>
      </w:r>
    </w:p>
    <w:p w14:paraId="336E0D5D" w14:textId="2073486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Интерфейс пользователя:</w:t>
      </w:r>
    </w:p>
    <w:p w14:paraId="20037EA8" w14:textId="77777777" w:rsidR="00F51F5C" w:rsidRPr="00B90F8C" w:rsidRDefault="00F51F5C" w:rsidP="00B90F8C">
      <w:pPr>
        <w:pStyle w:val="a3"/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Соответствие принципам материального дизайна</w:t>
      </w:r>
    </w:p>
    <w:p w14:paraId="411EACA7" w14:textId="77777777" w:rsidR="00F51F5C" w:rsidRPr="00B90F8C" w:rsidRDefault="00F51F5C" w:rsidP="00B90F8C">
      <w:pPr>
        <w:pStyle w:val="a3"/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Адаптивная верстка для различных устройств</w:t>
      </w:r>
    </w:p>
    <w:p w14:paraId="50D2504B" w14:textId="77777777" w:rsidR="00F51F5C" w:rsidRPr="00B90F8C" w:rsidRDefault="00F51F5C" w:rsidP="00B90F8C">
      <w:pPr>
        <w:pStyle w:val="a3"/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Контрастность текста не менее 4.5:1</w:t>
      </w:r>
    </w:p>
    <w:p w14:paraId="2F5F2DFB" w14:textId="77777777" w:rsidR="00F51F5C" w:rsidRPr="00B90F8C" w:rsidRDefault="00F51F5C" w:rsidP="00B90F8C">
      <w:pPr>
        <w:pStyle w:val="a3"/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Поддержка режима высокой контрастности</w:t>
      </w:r>
    </w:p>
    <w:p w14:paraId="001D8918" w14:textId="01ADC601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Рабочее место:</w:t>
      </w:r>
    </w:p>
    <w:p w14:paraId="082101C3" w14:textId="77777777" w:rsidR="00F51F5C" w:rsidRPr="00B90F8C" w:rsidRDefault="00F51F5C" w:rsidP="00B90F8C">
      <w:pPr>
        <w:pStyle w:val="a3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Минимальное расстояние до монитора: 50 см</w:t>
      </w:r>
    </w:p>
    <w:p w14:paraId="754D577A" w14:textId="77777777" w:rsidR="00F51F5C" w:rsidRPr="00B90F8C" w:rsidRDefault="00F51F5C" w:rsidP="00B90F8C">
      <w:pPr>
        <w:pStyle w:val="a3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Рекомендуемое освещение: 300-500 люкс</w:t>
      </w:r>
    </w:p>
    <w:p w14:paraId="3321D008" w14:textId="77777777" w:rsidR="00F51F5C" w:rsidRPr="00B90F8C" w:rsidRDefault="00F51F5C" w:rsidP="00B90F8C">
      <w:pPr>
        <w:pStyle w:val="a3"/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Поддержка эргономичной позы при работе</w:t>
      </w:r>
    </w:p>
    <w:p w14:paraId="0EEAFA37" w14:textId="681261D5" w:rsidR="006A4516" w:rsidRDefault="006A4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4010FB" w14:textId="77777777" w:rsidR="005916B8" w:rsidRPr="00B90F8C" w:rsidRDefault="005916B8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4A4992" w14:textId="64D42C10" w:rsidR="00F51F5C" w:rsidRPr="00B90F8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8" w:name="_Toc216262640"/>
      <w:r w:rsidRPr="00B90F8C">
        <w:rPr>
          <w:rFonts w:ascii="Times New Roman" w:hAnsi="Times New Roman" w:cs="Times New Roman"/>
          <w:sz w:val="28"/>
          <w:szCs w:val="28"/>
        </w:rPr>
        <w:t xml:space="preserve">5. </w:t>
      </w:r>
      <w:r w:rsidR="00091CCC" w:rsidRPr="00B90F8C">
        <w:rPr>
          <w:rFonts w:ascii="Times New Roman" w:hAnsi="Times New Roman" w:cs="Times New Roman"/>
          <w:sz w:val="28"/>
          <w:szCs w:val="28"/>
        </w:rPr>
        <w:t>Состав и содержание работ по созданию автоматизированной системы</w:t>
      </w:r>
      <w:bookmarkEnd w:id="18"/>
    </w:p>
    <w:p w14:paraId="67F52953" w14:textId="3C500660" w:rsidR="00F51F5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9" w:name="_Toc216262641"/>
      <w:r w:rsidRPr="00B90F8C">
        <w:rPr>
          <w:rFonts w:ascii="Times New Roman" w:hAnsi="Times New Roman" w:cs="Times New Roman"/>
          <w:sz w:val="28"/>
          <w:szCs w:val="28"/>
        </w:rPr>
        <w:t>5.1. Этапы создания АС:</w:t>
      </w:r>
      <w:bookmarkEnd w:id="19"/>
    </w:p>
    <w:tbl>
      <w:tblPr>
        <w:tblStyle w:val="a6"/>
        <w:tblW w:w="0" w:type="auto"/>
        <w:tblInd w:w="-572" w:type="dxa"/>
        <w:tblLook w:val="04A0" w:firstRow="1" w:lastRow="0" w:firstColumn="1" w:lastColumn="0" w:noHBand="0" w:noVBand="1"/>
      </w:tblPr>
      <w:tblGrid>
        <w:gridCol w:w="784"/>
        <w:gridCol w:w="2259"/>
        <w:gridCol w:w="1950"/>
        <w:gridCol w:w="4924"/>
      </w:tblGrid>
      <w:tr w:rsidR="005916B8" w14:paraId="77965579" w14:textId="77777777" w:rsidTr="005916B8">
        <w:tc>
          <w:tcPr>
            <w:tcW w:w="567" w:type="dxa"/>
          </w:tcPr>
          <w:p w14:paraId="2EE39BFA" w14:textId="77777777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CE3837C" w14:textId="1B4F338F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985" w:type="dxa"/>
          </w:tcPr>
          <w:p w14:paraId="6F3818B1" w14:textId="47BB8067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5097" w:type="dxa"/>
          </w:tcPr>
          <w:p w14:paraId="561826D3" w14:textId="73C9A38C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Основные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</w:tr>
      <w:tr w:rsidR="005916B8" w14:paraId="6D60A558" w14:textId="77777777" w:rsidTr="005916B8">
        <w:tc>
          <w:tcPr>
            <w:tcW w:w="567" w:type="dxa"/>
          </w:tcPr>
          <w:p w14:paraId="5D5A0794" w14:textId="61ADA7F8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61E1A616" w14:textId="45DEE663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Предпроектное обследование</w:t>
            </w:r>
          </w:p>
        </w:tc>
        <w:tc>
          <w:tcPr>
            <w:tcW w:w="1985" w:type="dxa"/>
          </w:tcPr>
          <w:p w14:paraId="28AD745C" w14:textId="09790CB9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01.10.2024 - 15.10.2024</w:t>
            </w:r>
          </w:p>
        </w:tc>
        <w:tc>
          <w:tcPr>
            <w:tcW w:w="5097" w:type="dxa"/>
          </w:tcPr>
          <w:p w14:paraId="2155A326" w14:textId="50F623B5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Анализ требований, изучение предметной области</w:t>
            </w:r>
          </w:p>
        </w:tc>
      </w:tr>
      <w:tr w:rsidR="005916B8" w14:paraId="4F23738B" w14:textId="77777777" w:rsidTr="005916B8">
        <w:tc>
          <w:tcPr>
            <w:tcW w:w="567" w:type="dxa"/>
          </w:tcPr>
          <w:p w14:paraId="2FB4182E" w14:textId="22F0F1E7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268" w:type="dxa"/>
          </w:tcPr>
          <w:p w14:paraId="2B107640" w14:textId="1BAC7975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Техническое проектирование</w:t>
            </w:r>
          </w:p>
        </w:tc>
        <w:tc>
          <w:tcPr>
            <w:tcW w:w="1985" w:type="dxa"/>
          </w:tcPr>
          <w:p w14:paraId="3195516A" w14:textId="5063BC1A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16.10.2024 - 15.11.2024</w:t>
            </w:r>
          </w:p>
        </w:tc>
        <w:tc>
          <w:tcPr>
            <w:tcW w:w="5097" w:type="dxa"/>
          </w:tcPr>
          <w:p w14:paraId="48611305" w14:textId="091D695C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Разработка архитектуры, проектирование БД</w:t>
            </w:r>
          </w:p>
        </w:tc>
      </w:tr>
      <w:tr w:rsidR="005916B8" w14:paraId="4FFDB3E8" w14:textId="77777777" w:rsidTr="005916B8">
        <w:tc>
          <w:tcPr>
            <w:tcW w:w="567" w:type="dxa"/>
          </w:tcPr>
          <w:p w14:paraId="1E147556" w14:textId="1A06E8A4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11E635EB" w14:textId="4EDB142A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Разработка ПО</w:t>
            </w:r>
          </w:p>
        </w:tc>
        <w:tc>
          <w:tcPr>
            <w:tcW w:w="1985" w:type="dxa"/>
          </w:tcPr>
          <w:p w14:paraId="47AF2B66" w14:textId="4C38B6CC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16.11.2024 - 15.01.2025</w:t>
            </w: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097" w:type="dxa"/>
          </w:tcPr>
          <w:p w14:paraId="2620B648" w14:textId="3D5E8563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Программирование, создание интерфейсов</w:t>
            </w:r>
          </w:p>
        </w:tc>
      </w:tr>
      <w:tr w:rsidR="005916B8" w14:paraId="34F8AFAB" w14:textId="77777777" w:rsidTr="005916B8">
        <w:tc>
          <w:tcPr>
            <w:tcW w:w="567" w:type="dxa"/>
          </w:tcPr>
          <w:p w14:paraId="52EBBD9F" w14:textId="450C32F5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38D65DA5" w14:textId="144AF72F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985" w:type="dxa"/>
          </w:tcPr>
          <w:p w14:paraId="12D35777" w14:textId="76A06827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16.01.2025 - 15.02.2025</w:t>
            </w: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097" w:type="dxa"/>
          </w:tcPr>
          <w:p w14:paraId="50CF1F82" w14:textId="2F39DDFD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Модульное, интеграционное, нагрузочное тестирование</w:t>
            </w:r>
          </w:p>
        </w:tc>
      </w:tr>
      <w:tr w:rsidR="005916B8" w14:paraId="39926C25" w14:textId="77777777" w:rsidTr="005916B8">
        <w:tc>
          <w:tcPr>
            <w:tcW w:w="567" w:type="dxa"/>
          </w:tcPr>
          <w:p w14:paraId="43780D1C" w14:textId="51A88DE6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6F9BCAC7" w14:textId="625131A7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Внедрени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985" w:type="dxa"/>
          </w:tcPr>
          <w:p w14:paraId="46BF2BCE" w14:textId="279C887A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16.02.2025 - 15.03.2025</w:t>
            </w:r>
          </w:p>
        </w:tc>
        <w:tc>
          <w:tcPr>
            <w:tcW w:w="5097" w:type="dxa"/>
          </w:tcPr>
          <w:p w14:paraId="2F004CE3" w14:textId="7762ADD4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Установка, настройка, миграция данных</w:t>
            </w:r>
          </w:p>
        </w:tc>
      </w:tr>
      <w:tr w:rsidR="005916B8" w14:paraId="374D120D" w14:textId="77777777" w:rsidTr="005916B8">
        <w:tc>
          <w:tcPr>
            <w:tcW w:w="567" w:type="dxa"/>
          </w:tcPr>
          <w:p w14:paraId="414B8C73" w14:textId="398A5160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14:paraId="0A57FCC9" w14:textId="4565CC16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1985" w:type="dxa"/>
          </w:tcPr>
          <w:p w14:paraId="6C8958CC" w14:textId="42347BA6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16.03.2025 - 31.03.2025</w:t>
            </w:r>
          </w:p>
        </w:tc>
        <w:tc>
          <w:tcPr>
            <w:tcW w:w="5097" w:type="dxa"/>
          </w:tcPr>
          <w:p w14:paraId="6C2089A3" w14:textId="355E0F23" w:rsidR="005916B8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Проведение тренингов, подготовка документации</w:t>
            </w:r>
          </w:p>
        </w:tc>
      </w:tr>
      <w:tr w:rsidR="005916B8" w14:paraId="18B680B9" w14:textId="77777777" w:rsidTr="005916B8">
        <w:tc>
          <w:tcPr>
            <w:tcW w:w="567" w:type="dxa"/>
          </w:tcPr>
          <w:p w14:paraId="4E35E474" w14:textId="7B1175E1" w:rsidR="005916B8" w:rsidRPr="00B90F8C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048A20B1" w14:textId="7D097B6B" w:rsidR="005916B8" w:rsidRPr="00B90F8C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985" w:type="dxa"/>
          </w:tcPr>
          <w:p w14:paraId="4214E504" w14:textId="2C3CC887" w:rsidR="005916B8" w:rsidRPr="00B90F8C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01.04.2025 - 31.03.2030</w:t>
            </w:r>
          </w:p>
        </w:tc>
        <w:tc>
          <w:tcPr>
            <w:tcW w:w="5097" w:type="dxa"/>
          </w:tcPr>
          <w:p w14:paraId="36A2A591" w14:textId="54A8202B" w:rsidR="005916B8" w:rsidRPr="00B90F8C" w:rsidRDefault="005916B8" w:rsidP="00DD76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F8C">
              <w:rPr>
                <w:rFonts w:ascii="Times New Roman" w:hAnsi="Times New Roman" w:cs="Times New Roman"/>
                <w:sz w:val="28"/>
                <w:szCs w:val="28"/>
              </w:rPr>
              <w:t>Поддержка, мониторинг, развитие системы</w:t>
            </w:r>
          </w:p>
        </w:tc>
      </w:tr>
    </w:tbl>
    <w:p w14:paraId="0C2C97C9" w14:textId="50E6F127" w:rsidR="00F51F5C" w:rsidRDefault="00F51F5C" w:rsidP="005916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ab/>
      </w:r>
    </w:p>
    <w:p w14:paraId="76EDB404" w14:textId="77777777" w:rsidR="005916B8" w:rsidRPr="00B90F8C" w:rsidRDefault="005916B8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C7B271" w14:textId="73F20131" w:rsidR="00F51F5C" w:rsidRPr="00B90F8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20" w:name="_Toc216262642"/>
      <w:r w:rsidRPr="00B90F8C">
        <w:rPr>
          <w:rFonts w:ascii="Times New Roman" w:hAnsi="Times New Roman" w:cs="Times New Roman"/>
          <w:sz w:val="28"/>
          <w:szCs w:val="28"/>
        </w:rPr>
        <w:t xml:space="preserve">6. </w:t>
      </w:r>
      <w:r w:rsidR="00091CCC" w:rsidRPr="00B90F8C">
        <w:rPr>
          <w:rFonts w:ascii="Times New Roman" w:hAnsi="Times New Roman" w:cs="Times New Roman"/>
          <w:sz w:val="28"/>
          <w:szCs w:val="28"/>
        </w:rPr>
        <w:t>Порядок разработки автоматизированной системы</w:t>
      </w:r>
      <w:bookmarkEnd w:id="20"/>
    </w:p>
    <w:p w14:paraId="1C443DB2" w14:textId="6C0347DB" w:rsidR="00145A73" w:rsidRDefault="00F51F5C" w:rsidP="00145A73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1" w:name="_Toc216262643"/>
      <w:r w:rsidRPr="00B90F8C">
        <w:rPr>
          <w:rFonts w:ascii="Times New Roman" w:hAnsi="Times New Roman" w:cs="Times New Roman"/>
          <w:sz w:val="28"/>
          <w:szCs w:val="28"/>
        </w:rPr>
        <w:t>6.1.</w:t>
      </w:r>
      <w:r w:rsidR="00145A73" w:rsidRPr="00145A73">
        <w:rPr>
          <w:rFonts w:ascii="Times New Roman" w:hAnsi="Times New Roman" w:cs="Times New Roman"/>
          <w:sz w:val="28"/>
          <w:szCs w:val="28"/>
        </w:rPr>
        <w:t xml:space="preserve"> </w:t>
      </w:r>
      <w:r w:rsidR="00145A73" w:rsidRPr="00B90F8C">
        <w:rPr>
          <w:rFonts w:ascii="Times New Roman" w:hAnsi="Times New Roman" w:cs="Times New Roman"/>
          <w:sz w:val="28"/>
          <w:szCs w:val="28"/>
        </w:rPr>
        <w:t>Организация разработки:</w:t>
      </w:r>
      <w:bookmarkEnd w:id="21"/>
    </w:p>
    <w:p w14:paraId="5B1B8B06" w14:textId="6D136630" w:rsidR="00145A73" w:rsidRDefault="00F51F5C" w:rsidP="00145A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 </w:t>
      </w:r>
      <w:r w:rsidR="00145A73" w:rsidRPr="00244ADC">
        <w:rPr>
          <w:rFonts w:ascii="Times New Roman" w:hAnsi="Times New Roman" w:cs="Times New Roman"/>
          <w:sz w:val="28"/>
          <w:szCs w:val="28"/>
        </w:rPr>
        <w:t>Разработка АС осуществляется на основе настоящего ТЗ итерационно с еженедельным представлением заказчику отчетов о ходе работ.</w:t>
      </w:r>
      <w:r w:rsidR="00145A73" w:rsidRPr="00F55D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AD55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Методология: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>)</w:t>
      </w:r>
    </w:p>
    <w:p w14:paraId="5FF8848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Длительность спринта: 2 недели</w:t>
      </w:r>
    </w:p>
    <w:p w14:paraId="5C01729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Команда: 7 человек (разработчики, тестировщики, аналитик)</w:t>
      </w:r>
    </w:p>
    <w:p w14:paraId="3E96814C" w14:textId="14DA2874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Инструменты: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B90F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104E9CA5" w14:textId="77777777" w:rsidR="00145A73" w:rsidRPr="00B90F8C" w:rsidRDefault="00145A73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AF896C" w14:textId="4F4CE4D4" w:rsidR="00145A73" w:rsidRDefault="00F51F5C" w:rsidP="00145A73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2" w:name="_Toc216262644"/>
      <w:r w:rsidRPr="00B90F8C">
        <w:rPr>
          <w:rFonts w:ascii="Times New Roman" w:hAnsi="Times New Roman" w:cs="Times New Roman"/>
          <w:sz w:val="28"/>
          <w:szCs w:val="28"/>
        </w:rPr>
        <w:lastRenderedPageBreak/>
        <w:t xml:space="preserve">6.2. </w:t>
      </w:r>
      <w:r w:rsidR="00145A73" w:rsidRPr="00B90F8C">
        <w:rPr>
          <w:rFonts w:ascii="Times New Roman" w:hAnsi="Times New Roman" w:cs="Times New Roman"/>
          <w:sz w:val="28"/>
          <w:szCs w:val="28"/>
        </w:rPr>
        <w:t>Документы для разработки:</w:t>
      </w:r>
      <w:bookmarkEnd w:id="22"/>
    </w:p>
    <w:p w14:paraId="3933AD0D" w14:textId="403B155E" w:rsidR="00145A73" w:rsidRDefault="00145A73" w:rsidP="00145A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После завершения этапов 2, 4 и 6 проводятся промежуточные приемки с демонстрацией результатов заказчику.</w:t>
      </w:r>
    </w:p>
    <w:p w14:paraId="0907061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</w:t>
      </w:r>
    </w:p>
    <w:p w14:paraId="6D828AD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Бизнес-требования заказчика</w:t>
      </w:r>
    </w:p>
    <w:p w14:paraId="4415EB38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Регламенты учебного процесса колледжа</w:t>
      </w:r>
    </w:p>
    <w:p w14:paraId="17EDA055" w14:textId="54E89617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Действующие стандарты и нормативы</w:t>
      </w:r>
    </w:p>
    <w:p w14:paraId="79D2E22B" w14:textId="77777777" w:rsidR="00145A73" w:rsidRPr="00B90F8C" w:rsidRDefault="00145A73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E0DD7C" w14:textId="12E3A896" w:rsidR="00145A73" w:rsidRDefault="00F51F5C" w:rsidP="00145A73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3" w:name="_Toc216262645"/>
      <w:r w:rsidRPr="00B90F8C">
        <w:rPr>
          <w:rFonts w:ascii="Times New Roman" w:hAnsi="Times New Roman" w:cs="Times New Roman"/>
          <w:sz w:val="28"/>
          <w:szCs w:val="28"/>
        </w:rPr>
        <w:t>6.3. Документы по этапам:</w:t>
      </w:r>
      <w:bookmarkEnd w:id="23"/>
    </w:p>
    <w:p w14:paraId="42C73585" w14:textId="67D07EBE" w:rsidR="00145A73" w:rsidRPr="00B90F8C" w:rsidRDefault="00145A73" w:rsidP="00145A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Экспертиза технической документации (архитектурного описания, схемы БД) проводится заказчиком в течение 5 рабочих дней после ее предоставления.</w:t>
      </w:r>
    </w:p>
    <w:p w14:paraId="550F092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1: Отчет об обследовании</w:t>
      </w:r>
    </w:p>
    <w:p w14:paraId="3CE02E0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2: Технический проект</w:t>
      </w:r>
    </w:p>
    <w:p w14:paraId="7F52E09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3: Исходный код, документация разработчика</w:t>
      </w:r>
    </w:p>
    <w:p w14:paraId="297DF79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4: Протоколы тестирования</w:t>
      </w:r>
    </w:p>
    <w:p w14:paraId="6090185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5: Акт о внедрении</w:t>
      </w:r>
    </w:p>
    <w:p w14:paraId="1301F209" w14:textId="449B1A96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После этапа 6: Сертификаты об обучении</w:t>
      </w:r>
    </w:p>
    <w:p w14:paraId="0D57C4FC" w14:textId="77777777" w:rsidR="00145A73" w:rsidRPr="00B90F8C" w:rsidRDefault="00145A73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AEFA7E" w14:textId="7B2CBEE0" w:rsidR="00F51F5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4" w:name="_Toc216262646"/>
      <w:r w:rsidRPr="00B90F8C">
        <w:rPr>
          <w:rFonts w:ascii="Times New Roman" w:hAnsi="Times New Roman" w:cs="Times New Roman"/>
          <w:sz w:val="28"/>
          <w:szCs w:val="28"/>
        </w:rPr>
        <w:t>6.4. Экспертиза документации:</w:t>
      </w:r>
      <w:bookmarkEnd w:id="24"/>
    </w:p>
    <w:p w14:paraId="7EA39494" w14:textId="4B2A64EF" w:rsidR="00145A73" w:rsidRPr="00B90F8C" w:rsidRDefault="00145A73" w:rsidP="00145A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Разработчик предоставляет гарантию на функционирование АС и устранение критических ошибок, выявленных в течение 6 месяцев с даты подписания акта приемки.</w:t>
      </w:r>
    </w:p>
    <w:p w14:paraId="6FCC889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Внутренняя экспертиза: еженедельно</w:t>
      </w:r>
    </w:p>
    <w:p w14:paraId="14A0FA6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Внешняя экспертиза: по окончании каждого этапа</w:t>
      </w:r>
    </w:p>
    <w:p w14:paraId="7EB1EF8A" w14:textId="1F1879AA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Утверждение: директором колледжа</w:t>
      </w:r>
    </w:p>
    <w:p w14:paraId="09002143" w14:textId="77777777" w:rsidR="00145A73" w:rsidRPr="00B90F8C" w:rsidRDefault="00145A73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3F89F5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5" w:name="_Toc216262647"/>
      <w:r w:rsidRPr="00B90F8C">
        <w:rPr>
          <w:rFonts w:ascii="Times New Roman" w:hAnsi="Times New Roman" w:cs="Times New Roman"/>
          <w:sz w:val="28"/>
          <w:szCs w:val="28"/>
        </w:rPr>
        <w:t>6.5. Макеты и прототипы:</w:t>
      </w:r>
      <w:bookmarkEnd w:id="25"/>
    </w:p>
    <w:p w14:paraId="1F9C233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Макет интерфейса: 3 варианта на выбор</w:t>
      </w:r>
    </w:p>
    <w:p w14:paraId="43FEE89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Прототип API: Документация </w:t>
      </w:r>
      <w:proofErr w:type="spellStart"/>
      <w:r w:rsidRPr="00B90F8C">
        <w:rPr>
          <w:rFonts w:ascii="Times New Roman" w:hAnsi="Times New Roman" w:cs="Times New Roman"/>
          <w:sz w:val="28"/>
          <w:szCs w:val="28"/>
        </w:rPr>
        <w:t>OpenAPI</w:t>
      </w:r>
      <w:proofErr w:type="spellEnd"/>
    </w:p>
    <w:p w14:paraId="252CCD6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B90F8C">
        <w:rPr>
          <w:rFonts w:ascii="Times New Roman" w:hAnsi="Times New Roman" w:cs="Times New Roman"/>
          <w:sz w:val="28"/>
          <w:szCs w:val="28"/>
        </w:rPr>
        <w:lastRenderedPageBreak/>
        <w:t>Демо-версия</w:t>
      </w:r>
      <w:proofErr w:type="gramEnd"/>
      <w:r w:rsidRPr="00B90F8C">
        <w:rPr>
          <w:rFonts w:ascii="Times New Roman" w:hAnsi="Times New Roman" w:cs="Times New Roman"/>
          <w:sz w:val="28"/>
          <w:szCs w:val="28"/>
        </w:rPr>
        <w:t>: После 3 этапа для обратной связи</w:t>
      </w:r>
    </w:p>
    <w:p w14:paraId="77B9A421" w14:textId="77777777" w:rsidR="00AD498E" w:rsidRPr="00B90F8C" w:rsidRDefault="00AD498E" w:rsidP="005916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649A8E" w14:textId="19DFDAFE" w:rsidR="00F51F5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26" w:name="_Toc216262648"/>
      <w:r w:rsidRPr="00B90F8C">
        <w:rPr>
          <w:rFonts w:ascii="Times New Roman" w:hAnsi="Times New Roman" w:cs="Times New Roman"/>
          <w:sz w:val="28"/>
          <w:szCs w:val="28"/>
        </w:rPr>
        <w:t xml:space="preserve">7. </w:t>
      </w:r>
      <w:r w:rsidR="00091CCC" w:rsidRPr="00B90F8C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автоматизированной системы</w:t>
      </w:r>
      <w:bookmarkEnd w:id="26"/>
    </w:p>
    <w:p w14:paraId="3BE1137F" w14:textId="50C02CA5" w:rsidR="00145A73" w:rsidRPr="00B90F8C" w:rsidRDefault="00145A73" w:rsidP="00145A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Приемка АС осуществляется комиссией, сформированной приказом ректора (директора) ГБПОУ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244ADC">
        <w:rPr>
          <w:rFonts w:ascii="Times New Roman" w:hAnsi="Times New Roman" w:cs="Times New Roman"/>
          <w:sz w:val="28"/>
          <w:szCs w:val="28"/>
        </w:rPr>
        <w:t>КИТ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>. Статус комиссии – внутренняя (ведомственная).</w:t>
      </w:r>
    </w:p>
    <w:p w14:paraId="5F8A3837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7" w:name="_Toc216262649"/>
      <w:r w:rsidRPr="00B90F8C">
        <w:rPr>
          <w:rFonts w:ascii="Times New Roman" w:hAnsi="Times New Roman" w:cs="Times New Roman"/>
          <w:sz w:val="28"/>
          <w:szCs w:val="28"/>
        </w:rPr>
        <w:t>7.1. Виды испытаний:</w:t>
      </w:r>
      <w:bookmarkEnd w:id="27"/>
    </w:p>
    <w:p w14:paraId="549B6EC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Модульное тестирование: Покрытие кода не менее 80%</w:t>
      </w:r>
    </w:p>
    <w:p w14:paraId="69F55EC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Интеграционное тестирование: Проверка взаимодействия компонентов</w:t>
      </w:r>
    </w:p>
    <w:p w14:paraId="0541984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Нагрузочное тестирование</w:t>
      </w:r>
      <w:proofErr w:type="gramStart"/>
      <w:r w:rsidRPr="00B90F8C">
        <w:rPr>
          <w:rFonts w:ascii="Times New Roman" w:hAnsi="Times New Roman" w:cs="Times New Roman"/>
          <w:sz w:val="28"/>
          <w:szCs w:val="28"/>
        </w:rPr>
        <w:t>: До</w:t>
      </w:r>
      <w:proofErr w:type="gramEnd"/>
      <w:r w:rsidRPr="00B90F8C">
        <w:rPr>
          <w:rFonts w:ascii="Times New Roman" w:hAnsi="Times New Roman" w:cs="Times New Roman"/>
          <w:sz w:val="28"/>
          <w:szCs w:val="28"/>
        </w:rPr>
        <w:t xml:space="preserve"> 2000 одновременных пользователей</w:t>
      </w:r>
    </w:p>
    <w:p w14:paraId="407C17D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Приемочное тестирование: Заказчиком в течение 14 дней</w:t>
      </w:r>
    </w:p>
    <w:p w14:paraId="73AC4FF9" w14:textId="406063D4" w:rsidR="00F51F5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8" w:name="_Toc216262650"/>
      <w:r w:rsidRPr="00B90F8C">
        <w:rPr>
          <w:rFonts w:ascii="Times New Roman" w:hAnsi="Times New Roman" w:cs="Times New Roman"/>
          <w:sz w:val="28"/>
          <w:szCs w:val="28"/>
        </w:rPr>
        <w:t>7.2. Критерии приемки:</w:t>
      </w:r>
      <w:bookmarkEnd w:id="28"/>
    </w:p>
    <w:p w14:paraId="4CE2A032" w14:textId="532FDC69" w:rsidR="00145A73" w:rsidRPr="00B90F8C" w:rsidRDefault="00145A73" w:rsidP="00080E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Приемочные испытания включают: – Проверку выполнения всех функций, перечисленных в п. 4.2 настоящего ТЗ. – Проверку соответствия требованиям надежности, безопасности и эргономики (п. 4.4). – Анализ представленной эксплуатационной документации. </w:t>
      </w:r>
    </w:p>
    <w:p w14:paraId="348509BB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Выполнение всех требований ТЗ на 100%</w:t>
      </w:r>
    </w:p>
    <w:p w14:paraId="6ED3119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Отсутствие критических ошибок</w:t>
      </w:r>
    </w:p>
    <w:p w14:paraId="3256B2B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Соответствие производительности заявленным характеристикам</w:t>
      </w:r>
    </w:p>
    <w:p w14:paraId="4312B67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Полный комплект документации</w:t>
      </w:r>
    </w:p>
    <w:p w14:paraId="3FEF2F4D" w14:textId="3A250A81" w:rsidR="00F51F5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9" w:name="_Toc216262651"/>
      <w:r w:rsidRPr="00B90F8C">
        <w:rPr>
          <w:rFonts w:ascii="Times New Roman" w:hAnsi="Times New Roman" w:cs="Times New Roman"/>
          <w:sz w:val="28"/>
          <w:szCs w:val="28"/>
        </w:rPr>
        <w:t>7.3. Приемочная комиссия:</w:t>
      </w:r>
      <w:bookmarkEnd w:id="29"/>
    </w:p>
    <w:p w14:paraId="3A10C204" w14:textId="23803BA2" w:rsidR="00145A73" w:rsidRPr="00B90F8C" w:rsidRDefault="00145A73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>Основанием для подписания акта приемки является успешное прохождение приемочных испытаний и отсутствие замечаний со стороны комиссии.</w:t>
      </w:r>
    </w:p>
    <w:p w14:paraId="55F673A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Состав: Представители заказчика, разработчика, независимые эксперты</w:t>
      </w:r>
    </w:p>
    <w:p w14:paraId="6AC020AA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Статус: Ведомственная комиссия колледжа</w:t>
      </w:r>
    </w:p>
    <w:p w14:paraId="67B206C7" w14:textId="10C98374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Срок работы: 30 календарных дней</w:t>
      </w:r>
    </w:p>
    <w:p w14:paraId="1DC4B65C" w14:textId="77777777" w:rsidR="00AD498E" w:rsidRPr="00B90F8C" w:rsidRDefault="00AD498E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BAE526" w14:textId="75B9E061" w:rsidR="00F51F5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0" w:name="_Toc216262652"/>
      <w:r w:rsidRPr="00B90F8C">
        <w:rPr>
          <w:rFonts w:ascii="Times New Roman" w:hAnsi="Times New Roman" w:cs="Times New Roman"/>
          <w:sz w:val="28"/>
          <w:szCs w:val="28"/>
        </w:rPr>
        <w:t xml:space="preserve">8. </w:t>
      </w:r>
      <w:r w:rsidR="00091CCC" w:rsidRPr="00B90F8C">
        <w:rPr>
          <w:rFonts w:ascii="Times New Roman" w:hAnsi="Times New Roman" w:cs="Times New Roman"/>
          <w:sz w:val="28"/>
          <w:szCs w:val="28"/>
        </w:rPr>
        <w:t>Требования к подготовке объекта автоматизации</w:t>
      </w:r>
      <w:bookmarkEnd w:id="30"/>
    </w:p>
    <w:p w14:paraId="549CFC2C" w14:textId="40D82E8A" w:rsidR="00686EEF" w:rsidRPr="00244ADC" w:rsidRDefault="00686EEF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lastRenderedPageBreak/>
        <w:t>Со стороны заказчика в период с 15.1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44ADC">
        <w:rPr>
          <w:rFonts w:ascii="Times New Roman" w:hAnsi="Times New Roman" w:cs="Times New Roman"/>
          <w:sz w:val="28"/>
          <w:szCs w:val="28"/>
        </w:rPr>
        <w:t>.25 по 15.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44ADC">
        <w:rPr>
          <w:rFonts w:ascii="Times New Roman" w:hAnsi="Times New Roman" w:cs="Times New Roman"/>
          <w:sz w:val="28"/>
          <w:szCs w:val="28"/>
        </w:rPr>
        <w:t>2.25 необходимо</w:t>
      </w:r>
      <w:proofErr w:type="gramStart"/>
      <w:r w:rsidRPr="00244ADC">
        <w:rPr>
          <w:rFonts w:ascii="Times New Roman" w:hAnsi="Times New Roman" w:cs="Times New Roman"/>
          <w:sz w:val="28"/>
          <w:szCs w:val="28"/>
        </w:rPr>
        <w:t>: Обеспечить</w:t>
      </w:r>
      <w:proofErr w:type="gramEnd"/>
      <w:r w:rsidRPr="00244ADC">
        <w:rPr>
          <w:rFonts w:ascii="Times New Roman" w:hAnsi="Times New Roman" w:cs="Times New Roman"/>
          <w:sz w:val="28"/>
          <w:szCs w:val="28"/>
        </w:rPr>
        <w:t xml:space="preserve"> готовность помещений и сетевой инфраструктуры для установки оборудования считывателей. Назначить ответственных администраторов системы (из числа сотрудников учебной части и IT-отдела). Предоставить разработчику актуальные и полные данные для первоначального наполнения системы: списки студентов, преподавателей, групп, актуальное расписание на весенний семестр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44ADC">
        <w:rPr>
          <w:rFonts w:ascii="Times New Roman" w:hAnsi="Times New Roman" w:cs="Times New Roman"/>
          <w:sz w:val="28"/>
          <w:szCs w:val="28"/>
        </w:rPr>
        <w:t>/202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44ADC">
        <w:rPr>
          <w:rFonts w:ascii="Times New Roman" w:hAnsi="Times New Roman" w:cs="Times New Roman"/>
          <w:sz w:val="28"/>
          <w:szCs w:val="28"/>
        </w:rPr>
        <w:t xml:space="preserve"> уч. года. Разработчик проводит обучение назначенных администраторов и ключевых пользователей (кураторов, ответственных преподавателей) работе с системой.</w:t>
      </w:r>
    </w:p>
    <w:p w14:paraId="76E1EF0F" w14:textId="77777777" w:rsidR="00686EEF" w:rsidRPr="00B90F8C" w:rsidRDefault="00686EEF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F5A904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1" w:name="_Toc216262653"/>
      <w:r w:rsidRPr="00B90F8C">
        <w:rPr>
          <w:rFonts w:ascii="Times New Roman" w:hAnsi="Times New Roman" w:cs="Times New Roman"/>
          <w:sz w:val="28"/>
          <w:szCs w:val="28"/>
        </w:rPr>
        <w:t>8.1. Организационные мероприятия:</w:t>
      </w:r>
      <w:bookmarkEnd w:id="31"/>
    </w:p>
    <w:p w14:paraId="2261B980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Создание рабочей группы по внедрению</w:t>
      </w:r>
    </w:p>
    <w:p w14:paraId="1A161C13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Назначение ответственных лиц</w:t>
      </w:r>
    </w:p>
    <w:p w14:paraId="5D3FBDB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Разработка регламентов использования системы</w:t>
      </w:r>
    </w:p>
    <w:p w14:paraId="040B712B" w14:textId="2A1F29F3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2" w:name="_Toc216262654"/>
      <w:r w:rsidRPr="00B90F8C">
        <w:rPr>
          <w:rFonts w:ascii="Times New Roman" w:hAnsi="Times New Roman" w:cs="Times New Roman"/>
          <w:sz w:val="28"/>
          <w:szCs w:val="28"/>
        </w:rPr>
        <w:t>8.</w:t>
      </w:r>
      <w:r w:rsidR="005916B8"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 Обучение персонала:</w:t>
      </w:r>
      <w:bookmarkEnd w:id="32"/>
    </w:p>
    <w:p w14:paraId="460124AF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Администраторы: 40 часов теории + 20 часов практики</w:t>
      </w:r>
    </w:p>
    <w:p w14:paraId="34E931E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Преподаватели: 16 часов (8 теории + 8 практики)</w:t>
      </w:r>
    </w:p>
    <w:p w14:paraId="712C4D12" w14:textId="6CDAC50B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Студенты: 4 часа интерактивного обучения</w:t>
      </w:r>
    </w:p>
    <w:p w14:paraId="1FC62BA9" w14:textId="77777777" w:rsidR="00AD498E" w:rsidRPr="00B90F8C" w:rsidRDefault="00AD498E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95A9CB" w14:textId="17855F94" w:rsidR="00F51F5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3" w:name="_Toc216262655"/>
      <w:r w:rsidRPr="00B90F8C">
        <w:rPr>
          <w:rFonts w:ascii="Times New Roman" w:hAnsi="Times New Roman" w:cs="Times New Roman"/>
          <w:sz w:val="28"/>
          <w:szCs w:val="28"/>
        </w:rPr>
        <w:t xml:space="preserve">9. </w:t>
      </w:r>
      <w:r w:rsidR="00091CCC" w:rsidRPr="00B90F8C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  <w:bookmarkEnd w:id="33"/>
    </w:p>
    <w:p w14:paraId="72B06177" w14:textId="2BBF9CFA" w:rsidR="00686EEF" w:rsidRPr="00B90F8C" w:rsidRDefault="00686EEF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4ADC">
        <w:rPr>
          <w:rFonts w:ascii="Times New Roman" w:hAnsi="Times New Roman" w:cs="Times New Roman"/>
          <w:sz w:val="28"/>
          <w:szCs w:val="28"/>
        </w:rPr>
        <w:t xml:space="preserve">Разработчик обязан предоставить следующий комплект эксплуатационной документации в электронном виде (PDF): Руководство системного администратора. Руководство пользователя для роли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244ADC">
        <w:rPr>
          <w:rFonts w:ascii="Times New Roman" w:hAnsi="Times New Roman" w:cs="Times New Roman"/>
          <w:sz w:val="28"/>
          <w:szCs w:val="28"/>
        </w:rPr>
        <w:t>Студент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 xml:space="preserve">. Руководство пользователя для роли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244ADC">
        <w:rPr>
          <w:rFonts w:ascii="Times New Roman" w:hAnsi="Times New Roman" w:cs="Times New Roman"/>
          <w:sz w:val="28"/>
          <w:szCs w:val="28"/>
        </w:rPr>
        <w:t>Преподаватель/Куратор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 xml:space="preserve">. Руководство пользователя для роли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244ADC">
        <w:rPr>
          <w:rFonts w:ascii="Times New Roman" w:hAnsi="Times New Roman" w:cs="Times New Roman"/>
          <w:sz w:val="28"/>
          <w:szCs w:val="28"/>
        </w:rPr>
        <w:t>Администратор (Учебная часть)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244ADC">
        <w:rPr>
          <w:rFonts w:ascii="Times New Roman" w:hAnsi="Times New Roman" w:cs="Times New Roman"/>
          <w:sz w:val="28"/>
          <w:szCs w:val="28"/>
        </w:rPr>
        <w:t>. Описание программного интерфейса (API). – Схема базы данных. Документация должна быть четкой, иллюстрированной скриншотами и примерами.</w:t>
      </w:r>
    </w:p>
    <w:p w14:paraId="479FAD22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4" w:name="_Toc216262656"/>
      <w:r w:rsidRPr="00B90F8C">
        <w:rPr>
          <w:rFonts w:ascii="Times New Roman" w:hAnsi="Times New Roman" w:cs="Times New Roman"/>
          <w:sz w:val="28"/>
          <w:szCs w:val="28"/>
        </w:rPr>
        <w:t>9.1. Перечень документов:</w:t>
      </w:r>
      <w:bookmarkEnd w:id="34"/>
    </w:p>
    <w:p w14:paraId="53C1C9C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C664AEE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14:paraId="0B55676D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Программа и методика испытаний</w:t>
      </w:r>
    </w:p>
    <w:p w14:paraId="666D87B4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2FBECB2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14:paraId="65B4162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Паспорт системы</w:t>
      </w:r>
    </w:p>
    <w:p w14:paraId="48C26D19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Проектная документация</w:t>
      </w:r>
    </w:p>
    <w:p w14:paraId="6E4789D1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Язык: Русский</w:t>
      </w:r>
    </w:p>
    <w:p w14:paraId="497EFB68" w14:textId="41F10A1C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5" w:name="_Toc216262657"/>
      <w:r w:rsidRPr="00B90F8C">
        <w:rPr>
          <w:rFonts w:ascii="Times New Roman" w:hAnsi="Times New Roman" w:cs="Times New Roman"/>
          <w:sz w:val="28"/>
          <w:szCs w:val="28"/>
        </w:rPr>
        <w:t>9.</w:t>
      </w:r>
      <w:r w:rsidR="005916B8"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 Стандарты оформления:</w:t>
      </w:r>
      <w:bookmarkEnd w:id="35"/>
    </w:p>
    <w:p w14:paraId="277F8E96" w14:textId="4C24C1F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ГОСТ 2.105-95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Общие требования к текстовым документам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638DE71C" w14:textId="1EB0768A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ГОСТ 34.201-89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Виды, комплектность и обозначение документов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55E7F61C" w14:textId="25935243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Внутренние стандарты колледжа</w:t>
      </w:r>
    </w:p>
    <w:p w14:paraId="29B11F4E" w14:textId="5F009F6A" w:rsidR="00AD498E" w:rsidRPr="00B90F8C" w:rsidRDefault="006A4516" w:rsidP="006A4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D98150" w14:textId="35F09E25" w:rsidR="00F51F5C" w:rsidRDefault="00F51F5C" w:rsidP="00091CCC">
      <w:pPr>
        <w:spacing w:after="0" w:line="360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6" w:name="_Toc216262658"/>
      <w:r w:rsidRPr="00B90F8C">
        <w:rPr>
          <w:rFonts w:ascii="Times New Roman" w:hAnsi="Times New Roman" w:cs="Times New Roman"/>
          <w:sz w:val="28"/>
          <w:szCs w:val="28"/>
        </w:rPr>
        <w:lastRenderedPageBreak/>
        <w:t xml:space="preserve">10. </w:t>
      </w:r>
      <w:r w:rsidR="00091CCC" w:rsidRPr="00091CCC">
        <w:rPr>
          <w:rFonts w:ascii="Times New Roman" w:hAnsi="Times New Roman" w:cs="Times New Roman"/>
          <w:sz w:val="28"/>
          <w:szCs w:val="28"/>
        </w:rPr>
        <w:t>Источники разработки</w:t>
      </w:r>
      <w:bookmarkEnd w:id="36"/>
    </w:p>
    <w:p w14:paraId="6AEFB5D9" w14:textId="77777777" w:rsidR="006A4516" w:rsidRPr="00B90F8C" w:rsidRDefault="006A4516" w:rsidP="006A45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42BE8B" w14:textId="77777777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7" w:name="_Toc216262659"/>
      <w:r w:rsidRPr="00B90F8C">
        <w:rPr>
          <w:rFonts w:ascii="Times New Roman" w:hAnsi="Times New Roman" w:cs="Times New Roman"/>
          <w:sz w:val="28"/>
          <w:szCs w:val="28"/>
        </w:rPr>
        <w:t>10.1. Нормативные документы:</w:t>
      </w:r>
      <w:bookmarkEnd w:id="37"/>
    </w:p>
    <w:p w14:paraId="5094A43A" w14:textId="707FAF95" w:rsidR="00F51F5C" w:rsidRPr="00B90F8C" w:rsidRDefault="00F51F5C" w:rsidP="00091C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Федеральный закон № 273-ФЗ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Об образовании в РФ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</w:p>
    <w:p w14:paraId="716D14B7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ФГОС по соответствующим специальностям</w:t>
      </w:r>
    </w:p>
    <w:p w14:paraId="00C0B3E9" w14:textId="00C2DA05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Локальные акты колледжа</w:t>
      </w:r>
    </w:p>
    <w:p w14:paraId="4E32A0F2" w14:textId="77777777" w:rsidR="006A4516" w:rsidRPr="00B90F8C" w:rsidRDefault="006A4516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6880DC" w14:textId="5FD6FDFD" w:rsidR="00F51F5C" w:rsidRPr="00B90F8C" w:rsidRDefault="00F51F5C" w:rsidP="00091CCC">
      <w:pPr>
        <w:spacing w:after="0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8" w:name="_Toc216262660"/>
      <w:r w:rsidRPr="00B90F8C">
        <w:rPr>
          <w:rFonts w:ascii="Times New Roman" w:hAnsi="Times New Roman" w:cs="Times New Roman"/>
          <w:sz w:val="28"/>
          <w:szCs w:val="28"/>
        </w:rPr>
        <w:t>10.</w:t>
      </w:r>
      <w:r w:rsidR="005916B8">
        <w:rPr>
          <w:rFonts w:ascii="Times New Roman" w:hAnsi="Times New Roman" w:cs="Times New Roman"/>
          <w:sz w:val="28"/>
          <w:szCs w:val="28"/>
        </w:rPr>
        <w:t>2</w:t>
      </w:r>
      <w:r w:rsidRPr="00B90F8C">
        <w:rPr>
          <w:rFonts w:ascii="Times New Roman" w:hAnsi="Times New Roman" w:cs="Times New Roman"/>
          <w:sz w:val="28"/>
          <w:szCs w:val="28"/>
        </w:rPr>
        <w:t>. Технические источники:</w:t>
      </w:r>
      <w:bookmarkEnd w:id="38"/>
    </w:p>
    <w:p w14:paraId="14243225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Документация по использованным технологиям</w:t>
      </w:r>
    </w:p>
    <w:p w14:paraId="4BA46E16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Открытые стандарты и спецификации</w:t>
      </w:r>
    </w:p>
    <w:p w14:paraId="7E20281E" w14:textId="6948E580" w:rsidR="00F51F5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>Лучшие практики разработки образовательных систем</w:t>
      </w:r>
    </w:p>
    <w:p w14:paraId="509049A4" w14:textId="4A660A3E" w:rsidR="00091CCC" w:rsidRPr="00B90F8C" w:rsidRDefault="00091CCC" w:rsidP="00091C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AFF6D8" w14:textId="77777777" w:rsidR="00F51F5C" w:rsidRPr="00B90F8C" w:rsidRDefault="00F51F5C" w:rsidP="00B90F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lastRenderedPageBreak/>
        <w:t>ТЕХНИЧЕСКОЕ ЗАДАНИЕ СОСТАВЛЕНО В СООТВЕТСТВИИ С ГОСТ 34.602-89</w:t>
      </w:r>
    </w:p>
    <w:p w14:paraId="239D7E55" w14:textId="77777777" w:rsidR="00F51F5C" w:rsidRPr="00B90F8C" w:rsidRDefault="00F51F5C" w:rsidP="00F51F5C">
      <w:pPr>
        <w:rPr>
          <w:rFonts w:ascii="Times New Roman" w:hAnsi="Times New Roman" w:cs="Times New Roman"/>
          <w:sz w:val="28"/>
          <w:szCs w:val="28"/>
        </w:rPr>
      </w:pPr>
    </w:p>
    <w:p w14:paraId="6C044FC1" w14:textId="79C63D1A" w:rsidR="00F51F5C" w:rsidRPr="00B90F8C" w:rsidRDefault="00F51F5C" w:rsidP="00F51F5C">
      <w:pPr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Заказчик: ___________________ / </w:t>
      </w:r>
      <w:r w:rsidR="00B90F8C" w:rsidRPr="00B90F8C">
        <w:rPr>
          <w:rFonts w:ascii="Times New Roman" w:hAnsi="Times New Roman" w:cs="Times New Roman"/>
          <w:sz w:val="28"/>
          <w:szCs w:val="28"/>
        </w:rPr>
        <w:t xml:space="preserve">Иванов И.И. </w:t>
      </w:r>
      <w:r w:rsidRPr="00B90F8C">
        <w:rPr>
          <w:rFonts w:ascii="Times New Roman" w:hAnsi="Times New Roman" w:cs="Times New Roman"/>
          <w:sz w:val="28"/>
          <w:szCs w:val="28"/>
        </w:rPr>
        <w:t xml:space="preserve">/ Исполнитель: ___________________ / </w:t>
      </w:r>
      <w:proofErr w:type="spellStart"/>
      <w:r w:rsidR="00B90F8C" w:rsidRPr="00B90F8C">
        <w:rPr>
          <w:rFonts w:ascii="Times New Roman" w:hAnsi="Times New Roman" w:cs="Times New Roman"/>
          <w:sz w:val="28"/>
          <w:szCs w:val="28"/>
        </w:rPr>
        <w:t>Пивень</w:t>
      </w:r>
      <w:proofErr w:type="spellEnd"/>
      <w:r w:rsidR="00B90F8C" w:rsidRPr="00B90F8C">
        <w:rPr>
          <w:rFonts w:ascii="Times New Roman" w:hAnsi="Times New Roman" w:cs="Times New Roman"/>
          <w:sz w:val="28"/>
          <w:szCs w:val="28"/>
        </w:rPr>
        <w:t xml:space="preserve"> А.Р.</w:t>
      </w:r>
      <w:r w:rsidRPr="00B90F8C">
        <w:rPr>
          <w:rFonts w:ascii="Times New Roman" w:hAnsi="Times New Roman" w:cs="Times New Roman"/>
          <w:sz w:val="28"/>
          <w:szCs w:val="28"/>
        </w:rPr>
        <w:t xml:space="preserve"> /</w:t>
      </w:r>
    </w:p>
    <w:p w14:paraId="7C7486E3" w14:textId="77777777" w:rsidR="00F51F5C" w:rsidRPr="00B90F8C" w:rsidRDefault="00F51F5C" w:rsidP="00F51F5C">
      <w:pPr>
        <w:rPr>
          <w:rFonts w:ascii="Times New Roman" w:hAnsi="Times New Roman" w:cs="Times New Roman"/>
          <w:sz w:val="28"/>
          <w:szCs w:val="28"/>
        </w:rPr>
      </w:pPr>
    </w:p>
    <w:p w14:paraId="398B31F5" w14:textId="548220EA" w:rsidR="00912495" w:rsidRPr="00B90F8C" w:rsidRDefault="00F51F5C" w:rsidP="00F51F5C">
      <w:pPr>
        <w:rPr>
          <w:rFonts w:ascii="Times New Roman" w:hAnsi="Times New Roman" w:cs="Times New Roman"/>
          <w:sz w:val="28"/>
          <w:szCs w:val="28"/>
        </w:rPr>
      </w:pPr>
      <w:r w:rsidRPr="00B90F8C">
        <w:rPr>
          <w:rFonts w:ascii="Times New Roman" w:hAnsi="Times New Roman" w:cs="Times New Roman"/>
          <w:sz w:val="28"/>
          <w:szCs w:val="28"/>
        </w:rPr>
        <w:t xml:space="preserve">Дата составления: </w:t>
      </w:r>
      <w:r w:rsidR="00DD7620">
        <w:rPr>
          <w:rFonts w:ascii="Times New Roman" w:hAnsi="Times New Roman" w:cs="Times New Roman"/>
          <w:sz w:val="28"/>
          <w:szCs w:val="28"/>
        </w:rPr>
        <w:t>«</w:t>
      </w:r>
      <w:r w:rsidRPr="00B90F8C">
        <w:rPr>
          <w:rFonts w:ascii="Times New Roman" w:hAnsi="Times New Roman" w:cs="Times New Roman"/>
          <w:sz w:val="28"/>
          <w:szCs w:val="28"/>
        </w:rPr>
        <w:t>___</w:t>
      </w:r>
      <w:r w:rsidR="00DD7620">
        <w:rPr>
          <w:rFonts w:ascii="Times New Roman" w:hAnsi="Times New Roman" w:cs="Times New Roman"/>
          <w:sz w:val="28"/>
          <w:szCs w:val="28"/>
        </w:rPr>
        <w:t>»</w:t>
      </w:r>
      <w:r w:rsidRPr="00B90F8C">
        <w:rPr>
          <w:rFonts w:ascii="Times New Roman" w:hAnsi="Times New Roman" w:cs="Times New Roman"/>
          <w:sz w:val="28"/>
          <w:szCs w:val="28"/>
        </w:rPr>
        <w:t xml:space="preserve"> ___________ 202</w:t>
      </w:r>
      <w:r w:rsidR="00B90F8C" w:rsidRPr="00B90F8C">
        <w:rPr>
          <w:rFonts w:ascii="Times New Roman" w:hAnsi="Times New Roman" w:cs="Times New Roman"/>
          <w:sz w:val="28"/>
          <w:szCs w:val="28"/>
        </w:rPr>
        <w:t>5</w:t>
      </w:r>
      <w:r w:rsidRPr="00B90F8C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912495" w:rsidRPr="00B90F8C" w:rsidSect="00686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5B6"/>
    <w:multiLevelType w:val="hybridMultilevel"/>
    <w:tmpl w:val="12DA9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12EF3"/>
    <w:multiLevelType w:val="hybridMultilevel"/>
    <w:tmpl w:val="C52E1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17885"/>
    <w:multiLevelType w:val="hybridMultilevel"/>
    <w:tmpl w:val="8F72B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37DB"/>
    <w:multiLevelType w:val="hybridMultilevel"/>
    <w:tmpl w:val="F7621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7918"/>
    <w:multiLevelType w:val="hybridMultilevel"/>
    <w:tmpl w:val="BB80C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956EB"/>
    <w:multiLevelType w:val="hybridMultilevel"/>
    <w:tmpl w:val="72D26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A1F9D"/>
    <w:multiLevelType w:val="hybridMultilevel"/>
    <w:tmpl w:val="E168F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3258B"/>
    <w:multiLevelType w:val="hybridMultilevel"/>
    <w:tmpl w:val="23D2B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D48A7"/>
    <w:multiLevelType w:val="hybridMultilevel"/>
    <w:tmpl w:val="ED624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93E2E"/>
    <w:multiLevelType w:val="hybridMultilevel"/>
    <w:tmpl w:val="6D12B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95BD7"/>
    <w:multiLevelType w:val="hybridMultilevel"/>
    <w:tmpl w:val="BC7A3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E54CD"/>
    <w:multiLevelType w:val="hybridMultilevel"/>
    <w:tmpl w:val="F7668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46BDB"/>
    <w:multiLevelType w:val="hybridMultilevel"/>
    <w:tmpl w:val="03E6D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86FCA"/>
    <w:multiLevelType w:val="hybridMultilevel"/>
    <w:tmpl w:val="CE44B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A4F06"/>
    <w:multiLevelType w:val="hybridMultilevel"/>
    <w:tmpl w:val="A2A2B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2741A"/>
    <w:multiLevelType w:val="hybridMultilevel"/>
    <w:tmpl w:val="CF44E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60AF7"/>
    <w:multiLevelType w:val="hybridMultilevel"/>
    <w:tmpl w:val="9F587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B23B0"/>
    <w:multiLevelType w:val="hybridMultilevel"/>
    <w:tmpl w:val="95F69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46C24"/>
    <w:multiLevelType w:val="hybridMultilevel"/>
    <w:tmpl w:val="C27A4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903F1"/>
    <w:multiLevelType w:val="hybridMultilevel"/>
    <w:tmpl w:val="D890B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40132"/>
    <w:multiLevelType w:val="hybridMultilevel"/>
    <w:tmpl w:val="F18AB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C5BB8"/>
    <w:multiLevelType w:val="hybridMultilevel"/>
    <w:tmpl w:val="F6549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10DD2"/>
    <w:multiLevelType w:val="hybridMultilevel"/>
    <w:tmpl w:val="B41C3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E5CFF"/>
    <w:multiLevelType w:val="hybridMultilevel"/>
    <w:tmpl w:val="FDA4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B330E"/>
    <w:multiLevelType w:val="hybridMultilevel"/>
    <w:tmpl w:val="BF4C7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55DF2"/>
    <w:multiLevelType w:val="hybridMultilevel"/>
    <w:tmpl w:val="B5483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B14C7"/>
    <w:multiLevelType w:val="hybridMultilevel"/>
    <w:tmpl w:val="90A6B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B2D5E"/>
    <w:multiLevelType w:val="hybridMultilevel"/>
    <w:tmpl w:val="4080C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40320"/>
    <w:multiLevelType w:val="hybridMultilevel"/>
    <w:tmpl w:val="17FCA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F36DC"/>
    <w:multiLevelType w:val="hybridMultilevel"/>
    <w:tmpl w:val="A70E7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813A3"/>
    <w:multiLevelType w:val="hybridMultilevel"/>
    <w:tmpl w:val="F3825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A3B68"/>
    <w:multiLevelType w:val="hybridMultilevel"/>
    <w:tmpl w:val="6BA87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05C22"/>
    <w:multiLevelType w:val="hybridMultilevel"/>
    <w:tmpl w:val="B1824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1"/>
  </w:num>
  <w:num w:numId="3">
    <w:abstractNumId w:val="9"/>
  </w:num>
  <w:num w:numId="4">
    <w:abstractNumId w:val="25"/>
  </w:num>
  <w:num w:numId="5">
    <w:abstractNumId w:val="30"/>
  </w:num>
  <w:num w:numId="6">
    <w:abstractNumId w:val="8"/>
  </w:num>
  <w:num w:numId="7">
    <w:abstractNumId w:val="13"/>
  </w:num>
  <w:num w:numId="8">
    <w:abstractNumId w:val="24"/>
  </w:num>
  <w:num w:numId="9">
    <w:abstractNumId w:val="21"/>
  </w:num>
  <w:num w:numId="10">
    <w:abstractNumId w:val="5"/>
  </w:num>
  <w:num w:numId="11">
    <w:abstractNumId w:val="22"/>
  </w:num>
  <w:num w:numId="12">
    <w:abstractNumId w:val="17"/>
  </w:num>
  <w:num w:numId="13">
    <w:abstractNumId w:val="16"/>
  </w:num>
  <w:num w:numId="14">
    <w:abstractNumId w:val="19"/>
  </w:num>
  <w:num w:numId="15">
    <w:abstractNumId w:val="28"/>
  </w:num>
  <w:num w:numId="16">
    <w:abstractNumId w:val="26"/>
  </w:num>
  <w:num w:numId="17">
    <w:abstractNumId w:val="7"/>
  </w:num>
  <w:num w:numId="18">
    <w:abstractNumId w:val="29"/>
  </w:num>
  <w:num w:numId="19">
    <w:abstractNumId w:val="27"/>
  </w:num>
  <w:num w:numId="20">
    <w:abstractNumId w:val="3"/>
  </w:num>
  <w:num w:numId="21">
    <w:abstractNumId w:val="0"/>
  </w:num>
  <w:num w:numId="22">
    <w:abstractNumId w:val="15"/>
  </w:num>
  <w:num w:numId="23">
    <w:abstractNumId w:val="4"/>
  </w:num>
  <w:num w:numId="24">
    <w:abstractNumId w:val="14"/>
  </w:num>
  <w:num w:numId="25">
    <w:abstractNumId w:val="18"/>
  </w:num>
  <w:num w:numId="26">
    <w:abstractNumId w:val="20"/>
  </w:num>
  <w:num w:numId="27">
    <w:abstractNumId w:val="2"/>
  </w:num>
  <w:num w:numId="28">
    <w:abstractNumId w:val="6"/>
  </w:num>
  <w:num w:numId="29">
    <w:abstractNumId w:val="12"/>
  </w:num>
  <w:num w:numId="30">
    <w:abstractNumId w:val="23"/>
  </w:num>
  <w:num w:numId="31">
    <w:abstractNumId w:val="10"/>
  </w:num>
  <w:num w:numId="32">
    <w:abstractNumId w:val="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5C"/>
    <w:rsid w:val="00080ED1"/>
    <w:rsid w:val="00091CCC"/>
    <w:rsid w:val="00145A73"/>
    <w:rsid w:val="005916B8"/>
    <w:rsid w:val="00686EEF"/>
    <w:rsid w:val="006A4516"/>
    <w:rsid w:val="0076330B"/>
    <w:rsid w:val="00912495"/>
    <w:rsid w:val="009D1826"/>
    <w:rsid w:val="00AD498E"/>
    <w:rsid w:val="00B90F8C"/>
    <w:rsid w:val="00DD7620"/>
    <w:rsid w:val="00F5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41B57"/>
  <w15:chartTrackingRefBased/>
  <w15:docId w15:val="{412BE491-493B-49E1-B00B-5E12D948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3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91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1CC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91CC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91CCC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091CCC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591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686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A9C5-D1FA-4C1D-8440-C57DE8064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23</Pages>
  <Words>3220</Words>
  <Characters>18354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2025-12-09T22:58:00Z</dcterms:created>
  <dcterms:modified xsi:type="dcterms:W3CDTF">2025-12-10T02:42:00Z</dcterms:modified>
</cp:coreProperties>
</file>