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E9A" w14:textId="73395B75" w:rsidR="000F0CD1" w:rsidRDefault="000F0CD1" w:rsidP="000F0CD1">
      <w:pPr>
        <w:ind w:left="2400" w:firstLine="480"/>
        <w:rPr>
          <w:sz w:val="40"/>
          <w:szCs w:val="40"/>
        </w:rPr>
      </w:pPr>
      <w:r>
        <w:rPr>
          <w:rFonts w:hint="eastAsia"/>
        </w:rPr>
        <w:t xml:space="preserve"> </w:t>
      </w:r>
      <w:r w:rsidRPr="000F0CD1">
        <w:rPr>
          <w:rFonts w:hint="eastAsia"/>
          <w:sz w:val="40"/>
          <w:szCs w:val="40"/>
        </w:rPr>
        <w:t>程式設計作業</w:t>
      </w:r>
    </w:p>
    <w:p w14:paraId="1D878642" w14:textId="7A768665" w:rsidR="007606A7" w:rsidRDefault="000F0CD1" w:rsidP="000F0CD1">
      <w:pPr>
        <w:jc w:val="center"/>
      </w:pPr>
      <w:r>
        <w:t xml:space="preserve">E94114073 </w:t>
      </w:r>
      <w:r>
        <w:rPr>
          <w:rFonts w:hint="eastAsia"/>
        </w:rPr>
        <w:t>張哲維</w:t>
      </w:r>
      <w:r>
        <w:rPr>
          <w:rFonts w:hint="eastAsia"/>
        </w:rPr>
        <w:t xml:space="preserve"> </w:t>
      </w:r>
      <w:r>
        <w:rPr>
          <w:rFonts w:hint="eastAsia"/>
        </w:rPr>
        <w:t>工科系</w:t>
      </w:r>
      <w:r>
        <w:rPr>
          <w:rFonts w:hint="eastAsia"/>
        </w:rPr>
        <w:t>115</w:t>
      </w:r>
    </w:p>
    <w:p w14:paraId="300ECA4D" w14:textId="0A83710F" w:rsidR="000F0CD1" w:rsidRDefault="000F0CD1" w:rsidP="000F0CD1">
      <w:pPr>
        <w:pStyle w:val="a3"/>
        <w:numPr>
          <w:ilvl w:val="0"/>
          <w:numId w:val="1"/>
        </w:numPr>
        <w:ind w:leftChars="0"/>
      </w:pPr>
      <w:r>
        <w:t>驗證抽中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4</w:t>
      </w:r>
      <w:r>
        <w:t>星</w:t>
      </w:r>
      <w:r>
        <w:rPr>
          <w:rFonts w:ascii="Microsoft JhengHei UI" w:eastAsia="Microsoft JhengHei UI" w:hAnsi="Microsoft JhengHei UI" w:cs="Microsoft JhengHei UI" w:hint="eastAsia"/>
        </w:rPr>
        <w:t>⾓⾊</w:t>
      </w:r>
      <w:r>
        <w:rPr>
          <w:rFonts w:ascii="新細明體" w:eastAsia="新細明體" w:hAnsi="新細明體" w:cs="新細明體" w:hint="eastAsia"/>
        </w:rPr>
        <w:t>的機</w:t>
      </w:r>
      <w:r>
        <w:t>率</w:t>
      </w:r>
      <w:r>
        <w:rPr>
          <w:rFonts w:hint="eastAsia"/>
        </w:rPr>
        <w:t>:</w:t>
      </w:r>
    </w:p>
    <w:p w14:paraId="71826F7C" w14:textId="7FAF8D58" w:rsidR="000F0CD1" w:rsidRDefault="000F0CD1" w:rsidP="00D264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一開始使</w:t>
      </w:r>
      <w:r w:rsidR="00D264A2">
        <w:rPr>
          <w:rFonts w:hint="eastAsia"/>
        </w:rPr>
        <w:t>用</w:t>
      </w:r>
      <w:r w:rsidR="004F1EDD">
        <w:rPr>
          <w:rFonts w:hint="eastAsia"/>
        </w:rPr>
        <w:t>10000</w:t>
      </w:r>
      <w:r w:rsidR="004F1EDD">
        <w:rPr>
          <w:rFonts w:hint="eastAsia"/>
        </w:rPr>
        <w:t>內</w:t>
      </w:r>
      <w:r>
        <w:rPr>
          <w:rFonts w:hint="eastAsia"/>
        </w:rPr>
        <w:t>生成隨機數字，如果數字在</w:t>
      </w:r>
      <w:r w:rsidR="00D264A2">
        <w:rPr>
          <w:rFonts w:hint="eastAsia"/>
        </w:rPr>
        <w:t>6</w:t>
      </w:r>
      <w:r w:rsidR="004F1EDD">
        <w:rPr>
          <w:rFonts w:hint="eastAsia"/>
        </w:rPr>
        <w:t>0</w:t>
      </w:r>
      <w:r>
        <w:rPr>
          <w:rFonts w:hint="eastAsia"/>
        </w:rPr>
        <w:t>以內代表抽到五星卡；如果在</w:t>
      </w:r>
      <w:r w:rsidR="00D264A2">
        <w:t>6</w:t>
      </w:r>
      <w:r w:rsidR="004F1EDD">
        <w:rPr>
          <w:rFonts w:hint="eastAsia"/>
        </w:rPr>
        <w:t>0</w:t>
      </w:r>
      <w:r w:rsidR="00D264A2">
        <w:t>~5</w:t>
      </w:r>
      <w:r w:rsidR="004F1EDD">
        <w:rPr>
          <w:rFonts w:hint="eastAsia"/>
        </w:rPr>
        <w:t>70</w:t>
      </w:r>
      <w:r>
        <w:rPr>
          <w:rFonts w:hint="eastAsia"/>
        </w:rPr>
        <w:t>內代表抽到四星卡。將抽到次數記錄下來，除</w:t>
      </w:r>
      <w:proofErr w:type="gramStart"/>
      <w:r>
        <w:rPr>
          <w:rFonts w:hint="eastAsia"/>
        </w:rPr>
        <w:t>於抽卡次數</w:t>
      </w:r>
      <w:proofErr w:type="gramEnd"/>
      <w:r>
        <w:rPr>
          <w:rFonts w:hint="eastAsia"/>
        </w:rPr>
        <w:t>就可以</w:t>
      </w:r>
      <w:proofErr w:type="gramStart"/>
      <w:r>
        <w:rPr>
          <w:rFonts w:hint="eastAsia"/>
        </w:rPr>
        <w:t>驗證抽卡機率</w:t>
      </w:r>
      <w:proofErr w:type="gramEnd"/>
      <w:r>
        <w:rPr>
          <w:rFonts w:hint="eastAsia"/>
        </w:rPr>
        <w:t>。</w:t>
      </w:r>
      <w:r w:rsidR="00D264A2">
        <w:rPr>
          <w:rFonts w:hint="eastAsia"/>
        </w:rPr>
        <w:t>利用</w:t>
      </w:r>
      <w:proofErr w:type="gramStart"/>
      <w:r w:rsidR="00D264A2">
        <w:rPr>
          <w:rFonts w:hint="eastAsia"/>
        </w:rPr>
        <w:t>改變抽卡次數</w:t>
      </w:r>
      <w:proofErr w:type="gramEnd"/>
      <w:r w:rsidR="00D264A2">
        <w:rPr>
          <w:rFonts w:hint="eastAsia"/>
        </w:rPr>
        <w:t>紀錄機率。</w:t>
      </w:r>
    </w:p>
    <w:p w14:paraId="130D79A8" w14:textId="50230FA0" w:rsidR="002B3443" w:rsidRDefault="00676C74" w:rsidP="002B3443">
      <w:pPr>
        <w:pStyle w:val="a3"/>
        <w:ind w:leftChars="0" w:left="960"/>
      </w:pPr>
      <w:r w:rsidRPr="00676C74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D918CFA" wp14:editId="03B5E742">
            <wp:simplePos x="0" y="0"/>
            <wp:positionH relativeFrom="margin">
              <wp:posOffset>-861695</wp:posOffset>
            </wp:positionH>
            <wp:positionV relativeFrom="paragraph">
              <wp:posOffset>266700</wp:posOffset>
            </wp:positionV>
            <wp:extent cx="7071360" cy="1059180"/>
            <wp:effectExtent l="0" t="0" r="0" b="7620"/>
            <wp:wrapThrough wrapText="bothSides">
              <wp:wrapPolygon edited="0">
                <wp:start x="0" y="0"/>
                <wp:lineTo x="0" y="21367"/>
                <wp:lineTo x="21356" y="21367"/>
                <wp:lineTo x="21530" y="18259"/>
                <wp:lineTo x="21530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86C9B" w14:textId="05539833" w:rsidR="002B3443" w:rsidRPr="00114F54" w:rsidRDefault="004F1EDD" w:rsidP="00114F54">
      <w:pPr>
        <w:ind w:left="480" w:firstLine="480"/>
        <w:rPr>
          <w:color w:val="FF0000"/>
        </w:rPr>
      </w:pPr>
      <w:r w:rsidRPr="00114F54">
        <w:rPr>
          <w:rFonts w:hint="eastAsia"/>
          <w:color w:val="FF0000"/>
        </w:rPr>
        <w:t>誤差高達</w:t>
      </w:r>
      <w:r w:rsidRPr="00114F54">
        <w:rPr>
          <w:rFonts w:hint="eastAsia"/>
          <w:color w:val="FF0000"/>
        </w:rPr>
        <w:t>22%</w:t>
      </w:r>
      <w:r w:rsidRPr="00114F54">
        <w:rPr>
          <w:rFonts w:hint="eastAsia"/>
          <w:color w:val="FF0000"/>
        </w:rPr>
        <w:t>以上，且較大的數據有較穩定的機率</w:t>
      </w:r>
    </w:p>
    <w:p w14:paraId="73028775" w14:textId="77777777" w:rsidR="004F1EDD" w:rsidRDefault="004F1EDD" w:rsidP="002B3443">
      <w:pPr>
        <w:pStyle w:val="a3"/>
        <w:ind w:leftChars="0" w:left="960"/>
      </w:pPr>
    </w:p>
    <w:p w14:paraId="63106C79" w14:textId="10AD3EFD" w:rsidR="004F1EDD" w:rsidRDefault="004F1EDD" w:rsidP="004F1E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0~1</w:t>
      </w:r>
      <w:r>
        <w:rPr>
          <w:rFonts w:hint="eastAsia"/>
        </w:rPr>
        <w:t>內生成隨機數，如果數字在</w:t>
      </w:r>
      <w:r>
        <w:rPr>
          <w:rFonts w:hint="eastAsia"/>
        </w:rPr>
        <w:t>0.006</w:t>
      </w:r>
      <w:r>
        <w:rPr>
          <w:rFonts w:hint="eastAsia"/>
        </w:rPr>
        <w:t>以內代表抽到五星卡；如果在</w:t>
      </w:r>
      <w:r>
        <w:rPr>
          <w:rFonts w:hint="eastAsia"/>
        </w:rPr>
        <w:t>0.006</w:t>
      </w:r>
      <w:r>
        <w:t>~</w:t>
      </w:r>
      <w:r>
        <w:rPr>
          <w:rFonts w:hint="eastAsia"/>
        </w:rPr>
        <w:t>0.057</w:t>
      </w:r>
      <w:r>
        <w:rPr>
          <w:rFonts w:hint="eastAsia"/>
        </w:rPr>
        <w:t>內代表抽到四星卡。將抽到次數記錄下來，除</w:t>
      </w:r>
      <w:proofErr w:type="gramStart"/>
      <w:r>
        <w:rPr>
          <w:rFonts w:hint="eastAsia"/>
        </w:rPr>
        <w:t>於抽卡次數</w:t>
      </w:r>
      <w:proofErr w:type="gramEnd"/>
      <w:r>
        <w:rPr>
          <w:rFonts w:hint="eastAsia"/>
        </w:rPr>
        <w:t>就可以</w:t>
      </w:r>
      <w:proofErr w:type="gramStart"/>
      <w:r>
        <w:rPr>
          <w:rFonts w:hint="eastAsia"/>
        </w:rPr>
        <w:t>驗證抽卡機率</w:t>
      </w:r>
      <w:proofErr w:type="gramEnd"/>
      <w:r>
        <w:rPr>
          <w:rFonts w:hint="eastAsia"/>
        </w:rPr>
        <w:t>。利用</w:t>
      </w:r>
      <w:proofErr w:type="gramStart"/>
      <w:r>
        <w:rPr>
          <w:rFonts w:hint="eastAsia"/>
        </w:rPr>
        <w:t>改變抽卡次數</w:t>
      </w:r>
      <w:proofErr w:type="gramEnd"/>
      <w:r>
        <w:rPr>
          <w:rFonts w:hint="eastAsia"/>
        </w:rPr>
        <w:t>紀錄機率。</w:t>
      </w:r>
    </w:p>
    <w:p w14:paraId="61561FCA" w14:textId="222456EE" w:rsidR="00114F54" w:rsidRDefault="00114F54" w:rsidP="00114F54">
      <w:pPr>
        <w:pStyle w:val="a3"/>
        <w:ind w:leftChars="0" w:left="960"/>
      </w:pPr>
      <w:r w:rsidRPr="00114F54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2D3D1D2" wp14:editId="6F19BD77">
            <wp:simplePos x="0" y="0"/>
            <wp:positionH relativeFrom="margin">
              <wp:posOffset>-883920</wp:posOffset>
            </wp:positionH>
            <wp:positionV relativeFrom="paragraph">
              <wp:posOffset>304165</wp:posOffset>
            </wp:positionV>
            <wp:extent cx="7193915" cy="1089660"/>
            <wp:effectExtent l="0" t="0" r="6985" b="0"/>
            <wp:wrapThrough wrapText="bothSides">
              <wp:wrapPolygon edited="0">
                <wp:start x="0" y="0"/>
                <wp:lineTo x="0" y="21147"/>
                <wp:lineTo x="21335" y="21147"/>
                <wp:lineTo x="21564" y="18503"/>
                <wp:lineTo x="21564" y="9063"/>
                <wp:lineTo x="21335" y="6042"/>
                <wp:lineTo x="21564" y="3399"/>
                <wp:lineTo x="21564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F91DB" w14:textId="182CBAE5" w:rsidR="00114F54" w:rsidRDefault="00114F54" w:rsidP="00114F54">
      <w:pPr>
        <w:pStyle w:val="a3"/>
        <w:ind w:leftChars="0" w:left="960"/>
      </w:pPr>
    </w:p>
    <w:p w14:paraId="4215FB10" w14:textId="53C73DFE" w:rsidR="0065555A" w:rsidRDefault="00114F54" w:rsidP="0065555A">
      <w:pPr>
        <w:pStyle w:val="a3"/>
        <w:ind w:leftChars="0" w:left="960"/>
        <w:rPr>
          <w:color w:val="FF0000"/>
        </w:rPr>
      </w:pPr>
      <w:r w:rsidRPr="00114F54">
        <w:rPr>
          <w:rFonts w:hint="eastAsia"/>
          <w:color w:val="FF0000"/>
        </w:rPr>
        <w:t>誤差最少只有</w:t>
      </w:r>
      <w:r w:rsidRPr="00114F54">
        <w:rPr>
          <w:rFonts w:hint="eastAsia"/>
          <w:color w:val="FF0000"/>
        </w:rPr>
        <w:t>0.03%</w:t>
      </w:r>
      <w:r w:rsidRPr="00114F54">
        <w:rPr>
          <w:rFonts w:hint="eastAsia"/>
          <w:color w:val="FF0000"/>
        </w:rPr>
        <w:t>，</w:t>
      </w:r>
      <w:proofErr w:type="gramStart"/>
      <w:r w:rsidRPr="00114F54">
        <w:rPr>
          <w:rFonts w:hint="eastAsia"/>
          <w:color w:val="FF0000"/>
        </w:rPr>
        <w:t>尤其抽卡次數</w:t>
      </w:r>
      <w:proofErr w:type="gramEnd"/>
      <w:r w:rsidRPr="00114F54">
        <w:rPr>
          <w:rFonts w:hint="eastAsia"/>
          <w:color w:val="FF0000"/>
        </w:rPr>
        <w:t>為</w:t>
      </w:r>
      <w:r w:rsidRPr="00114F54">
        <w:rPr>
          <w:rFonts w:hint="eastAsia"/>
          <w:color w:val="FF0000"/>
        </w:rPr>
        <w:t>1000000</w:t>
      </w:r>
      <w:r w:rsidRPr="00114F54">
        <w:rPr>
          <w:rFonts w:hint="eastAsia"/>
          <w:color w:val="FF0000"/>
        </w:rPr>
        <w:t>誤差最小</w:t>
      </w:r>
    </w:p>
    <w:p w14:paraId="1DA20C39" w14:textId="7AF8CACE" w:rsidR="0065555A" w:rsidRDefault="0065555A" w:rsidP="0065555A">
      <w:pPr>
        <w:pStyle w:val="a3"/>
        <w:ind w:leftChars="0" w:left="960"/>
        <w:rPr>
          <w:color w:val="FF0000"/>
        </w:rPr>
      </w:pPr>
    </w:p>
    <w:p w14:paraId="35892A1C" w14:textId="77777777" w:rsidR="00201D34" w:rsidRDefault="00201D34" w:rsidP="0065555A">
      <w:pPr>
        <w:pStyle w:val="a3"/>
        <w:ind w:leftChars="0" w:left="960"/>
        <w:rPr>
          <w:color w:val="FF0000"/>
        </w:rPr>
      </w:pPr>
    </w:p>
    <w:p w14:paraId="7058290C" w14:textId="56DD15DD" w:rsidR="00201D34" w:rsidRPr="00201D34" w:rsidRDefault="00201D34" w:rsidP="00201D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推測</w:t>
      </w:r>
      <w:r w:rsidRPr="00201D34">
        <w:rPr>
          <w:rFonts w:hint="eastAsia"/>
        </w:rPr>
        <w:t>隨機數生成</w:t>
      </w:r>
      <w:r>
        <w:rPr>
          <w:rFonts w:hint="eastAsia"/>
        </w:rPr>
        <w:t>在</w:t>
      </w:r>
      <w:r>
        <w:rPr>
          <w:rFonts w:hint="eastAsia"/>
        </w:rPr>
        <w:t>0~10000</w:t>
      </w:r>
      <w:r>
        <w:rPr>
          <w:rFonts w:hint="eastAsia"/>
        </w:rPr>
        <w:t>沒有在</w:t>
      </w:r>
      <w:r>
        <w:rPr>
          <w:rFonts w:hint="eastAsia"/>
        </w:rPr>
        <w:t>0~1</w:t>
      </w:r>
      <w:r>
        <w:rPr>
          <w:rFonts w:hint="eastAsia"/>
        </w:rPr>
        <w:t>的區間來的均勻</w:t>
      </w:r>
    </w:p>
    <w:p w14:paraId="23EB20E1" w14:textId="77777777" w:rsidR="00123A89" w:rsidRDefault="00123A89" w:rsidP="00123A89"/>
    <w:p w14:paraId="76549D21" w14:textId="77777777" w:rsidR="004522D4" w:rsidRDefault="004522D4" w:rsidP="00123A89"/>
    <w:p w14:paraId="1B81B3B5" w14:textId="77777777" w:rsidR="004522D4" w:rsidRDefault="004522D4" w:rsidP="00123A89"/>
    <w:p w14:paraId="4D0C0ADE" w14:textId="77777777" w:rsidR="004522D4" w:rsidRDefault="004522D4" w:rsidP="00123A89"/>
    <w:p w14:paraId="2AB47263" w14:textId="77777777" w:rsidR="004522D4" w:rsidRDefault="004522D4" w:rsidP="00123A89"/>
    <w:p w14:paraId="5A8DCDBA" w14:textId="77777777" w:rsidR="004522D4" w:rsidRDefault="004522D4" w:rsidP="00123A89"/>
    <w:p w14:paraId="43543D90" w14:textId="77777777" w:rsidR="004522D4" w:rsidRDefault="004522D4" w:rsidP="00123A89">
      <w:pPr>
        <w:rPr>
          <w:rFonts w:hint="eastAsia"/>
        </w:rPr>
      </w:pPr>
    </w:p>
    <w:p w14:paraId="66BC1A80" w14:textId="682200EB" w:rsidR="00201D34" w:rsidRDefault="00201D34" w:rsidP="00123A89">
      <w:pPr>
        <w:pStyle w:val="a3"/>
        <w:numPr>
          <w:ilvl w:val="0"/>
          <w:numId w:val="1"/>
        </w:numPr>
        <w:ind w:leftChars="0"/>
      </w:pPr>
      <w:r>
        <w:lastRenderedPageBreak/>
        <w:t>驗證抽中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5</w:t>
      </w:r>
      <w:r>
        <w:t>星</w:t>
      </w:r>
      <w:r w:rsidRPr="00123A89">
        <w:rPr>
          <w:rFonts w:ascii="Microsoft JhengHei UI" w:eastAsia="Microsoft JhengHei UI" w:hAnsi="Microsoft JhengHei UI" w:cs="Microsoft JhengHei UI" w:hint="eastAsia"/>
        </w:rPr>
        <w:t>⾓⾊</w:t>
      </w:r>
      <w:r w:rsidRPr="00123A89">
        <w:rPr>
          <w:rFonts w:ascii="新細明體" w:eastAsia="新細明體" w:hAnsi="新細明體" w:cs="新細明體" w:hint="eastAsia"/>
        </w:rPr>
        <w:t>的機率，和官</w:t>
      </w:r>
      <w:r w:rsidRPr="00123A89">
        <w:rPr>
          <w:rFonts w:ascii="Microsoft JhengHei UI" w:eastAsia="Microsoft JhengHei UI" w:hAnsi="Microsoft JhengHei UI" w:cs="Microsoft JhengHei UI" w:hint="eastAsia"/>
        </w:rPr>
        <w:t>⽅</w:t>
      </w:r>
      <w:r w:rsidRPr="00123A89">
        <w:rPr>
          <w:rFonts w:ascii="新細明體" w:eastAsia="新細明體" w:hAnsi="新細明體" w:cs="新細明體" w:hint="eastAsia"/>
        </w:rPr>
        <w:t>提供的</w:t>
      </w:r>
      <w:r>
        <w:t>綜合抽取機率</w:t>
      </w:r>
      <w:r>
        <w:t>(</w:t>
      </w:r>
      <w:r>
        <w:t>含保底</w:t>
      </w:r>
      <w:r>
        <w:t>)</w:t>
      </w:r>
    </w:p>
    <w:p w14:paraId="1467153A" w14:textId="77777777" w:rsidR="00123A89" w:rsidRDefault="00123A89" w:rsidP="00123A89"/>
    <w:p w14:paraId="41791BE3" w14:textId="5E2FB458" w:rsidR="00AD7FA0" w:rsidRDefault="00123A89" w:rsidP="00AD7FA0">
      <w:pPr>
        <w:rPr>
          <w:rFonts w:hint="eastAsia"/>
        </w:rPr>
      </w:pPr>
      <w:r>
        <w:rPr>
          <w:rFonts w:hint="eastAsia"/>
        </w:rPr>
        <w:t>一開始遇到的問題是不太懂保底機制，所</w:t>
      </w:r>
      <w:r w:rsidR="00AD7FA0">
        <w:rPr>
          <w:rFonts w:hint="eastAsia"/>
        </w:rPr>
        <w:t>以去看了一下有關保底機制的文章</w:t>
      </w:r>
    </w:p>
    <w:p w14:paraId="7E6EE361" w14:textId="77777777" w:rsidR="00AD7FA0" w:rsidRDefault="00AD7FA0" w:rsidP="00AD7FA0">
      <w:pPr>
        <w:rPr>
          <w:rFonts w:hint="eastAsia"/>
        </w:rPr>
      </w:pPr>
    </w:p>
    <w:p w14:paraId="6FE11844" w14:textId="11CA9E1F" w:rsidR="00AD7FA0" w:rsidRDefault="00AD7FA0" w:rsidP="00123A89">
      <w:pPr>
        <w:rPr>
          <w:rFonts w:hint="eastAsia"/>
        </w:rPr>
      </w:pPr>
      <w:r w:rsidRPr="00AD7FA0">
        <w:drawing>
          <wp:anchor distT="0" distB="0" distL="114300" distR="114300" simplePos="0" relativeHeight="251660288" behindDoc="0" locked="0" layoutInCell="1" allowOverlap="1" wp14:anchorId="4AE3B15D" wp14:editId="28A623F3">
            <wp:simplePos x="0" y="0"/>
            <wp:positionH relativeFrom="column">
              <wp:posOffset>-7620</wp:posOffset>
            </wp:positionH>
            <wp:positionV relativeFrom="paragraph">
              <wp:posOffset>494665</wp:posOffset>
            </wp:positionV>
            <wp:extent cx="5448300" cy="4015740"/>
            <wp:effectExtent l="0" t="0" r="0" b="3810"/>
            <wp:wrapThrough wrapText="bothSides">
              <wp:wrapPolygon edited="0">
                <wp:start x="0" y="0"/>
                <wp:lineTo x="0" y="21518"/>
                <wp:lineTo x="21524" y="21518"/>
                <wp:lineTo x="2152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9" r="32964" b="8048"/>
                    <a:stretch/>
                  </pic:blipFill>
                  <pic:spPr bwMode="auto">
                    <a:xfrm>
                      <a:off x="0" y="0"/>
                      <a:ext cx="544830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來源</w:t>
      </w:r>
      <w:r>
        <w:rPr>
          <w:rFonts w:hint="eastAsia"/>
        </w:rPr>
        <w:t>:</w:t>
      </w:r>
      <w:r w:rsidRPr="00AD7FA0">
        <w:t xml:space="preserve"> </w:t>
      </w:r>
      <w:hyperlink r:id="rId9" w:history="1">
        <w:r>
          <w:rPr>
            <w:rStyle w:val="a4"/>
          </w:rPr>
          <w:t>《原神》保底繼承機制</w:t>
        </w:r>
        <w:proofErr w:type="gramStart"/>
        <w:r>
          <w:rPr>
            <w:rStyle w:val="a4"/>
          </w:rPr>
          <w:t>是怎麽</w:t>
        </w:r>
        <w:proofErr w:type="gramEnd"/>
        <w:r>
          <w:rPr>
            <w:rStyle w:val="a4"/>
          </w:rPr>
          <w:t>樣的？保底規則分析</w:t>
        </w:r>
        <w:r>
          <w:rPr>
            <w:rStyle w:val="a4"/>
          </w:rPr>
          <w:t xml:space="preserve"> - </w:t>
        </w:r>
        <w:r>
          <w:rPr>
            <w:rStyle w:val="a4"/>
          </w:rPr>
          <w:t>遊戲狂</w:t>
        </w:r>
        <w:r>
          <w:rPr>
            <w:rStyle w:val="a4"/>
          </w:rPr>
          <w:t>(gamemad.com)</w:t>
        </w:r>
      </w:hyperlink>
    </w:p>
    <w:p w14:paraId="4DDD2FE5" w14:textId="4B1D1E2A" w:rsidR="00AD7FA0" w:rsidRDefault="00AD7FA0" w:rsidP="00123A89">
      <w:r>
        <w:rPr>
          <w:rFonts w:hint="eastAsia"/>
        </w:rPr>
        <w:t>透過這篇文章我了解了綜合機率為平均分部的機率，</w:t>
      </w:r>
      <w:proofErr w:type="gramStart"/>
      <w:r>
        <w:rPr>
          <w:rFonts w:hint="eastAsia"/>
        </w:rPr>
        <w:t>且當抽到</w:t>
      </w:r>
      <w:proofErr w:type="gramEnd"/>
      <w:r>
        <w:rPr>
          <w:rFonts w:hint="eastAsia"/>
        </w:rPr>
        <w:t>五星卡或四星卡時保底的卡</w:t>
      </w:r>
      <w:proofErr w:type="gramStart"/>
      <w:r>
        <w:rPr>
          <w:rFonts w:hint="eastAsia"/>
        </w:rPr>
        <w:t>數均會歸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14:paraId="2146B516" w14:textId="30719BCF" w:rsidR="00AD7FA0" w:rsidRDefault="00AD7FA0" w:rsidP="00123A89"/>
    <w:p w14:paraId="07C60952" w14:textId="18A95637" w:rsidR="00AD7FA0" w:rsidRDefault="00AD7FA0" w:rsidP="00123A89">
      <w:r>
        <w:rPr>
          <w:rFonts w:hint="eastAsia"/>
        </w:rPr>
        <w:t>所以我將第一部份的程式加上保底機制且四星、五星的保底卡數會需要分開，因為兩個的保底機制並不相同。</w:t>
      </w:r>
    </w:p>
    <w:p w14:paraId="4EC1F8A5" w14:textId="77777777" w:rsidR="00571F12" w:rsidRDefault="00571F12" w:rsidP="00123A89"/>
    <w:p w14:paraId="291F4593" w14:textId="4AA236DE" w:rsidR="00AD7FA0" w:rsidRPr="00201D34" w:rsidRDefault="004522D4" w:rsidP="00123A89">
      <w:pPr>
        <w:rPr>
          <w:rFonts w:hint="eastAsia"/>
        </w:rPr>
      </w:pPr>
      <w:r w:rsidRPr="006346D2">
        <w:drawing>
          <wp:anchor distT="0" distB="0" distL="114300" distR="114300" simplePos="0" relativeHeight="251661312" behindDoc="0" locked="0" layoutInCell="1" allowOverlap="1" wp14:anchorId="1D60C855" wp14:editId="5A7CBC87">
            <wp:simplePos x="0" y="0"/>
            <wp:positionH relativeFrom="margin">
              <wp:posOffset>-899795</wp:posOffset>
            </wp:positionH>
            <wp:positionV relativeFrom="paragraph">
              <wp:posOffset>823595</wp:posOffset>
            </wp:positionV>
            <wp:extent cx="7165100" cy="777240"/>
            <wp:effectExtent l="0" t="0" r="0" b="3810"/>
            <wp:wrapThrough wrapText="bothSides">
              <wp:wrapPolygon edited="0">
                <wp:start x="0" y="0"/>
                <wp:lineTo x="0" y="21176"/>
                <wp:lineTo x="21307" y="21176"/>
                <wp:lineTo x="21537" y="17471"/>
                <wp:lineTo x="21537" y="12706"/>
                <wp:lineTo x="21307" y="8471"/>
                <wp:lineTo x="21537" y="4765"/>
                <wp:lineTo x="21537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FA6">
        <w:rPr>
          <w:rFonts w:hint="eastAsia"/>
        </w:rPr>
        <w:t>作法</w:t>
      </w:r>
      <w:r w:rsidR="008853A7">
        <w:rPr>
          <w:rFonts w:hint="eastAsia"/>
        </w:rPr>
        <w:t>:</w:t>
      </w:r>
      <w:r w:rsidR="008853A7">
        <w:rPr>
          <w:rFonts w:hint="eastAsia"/>
        </w:rPr>
        <w:t>需加入更多參數讓四、五星卡的保底能分開，但又在</w:t>
      </w:r>
      <w:proofErr w:type="gramStart"/>
      <w:r w:rsidR="008853A7">
        <w:rPr>
          <w:rFonts w:hint="eastAsia"/>
        </w:rPr>
        <w:t>同一卡池</w:t>
      </w:r>
      <w:proofErr w:type="gramEnd"/>
      <w:r w:rsidR="008853A7">
        <w:rPr>
          <w:rFonts w:hint="eastAsia"/>
        </w:rPr>
        <w:t>，並使用</w:t>
      </w:r>
      <w:r w:rsidR="008853A7">
        <w:rPr>
          <w:rFonts w:hint="eastAsia"/>
        </w:rPr>
        <w:t>for</w:t>
      </w:r>
      <w:proofErr w:type="gramStart"/>
      <w:r w:rsidR="008853A7">
        <w:rPr>
          <w:rFonts w:hint="eastAsia"/>
        </w:rPr>
        <w:t>迴</w:t>
      </w:r>
      <w:proofErr w:type="gramEnd"/>
      <w:r w:rsidR="008853A7">
        <w:rPr>
          <w:rFonts w:hint="eastAsia"/>
        </w:rPr>
        <w:t>圈</w:t>
      </w:r>
      <w:proofErr w:type="gramStart"/>
      <w:r w:rsidR="008853A7">
        <w:rPr>
          <w:rFonts w:hint="eastAsia"/>
        </w:rPr>
        <w:t>重複抽卡次數</w:t>
      </w:r>
      <w:proofErr w:type="gramEnd"/>
      <w:r w:rsidR="008853A7">
        <w:rPr>
          <w:rFonts w:hint="eastAsia"/>
        </w:rPr>
        <w:t>，再用</w:t>
      </w:r>
      <w:r w:rsidR="008853A7">
        <w:t>if</w:t>
      </w:r>
      <w:r w:rsidR="008853A7">
        <w:rPr>
          <w:rFonts w:hint="eastAsia"/>
        </w:rPr>
        <w:t>寫保底機制，接著把第一部份的</w:t>
      </w:r>
      <w:r w:rsidR="008853A7">
        <w:t>if</w:t>
      </w:r>
      <w:proofErr w:type="gramStart"/>
      <w:r w:rsidR="008853A7">
        <w:rPr>
          <w:rFonts w:hint="eastAsia"/>
        </w:rPr>
        <w:t>抽卡程式</w:t>
      </w:r>
      <w:proofErr w:type="gramEnd"/>
      <w:r w:rsidR="008853A7">
        <w:rPr>
          <w:rFonts w:hint="eastAsia"/>
        </w:rPr>
        <w:t>加上重置保底卡數。</w:t>
      </w:r>
    </w:p>
    <w:sectPr w:rsidR="00AD7FA0" w:rsidRPr="00201D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3C92"/>
    <w:multiLevelType w:val="hybridMultilevel"/>
    <w:tmpl w:val="41B084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F31075"/>
    <w:multiLevelType w:val="hybridMultilevel"/>
    <w:tmpl w:val="32D6BB9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54656C11"/>
    <w:multiLevelType w:val="hybridMultilevel"/>
    <w:tmpl w:val="0C6CF1A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B465B79"/>
    <w:multiLevelType w:val="hybridMultilevel"/>
    <w:tmpl w:val="6AE6942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ECB38EA"/>
    <w:multiLevelType w:val="hybridMultilevel"/>
    <w:tmpl w:val="7BE6A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8872ACE"/>
    <w:multiLevelType w:val="hybridMultilevel"/>
    <w:tmpl w:val="B79C7BE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C74020"/>
    <w:multiLevelType w:val="hybridMultilevel"/>
    <w:tmpl w:val="A60A60F6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AD2BDA"/>
    <w:multiLevelType w:val="hybridMultilevel"/>
    <w:tmpl w:val="F6C0BB5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10410856">
    <w:abstractNumId w:val="4"/>
  </w:num>
  <w:num w:numId="2" w16cid:durableId="1861889527">
    <w:abstractNumId w:val="0"/>
  </w:num>
  <w:num w:numId="3" w16cid:durableId="310791067">
    <w:abstractNumId w:val="1"/>
  </w:num>
  <w:num w:numId="4" w16cid:durableId="1035274166">
    <w:abstractNumId w:val="5"/>
  </w:num>
  <w:num w:numId="5" w16cid:durableId="282424396">
    <w:abstractNumId w:val="3"/>
  </w:num>
  <w:num w:numId="6" w16cid:durableId="519660413">
    <w:abstractNumId w:val="6"/>
  </w:num>
  <w:num w:numId="7" w16cid:durableId="1382486656">
    <w:abstractNumId w:val="7"/>
  </w:num>
  <w:num w:numId="8" w16cid:durableId="146611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89"/>
    <w:rsid w:val="000F0CD1"/>
    <w:rsid w:val="00114F54"/>
    <w:rsid w:val="00123A89"/>
    <w:rsid w:val="00201D34"/>
    <w:rsid w:val="002B3443"/>
    <w:rsid w:val="00350389"/>
    <w:rsid w:val="004522D4"/>
    <w:rsid w:val="004F1EDD"/>
    <w:rsid w:val="00571F12"/>
    <w:rsid w:val="006346D2"/>
    <w:rsid w:val="00642D04"/>
    <w:rsid w:val="0065555A"/>
    <w:rsid w:val="00676C74"/>
    <w:rsid w:val="007606A7"/>
    <w:rsid w:val="008853A7"/>
    <w:rsid w:val="00A43FA6"/>
    <w:rsid w:val="00AD7FA0"/>
    <w:rsid w:val="00D264A2"/>
    <w:rsid w:val="00D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4DD9"/>
  <w15:chartTrackingRefBased/>
  <w15:docId w15:val="{29F00F56-C780-4B82-A1B9-313B7556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CD1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D7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https://gamemad.com/guide/15713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6F7C5-CB3D-40F0-85A5-42CFA02C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張哲維 CHANG CHE WEI</dc:creator>
  <cp:keywords/>
  <dc:description/>
  <cp:lastModifiedBy>張哲維 CHANG CHE WEI</cp:lastModifiedBy>
  <cp:revision>6</cp:revision>
  <cp:lastPrinted>2023-04-16T02:33:00Z</cp:lastPrinted>
  <dcterms:created xsi:type="dcterms:W3CDTF">2023-04-04T08:10:00Z</dcterms:created>
  <dcterms:modified xsi:type="dcterms:W3CDTF">2023-04-16T03:03:00Z</dcterms:modified>
</cp:coreProperties>
</file>