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10877" w14:textId="6BB8FB47" w:rsidR="00BE1111" w:rsidRDefault="003442A1">
      <w:pPr>
        <w:rPr>
          <w:b/>
          <w:sz w:val="28"/>
        </w:rPr>
      </w:pPr>
      <w:r w:rsidRPr="002C0A2E">
        <w:rPr>
          <w:b/>
          <w:sz w:val="28"/>
        </w:rPr>
        <w:t>Prob</w:t>
      </w:r>
      <w:r w:rsidR="002C0A2E" w:rsidRPr="002C0A2E">
        <w:rPr>
          <w:b/>
          <w:sz w:val="28"/>
        </w:rPr>
        <w:t>lem 1</w:t>
      </w:r>
    </w:p>
    <w:p w14:paraId="328CCA3B" w14:textId="51E710DC" w:rsidR="002C0A2E" w:rsidRDefault="002C0A2E" w:rsidP="002C0A2E">
      <w:pPr>
        <w:pStyle w:val="ListParagraph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 xml:space="preserve"> </w:t>
      </w:r>
    </w:p>
    <w:p w14:paraId="64028950" w14:textId="77777777" w:rsidR="002C0A2E" w:rsidRDefault="002C0A2E" w:rsidP="002C0A2E">
      <w:r w:rsidRPr="002C0A2E">
        <w:rPr>
          <w:rFonts w:hint="eastAsia"/>
        </w:rPr>
        <w:t>E</w:t>
      </w:r>
      <w:r w:rsidRPr="002C0A2E">
        <w:t>-step</w:t>
      </w:r>
      <w:r>
        <w:t xml:space="preserve">: </w:t>
      </w:r>
    </w:p>
    <w:p w14:paraId="28D346D6" w14:textId="77777777" w:rsidR="002C0A2E" w:rsidRPr="002C0A2E" w:rsidRDefault="002C0A2E" w:rsidP="002C0A2E">
      <w:pPr>
        <w:pStyle w:val="ListParagraph"/>
        <w:numPr>
          <w:ilvl w:val="0"/>
          <w:numId w:val="2"/>
        </w:numPr>
        <w:ind w:firstLineChars="0"/>
      </w:pPr>
      <w:r>
        <w:t xml:space="preserve">Set 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π,x,θ</m:t>
            </m:r>
          </m:e>
        </m:d>
      </m:oMath>
    </w:p>
    <w:p w14:paraId="287EAB34" w14:textId="01CFC4C5" w:rsidR="002C0A2E" w:rsidRPr="002C0A2E" w:rsidRDefault="00137EEA" w:rsidP="002C0A2E">
      <w:pPr>
        <w:pStyle w:val="ListParagraph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π,x,θ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θ,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,π</m:t>
                  </m:r>
                </m:e>
              </m:d>
            </m:e>
          </m:nary>
        </m:oMath>
      </m:oMathPara>
      <w:bookmarkStart w:id="0" w:name="_GoBack"/>
      <w:bookmarkEnd w:id="0"/>
    </w:p>
    <w:p w14:paraId="48699779" w14:textId="570ED471" w:rsidR="002C0A2E" w:rsidRPr="00B21E84" w:rsidRDefault="00137EEA" w:rsidP="002C0A2E">
      <w:pPr>
        <w:pStyle w:val="ListParagraph"/>
        <w:ind w:left="360" w:firstLineChars="0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>θ,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,π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=k,θ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</m:t>
                  </m:r>
                </m:e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d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=j,θ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=j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d>
                </m:e>
              </m:nary>
            </m:den>
          </m:f>
        </m:oMath>
      </m:oMathPara>
    </w:p>
    <w:p w14:paraId="2CA292DF" w14:textId="03679D8E" w:rsidR="00B21E84" w:rsidRPr="00832EC3" w:rsidRDefault="00B21E84" w:rsidP="002C0A2E">
      <w:pPr>
        <w:pStyle w:val="ListParagraph"/>
        <w:ind w:left="360" w:firstLineChars="0" w:firstLine="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Binomial(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,20,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Binomial(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,20,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(k)</m:t>
          </m:r>
        </m:oMath>
      </m:oMathPara>
    </w:p>
    <w:p w14:paraId="6DD7AC06" w14:textId="77777777" w:rsidR="00832EC3" w:rsidRPr="00B21E84" w:rsidRDefault="00832EC3" w:rsidP="002C0A2E">
      <w:pPr>
        <w:pStyle w:val="ListParagraph"/>
        <w:ind w:left="360" w:firstLineChars="0" w:firstLine="0"/>
      </w:pPr>
    </w:p>
    <w:p w14:paraId="4E61659F" w14:textId="3A3447B2" w:rsidR="00B21E84" w:rsidRDefault="00B21E84" w:rsidP="00B21E8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 xml:space="preserve">alculate </w:t>
      </w:r>
      <m:oMath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  <m:sup/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  <m:r>
              <w:rPr>
                <w:rFonts w:ascii="Cambria Math" w:hAnsi="Cambria Math"/>
              </w:rPr>
              <m:t>lnp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x,c</m:t>
                </m:r>
              </m:e>
              <m:e>
                <m:r>
                  <w:rPr>
                    <w:rFonts w:ascii="Cambria Math" w:hAnsi="Cambria Math"/>
                  </w:rPr>
                  <m:t>π,θ</m:t>
                </m:r>
              </m:e>
            </m:d>
          </m:e>
        </m:nary>
      </m:oMath>
    </w:p>
    <w:p w14:paraId="02AF43B8" w14:textId="28087D87" w:rsidR="006179D2" w:rsidRPr="006179D2" w:rsidRDefault="001E09CB" w:rsidP="006179D2">
      <w:pPr>
        <w:pStyle w:val="ListParagraph"/>
        <w:ind w:left="360" w:firstLineChars="0" w:firstLine="0"/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  <m:sup/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lnp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x,c</m:t>
                  </m:r>
                </m:e>
                <m:e>
                  <m:r>
                    <w:rPr>
                      <w:rFonts w:ascii="Cambria Math" w:hAnsi="Cambria Math"/>
                    </w:rPr>
                    <m:t>π,θ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=k</m:t>
                      </m:r>
                    </m:e>
                  </m:d>
                  <m:r>
                    <w:rPr>
                      <w:rFonts w:ascii="Cambria Math" w:hAnsi="Cambria Math"/>
                    </w:rPr>
                    <m:t>(lnp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θ,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=k</m:t>
                      </m:r>
                    </m:e>
                  </m:d>
                  <m:r>
                    <w:rPr>
                      <w:rFonts w:ascii="Cambria Math" w:hAnsi="Cambria Math"/>
                    </w:rPr>
                    <m:t>+ln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</m:oMath>
      </m:oMathPara>
    </w:p>
    <w:p w14:paraId="7B70BCC9" w14:textId="2DF33897" w:rsidR="006179D2" w:rsidRPr="00331AE9" w:rsidRDefault="00832EC3" w:rsidP="006179D2">
      <w:pPr>
        <w:pStyle w:val="ListParagraph"/>
        <w:ind w:left="360" w:firstLineChars="0" w:firstLine="0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ln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20-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</w:rPr>
                        <m:t>+ln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+const</m:t>
                  </m:r>
                </m:e>
              </m:nary>
            </m:e>
          </m:nary>
        </m:oMath>
      </m:oMathPara>
    </w:p>
    <w:p w14:paraId="067BD836" w14:textId="5425B996" w:rsidR="00BF6779" w:rsidRDefault="00331AE9" w:rsidP="00331AE9">
      <w:r>
        <w:t>M</w:t>
      </w:r>
      <w:r w:rsidRPr="002C0A2E">
        <w:t>-step</w:t>
      </w:r>
      <w:r>
        <w:t>:</w:t>
      </w:r>
    </w:p>
    <w:p w14:paraId="26F67AED" w14:textId="36E71EAA" w:rsidR="00BF6779" w:rsidRDefault="001E09CB" w:rsidP="00BF6779">
      <w:pPr>
        <w:pStyle w:val="ListParagraph"/>
        <w:numPr>
          <w:ilvl w:val="0"/>
          <w:numId w:val="3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r>
          <w:rPr>
            <w:rFonts w:ascii="Cambria Math" w:hAnsi="Cambria Math"/>
          </w:rPr>
          <m:t>L=0</m:t>
        </m:r>
      </m:oMath>
    </w:p>
    <w:p w14:paraId="5B9040B7" w14:textId="1C8AB28E" w:rsidR="00BF6779" w:rsidRPr="00CA0AA7" w:rsidRDefault="001E09CB" w:rsidP="00BF6779">
      <w:pPr>
        <w:pStyle w:val="ListParagraph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</w:rPr>
            <m:t>L=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(k)(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)=0</m:t>
          </m:r>
        </m:oMath>
      </m:oMathPara>
    </w:p>
    <w:p w14:paraId="093D0E43" w14:textId="634E2E8E" w:rsidR="00CA0AA7" w:rsidRDefault="001E09CB" w:rsidP="00BF6779">
      <w:pPr>
        <w:pStyle w:val="ListParagraph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20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</m:oMath>
      </m:oMathPara>
    </w:p>
    <w:p w14:paraId="5B65DDDB" w14:textId="464D850F" w:rsidR="00331AE9" w:rsidRDefault="001E09CB" w:rsidP="00331AE9">
      <w:pPr>
        <w:pStyle w:val="ListParagraph"/>
        <w:numPr>
          <w:ilvl w:val="0"/>
          <w:numId w:val="3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r>
          <w:rPr>
            <w:rFonts w:ascii="Cambria Math" w:hAnsi="Cambria Math"/>
          </w:rPr>
          <m:t>L=0</m:t>
        </m:r>
      </m:oMath>
    </w:p>
    <w:p w14:paraId="3333DD13" w14:textId="26642555" w:rsidR="00331AE9" w:rsidRPr="005A474B" w:rsidRDefault="001E09CB" w:rsidP="00331AE9">
      <w:pPr>
        <w:pStyle w:val="ListParagraph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796BD6C" w14:textId="38815465" w:rsidR="005A474B" w:rsidRDefault="005A474B" w:rsidP="005A474B"/>
    <w:p w14:paraId="3CD107FE" w14:textId="2139C716" w:rsidR="00DF754E" w:rsidRPr="00E16488" w:rsidRDefault="00DF754E" w:rsidP="00DF754E">
      <w:r w:rsidRPr="00E16488">
        <w:t>1. Initializing</w:t>
      </w:r>
      <w:r w:rsidRPr="00EA52BB">
        <w:rPr>
          <w:b/>
        </w:rPr>
        <w:t>,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π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</m:oMath>
      <w:r w:rsidRPr="00EA52BB">
        <w:rPr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p>
        </m:sSup>
      </m:oMath>
      <w:r w:rsidR="00EA52BB">
        <w:t xml:space="preserve"> </w:t>
      </w:r>
      <w:r w:rsidR="00E16488">
        <w:t>in some way.</w:t>
      </w:r>
      <w:r w:rsidR="00EA52BB">
        <w:t xml:space="preserve"> </w:t>
      </w:r>
    </w:p>
    <w:p w14:paraId="3A2C635B" w14:textId="77777777" w:rsidR="00DF754E" w:rsidRPr="00E16488" w:rsidRDefault="00DF754E" w:rsidP="00DF754E">
      <w:r w:rsidRPr="00E16488">
        <w:t xml:space="preserve">2.For </w:t>
      </w:r>
      <w:proofErr w:type="spellStart"/>
      <w:r w:rsidRPr="00E16488">
        <w:t>interation</w:t>
      </w:r>
      <w:proofErr w:type="spellEnd"/>
      <w:r w:rsidRPr="00E16488">
        <w:t xml:space="preserve"> t = 1,2, …, T </w:t>
      </w:r>
    </w:p>
    <w:p w14:paraId="53EC69DB" w14:textId="42F6DAE0" w:rsidR="00DF754E" w:rsidRPr="00E16488" w:rsidRDefault="00DF754E" w:rsidP="00DF754E">
      <w:r w:rsidRPr="00E16488">
        <w:tab/>
        <w:t xml:space="preserve">(a)E-step: </w:t>
      </w:r>
      <w:r w:rsidR="00E16488">
        <w:t xml:space="preserve">for </w:t>
      </w:r>
      <w:proofErr w:type="spellStart"/>
      <w:r w:rsidR="00E16488">
        <w:t>i</w:t>
      </w:r>
      <w:proofErr w:type="spellEnd"/>
      <w:r w:rsidR="00E16488">
        <w:t xml:space="preserve"> = </w:t>
      </w:r>
      <w:proofErr w:type="gramStart"/>
      <w:r w:rsidR="00E16488">
        <w:t>1,2,…</w:t>
      </w:r>
      <w:proofErr w:type="gramEnd"/>
      <w:r w:rsidR="00E16488">
        <w:t>,n and k = 1,2,…,K , set:</w:t>
      </w:r>
    </w:p>
    <w:p w14:paraId="4E8FBC06" w14:textId="77C9A1F0" w:rsidR="00DF754E" w:rsidRPr="00E16488" w:rsidRDefault="001E09CB" w:rsidP="00DF754E">
      <w:pPr>
        <w:ind w:firstLineChars="175" w:firstLine="368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(t)</m:t>
              </m:r>
            </m:sup>
          </m:sSubSup>
          <m:r>
            <w:rPr>
              <w:rFonts w:ascii="Cambria Math" w:hAnsi="Cambria Math"/>
            </w:rPr>
            <m:t>(k)=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(t-1)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(t-1)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(t-1)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20-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(t-1)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(t-1)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(t-1)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20-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7B2D2378" w14:textId="26C51AA6" w:rsidR="00DF754E" w:rsidRPr="00E16488" w:rsidRDefault="00DF754E" w:rsidP="00DF754E">
      <w:pPr>
        <w:ind w:left="420"/>
      </w:pPr>
      <w:r w:rsidRPr="00E16488">
        <w:t xml:space="preserve"> (b)M-step: </w:t>
      </w:r>
      <w:r w:rsidR="00E16488">
        <w:t>set:</w:t>
      </w:r>
    </w:p>
    <w:p w14:paraId="5383A0D4" w14:textId="45FEDB7A" w:rsidR="00E16488" w:rsidRDefault="001E09CB" w:rsidP="00E16488">
      <w:pPr>
        <w:pStyle w:val="ListParagraph"/>
        <w:ind w:left="360"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(t)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(t)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(t)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(t)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(k)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20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(t)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,    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(t)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(t)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BE24F09" w14:textId="77777777" w:rsidR="00DF754E" w:rsidRPr="00E16488" w:rsidRDefault="00DF754E" w:rsidP="00DF754E"/>
    <w:p w14:paraId="53FEDE2A" w14:textId="77777777" w:rsidR="00DF754E" w:rsidRPr="00E16488" w:rsidRDefault="00DF754E" w:rsidP="00DF754E">
      <w:pPr>
        <w:ind w:left="420"/>
      </w:pPr>
    </w:p>
    <w:p w14:paraId="739DDF8D" w14:textId="5A5289B9" w:rsidR="00DF754E" w:rsidRPr="00E16488" w:rsidRDefault="00DF754E" w:rsidP="00DF754E">
      <w:pPr>
        <w:ind w:firstLine="420"/>
      </w:pPr>
      <w:r w:rsidRPr="00E16488">
        <w:lastRenderedPageBreak/>
        <w:t xml:space="preserve">(c)Calculate </w:t>
      </w:r>
      <m:oMath>
        <m:r>
          <w:rPr>
            <w:rFonts w:ascii="Cambria Math" w:hAnsi="Cambria Math"/>
          </w:rPr>
          <m:t>lnp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π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(t)</m:t>
                </m:r>
              </m:sup>
            </m:sSup>
          </m:e>
        </m:d>
      </m:oMath>
      <w:r w:rsidR="000663F9">
        <w:rPr>
          <w:rFonts w:hint="eastAsia"/>
        </w:rPr>
        <w:t xml:space="preserve"> </w:t>
      </w:r>
      <w:r w:rsidR="000663F9">
        <w:t>to assess convergence</w:t>
      </w:r>
    </w:p>
    <w:p w14:paraId="548F7CC8" w14:textId="058AFED2" w:rsidR="00EF19BE" w:rsidRPr="00814510" w:rsidRDefault="00EA52BB" w:rsidP="005A474B">
      <m:oMathPara>
        <m:oMath>
          <m:r>
            <w:rPr>
              <w:rFonts w:ascii="Cambria Math" w:hAnsi="Cambria Math"/>
            </w:rPr>
            <m:t>lnp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(t)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(t)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(k)(ln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(t)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(t)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20-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+ln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(t)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</m:oMath>
      </m:oMathPara>
    </w:p>
    <w:p w14:paraId="3D15F64D" w14:textId="6F8B0E86" w:rsidR="00814510" w:rsidRDefault="00814510" w:rsidP="005A474B"/>
    <w:p w14:paraId="44B92FFA" w14:textId="4067B43E" w:rsidR="00A405F2" w:rsidRPr="00B1747C" w:rsidRDefault="00A405F2" w:rsidP="00A405F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b/>
        </w:rPr>
        <w:t xml:space="preserve"> </w:t>
      </w:r>
      <w:r w:rsidR="00B1747C" w:rsidRPr="00B1747C">
        <w:t xml:space="preserve">Log marginal </w:t>
      </w:r>
      <w:proofErr w:type="spellStart"/>
      <w:r w:rsidR="00B1747C" w:rsidRPr="00B1747C">
        <w:t>likehood</w:t>
      </w:r>
      <w:proofErr w:type="spellEnd"/>
    </w:p>
    <w:p w14:paraId="65BC5CB3" w14:textId="51F13A5F" w:rsidR="00A405F2" w:rsidRDefault="00AD67F0" w:rsidP="00A405F2">
      <w:pPr>
        <w:pStyle w:val="ListParagraph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2E5923C8" wp14:editId="66289D9B">
            <wp:extent cx="4448175" cy="346353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3512" cy="34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9A8C" w14:textId="611CC978" w:rsidR="008B1211" w:rsidRDefault="008B1211" w:rsidP="00A405F2">
      <w:pPr>
        <w:pStyle w:val="ListParagraph"/>
        <w:ind w:left="360" w:firstLineChars="0" w:firstLine="0"/>
        <w:rPr>
          <w:b/>
        </w:rPr>
      </w:pPr>
    </w:p>
    <w:p w14:paraId="2869EDEA" w14:textId="77777777" w:rsidR="008B1211" w:rsidRDefault="008B1211" w:rsidP="00A405F2">
      <w:pPr>
        <w:pStyle w:val="ListParagraph"/>
        <w:ind w:left="360" w:firstLineChars="0" w:firstLine="0"/>
        <w:rPr>
          <w:b/>
        </w:rPr>
      </w:pPr>
    </w:p>
    <w:p w14:paraId="31DB6147" w14:textId="0729C1DC" w:rsidR="00A405F2" w:rsidRDefault="00B1747C" w:rsidP="00A405F2">
      <w:pPr>
        <w:pStyle w:val="ListParagraph"/>
        <w:numPr>
          <w:ilvl w:val="0"/>
          <w:numId w:val="1"/>
        </w:numPr>
        <w:ind w:firstLineChars="0"/>
      </w:pPr>
      <w:r>
        <w:t xml:space="preserve">Use </w:t>
      </w:r>
      <m:oMath>
        <m:r>
          <w:rPr>
            <w:rFonts w:ascii="Cambria Math" w:hAnsi="Cambria Math"/>
          </w:rPr>
          <m:t xml:space="preserve">q(c|x,θ) </m:t>
        </m:r>
      </m:oMath>
      <w:r>
        <w:rPr>
          <w:rFonts w:hint="eastAsia"/>
        </w:rPr>
        <w:t>t</w:t>
      </w:r>
      <w:proofErr w:type="spellStart"/>
      <w:r>
        <w:t>o</w:t>
      </w:r>
      <w:proofErr w:type="spellEnd"/>
      <w:r>
        <w:t xml:space="preserve"> find m</w:t>
      </w:r>
      <w:r w:rsidRPr="00B1747C">
        <w:t>ost probable clusters</w:t>
      </w:r>
      <w:r>
        <w:t xml:space="preserve"> for three model</w:t>
      </w:r>
    </w:p>
    <w:p w14:paraId="67A266F0" w14:textId="529B55DC" w:rsidR="00B1747C" w:rsidRDefault="00B1747C" w:rsidP="00B1747C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0B7214C" wp14:editId="61E14BB3">
            <wp:extent cx="3552363" cy="2735249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4" cy="274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B7EF" w14:textId="6BC95910" w:rsidR="00B1747C" w:rsidRDefault="00B1747C" w:rsidP="00B1747C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1CDB884" wp14:editId="2DD8A89D">
            <wp:extent cx="3124862" cy="2528123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0515" cy="253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A656" w14:textId="76339484" w:rsidR="00B1747C" w:rsidRPr="00B1747C" w:rsidRDefault="00B1747C" w:rsidP="00B1747C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33D5844A" wp14:editId="38A1816D">
            <wp:extent cx="3136271" cy="2433099"/>
            <wp:effectExtent l="0" t="0" r="698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8472" cy="24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B57A" w14:textId="77777777" w:rsidR="005A3BD2" w:rsidRDefault="005A3BD2" w:rsidP="005A474B"/>
    <w:p w14:paraId="76A9BB89" w14:textId="688C7579" w:rsidR="005A474B" w:rsidRDefault="005A474B" w:rsidP="005A474B">
      <w:pPr>
        <w:rPr>
          <w:b/>
          <w:sz w:val="28"/>
        </w:rPr>
      </w:pPr>
      <w:r w:rsidRPr="002C0A2E">
        <w:rPr>
          <w:b/>
          <w:sz w:val="28"/>
        </w:rPr>
        <w:t xml:space="preserve">Problem </w:t>
      </w:r>
      <w:r>
        <w:rPr>
          <w:b/>
          <w:sz w:val="28"/>
        </w:rPr>
        <w:t>2</w:t>
      </w:r>
    </w:p>
    <w:p w14:paraId="5488AB5A" w14:textId="08001E44" w:rsidR="005A474B" w:rsidRDefault="00336EF0" w:rsidP="00336EF0">
      <w:pPr>
        <w:pStyle w:val="ListParagraph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 xml:space="preserve"> </w:t>
      </w:r>
    </w:p>
    <w:p w14:paraId="484297DD" w14:textId="652A65CB" w:rsidR="004322C4" w:rsidRPr="00317569" w:rsidRDefault="004322C4" w:rsidP="00336EF0">
      <w:pPr>
        <w:pStyle w:val="ListParagraph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=j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lnp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+lnp(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=j|π)</m:t>
                  </m:r>
                </m:e>
              </m:d>
            </m:sup>
          </m:sSup>
        </m:oMath>
      </m:oMathPara>
    </w:p>
    <w:p w14:paraId="1D221C61" w14:textId="1EEC65C1" w:rsidR="00317569" w:rsidRPr="00B618D6" w:rsidRDefault="00317569" w:rsidP="00336EF0">
      <w:pPr>
        <w:pStyle w:val="ListParagraph"/>
        <w:ind w:left="360" w:firstLineChars="0" w:firstLine="0"/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E[ln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20-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+ln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sup>
          </m:sSup>
        </m:oMath>
      </m:oMathPara>
    </w:p>
    <w:p w14:paraId="740AD5F0" w14:textId="77777777" w:rsidR="00780E6F" w:rsidRPr="00780E6F" w:rsidRDefault="00B618D6" w:rsidP="00336EF0">
      <w:pPr>
        <w:pStyle w:val="ListParagraph"/>
        <w:ind w:left="360" w:firstLineChars="0" w:firstLine="0"/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E[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(1-θ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)]+E[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lnπ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sup>
          </m:sSup>
        </m:oMath>
      </m:oMathPara>
    </w:p>
    <w:p w14:paraId="6E0869FD" w14:textId="1A20B6A0" w:rsidR="00B618D6" w:rsidRPr="00780E6F" w:rsidRDefault="000956A7" w:rsidP="00336EF0">
      <w:pPr>
        <w:pStyle w:val="ListParagraph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=Discrete(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EE1E711" w14:textId="77777777" w:rsidR="004322C4" w:rsidRPr="004322C4" w:rsidRDefault="004322C4" w:rsidP="00336EF0">
      <w:pPr>
        <w:pStyle w:val="ListParagraph"/>
        <w:ind w:left="360" w:firstLineChars="0" w:firstLine="0"/>
      </w:pPr>
    </w:p>
    <w:p w14:paraId="460EDAD0" w14:textId="77777777" w:rsidR="000D0F0B" w:rsidRPr="000D0F0B" w:rsidRDefault="00336EF0" w:rsidP="000D0F0B">
      <w:pPr>
        <w:pStyle w:val="ListParagraph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lnp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+lnp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d>
                </m:e>
              </m:nary>
            </m:sup>
          </m:sSup>
        </m:oMath>
      </m:oMathPara>
    </w:p>
    <w:p w14:paraId="315413B5" w14:textId="34B95C18" w:rsidR="000956A7" w:rsidRPr="000956A7" w:rsidRDefault="00F47312" w:rsidP="000D0F0B">
      <w:pPr>
        <w:pStyle w:val="ListParagraph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lnπ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ln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sup>
          </m:sSup>
        </m:oMath>
      </m:oMathPara>
    </w:p>
    <w:p w14:paraId="54C6045C" w14:textId="18A8A9A8" w:rsidR="001845F0" w:rsidRPr="00780E6F" w:rsidRDefault="001845F0" w:rsidP="001845F0">
      <w:pPr>
        <w:pStyle w:val="ListParagraph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∝</m:t>
          </m:r>
          <m:nary>
            <m:naryPr>
              <m:chr m:val="∏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α-1+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e>
                  </m:nary>
                </m:sup>
              </m:sSubSup>
            </m:e>
          </m:nary>
        </m:oMath>
      </m:oMathPara>
    </w:p>
    <w:p w14:paraId="467A2FB3" w14:textId="7AE56F85" w:rsidR="00780E6F" w:rsidRPr="001845F0" w:rsidRDefault="00780E6F" w:rsidP="001845F0">
      <w:pPr>
        <w:pStyle w:val="ListParagraph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=Dirichlet(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2AB977A" w14:textId="03944266" w:rsidR="001845F0" w:rsidRPr="000D0F0B" w:rsidRDefault="001E09CB" w:rsidP="00336EF0">
      <w:pPr>
        <w:pStyle w:val="ListParagraph"/>
        <w:ind w:left="360"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=α+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</m:nary>
        </m:oMath>
      </m:oMathPara>
    </w:p>
    <w:p w14:paraId="5DB296F6" w14:textId="77777777" w:rsidR="000D0F0B" w:rsidRPr="000D0F0B" w:rsidRDefault="000D0F0B" w:rsidP="00336EF0">
      <w:pPr>
        <w:pStyle w:val="ListParagraph"/>
        <w:ind w:left="360" w:firstLineChars="0" w:firstLine="0"/>
      </w:pPr>
    </w:p>
    <w:p w14:paraId="7FCF83E8" w14:textId="54A689FE" w:rsidR="000D0F0B" w:rsidRPr="000D0F0B" w:rsidRDefault="000D0F0B" w:rsidP="00336EF0">
      <w:pPr>
        <w:pStyle w:val="ListParagraph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E[</m:t>
                  </m:r>
                </m:e>
              </m:nary>
              <m:r>
                <w:rPr>
                  <w:rFonts w:ascii="Cambria Math" w:hAnsi="Cambria Math"/>
                </w:rPr>
                <m:t>lnp(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=j,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)]+E[lnp(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)]</m:t>
              </m:r>
            </m:sup>
          </m:sSup>
        </m:oMath>
      </m:oMathPara>
    </w:p>
    <w:p w14:paraId="14B7698A" w14:textId="505D401C" w:rsidR="000D0F0B" w:rsidRPr="00472D3B" w:rsidRDefault="000D0F0B" w:rsidP="00336EF0">
      <w:pPr>
        <w:pStyle w:val="ListParagraph"/>
        <w:ind w:left="360" w:firstLineChars="0" w:firstLine="0"/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>ln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20!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20-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20-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b-1</m:t>
              </m:r>
            </m:sup>
          </m:sSup>
        </m:oMath>
      </m:oMathPara>
    </w:p>
    <w:p w14:paraId="5EA0C077" w14:textId="14663C7C" w:rsidR="00472D3B" w:rsidRPr="00C77ED0" w:rsidRDefault="00472D3B" w:rsidP="00336EF0">
      <w:pPr>
        <w:pStyle w:val="ListParagraph"/>
        <w:ind w:left="360" w:firstLineChars="0" w:firstLine="0"/>
      </w:pPr>
      <m:oMathPara>
        <m:oMath>
          <m:r>
            <w:rPr>
              <w:rFonts w:ascii="Cambria Math" w:hAnsi="Cambria Math"/>
            </w:rPr>
            <m:t>=Beta(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312B24B5" w14:textId="76F128C4" w:rsidR="00C77ED0" w:rsidRPr="00C0462F" w:rsidRDefault="001E09CB" w:rsidP="00336EF0">
      <w:pPr>
        <w:pStyle w:val="ListParagraph"/>
        <w:ind w:left="360"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+a 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(20-x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)+b</m:t>
              </m:r>
            </m:e>
          </m:nary>
        </m:oMath>
      </m:oMathPara>
    </w:p>
    <w:p w14:paraId="1CB5E383" w14:textId="77777777" w:rsidR="00C0462F" w:rsidRPr="00C77ED0" w:rsidRDefault="00C0462F" w:rsidP="00336EF0">
      <w:pPr>
        <w:pStyle w:val="ListParagraph"/>
        <w:ind w:left="360" w:firstLineChars="0" w:firstLine="0"/>
      </w:pPr>
    </w:p>
    <w:p w14:paraId="0B988E60" w14:textId="0A408D59" w:rsidR="00C77ED0" w:rsidRDefault="00C77ED0" w:rsidP="00C77ED0">
      <w:r>
        <w:rPr>
          <w:rFonts w:hint="eastAsia"/>
        </w:rPr>
        <w:t>I</w:t>
      </w:r>
      <w:r>
        <w:t xml:space="preserve">nput: data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D4572">
        <w:rPr>
          <w:rFonts w:hint="eastAsia"/>
        </w:rPr>
        <w:t>,</w:t>
      </w:r>
      <w:r w:rsidR="002D4572">
        <w:t xml:space="preserve"> number of clusters.</w:t>
      </w:r>
    </w:p>
    <w:p w14:paraId="697B4487" w14:textId="7C07E04C" w:rsidR="002D4572" w:rsidRDefault="002D4572" w:rsidP="00C77ED0">
      <w:r>
        <w:rPr>
          <w:rFonts w:hint="eastAsia"/>
        </w:rPr>
        <w:t>O</w:t>
      </w:r>
      <w:r>
        <w:t xml:space="preserve">utput: parameters for 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,q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</m:t>
            </m:r>
          </m:e>
        </m:d>
        <m:r>
          <w:rPr>
            <w:rFonts w:ascii="Cambria Math" w:hAnsi="Cambria Math"/>
          </w:rPr>
          <m:t xml:space="preserve"> and q(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5534C11D" w14:textId="1AE9D818" w:rsidR="002D4572" w:rsidRDefault="002D4572" w:rsidP="002D4572">
      <w:pPr>
        <w:pStyle w:val="ListParagraph"/>
        <w:numPr>
          <w:ilvl w:val="0"/>
          <w:numId w:val="5"/>
        </w:numPr>
        <w:ind w:firstLineChars="0"/>
      </w:pPr>
      <w:r>
        <w:t xml:space="preserve">Initialize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 xml:space="preserve">,…,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bSup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i</w:t>
      </w:r>
      <w:r>
        <w:t>n some way.</w:t>
      </w:r>
    </w:p>
    <w:p w14:paraId="1813D881" w14:textId="2873302A" w:rsidR="002D4572" w:rsidRDefault="002D4572" w:rsidP="002D4572">
      <w:pPr>
        <w:pStyle w:val="ListParagraph"/>
        <w:numPr>
          <w:ilvl w:val="0"/>
          <w:numId w:val="5"/>
        </w:numPr>
        <w:ind w:firstLineChars="0"/>
      </w:pPr>
      <w:r>
        <w:t xml:space="preserve">At </w:t>
      </w:r>
      <w:proofErr w:type="spellStart"/>
      <w:r>
        <w:t>interation</w:t>
      </w:r>
      <w:proofErr w:type="spellEnd"/>
      <w:r>
        <w:t xml:space="preserve"> t:</w:t>
      </w:r>
    </w:p>
    <w:p w14:paraId="057F7E43" w14:textId="2D0BB1AB" w:rsidR="003339B7" w:rsidRDefault="002D4572" w:rsidP="002D4572">
      <w:pPr>
        <w:pStyle w:val="ListParagraph"/>
        <w:numPr>
          <w:ilvl w:val="0"/>
          <w:numId w:val="6"/>
        </w:numPr>
        <w:ind w:firstLineChars="0"/>
      </w:pPr>
      <w:r>
        <w:t xml:space="preserve">Update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for i=1,…n</m:t>
        </m:r>
      </m:oMath>
      <w:r w:rsidR="00C0462F">
        <w:rPr>
          <w:rFonts w:hint="eastAsia"/>
        </w:rPr>
        <w:t xml:space="preserve"> </w:t>
      </w:r>
      <w:r w:rsidR="00C0462F">
        <w:t>by setting:</w:t>
      </w:r>
      <w:r>
        <w:rPr>
          <w:rFonts w:hint="eastAsia"/>
        </w:rPr>
        <w:t xml:space="preserve"> </w:t>
      </w:r>
    </w:p>
    <w:p w14:paraId="660B82AA" w14:textId="4F0CD8BD" w:rsidR="002D4572" w:rsidRDefault="002D4572" w:rsidP="003339B7">
      <w:pPr>
        <w:pStyle w:val="ListParagraph"/>
        <w:ind w:left="720" w:firstLineChars="0" w:firstLine="0"/>
      </w:pP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(t)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ψ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t-1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-ψ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t-1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t-1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20-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ψ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t-1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-ψ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t-1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t-1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-ψ(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sup>
            </m:sSup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-ψ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20-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-ψ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+ψ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-ψ(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sup>
                </m:sSup>
              </m:e>
            </m:nary>
          </m:den>
        </m:f>
      </m:oMath>
    </w:p>
    <w:p w14:paraId="3EE1F2CF" w14:textId="2865BDFC" w:rsidR="00C42BAD" w:rsidRDefault="00C42BAD" w:rsidP="00C42BAD">
      <w:pPr>
        <w:pStyle w:val="ListParagraph"/>
        <w:numPr>
          <w:ilvl w:val="0"/>
          <w:numId w:val="6"/>
        </w:numPr>
        <w:ind w:firstLineChars="0"/>
      </w:pPr>
      <w:r>
        <w:t xml:space="preserve">Set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(t)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ϕ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e>
        </m:nary>
        <m:r>
          <w:rPr>
            <w:rFonts w:ascii="Cambria Math" w:hAnsi="Cambria Math"/>
          </w:rPr>
          <m:t>, for j=1,…,K</m:t>
        </m:r>
      </m:oMath>
    </w:p>
    <w:p w14:paraId="62363560" w14:textId="74CC6315" w:rsidR="00C0462F" w:rsidRDefault="00C0462F" w:rsidP="00C42BAD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U</w:t>
      </w:r>
      <w:r>
        <w:t xml:space="preserve">pdate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</m:t>
            </m:r>
          </m:e>
        </m:d>
      </m:oMath>
      <w:r>
        <w:rPr>
          <w:rFonts w:hint="eastAsia"/>
        </w:rPr>
        <w:t xml:space="preserve"> </w:t>
      </w:r>
      <w:r>
        <w:t>by setting:</w:t>
      </w:r>
    </w:p>
    <w:p w14:paraId="60021FFA" w14:textId="5C9F476D" w:rsidR="00C0462F" w:rsidRPr="00C0462F" w:rsidRDefault="001E09CB" w:rsidP="00C0462F">
      <w:pPr>
        <w:pStyle w:val="ListParagraph"/>
        <w:ind w:left="720"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(t)</m:t>
              </m:r>
            </m:sup>
          </m:sSubSup>
          <m:r>
            <w:rPr>
              <w:rFonts w:ascii="Cambria Math" w:hAnsi="Cambria Math"/>
            </w:rPr>
            <m:t>=α+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(t)</m:t>
              </m:r>
            </m:sup>
          </m:sSubSup>
        </m:oMath>
      </m:oMathPara>
    </w:p>
    <w:p w14:paraId="137668CD" w14:textId="4AE61A0B" w:rsidR="00C0462F" w:rsidRDefault="00C0462F" w:rsidP="00C0462F">
      <w:pPr>
        <w:pStyle w:val="ListParagraph"/>
        <w:ind w:left="720" w:firstLineChars="0" w:firstLine="0"/>
      </w:pPr>
      <m:oMath>
        <m:r>
          <w:rPr>
            <w:rFonts w:ascii="Cambria Math" w:hAnsi="Cambria Math"/>
          </w:rPr>
          <m:t>for j=1,…,K</m:t>
        </m:r>
      </m:oMath>
      <w:r>
        <w:t xml:space="preserve"> </w:t>
      </w:r>
    </w:p>
    <w:p w14:paraId="7881F3EE" w14:textId="1BAF27C6" w:rsidR="00C0462F" w:rsidRDefault="00C0462F" w:rsidP="00C0462F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U</w:t>
      </w:r>
      <w:r>
        <w:t xml:space="preserve">pdate 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t>by setting:</w:t>
      </w:r>
    </w:p>
    <w:p w14:paraId="43121CFF" w14:textId="0D9FA34D" w:rsidR="00C0462F" w:rsidRPr="0058315D" w:rsidRDefault="001E09CB" w:rsidP="00C0462F">
      <w:pPr>
        <w:pStyle w:val="ListParagraph"/>
        <w:ind w:left="720"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(t)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(t)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+a 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(t)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(t)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(20-x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)+b</m:t>
              </m:r>
            </m:e>
          </m:nary>
        </m:oMath>
      </m:oMathPara>
    </w:p>
    <w:p w14:paraId="4048787F" w14:textId="77777777" w:rsidR="0058315D" w:rsidRPr="00ED5F0A" w:rsidRDefault="0058315D" w:rsidP="00C0462F">
      <w:pPr>
        <w:pStyle w:val="ListParagraph"/>
        <w:ind w:left="720" w:firstLineChars="0" w:firstLine="0"/>
      </w:pPr>
    </w:p>
    <w:p w14:paraId="29DEF76A" w14:textId="3BE7A693" w:rsidR="00ED5F0A" w:rsidRDefault="00ED5F0A" w:rsidP="00ED5F0A">
      <w:pPr>
        <w:pStyle w:val="ListParagraph"/>
        <w:numPr>
          <w:ilvl w:val="0"/>
          <w:numId w:val="6"/>
        </w:numPr>
        <w:ind w:firstLineChars="0"/>
      </w:pPr>
      <w:r>
        <w:t xml:space="preserve">Calculate </w:t>
      </w:r>
      <w:r w:rsidR="0073128F">
        <w:t>Ob</w:t>
      </w:r>
      <w:r w:rsidR="00933094">
        <w:t>jective function:</w:t>
      </w:r>
    </w:p>
    <w:p w14:paraId="40EE3623" w14:textId="77777777" w:rsidR="0058315D" w:rsidRDefault="0058315D" w:rsidP="0058315D">
      <w:pPr>
        <w:pStyle w:val="ListParagraph"/>
        <w:ind w:left="720" w:firstLineChars="0" w:firstLine="0"/>
      </w:pPr>
    </w:p>
    <w:p w14:paraId="4E35ADD1" w14:textId="3C11E6C2" w:rsidR="00933094" w:rsidRPr="0058315D" w:rsidRDefault="00FD239C" w:rsidP="00933094">
      <w:pPr>
        <w:pStyle w:val="ListParagraph"/>
        <w:ind w:left="720" w:firstLineChars="0" w:firstLine="0"/>
      </w:pPr>
      <m:oMathPara>
        <m:oMath>
          <m:r>
            <w:rPr>
              <w:rFonts w:ascii="Cambria Math" w:hAnsi="Cambria Math"/>
            </w:rPr>
            <m:t>L=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lnp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x,c,θ ,π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lnq</m:t>
              </m:r>
            </m:e>
          </m:d>
        </m:oMath>
      </m:oMathPara>
    </w:p>
    <w:p w14:paraId="7907A0BA" w14:textId="34ADFD4D" w:rsidR="0058315D" w:rsidRDefault="0058315D" w:rsidP="00933094">
      <w:pPr>
        <w:pStyle w:val="ListParagraph"/>
        <w:ind w:left="720" w:firstLineChars="0" w:firstLine="0"/>
      </w:pPr>
    </w:p>
    <w:p w14:paraId="554E678E" w14:textId="77777777" w:rsidR="0058315D" w:rsidRPr="00FD239C" w:rsidRDefault="0058315D" w:rsidP="00933094">
      <w:pPr>
        <w:pStyle w:val="ListParagraph"/>
        <w:ind w:left="720" w:firstLineChars="0" w:firstLine="0"/>
      </w:pPr>
    </w:p>
    <w:p w14:paraId="43099AD1" w14:textId="1B7B5291" w:rsidR="00FD239C" w:rsidRPr="0030473F" w:rsidRDefault="00FD239C" w:rsidP="0058315D">
      <w:pPr>
        <w:rPr>
          <w:sz w:val="24"/>
        </w:rPr>
      </w:pPr>
      <m:oMathPara>
        <m:oMath>
          <m:r>
            <w:rPr>
              <w:rFonts w:ascii="Cambria Math" w:hAnsi="Cambria Math"/>
              <w:sz w:val="1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1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16"/>
                    </w:rPr>
                    <m:t>(j)</m:t>
                  </m:r>
                </m:e>
              </m:nary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16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+b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e>
              </m:d>
              <m:r>
                <w:rPr>
                  <w:rFonts w:ascii="Cambria Math" w:hAnsi="Cambria Math"/>
                  <w:sz w:val="16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20-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16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+b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e>
              </m:d>
              <m:r>
                <w:rPr>
                  <w:rFonts w:ascii="Cambria Math" w:hAnsi="Cambria Math"/>
                  <w:sz w:val="18"/>
                </w:rPr>
                <m:t>+</m:t>
              </m:r>
              <m:r>
                <w:rPr>
                  <w:rFonts w:ascii="Cambria Math" w:hAnsi="Cambria Math"/>
                  <w:sz w:val="20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 w:val="20"/>
                </w:rPr>
                <m:t>-ψ(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</w:rPr>
                    <m:t>k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e>
                      </m:d>
                    </m:sup>
                  </m:sSubSup>
                </m:e>
              </m:nary>
              <m:r>
                <w:rPr>
                  <w:rFonts w:ascii="Cambria Math" w:hAnsi="Cambria Math"/>
                  <w:sz w:val="20"/>
                </w:rPr>
                <m:t>)</m:t>
              </m:r>
            </m:e>
          </m:d>
          <m:r>
            <w:rPr>
              <w:rFonts w:ascii="Cambria Math" w:hAnsi="Cambria Math"/>
              <w:sz w:val="18"/>
            </w:rPr>
            <m:t xml:space="preserve"> </m:t>
          </m:r>
        </m:oMath>
      </m:oMathPara>
    </w:p>
    <w:p w14:paraId="6E62BE42" w14:textId="651B4CC1" w:rsidR="0058315D" w:rsidRPr="0030473F" w:rsidRDefault="0058315D" w:rsidP="0058315D">
      <w:pPr>
        <w:rPr>
          <w:sz w:val="22"/>
          <w:szCs w:val="18"/>
        </w:rPr>
      </w:pPr>
      <m:oMathPara>
        <m:oMath>
          <m:r>
            <w:rPr>
              <w:rFonts w:ascii="Cambria Math" w:hAnsi="Cambria Math"/>
              <w:sz w:val="22"/>
              <w:szCs w:val="18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2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18"/>
                </w:rPr>
                <m:t>j=1</m:t>
              </m:r>
            </m:sub>
            <m:sup>
              <m:r>
                <w:rPr>
                  <w:rFonts w:ascii="Cambria Math" w:hAnsi="Cambria Math"/>
                  <w:sz w:val="22"/>
                  <w:szCs w:val="18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a-1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18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2"/>
                      <w:szCs w:val="18"/>
                    </w:rPr>
                    <m:t>-ψ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18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+b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18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d>
              <m:r>
                <w:rPr>
                  <w:rFonts w:ascii="Cambria Math" w:hAnsi="Cambria Math"/>
                  <w:sz w:val="22"/>
                  <w:szCs w:val="1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b-1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1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18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2"/>
                      <w:szCs w:val="18"/>
                    </w:rPr>
                    <m:t>-ψ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18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+b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18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18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d>
            </m:e>
          </m:nary>
        </m:oMath>
      </m:oMathPara>
    </w:p>
    <w:p w14:paraId="0E77A0D4" w14:textId="635C7E46" w:rsidR="00BC38B4" w:rsidRPr="0030473F" w:rsidRDefault="00BC38B4" w:rsidP="0058315D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w:lastRenderedPageBreak/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j=1</m:t>
              </m:r>
            </m:sub>
            <m:sup>
              <m:r>
                <w:rPr>
                  <w:rFonts w:ascii="Cambria Math" w:hAnsi="Cambria Math"/>
                  <w:sz w:val="22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α-1</m:t>
                  </m:r>
                </m:e>
              </m:d>
              <m:r>
                <w:rPr>
                  <w:rFonts w:ascii="Cambria Math" w:hAnsi="Cambria Math"/>
                  <w:sz w:val="22"/>
                </w:rPr>
                <m:t>(ψ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 w:val="22"/>
                </w:rPr>
                <m:t>-ψ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k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nary>
                </m:e>
              </m:d>
              <m:r>
                <w:rPr>
                  <w:rFonts w:ascii="Cambria Math" w:hAnsi="Cambria Math"/>
                  <w:sz w:val="22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/>
              <w:sz w:val="22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(t)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ln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(t)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j</m:t>
                      </m:r>
                    </m:e>
                  </m:d>
                </m:e>
              </m:nary>
            </m:e>
          </m:nary>
        </m:oMath>
      </m:oMathPara>
    </w:p>
    <w:p w14:paraId="222A89EF" w14:textId="79ABCC82" w:rsidR="006369DE" w:rsidRPr="006369DE" w:rsidRDefault="006369DE" w:rsidP="0058315D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j=1</m:t>
              </m:r>
            </m:sub>
            <m:sup>
              <m:r>
                <w:rPr>
                  <w:rFonts w:ascii="Cambria Math" w:hAnsi="Cambria Math"/>
                  <w:sz w:val="20"/>
                </w:rPr>
                <m:t>K</m:t>
              </m:r>
            </m:sup>
            <m:e>
              <m:r>
                <w:rPr>
                  <w:rFonts w:ascii="Cambria Math" w:hAnsi="Cambria Math"/>
                  <w:sz w:val="20"/>
                </w:rPr>
                <m:t>lnB(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  <w:sz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 w:val="20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 w:val="20"/>
            </w:rPr>
            <m:t>)-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0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1</m:t>
              </m:r>
              <m:ctrlPr>
                <w:rPr>
                  <w:rFonts w:ascii="Cambria Math" w:hAnsi="Cambria Math"/>
                  <w:sz w:val="20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0"/>
            </w:rPr>
            <m:t>ψ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 w:val="20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0"/>
                </w:rPr>
                <m:t>-1</m:t>
              </m:r>
            </m:e>
          </m:d>
          <m:r>
            <w:rPr>
              <w:rFonts w:ascii="Cambria Math" w:hAnsi="Cambria Math"/>
              <w:sz w:val="20"/>
            </w:rPr>
            <m:t>ψ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0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0"/>
                </w:rPr>
                <m:t>-2</m:t>
              </m:r>
            </m:e>
          </m:d>
          <m:r>
            <w:rPr>
              <w:rFonts w:ascii="Cambria Math" w:hAnsi="Cambria Math"/>
              <w:sz w:val="20"/>
            </w:rPr>
            <m:t>ψ(</m:t>
          </m:r>
          <m:sSubSup>
            <m:sSubSupPr>
              <m:ctrlPr>
                <w:rPr>
                  <w:rFonts w:ascii="Cambria Math" w:hAnsi="Cambria Math"/>
                  <w:i/>
                  <w:sz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 w:val="20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 w:val="20"/>
            </w:rPr>
            <m:t>)</m:t>
          </m:r>
        </m:oMath>
      </m:oMathPara>
    </w:p>
    <w:p w14:paraId="456568B8" w14:textId="19A269DE" w:rsidR="006369DE" w:rsidRPr="0030473F" w:rsidRDefault="006369DE" w:rsidP="0058315D">
      <w:pPr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+lnB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</w:rPr>
                    <m:t>α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e>
                  </m:d>
                </m:sup>
              </m:sSup>
              <m:ctrlPr>
                <w:rPr>
                  <w:rFonts w:ascii="Cambria Math" w:hAnsi="Cambria Math"/>
                  <w:i/>
                  <w:sz w:val="22"/>
                </w:rPr>
              </m:ctrlPr>
            </m:e>
          </m:d>
          <m:r>
            <w:rPr>
              <w:rFonts w:ascii="Cambria Math" w:hAnsi="Cambria Math"/>
              <w:sz w:val="22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t</m:t>
                          </m:r>
                        </m:e>
                      </m:d>
                    </m:sup>
                  </m:sSubSup>
                </m:e>
              </m:nary>
              <m:r>
                <w:rPr>
                  <w:rFonts w:ascii="Cambria Math" w:hAnsi="Cambria Math"/>
                  <w:sz w:val="22"/>
                </w:rPr>
                <m:t>-K</m:t>
              </m:r>
            </m:e>
          </m:d>
          <m:r>
            <w:rPr>
              <w:rFonts w:ascii="Cambria Math" w:hAnsi="Cambria Math"/>
              <w:sz w:val="22"/>
            </w:rPr>
            <m:t>ψ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t</m:t>
                          </m:r>
                        </m:e>
                      </m:d>
                    </m:sup>
                  </m:sSubSup>
                </m:e>
              </m:nary>
            </m:e>
          </m:d>
          <m:r>
            <w:rPr>
              <w:rFonts w:ascii="Cambria Math" w:hAnsi="Cambria Math"/>
              <w:sz w:val="22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j</m:t>
              </m:r>
            </m:sub>
            <m:sup>
              <m:r>
                <w:rPr>
                  <w:rFonts w:ascii="Cambria Math" w:hAnsi="Cambria Math"/>
                  <w:sz w:val="22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2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22"/>
                </w:rPr>
                <m:t>ψ(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2"/>
                </w:rPr>
                <m:t>)</m:t>
              </m:r>
            </m:e>
          </m:nary>
        </m:oMath>
      </m:oMathPara>
    </w:p>
    <w:p w14:paraId="06C429A4" w14:textId="3D65A1CE" w:rsidR="00BC38B4" w:rsidRDefault="00BC38B4" w:rsidP="0058315D">
      <w:pPr>
        <w:rPr>
          <w:sz w:val="20"/>
        </w:rPr>
      </w:pPr>
    </w:p>
    <w:p w14:paraId="7EFD40FC" w14:textId="44B77A36" w:rsidR="00895C1B" w:rsidRPr="001B1DD8" w:rsidRDefault="001B1DD8" w:rsidP="001B1DD8">
      <w:pPr>
        <w:pStyle w:val="ListParagraph"/>
        <w:numPr>
          <w:ilvl w:val="0"/>
          <w:numId w:val="4"/>
        </w:numPr>
        <w:ind w:firstLineChars="0"/>
        <w:rPr>
          <w:sz w:val="20"/>
        </w:rPr>
      </w:pPr>
      <w:r>
        <w:rPr>
          <w:sz w:val="20"/>
        </w:rPr>
        <w:t>Objective function</w:t>
      </w:r>
    </w:p>
    <w:p w14:paraId="0A4A9415" w14:textId="1B25D838" w:rsidR="007B281D" w:rsidRDefault="004C2672" w:rsidP="0058315D">
      <w:pPr>
        <w:rPr>
          <w:sz w:val="20"/>
        </w:rPr>
      </w:pPr>
      <w:r>
        <w:rPr>
          <w:noProof/>
        </w:rPr>
        <w:drawing>
          <wp:inline distT="0" distB="0" distL="0" distR="0" wp14:anchorId="15E48A0E" wp14:editId="46DBE56D">
            <wp:extent cx="4057650" cy="31820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3225" cy="318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0E66" w14:textId="3A7E5D46" w:rsidR="007B281D" w:rsidRDefault="007B281D" w:rsidP="0058315D">
      <w:pPr>
        <w:rPr>
          <w:sz w:val="20"/>
        </w:rPr>
      </w:pPr>
    </w:p>
    <w:p w14:paraId="1CCD09CB" w14:textId="66A9004D" w:rsidR="007B281D" w:rsidRDefault="001B1DD8" w:rsidP="001B1DD8">
      <w:pPr>
        <w:pStyle w:val="ListParagraph"/>
        <w:numPr>
          <w:ilvl w:val="0"/>
          <w:numId w:val="4"/>
        </w:numPr>
        <w:ind w:firstLineChars="0"/>
        <w:rPr>
          <w:sz w:val="20"/>
        </w:rPr>
      </w:pPr>
      <w:r w:rsidRPr="001B1DD8">
        <w:rPr>
          <w:sz w:val="20"/>
        </w:rPr>
        <w:t>Find</w:t>
      </w:r>
      <w:r>
        <w:rPr>
          <w:sz w:val="20"/>
        </w:rPr>
        <w:t xml:space="preserve"> most probable clusters</w:t>
      </w:r>
    </w:p>
    <w:p w14:paraId="7C7D80F5" w14:textId="0624BD84" w:rsidR="001B1DD8" w:rsidRDefault="00F57A4F" w:rsidP="001B1DD8">
      <w:pPr>
        <w:pStyle w:val="ListParagraph"/>
        <w:ind w:left="360" w:firstLineChars="0" w:firstLine="0"/>
        <w:rPr>
          <w:sz w:val="20"/>
        </w:rPr>
      </w:pPr>
      <w:r>
        <w:rPr>
          <w:noProof/>
        </w:rPr>
        <w:drawing>
          <wp:inline distT="0" distB="0" distL="0" distR="0" wp14:anchorId="4A8711B2" wp14:editId="7DCAE5DC">
            <wp:extent cx="3585977" cy="28602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1507" cy="287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7FD9" w14:textId="157D58E7" w:rsidR="001B1DD8" w:rsidRPr="001B1DD8" w:rsidRDefault="001B1DD8" w:rsidP="001B1DD8">
      <w:pPr>
        <w:pStyle w:val="ListParagraph"/>
        <w:ind w:left="360" w:firstLineChars="0" w:firstLine="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04C84653" wp14:editId="5F60D9B2">
            <wp:extent cx="3338423" cy="2666748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6888" cy="267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12D6" w14:textId="71D5371A" w:rsidR="007B281D" w:rsidRDefault="001B1DD8" w:rsidP="0058315D">
      <w:pPr>
        <w:rPr>
          <w:sz w:val="20"/>
        </w:rPr>
      </w:pPr>
      <w:r>
        <w:rPr>
          <w:noProof/>
        </w:rPr>
        <w:drawing>
          <wp:inline distT="0" distB="0" distL="0" distR="0" wp14:anchorId="1BAFD017" wp14:editId="458068A0">
            <wp:extent cx="3459193" cy="2803016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5681" cy="280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E045" w14:textId="6A3A9CC9" w:rsidR="00895C1B" w:rsidRDefault="00895C1B" w:rsidP="0058315D">
      <w:pPr>
        <w:rPr>
          <w:sz w:val="20"/>
        </w:rPr>
      </w:pPr>
    </w:p>
    <w:p w14:paraId="659DC2FA" w14:textId="704DE99A" w:rsidR="001B1DD8" w:rsidRDefault="001B1DD8" w:rsidP="0058315D">
      <w:pPr>
        <w:rPr>
          <w:sz w:val="20"/>
        </w:rPr>
      </w:pPr>
    </w:p>
    <w:p w14:paraId="7807B1A7" w14:textId="77777777" w:rsidR="001B1DD8" w:rsidRDefault="001B1DD8" w:rsidP="0058315D">
      <w:pPr>
        <w:rPr>
          <w:sz w:val="20"/>
        </w:rPr>
      </w:pPr>
    </w:p>
    <w:p w14:paraId="3A1F1EBE" w14:textId="0EDEA7C9" w:rsidR="00BC38B4" w:rsidRDefault="00BC38B4" w:rsidP="0058315D">
      <w:pPr>
        <w:rPr>
          <w:b/>
          <w:sz w:val="28"/>
        </w:rPr>
      </w:pPr>
      <w:r w:rsidRPr="00BC38B4">
        <w:rPr>
          <w:rFonts w:hint="eastAsia"/>
          <w:b/>
          <w:sz w:val="28"/>
        </w:rPr>
        <w:t>P</w:t>
      </w:r>
      <w:r w:rsidRPr="00BC38B4">
        <w:rPr>
          <w:b/>
          <w:sz w:val="28"/>
        </w:rPr>
        <w:t>roblem 3</w:t>
      </w:r>
    </w:p>
    <w:p w14:paraId="0ED795E3" w14:textId="53EE7FE2" w:rsidR="0072014E" w:rsidRPr="0072014E" w:rsidRDefault="0072014E" w:rsidP="0072014E">
      <w:pPr>
        <w:rPr>
          <w:b/>
        </w:rPr>
      </w:pPr>
      <w:r w:rsidRPr="0072014E">
        <w:rPr>
          <w:b/>
        </w:rPr>
        <w:t>a)</w:t>
      </w:r>
    </w:p>
    <w:p w14:paraId="5401EC24" w14:textId="55BCB9C2" w:rsidR="00CE1CC0" w:rsidRPr="00CE1CC0" w:rsidRDefault="00CE1CC0" w:rsidP="0058315D">
      <w:r w:rsidRPr="00CE1CC0">
        <w:rPr>
          <w:rFonts w:hint="eastAsia"/>
        </w:rPr>
        <w:t>f</w:t>
      </w:r>
      <w:r w:rsidRPr="00CE1CC0">
        <w:t>or all j such that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bCs/>
                <w:i/>
                <w:sz w:val="20"/>
              </w:rPr>
            </m:ctrlPr>
          </m:sSubSupPr>
          <m:e>
            <m:r>
              <w:rPr>
                <w:rFonts w:ascii="Cambria Math" w:hAnsi="Cambria Math"/>
                <w:sz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bCs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-i</m:t>
                </m:r>
              </m:e>
            </m:d>
          </m:sup>
        </m:sSubSup>
        <m:r>
          <w:rPr>
            <w:rFonts w:ascii="Cambria Math" w:hAnsi="Cambria Math"/>
            <w:sz w:val="20"/>
          </w:rPr>
          <m:t>&gt;0</m:t>
        </m:r>
      </m:oMath>
    </w:p>
    <w:p w14:paraId="44E97550" w14:textId="6027831C" w:rsidR="00BC38B4" w:rsidRPr="003C75C7" w:rsidRDefault="003C75C7" w:rsidP="0058315D">
      <w:pPr>
        <w:rPr>
          <w:rFonts w:ascii="Cambria Math" w:hAnsi="Cambria Math"/>
          <w:bCs/>
          <w:i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p</m:t>
          </m:r>
          <m:d>
            <m:dPr>
              <m:ctrlPr>
                <w:rPr>
                  <w:rFonts w:ascii="Cambria Math" w:hAnsi="Cambria Math"/>
                  <w:bCs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=j</m:t>
              </m:r>
              <m:ctrlPr>
                <w:rPr>
                  <w:rFonts w:ascii="Cambria Math" w:hAnsi="Cambria Math"/>
                  <w:bCs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θ,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c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</w:rPr>
                  </m:ctrlPr>
                </m:e>
                <m:sub>
                  <m:r>
                    <w:rPr>
                      <w:rFonts w:ascii="Cambria Math" w:hAnsi="Cambria Math"/>
                      <w:sz w:val="20"/>
                    </w:rPr>
                    <m:t>-i</m:t>
                  </m:r>
                </m:sub>
              </m:sSub>
              <m:ctrlPr>
                <w:rPr>
                  <w:rFonts w:ascii="Cambria Math" w:hAnsi="Cambria Math"/>
                  <w:bCs/>
                  <w:i/>
                  <w:sz w:val="20"/>
                </w:rPr>
              </m:ctrlPr>
            </m:e>
          </m:d>
          <m:r>
            <w:rPr>
              <w:rFonts w:ascii="Cambria Math" w:hAnsi="Cambria Math"/>
              <w:sz w:val="20"/>
            </w:rPr>
            <m:t>∝</m:t>
          </m:r>
          <m:f>
            <m:fPr>
              <m:ctrlPr>
                <w:rPr>
                  <w:rFonts w:ascii="Cambria Math" w:hAnsi="Cambria Math"/>
                  <w:bCs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j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(-i)</m:t>
                  </m:r>
                </m:sup>
              </m:sSubSup>
            </m:num>
            <m:den>
              <m:r>
                <w:rPr>
                  <w:rFonts w:ascii="Cambria Math" w:hAnsi="Cambria Math"/>
                  <w:sz w:val="20"/>
                </w:rPr>
                <m:t>α+n-1</m:t>
              </m:r>
            </m:den>
          </m:f>
        </m:oMath>
      </m:oMathPara>
    </w:p>
    <w:p w14:paraId="4B17DD5E" w14:textId="21261E99" w:rsidR="003C75C7" w:rsidRPr="00CE1CC0" w:rsidRDefault="003C75C7" w:rsidP="0058315D">
      <w:pPr>
        <w:rPr>
          <w:rFonts w:ascii="Cambria Math" w:hAnsi="Cambria Math"/>
          <w:bCs/>
          <w:i/>
          <w:sz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</w:rPr>
            <m:t>∝</m:t>
          </m:r>
          <m:f>
            <m:fPr>
              <m:ctrlPr>
                <w:rPr>
                  <w:rFonts w:ascii="Cambria Math" w:hAnsi="Cambria Math"/>
                  <w:bCs/>
                  <w:i/>
                  <w:sz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20-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-i</m:t>
                      </m:r>
                    </m:e>
                  </m:d>
                </m:sup>
              </m:sSubSup>
              <m:ctrlPr>
                <w:rPr>
                  <w:rFonts w:ascii="Cambria Math" w:hAnsi="Cambria Math"/>
                  <w:sz w:val="20"/>
                </w:rPr>
              </m:ctrlPr>
            </m:num>
            <m:den>
              <m:r>
                <w:rPr>
                  <w:rFonts w:ascii="Cambria Math" w:hAnsi="Cambria Math"/>
                  <w:sz w:val="20"/>
                </w:rPr>
                <m:t>α+n-1</m:t>
              </m:r>
            </m:den>
          </m:f>
          <m:r>
            <w:rPr>
              <w:rFonts w:ascii="Cambria Math" w:hAnsi="Cambria Math"/>
              <w:sz w:val="20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ϕ</m:t>
              </m:r>
            </m:e>
            <m:sub>
              <m:r>
                <w:rPr>
                  <w:rFonts w:ascii="Cambria Math" w:hAnsi="Cambria Math"/>
                  <w:sz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</w:rPr>
            <m:t>(j)</m:t>
          </m:r>
        </m:oMath>
      </m:oMathPara>
    </w:p>
    <w:p w14:paraId="6273ABB0" w14:textId="6A804581" w:rsidR="00CE1CC0" w:rsidRPr="00CE1CC0" w:rsidRDefault="00CE1CC0" w:rsidP="0058315D">
      <w:r w:rsidRPr="00CE1CC0">
        <w:rPr>
          <w:rFonts w:hint="eastAsia"/>
        </w:rPr>
        <w:t>f</w:t>
      </w:r>
      <w:r w:rsidRPr="00CE1CC0">
        <w:t xml:space="preserve">or </w:t>
      </w:r>
      <w:r>
        <w:t>a new cluster j’</w:t>
      </w:r>
      <w:r w:rsidRPr="00CE1CC0">
        <w:t xml:space="preserve"> </w:t>
      </w:r>
    </w:p>
    <w:p w14:paraId="2995896F" w14:textId="2A3C56E1" w:rsidR="00C0462F" w:rsidRPr="00CC760E" w:rsidRDefault="003C75C7" w:rsidP="00C0462F">
      <w:pPr>
        <w:pStyle w:val="ListParagraph"/>
        <w:ind w:left="720" w:firstLineChars="0" w:firstLine="0"/>
        <w:rPr>
          <w:bCs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p</m:t>
          </m:r>
          <m:d>
            <m:dPr>
              <m:ctrlPr>
                <w:rPr>
                  <w:rFonts w:ascii="Cambria Math" w:hAnsi="Cambria Math"/>
                  <w:bCs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=new</m:t>
              </m:r>
              <m:ctrlPr>
                <w:rPr>
                  <w:rFonts w:ascii="Cambria Math" w:hAnsi="Cambria Math"/>
                  <w:bCs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θ,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c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</w:rPr>
                  </m:ctrlPr>
                </m:e>
                <m:sub>
                  <m:r>
                    <w:rPr>
                      <w:rFonts w:ascii="Cambria Math" w:hAnsi="Cambria Math"/>
                      <w:sz w:val="20"/>
                    </w:rPr>
                    <m:t>-i</m:t>
                  </m:r>
                </m:sub>
              </m:sSub>
              <m:ctrlPr>
                <w:rPr>
                  <w:rFonts w:ascii="Cambria Math" w:hAnsi="Cambria Math"/>
                  <w:bCs/>
                  <w:i/>
                  <w:sz w:val="20"/>
                </w:rPr>
              </m:ctrlPr>
            </m:e>
          </m:d>
          <m:r>
            <w:rPr>
              <w:rFonts w:ascii="Cambria Math" w:hAnsi="Cambria Math"/>
              <w:sz w:val="20"/>
            </w:rPr>
            <m:t>∝</m:t>
          </m:r>
          <m:f>
            <m:fPr>
              <m:ctrlPr>
                <w:rPr>
                  <w:rFonts w:ascii="Cambria Math" w:hAnsi="Cambria Math"/>
                  <w:bCs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α</m:t>
              </m:r>
            </m:num>
            <m:den>
              <m:r>
                <w:rPr>
                  <w:rFonts w:ascii="Cambria Math" w:hAnsi="Cambria Math"/>
                  <w:sz w:val="20"/>
                </w:rPr>
                <m:t>α+n-1</m:t>
              </m:r>
            </m:den>
          </m:f>
          <m:r>
            <w:rPr>
              <w:rFonts w:ascii="Cambria Math" w:hAnsi="Cambria Math"/>
              <w:sz w:val="20"/>
            </w:rPr>
            <m:t>∫p</m:t>
          </m:r>
          <m:d>
            <m:dPr>
              <m:ctrlPr>
                <w:rPr>
                  <w:rFonts w:ascii="Cambria Math" w:hAnsi="Cambria Math"/>
                  <w:bCs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  <w:sz w:val="20"/>
                </w:rPr>
                <m:t>θ</m:t>
              </m:r>
            </m:e>
          </m:d>
          <m:r>
            <w:rPr>
              <w:rFonts w:ascii="Cambria Math" w:hAnsi="Cambria Math"/>
              <w:sz w:val="20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θ</m:t>
              </m:r>
            </m:e>
          </m:d>
          <m:r>
            <w:rPr>
              <w:rFonts w:ascii="Cambria Math" w:hAnsi="Cambria Math"/>
              <w:sz w:val="20"/>
            </w:rPr>
            <m:t>dθ</m:t>
          </m:r>
        </m:oMath>
      </m:oMathPara>
    </w:p>
    <w:p w14:paraId="67DDB56D" w14:textId="765CC70E" w:rsidR="00CC760E" w:rsidRPr="00296153" w:rsidRDefault="00296153" w:rsidP="00C0462F">
      <w:pPr>
        <w:pStyle w:val="ListParagraph"/>
        <w:ind w:left="720" w:firstLineChars="0" w:firstLine="0"/>
      </w:pPr>
      <m:oMathPara>
        <m:oMath>
          <m:r>
            <w:rPr>
              <w:rFonts w:ascii="Cambria Math" w:hAnsi="Cambria Math"/>
              <w:sz w:val="20"/>
            </w:rPr>
            <w:lastRenderedPageBreak/>
            <m:t>∝</m:t>
          </m:r>
          <m:f>
            <m:fPr>
              <m:ctrlPr>
                <w:rPr>
                  <w:rFonts w:ascii="Cambria Math" w:hAnsi="Cambria Math"/>
                  <w:bCs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α</m:t>
              </m:r>
            </m:num>
            <m:den>
              <m:r>
                <w:rPr>
                  <w:rFonts w:ascii="Cambria Math" w:hAnsi="Cambria Math"/>
                  <w:sz w:val="20"/>
                </w:rPr>
                <m:t>α+n-1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+a,20-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ϕ</m:t>
              </m:r>
            </m:e>
            <m:sub>
              <m:r>
                <w:rPr>
                  <w:rFonts w:ascii="Cambria Math" w:hAnsi="Cambria Math"/>
                  <w:sz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</w:rPr>
            <m:t>(j')</m:t>
          </m:r>
        </m:oMath>
      </m:oMathPara>
    </w:p>
    <w:p w14:paraId="14AA9FEE" w14:textId="29C45289" w:rsidR="00296153" w:rsidRPr="00296153" w:rsidRDefault="00CE1CC0" w:rsidP="00CE1CC0">
      <w:r>
        <w:t xml:space="preserve">For all cluster </w:t>
      </w:r>
    </w:p>
    <w:p w14:paraId="187676B8" w14:textId="0CE67FD2" w:rsidR="00296153" w:rsidRPr="00F23E58" w:rsidRDefault="00F23E58" w:rsidP="00C0462F">
      <w:pPr>
        <w:pStyle w:val="ListParagraph"/>
        <w:ind w:left="7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{x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=j}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∏p(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{x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=j}|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  <w:sz w:val="20"/>
                </w:rPr>
                <m:t>∫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∏</m:t>
              </m:r>
              <m:r>
                <w:rPr>
                  <w:rFonts w:ascii="Cambria Math" w:hAnsi="Cambria Math"/>
                  <w:sz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{x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=j}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θ</m:t>
                  </m:r>
                </m:e>
              </m:d>
              <m:r>
                <w:rPr>
                  <w:rFonts w:ascii="Cambria Math" w:hAnsi="Cambria Math"/>
                  <w:sz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θ</m:t>
                  </m:r>
                </m:e>
                <m:sub>
                  <m:r>
                    <w:rPr>
                      <w:rFonts w:ascii="Cambria Math" w:hAnsi="Cambria Math" w:hint="eastAsia"/>
                      <w:sz w:val="20"/>
                    </w:rPr>
                    <m:t>j</m:t>
                  </m:r>
                </m:sub>
              </m:sSub>
            </m:den>
          </m:f>
        </m:oMath>
      </m:oMathPara>
    </w:p>
    <w:p w14:paraId="25E44E64" w14:textId="6B9F1B32" w:rsidR="00F23E58" w:rsidRPr="00CE1CC0" w:rsidRDefault="00F23E58" w:rsidP="00C0462F">
      <w:pPr>
        <w:pStyle w:val="ListParagraph"/>
        <w:ind w:left="7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=Beta(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1E34DAA" w14:textId="6EAB9E77" w:rsidR="00CE1CC0" w:rsidRPr="00895C1B" w:rsidRDefault="001E09CB" w:rsidP="00C0462F">
      <w:pPr>
        <w:pStyle w:val="ListParagraph"/>
        <w:ind w:left="720" w:firstLineChars="0" w:firstLine="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+a 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sub>
            <m:sup/>
            <m:e>
              <m:r>
                <w:rPr>
                  <w:rFonts w:ascii="Cambria Math" w:hAnsi="Cambria Math"/>
                </w:rPr>
                <m:t>20-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nary>
        </m:oMath>
      </m:oMathPara>
    </w:p>
    <w:p w14:paraId="48EB2E8B" w14:textId="01657952" w:rsidR="00895C1B" w:rsidRDefault="00895C1B" w:rsidP="00C0462F">
      <w:pPr>
        <w:pStyle w:val="ListParagraph"/>
        <w:ind w:left="720" w:firstLineChars="0" w:firstLine="0"/>
      </w:pPr>
    </w:p>
    <w:p w14:paraId="5E37CAD6" w14:textId="1D6D4DCF" w:rsidR="00895C1B" w:rsidRDefault="00895C1B" w:rsidP="00895C1B">
      <w:pPr>
        <w:rPr>
          <w:b/>
        </w:rPr>
      </w:pPr>
    </w:p>
    <w:p w14:paraId="054EBE6B" w14:textId="38EBB589" w:rsidR="00895C1B" w:rsidRDefault="00895C1B" w:rsidP="00895C1B">
      <w:pPr>
        <w:rPr>
          <w:b/>
        </w:rPr>
      </w:pPr>
    </w:p>
    <w:p w14:paraId="45A0181E" w14:textId="55085A09" w:rsidR="00895C1B" w:rsidRDefault="00895C1B" w:rsidP="00895C1B">
      <w:pPr>
        <w:rPr>
          <w:b/>
        </w:rPr>
      </w:pPr>
      <w:r>
        <w:rPr>
          <w:rFonts w:hint="eastAsia"/>
          <w:b/>
        </w:rPr>
        <w:t>b</w:t>
      </w:r>
      <w:r>
        <w:rPr>
          <w:b/>
        </w:rPr>
        <w:t>)</w:t>
      </w:r>
    </w:p>
    <w:p w14:paraId="3C72EA21" w14:textId="0766134C" w:rsidR="00895C1B" w:rsidRPr="00895C1B" w:rsidRDefault="00895C1B" w:rsidP="00895C1B">
      <w:r>
        <w:t>S</w:t>
      </w:r>
      <w:r w:rsidRPr="00895C1B">
        <w:t xml:space="preserve">ix </w:t>
      </w:r>
      <w:r>
        <w:t xml:space="preserve">most probable </w:t>
      </w:r>
      <w:r w:rsidRPr="00895C1B">
        <w:t>clusters</w:t>
      </w:r>
    </w:p>
    <w:p w14:paraId="6A3E1C1D" w14:textId="6E655CB5" w:rsidR="00895C1B" w:rsidRDefault="00895C1B" w:rsidP="00895C1B">
      <w:pPr>
        <w:pStyle w:val="ListParagraph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0225A237" wp14:editId="2A247E27">
            <wp:extent cx="3511296" cy="266647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6974" cy="267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722E" w14:textId="2EE2256F" w:rsidR="00895C1B" w:rsidRDefault="00895C1B" w:rsidP="00895C1B">
      <w:pPr>
        <w:rPr>
          <w:b/>
        </w:rPr>
      </w:pPr>
    </w:p>
    <w:p w14:paraId="34C2DD94" w14:textId="71FF04D3" w:rsidR="00895C1B" w:rsidRDefault="00895C1B" w:rsidP="00895C1B"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>)</w:t>
      </w:r>
    </w:p>
    <w:p w14:paraId="5F691806" w14:textId="3FADC8E2" w:rsidR="00895C1B" w:rsidRPr="00895C1B" w:rsidRDefault="00895C1B" w:rsidP="00895C1B">
      <w:r w:rsidRPr="00895C1B">
        <w:t>Total number of clusters</w:t>
      </w:r>
    </w:p>
    <w:p w14:paraId="22A52CEE" w14:textId="1F43ABB6" w:rsidR="00895C1B" w:rsidRPr="00895C1B" w:rsidRDefault="00895C1B" w:rsidP="00895C1B">
      <w:pPr>
        <w:rPr>
          <w:b/>
        </w:rPr>
      </w:pPr>
      <w:r>
        <w:rPr>
          <w:noProof/>
        </w:rPr>
        <w:drawing>
          <wp:inline distT="0" distB="0" distL="0" distR="0" wp14:anchorId="021F1706" wp14:editId="4F439463">
            <wp:extent cx="3524250" cy="26549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3892" cy="269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16D0" w14:textId="1D8BC9DC" w:rsidR="00895C1B" w:rsidRPr="00895C1B" w:rsidRDefault="00895C1B" w:rsidP="00895C1B">
      <w:pPr>
        <w:rPr>
          <w:b/>
        </w:rPr>
      </w:pPr>
      <w:r w:rsidRPr="00895C1B">
        <w:rPr>
          <w:rFonts w:hint="eastAsia"/>
          <w:b/>
        </w:rPr>
        <w:lastRenderedPageBreak/>
        <w:t xml:space="preserve"> </w:t>
      </w:r>
    </w:p>
    <w:p w14:paraId="16CBB259" w14:textId="77777777" w:rsidR="00895C1B" w:rsidRPr="0072014E" w:rsidRDefault="00895C1B" w:rsidP="00895C1B">
      <w:pPr>
        <w:pStyle w:val="ListParagraph"/>
        <w:ind w:left="360" w:firstLineChars="0" w:firstLine="0"/>
        <w:rPr>
          <w:b/>
        </w:rPr>
      </w:pPr>
    </w:p>
    <w:p w14:paraId="3B095D02" w14:textId="77777777" w:rsidR="00CE1CC0" w:rsidRPr="00CE1CC0" w:rsidRDefault="00CE1CC0" w:rsidP="00C0462F">
      <w:pPr>
        <w:pStyle w:val="ListParagraph"/>
        <w:ind w:left="720" w:firstLineChars="0" w:firstLine="0"/>
      </w:pPr>
    </w:p>
    <w:sectPr w:rsidR="00CE1CC0" w:rsidRPr="00CE1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A7D3B"/>
    <w:multiLevelType w:val="hybridMultilevel"/>
    <w:tmpl w:val="9BAEFC9C"/>
    <w:lvl w:ilvl="0" w:tplc="B56678A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243855"/>
    <w:multiLevelType w:val="hybridMultilevel"/>
    <w:tmpl w:val="1DFEF068"/>
    <w:lvl w:ilvl="0" w:tplc="E76C99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EA0519D"/>
    <w:multiLevelType w:val="hybridMultilevel"/>
    <w:tmpl w:val="1A22E502"/>
    <w:lvl w:ilvl="0" w:tplc="8112F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D12D52"/>
    <w:multiLevelType w:val="hybridMultilevel"/>
    <w:tmpl w:val="EDA8D656"/>
    <w:lvl w:ilvl="0" w:tplc="DE805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2E2F97"/>
    <w:multiLevelType w:val="hybridMultilevel"/>
    <w:tmpl w:val="20C6A134"/>
    <w:lvl w:ilvl="0" w:tplc="85569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654094"/>
    <w:multiLevelType w:val="hybridMultilevel"/>
    <w:tmpl w:val="CAF24C0E"/>
    <w:lvl w:ilvl="0" w:tplc="44503C3E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11"/>
    <w:rsid w:val="00002498"/>
    <w:rsid w:val="000345D0"/>
    <w:rsid w:val="000663F9"/>
    <w:rsid w:val="000667D1"/>
    <w:rsid w:val="000956A7"/>
    <w:rsid w:val="000D0F0B"/>
    <w:rsid w:val="00137EEA"/>
    <w:rsid w:val="00147346"/>
    <w:rsid w:val="001845F0"/>
    <w:rsid w:val="001B1DD8"/>
    <w:rsid w:val="001B205F"/>
    <w:rsid w:val="001D0998"/>
    <w:rsid w:val="001E09CB"/>
    <w:rsid w:val="0025569A"/>
    <w:rsid w:val="0029027E"/>
    <w:rsid w:val="002904A8"/>
    <w:rsid w:val="00296153"/>
    <w:rsid w:val="002C0A2E"/>
    <w:rsid w:val="002D4572"/>
    <w:rsid w:val="0030473F"/>
    <w:rsid w:val="00317569"/>
    <w:rsid w:val="00331630"/>
    <w:rsid w:val="00331AE9"/>
    <w:rsid w:val="003339B7"/>
    <w:rsid w:val="00336EF0"/>
    <w:rsid w:val="003442A1"/>
    <w:rsid w:val="003C75C7"/>
    <w:rsid w:val="003F77E4"/>
    <w:rsid w:val="004322C4"/>
    <w:rsid w:val="00472D3B"/>
    <w:rsid w:val="004A00AA"/>
    <w:rsid w:val="004B4C29"/>
    <w:rsid w:val="004C2672"/>
    <w:rsid w:val="00574C20"/>
    <w:rsid w:val="0058315D"/>
    <w:rsid w:val="005A3BD2"/>
    <w:rsid w:val="005A474B"/>
    <w:rsid w:val="005D6E01"/>
    <w:rsid w:val="006179D2"/>
    <w:rsid w:val="006369DE"/>
    <w:rsid w:val="0067305A"/>
    <w:rsid w:val="0072014E"/>
    <w:rsid w:val="0073128F"/>
    <w:rsid w:val="0074346A"/>
    <w:rsid w:val="00780E6F"/>
    <w:rsid w:val="007B281D"/>
    <w:rsid w:val="008122EE"/>
    <w:rsid w:val="00814510"/>
    <w:rsid w:val="00832EC3"/>
    <w:rsid w:val="00895C1B"/>
    <w:rsid w:val="008B1211"/>
    <w:rsid w:val="008B66CF"/>
    <w:rsid w:val="008E402C"/>
    <w:rsid w:val="00901654"/>
    <w:rsid w:val="00933094"/>
    <w:rsid w:val="00977918"/>
    <w:rsid w:val="009C4C18"/>
    <w:rsid w:val="009C6FDE"/>
    <w:rsid w:val="009E388E"/>
    <w:rsid w:val="009F5D71"/>
    <w:rsid w:val="00A405F2"/>
    <w:rsid w:val="00AA0E88"/>
    <w:rsid w:val="00AD67F0"/>
    <w:rsid w:val="00B022D7"/>
    <w:rsid w:val="00B1747C"/>
    <w:rsid w:val="00B21E84"/>
    <w:rsid w:val="00B618D6"/>
    <w:rsid w:val="00B631BE"/>
    <w:rsid w:val="00BB2B01"/>
    <w:rsid w:val="00BC38B4"/>
    <w:rsid w:val="00BD61BA"/>
    <w:rsid w:val="00BE1111"/>
    <w:rsid w:val="00BF6779"/>
    <w:rsid w:val="00C0462F"/>
    <w:rsid w:val="00C12481"/>
    <w:rsid w:val="00C3159B"/>
    <w:rsid w:val="00C42BAD"/>
    <w:rsid w:val="00C55C9E"/>
    <w:rsid w:val="00C563CF"/>
    <w:rsid w:val="00C77ED0"/>
    <w:rsid w:val="00CA0AA7"/>
    <w:rsid w:val="00CC760E"/>
    <w:rsid w:val="00CE1CC0"/>
    <w:rsid w:val="00CE6E7B"/>
    <w:rsid w:val="00D07C05"/>
    <w:rsid w:val="00D46CEE"/>
    <w:rsid w:val="00DB0F58"/>
    <w:rsid w:val="00DF754E"/>
    <w:rsid w:val="00E16488"/>
    <w:rsid w:val="00E25E5C"/>
    <w:rsid w:val="00EA52BB"/>
    <w:rsid w:val="00ED5F0A"/>
    <w:rsid w:val="00EE0328"/>
    <w:rsid w:val="00EE22A3"/>
    <w:rsid w:val="00EF19BE"/>
    <w:rsid w:val="00F03B3A"/>
    <w:rsid w:val="00F23E58"/>
    <w:rsid w:val="00F47312"/>
    <w:rsid w:val="00F57A4F"/>
    <w:rsid w:val="00F67A97"/>
    <w:rsid w:val="00FD239C"/>
    <w:rsid w:val="00FD4C18"/>
    <w:rsid w:val="00FE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B663"/>
  <w15:chartTrackingRefBased/>
  <w15:docId w15:val="{3D5BD7D2-06C1-4519-8B4E-A24F15BD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A2E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2C0A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67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6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5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11099</TotalTime>
  <Pages>8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cp:lastPrinted>2018-11-27T15:15:00Z</cp:lastPrinted>
  <dcterms:created xsi:type="dcterms:W3CDTF">2018-11-19T20:44:00Z</dcterms:created>
  <dcterms:modified xsi:type="dcterms:W3CDTF">2018-11-28T00:10:00Z</dcterms:modified>
</cp:coreProperties>
</file>