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Результаты анализа изображения</w:t>
      </w:r>
    </w:p>
    <w:p>
      <w:r>
        <w:drawing>
          <wp:inline xmlns:a="http://schemas.openxmlformats.org/drawingml/2006/main" xmlns:pic="http://schemas.openxmlformats.org/drawingml/2006/picture">
            <wp:extent cx="4572000" cy="45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notated_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Видимые части тела:</w:t>
      </w:r>
    </w:p>
    <w:p>
      <w:r>
        <w:t>Нос</w:t>
      </w:r>
    </w:p>
    <w:p>
      <w:r>
        <w:t>Внутренний край левого глаза</w:t>
      </w:r>
    </w:p>
    <w:p>
      <w:r>
        <w:t>Левый глаз</w:t>
      </w:r>
    </w:p>
    <w:p>
      <w:r>
        <w:t>Внешний край левого глаза</w:t>
      </w:r>
    </w:p>
    <w:p>
      <w:r>
        <w:t>Внутренний край правого глаза</w:t>
      </w:r>
    </w:p>
    <w:p>
      <w:r>
        <w:t>Правый глаз</w:t>
      </w:r>
    </w:p>
    <w:p>
      <w:r>
        <w:t>Внешний край правого глаза</w:t>
      </w:r>
    </w:p>
    <w:p>
      <w:r>
        <w:t>Левое ухо</w:t>
      </w:r>
    </w:p>
    <w:p>
      <w:r>
        <w:t>Правое ухо</w:t>
      </w:r>
    </w:p>
    <w:p>
      <w:r>
        <w:t>Левая часть рта</w:t>
      </w:r>
    </w:p>
    <w:p>
      <w:r>
        <w:t>Правая часть рта</w:t>
      </w:r>
    </w:p>
    <w:p>
      <w:r>
        <w:t>Левое плечо</w:t>
      </w:r>
    </w:p>
    <w:p>
      <w:r>
        <w:t>Правое плечо</w:t>
      </w:r>
    </w:p>
    <w:p>
      <w:r>
        <w:t>Левый локоть</w:t>
      </w:r>
    </w:p>
    <w:p>
      <w:r>
        <w:t>Правый локоть</w:t>
      </w:r>
    </w:p>
    <w:p>
      <w:r>
        <w:t>Левое запястье</w:t>
      </w:r>
    </w:p>
    <w:p>
      <w:r>
        <w:t>Левый мизинец</w:t>
      </w:r>
    </w:p>
    <w:p>
      <w:r>
        <w:t>Левый указательный палец</w:t>
      </w:r>
    </w:p>
    <w:p>
      <w:r>
        <w:t>Левый большой палец</w:t>
      </w:r>
    </w:p>
    <w:p>
      <w:r>
        <w:t>Левый тазобедренный сустав</w:t>
      </w:r>
    </w:p>
    <w:p>
      <w:r>
        <w:t>Правый тазобедренный сустав</w:t>
      </w:r>
    </w:p>
    <w:p>
      <w:r>
        <w:t>Левое колено</w:t>
      </w:r>
    </w:p>
    <w:p>
      <w:r>
        <w:t>Правое колено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