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74D" w:rsidRDefault="00D8474D">
      <w:pPr>
        <w:spacing w:line="520" w:lineRule="exact"/>
        <w:jc w:val="center"/>
        <w:rPr>
          <w:rFonts w:ascii="楷体" w:eastAsia="楷体" w:hAnsi="楷体"/>
          <w:b/>
          <w:sz w:val="44"/>
          <w:szCs w:val="44"/>
        </w:rPr>
      </w:pPr>
    </w:p>
    <w:p w:rsidR="00D8474D" w:rsidRDefault="00D8474D">
      <w:pPr>
        <w:spacing w:line="520" w:lineRule="exact"/>
        <w:jc w:val="center"/>
        <w:rPr>
          <w:rFonts w:ascii="楷体" w:eastAsia="楷体" w:hAnsi="楷体"/>
          <w:b/>
          <w:sz w:val="52"/>
          <w:szCs w:val="44"/>
        </w:rPr>
      </w:pPr>
    </w:p>
    <w:p w:rsidR="00D8474D" w:rsidRPr="00137857" w:rsidRDefault="00D8474D" w:rsidP="00137857">
      <w:pPr>
        <w:spacing w:line="464" w:lineRule="atLeast"/>
        <w:jc w:val="center"/>
        <w:rPr>
          <w:rFonts w:ascii="楷体" w:eastAsia="楷体" w:hAnsi="楷体"/>
          <w:b/>
          <w:sz w:val="56"/>
          <w:szCs w:val="44"/>
        </w:rPr>
      </w:pPr>
      <w:bookmarkStart w:id="0" w:name="_Toc29413"/>
      <w:r w:rsidRPr="00137857">
        <w:rPr>
          <w:rFonts w:ascii="楷体" w:eastAsia="楷体" w:hAnsi="楷体" w:hint="eastAsia"/>
          <w:b/>
          <w:sz w:val="56"/>
          <w:szCs w:val="44"/>
        </w:rPr>
        <w:t>第七届</w:t>
      </w:r>
      <w:r w:rsidRPr="00137857">
        <w:rPr>
          <w:rStyle w:val="SubtitleChar"/>
          <w:rFonts w:ascii="楷体" w:hAnsi="楷体" w:hint="eastAsia"/>
          <w:b/>
          <w:bCs/>
          <w:sz w:val="56"/>
          <w:szCs w:val="44"/>
        </w:rPr>
        <w:t>“挑战杯”</w:t>
      </w:r>
      <w:r w:rsidRPr="00137857">
        <w:rPr>
          <w:rFonts w:ascii="楷体" w:eastAsia="楷体" w:hAnsi="楷体" w:hint="eastAsia"/>
          <w:b/>
          <w:sz w:val="56"/>
          <w:szCs w:val="44"/>
        </w:rPr>
        <w:t>安徽省</w:t>
      </w:r>
    </w:p>
    <w:p w:rsidR="00D8474D" w:rsidRPr="00137857" w:rsidRDefault="00D8474D" w:rsidP="00137857">
      <w:pPr>
        <w:spacing w:line="464" w:lineRule="atLeast"/>
        <w:jc w:val="center"/>
        <w:rPr>
          <w:rFonts w:ascii="楷体" w:eastAsia="楷体" w:hAnsi="楷体"/>
          <w:b/>
          <w:sz w:val="56"/>
          <w:szCs w:val="44"/>
        </w:rPr>
      </w:pPr>
      <w:r w:rsidRPr="00137857">
        <w:rPr>
          <w:rFonts w:ascii="楷体" w:eastAsia="楷体" w:hAnsi="楷体" w:hint="eastAsia"/>
          <w:b/>
          <w:sz w:val="56"/>
          <w:szCs w:val="44"/>
        </w:rPr>
        <w:t>大学生课外学术科技作品竞赛</w:t>
      </w:r>
    </w:p>
    <w:p w:rsidR="00D8474D" w:rsidRPr="00137857" w:rsidRDefault="00D8474D" w:rsidP="002A4DC3">
      <w:pPr>
        <w:pStyle w:val="Title"/>
        <w:ind w:left="31680" w:right="31680" w:firstLineChars="62" w:firstLine="31680"/>
        <w:jc w:val="center"/>
        <w:rPr>
          <w:rFonts w:ascii="楷体"/>
          <w:sz w:val="44"/>
          <w:szCs w:val="44"/>
        </w:rPr>
      </w:pPr>
    </w:p>
    <w:p w:rsidR="00D8474D" w:rsidRPr="00862F5E" w:rsidRDefault="00D8474D" w:rsidP="002A4DC3">
      <w:pPr>
        <w:pStyle w:val="Title"/>
        <w:ind w:left="31680" w:right="31680" w:firstLineChars="62" w:firstLine="31680"/>
        <w:jc w:val="center"/>
        <w:rPr>
          <w:rFonts w:ascii="楷体"/>
          <w:sz w:val="44"/>
          <w:szCs w:val="44"/>
        </w:rPr>
      </w:pPr>
    </w:p>
    <w:p w:rsidR="00D8474D" w:rsidRPr="00137857" w:rsidRDefault="00D8474D" w:rsidP="002A4DC3">
      <w:pPr>
        <w:pStyle w:val="Title"/>
        <w:ind w:leftChars="133" w:left="31680" w:right="31680" w:firstLineChars="476" w:firstLine="31680"/>
        <w:rPr>
          <w:rFonts w:ascii="楷体"/>
          <w:sz w:val="56"/>
          <w:szCs w:val="44"/>
        </w:rPr>
      </w:pPr>
      <w:r w:rsidRPr="00137857">
        <w:rPr>
          <w:rFonts w:ascii="楷体" w:hAnsi="楷体" w:hint="eastAsia"/>
          <w:sz w:val="56"/>
          <w:szCs w:val="44"/>
        </w:rPr>
        <w:t>作品成果</w:t>
      </w:r>
    </w:p>
    <w:p w:rsidR="00D8474D" w:rsidRPr="00862F5E" w:rsidRDefault="00D8474D">
      <w:pPr>
        <w:rPr>
          <w:sz w:val="44"/>
          <w:szCs w:val="44"/>
        </w:rPr>
      </w:pPr>
    </w:p>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Default="00D8474D"/>
    <w:p w:rsidR="00D8474D" w:rsidRPr="00137857" w:rsidRDefault="00D8474D" w:rsidP="002A4DC3">
      <w:pPr>
        <w:spacing w:line="520" w:lineRule="exact"/>
        <w:ind w:firstLineChars="690" w:firstLine="31680"/>
        <w:rPr>
          <w:rFonts w:ascii="楷体" w:eastAsia="楷体" w:hAnsi="楷体"/>
          <w:b/>
          <w:bCs/>
          <w:sz w:val="44"/>
        </w:rPr>
      </w:pPr>
      <w:r w:rsidRPr="00137857">
        <w:rPr>
          <w:rFonts w:ascii="楷体" w:eastAsia="楷体" w:hAnsi="楷体" w:hint="eastAsia"/>
          <w:b/>
          <w:bCs/>
          <w:sz w:val="44"/>
        </w:rPr>
        <w:t>作品名称</w:t>
      </w:r>
      <w:r w:rsidRPr="00137857">
        <w:rPr>
          <w:rFonts w:ascii="楷体" w:eastAsia="楷体" w:hAnsi="楷体"/>
          <w:b/>
          <w:bCs/>
          <w:sz w:val="44"/>
        </w:rPr>
        <w:t>:</w:t>
      </w:r>
    </w:p>
    <w:p w:rsidR="00D8474D" w:rsidRPr="00137857" w:rsidRDefault="00D8474D" w:rsidP="002A4DC3">
      <w:pPr>
        <w:spacing w:line="520" w:lineRule="exact"/>
        <w:ind w:firstLineChars="347" w:firstLine="31680"/>
        <w:rPr>
          <w:rFonts w:ascii="楷体" w:eastAsia="楷体" w:hAnsi="楷体"/>
          <w:b/>
          <w:bCs/>
          <w:sz w:val="40"/>
        </w:rPr>
      </w:pPr>
      <w:r w:rsidRPr="00137857">
        <w:rPr>
          <w:rFonts w:ascii="楷体" w:eastAsia="楷体" w:hAnsi="楷体" w:hint="eastAsia"/>
          <w:b/>
          <w:bCs/>
          <w:sz w:val="44"/>
        </w:rPr>
        <w:t>智能医疗机器车</w:t>
      </w:r>
      <w:r w:rsidRPr="00137857">
        <w:rPr>
          <w:rFonts w:eastAsia="楷体"/>
          <w:b/>
          <w:bCs/>
          <w:sz w:val="44"/>
        </w:rPr>
        <w:softHyphen/>
      </w:r>
      <w:r w:rsidRPr="00137857">
        <w:rPr>
          <w:rFonts w:eastAsia="楷体"/>
          <w:b/>
          <w:bCs/>
          <w:sz w:val="44"/>
        </w:rPr>
        <w:softHyphen/>
      </w:r>
      <w:r w:rsidRPr="00137857">
        <w:rPr>
          <w:rFonts w:eastAsia="楷体"/>
          <w:b/>
          <w:bCs/>
          <w:sz w:val="44"/>
        </w:rPr>
        <w:softHyphen/>
      </w:r>
      <w:r w:rsidRPr="00137857">
        <w:rPr>
          <w:rFonts w:eastAsia="楷体"/>
          <w:b/>
          <w:bCs/>
          <w:sz w:val="44"/>
        </w:rPr>
        <w:softHyphen/>
      </w:r>
      <w:r w:rsidRPr="00137857">
        <w:rPr>
          <w:rFonts w:eastAsia="楷体"/>
          <w:b/>
          <w:bCs/>
          <w:sz w:val="44"/>
        </w:rPr>
        <w:softHyphen/>
        <w:t>—</w:t>
      </w:r>
      <w:r w:rsidRPr="00137857">
        <w:rPr>
          <w:rFonts w:ascii="楷体" w:eastAsia="楷体" w:hAnsi="楷体" w:hint="eastAsia"/>
          <w:b/>
          <w:bCs/>
          <w:sz w:val="44"/>
        </w:rPr>
        <w:t>守护者</w:t>
      </w:r>
    </w:p>
    <w:p w:rsidR="00D8474D" w:rsidRPr="000C37D4" w:rsidRDefault="00D8474D">
      <w:pPr>
        <w:spacing w:line="520" w:lineRule="exact"/>
        <w:rPr>
          <w:rFonts w:ascii="楷体" w:eastAsia="楷体" w:hAnsi="楷体"/>
          <w:bCs/>
          <w:sz w:val="32"/>
        </w:rPr>
      </w:pPr>
    </w:p>
    <w:p w:rsidR="00D8474D" w:rsidRPr="00FA3E3F" w:rsidRDefault="00D8474D">
      <w:pPr>
        <w:spacing w:line="520" w:lineRule="exact"/>
        <w:rPr>
          <w:rFonts w:ascii="楷体" w:eastAsia="楷体" w:hAnsi="楷体"/>
          <w:bCs/>
          <w:sz w:val="30"/>
          <w:u w:val="single"/>
        </w:rPr>
      </w:pPr>
    </w:p>
    <w:p w:rsidR="00D8474D" w:rsidRPr="00FA3E3F" w:rsidRDefault="00D8474D">
      <w:pPr>
        <w:spacing w:line="520" w:lineRule="exact"/>
        <w:rPr>
          <w:rFonts w:ascii="楷体" w:eastAsia="楷体" w:hAnsi="楷体"/>
          <w:bCs/>
          <w:sz w:val="30"/>
        </w:rPr>
      </w:pPr>
    </w:p>
    <w:p w:rsidR="00D8474D" w:rsidRPr="00FA3E3F" w:rsidRDefault="00D8474D">
      <w:pPr>
        <w:spacing w:line="520" w:lineRule="exact"/>
        <w:rPr>
          <w:rFonts w:ascii="楷体" w:eastAsia="楷体" w:hAnsi="楷体"/>
          <w:sz w:val="32"/>
        </w:rPr>
      </w:pPr>
    </w:p>
    <w:bookmarkEnd w:id="0"/>
    <w:p w:rsidR="00D8474D" w:rsidRDefault="00D8474D" w:rsidP="00137857">
      <w:pPr>
        <w:spacing w:line="520" w:lineRule="exact"/>
        <w:rPr>
          <w:rFonts w:ascii="楷体" w:eastAsia="楷体" w:hAnsi="楷体"/>
          <w:b/>
          <w:bCs/>
          <w:sz w:val="32"/>
          <w:szCs w:val="32"/>
        </w:rPr>
      </w:pPr>
    </w:p>
    <w:p w:rsidR="00D8474D" w:rsidRDefault="00D8474D" w:rsidP="002A4DC3">
      <w:pPr>
        <w:spacing w:line="520" w:lineRule="exact"/>
        <w:ind w:firstLineChars="100" w:firstLine="31680"/>
        <w:jc w:val="center"/>
        <w:rPr>
          <w:rFonts w:ascii="楷体" w:eastAsia="楷体" w:hAnsi="楷体"/>
          <w:b/>
          <w:sz w:val="40"/>
          <w:szCs w:val="28"/>
        </w:rPr>
      </w:pPr>
      <w:r w:rsidRPr="00862F5E">
        <w:rPr>
          <w:rFonts w:ascii="楷体" w:eastAsia="楷体" w:hAnsi="楷体" w:hint="eastAsia"/>
          <w:b/>
          <w:sz w:val="40"/>
          <w:szCs w:val="28"/>
        </w:rPr>
        <w:t>目录</w:t>
      </w:r>
    </w:p>
    <w:p w:rsidR="00D8474D" w:rsidRPr="00862F5E" w:rsidRDefault="00D8474D" w:rsidP="007454F9">
      <w:pPr>
        <w:spacing w:line="520" w:lineRule="exact"/>
        <w:ind w:firstLineChars="983" w:firstLine="31680"/>
        <w:rPr>
          <w:rFonts w:ascii="楷体" w:eastAsia="楷体" w:hAnsi="楷体"/>
          <w:b/>
          <w:kern w:val="44"/>
          <w:sz w:val="28"/>
          <w:szCs w:val="28"/>
        </w:rPr>
      </w:pPr>
      <w:r w:rsidRPr="00862F5E">
        <w:rPr>
          <w:rFonts w:ascii="楷体" w:eastAsia="楷体" w:hAnsi="楷体"/>
          <w:b/>
          <w:sz w:val="28"/>
          <w:szCs w:val="28"/>
        </w:rPr>
        <w:fldChar w:fldCharType="begin"/>
      </w:r>
      <w:r w:rsidRPr="00862F5E">
        <w:rPr>
          <w:rFonts w:ascii="楷体" w:eastAsia="楷体" w:hAnsi="楷体"/>
          <w:b/>
          <w:sz w:val="28"/>
          <w:szCs w:val="28"/>
        </w:rPr>
        <w:instrText xml:space="preserve">TOC \o "1-3" \h \z \t "TOC </w:instrText>
      </w:r>
      <w:r w:rsidRPr="00862F5E">
        <w:rPr>
          <w:rFonts w:ascii="楷体" w:eastAsia="楷体" w:hAnsi="楷体" w:hint="eastAsia"/>
          <w:b/>
          <w:sz w:val="28"/>
          <w:szCs w:val="28"/>
        </w:rPr>
        <w:instrText>标题</w:instrText>
      </w:r>
      <w:r w:rsidRPr="00862F5E">
        <w:rPr>
          <w:rFonts w:ascii="楷体" w:eastAsia="楷体" w:hAnsi="楷体"/>
          <w:b/>
          <w:sz w:val="28"/>
          <w:szCs w:val="28"/>
        </w:rPr>
        <w:instrText>,1"</w:instrText>
      </w:r>
      <w:r w:rsidRPr="00862F5E">
        <w:rPr>
          <w:rFonts w:ascii="楷体" w:eastAsia="楷体" w:hAnsi="楷体"/>
          <w:b/>
          <w:sz w:val="28"/>
          <w:szCs w:val="28"/>
        </w:rPr>
        <w:fldChar w:fldCharType="separate"/>
      </w:r>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29413" w:history="1">
        <w:r w:rsidRPr="00361898">
          <w:rPr>
            <w:rFonts w:ascii="楷体" w:hAnsi="楷体" w:hint="eastAsia"/>
            <w:kern w:val="44"/>
            <w:szCs w:val="28"/>
          </w:rPr>
          <w:t>摘要</w:t>
        </w:r>
        <w:r w:rsidRPr="00361898">
          <w:rPr>
            <w:rFonts w:ascii="楷体"/>
            <w:kern w:val="44"/>
            <w:szCs w:val="28"/>
          </w:rPr>
          <w:tab/>
        </w:r>
        <w:r w:rsidRPr="00361898">
          <w:rPr>
            <w:rFonts w:ascii="楷体" w:hAnsi="楷体"/>
            <w:kern w:val="44"/>
            <w:szCs w:val="28"/>
          </w:rPr>
          <w:fldChar w:fldCharType="begin"/>
        </w:r>
        <w:r w:rsidRPr="00361898">
          <w:rPr>
            <w:rFonts w:ascii="楷体" w:hAnsi="楷体"/>
            <w:kern w:val="44"/>
            <w:szCs w:val="28"/>
          </w:rPr>
          <w:instrText xml:space="preserve"> PAGEREF _Toc29413 </w:instrText>
        </w:r>
        <w:r w:rsidRPr="00361898">
          <w:rPr>
            <w:rFonts w:ascii="楷体" w:hAnsi="楷体"/>
            <w:kern w:val="44"/>
            <w:szCs w:val="28"/>
          </w:rPr>
          <w:fldChar w:fldCharType="separate"/>
        </w:r>
        <w:r>
          <w:rPr>
            <w:rFonts w:ascii="楷体" w:hAnsi="楷体"/>
            <w:noProof/>
            <w:kern w:val="44"/>
            <w:szCs w:val="28"/>
          </w:rPr>
          <w:t>1</w:t>
        </w:r>
        <w:r w:rsidRPr="00361898">
          <w:rPr>
            <w:rFonts w:ascii="楷体" w:hAnsi="楷体"/>
            <w:kern w:val="44"/>
            <w:szCs w:val="28"/>
          </w:rPr>
          <w:fldChar w:fldCharType="end"/>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25748" w:history="1">
        <w:r w:rsidRPr="00361898">
          <w:rPr>
            <w:rFonts w:ascii="楷体" w:hAnsi="楷体" w:hint="eastAsia"/>
            <w:kern w:val="44"/>
            <w:szCs w:val="28"/>
          </w:rPr>
          <w:t>引言</w:t>
        </w:r>
        <w:r w:rsidRPr="00361898">
          <w:rPr>
            <w:rFonts w:ascii="楷体"/>
            <w:kern w:val="44"/>
            <w:szCs w:val="28"/>
          </w:rPr>
          <w:tab/>
        </w:r>
        <w:r>
          <w:rPr>
            <w:rFonts w:ascii="楷体" w:hAnsi="楷体"/>
            <w:kern w:val="44"/>
            <w:szCs w:val="28"/>
          </w:rPr>
          <w:t>1</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5328" w:history="1">
        <w:r w:rsidRPr="00361898">
          <w:rPr>
            <w:rFonts w:ascii="楷体" w:hAnsi="楷体" w:cs="黑体" w:hint="eastAsia"/>
            <w:kern w:val="44"/>
            <w:szCs w:val="28"/>
          </w:rPr>
          <w:t>一、系统整体概述</w:t>
        </w:r>
        <w:r w:rsidRPr="00361898">
          <w:rPr>
            <w:rFonts w:ascii="楷体"/>
            <w:kern w:val="44"/>
            <w:szCs w:val="28"/>
          </w:rPr>
          <w:tab/>
        </w:r>
        <w:r>
          <w:rPr>
            <w:rFonts w:ascii="楷体" w:hAnsi="楷体"/>
            <w:kern w:val="44"/>
            <w:szCs w:val="28"/>
          </w:rPr>
          <w:t>2</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12589" w:history="1">
        <w:r w:rsidRPr="00361898">
          <w:rPr>
            <w:rFonts w:ascii="楷体" w:hAnsi="楷体"/>
            <w:kern w:val="44"/>
            <w:szCs w:val="28"/>
          </w:rPr>
          <w:t>1.1</w:t>
        </w:r>
        <w:r w:rsidRPr="00361898">
          <w:rPr>
            <w:rFonts w:ascii="楷体" w:hAnsi="楷体" w:hint="eastAsia"/>
            <w:kern w:val="44"/>
            <w:szCs w:val="28"/>
          </w:rPr>
          <w:t>系统阐述</w:t>
        </w:r>
        <w:r w:rsidRPr="00361898">
          <w:rPr>
            <w:rFonts w:ascii="楷体"/>
            <w:kern w:val="44"/>
            <w:szCs w:val="28"/>
          </w:rPr>
          <w:tab/>
        </w:r>
        <w:r>
          <w:rPr>
            <w:rFonts w:ascii="楷体" w:hAnsi="楷体"/>
            <w:kern w:val="44"/>
            <w:szCs w:val="28"/>
          </w:rPr>
          <w:t>3</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24086" w:history="1">
        <w:r w:rsidRPr="00361898">
          <w:rPr>
            <w:rFonts w:ascii="楷体" w:hAnsi="楷体" w:cs="黑体"/>
            <w:kern w:val="44"/>
            <w:szCs w:val="28"/>
          </w:rPr>
          <w:t>1.2</w:t>
        </w:r>
        <w:r w:rsidRPr="00361898">
          <w:rPr>
            <w:rFonts w:ascii="楷体" w:hAnsi="楷体" w:cs="黑体" w:hint="eastAsia"/>
            <w:kern w:val="44"/>
            <w:szCs w:val="28"/>
          </w:rPr>
          <w:t>外形整体概述</w:t>
        </w:r>
        <w:r w:rsidRPr="00361898">
          <w:rPr>
            <w:rFonts w:ascii="楷体"/>
            <w:kern w:val="44"/>
            <w:szCs w:val="28"/>
          </w:rPr>
          <w:tab/>
        </w:r>
        <w:r>
          <w:rPr>
            <w:rFonts w:ascii="楷体" w:hAnsi="楷体"/>
            <w:kern w:val="44"/>
            <w:szCs w:val="28"/>
          </w:rPr>
          <w:t>4</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30159" w:history="1">
        <w:r w:rsidRPr="00361898">
          <w:rPr>
            <w:rFonts w:ascii="楷体" w:hAnsi="楷体" w:hint="eastAsia"/>
            <w:kern w:val="44"/>
            <w:szCs w:val="28"/>
          </w:rPr>
          <w:t>二、硬件设计及实现</w:t>
        </w:r>
        <w:r w:rsidRPr="00361898">
          <w:rPr>
            <w:rFonts w:ascii="楷体"/>
            <w:kern w:val="44"/>
            <w:szCs w:val="28"/>
          </w:rPr>
          <w:tab/>
        </w:r>
        <w:r>
          <w:rPr>
            <w:rFonts w:ascii="楷体" w:hAnsi="楷体"/>
            <w:kern w:val="44"/>
            <w:szCs w:val="28"/>
          </w:rPr>
          <w:t>5</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9718" w:history="1">
        <w:r w:rsidRPr="00361898">
          <w:rPr>
            <w:rFonts w:ascii="楷体" w:hAnsi="楷体"/>
            <w:kern w:val="44"/>
            <w:szCs w:val="28"/>
          </w:rPr>
          <w:t>2.1</w:t>
        </w:r>
        <w:r w:rsidRPr="00361898">
          <w:rPr>
            <w:rFonts w:ascii="楷体" w:hAnsi="楷体" w:hint="eastAsia"/>
            <w:kern w:val="44"/>
            <w:szCs w:val="28"/>
          </w:rPr>
          <w:t>硬件设计方案</w:t>
        </w:r>
        <w:r w:rsidRPr="00361898">
          <w:rPr>
            <w:rFonts w:ascii="楷体"/>
            <w:kern w:val="44"/>
            <w:szCs w:val="28"/>
          </w:rPr>
          <w:tab/>
        </w:r>
        <w:r>
          <w:rPr>
            <w:rFonts w:ascii="楷体" w:hAnsi="楷体"/>
            <w:kern w:val="44"/>
            <w:szCs w:val="28"/>
          </w:rPr>
          <w:t>5</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30590" w:history="1">
        <w:r w:rsidRPr="00361898">
          <w:rPr>
            <w:rFonts w:ascii="楷体" w:hAnsi="楷体"/>
            <w:kern w:val="44"/>
            <w:szCs w:val="28"/>
          </w:rPr>
          <w:t xml:space="preserve">2.2 </w:t>
        </w:r>
        <w:r>
          <w:rPr>
            <w:rFonts w:ascii="楷体" w:hAnsi="楷体" w:hint="eastAsia"/>
            <w:kern w:val="44"/>
            <w:szCs w:val="28"/>
          </w:rPr>
          <w:t>温馨陪护模块</w:t>
        </w:r>
        <w:r w:rsidRPr="00361898">
          <w:rPr>
            <w:rFonts w:ascii="楷体"/>
            <w:kern w:val="44"/>
            <w:szCs w:val="28"/>
          </w:rPr>
          <w:tab/>
        </w:r>
        <w:r>
          <w:rPr>
            <w:rFonts w:ascii="楷体" w:hAnsi="楷体"/>
            <w:kern w:val="44"/>
            <w:szCs w:val="28"/>
          </w:rPr>
          <w:t>6</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17697" w:history="1">
        <w:r w:rsidRPr="00361898">
          <w:rPr>
            <w:rFonts w:ascii="楷体" w:hAnsi="楷体"/>
            <w:kern w:val="44"/>
            <w:szCs w:val="28"/>
          </w:rPr>
          <w:t xml:space="preserve">2.3 </w:t>
        </w:r>
        <w:r>
          <w:rPr>
            <w:rFonts w:ascii="楷体" w:hAnsi="楷体" w:hint="eastAsia"/>
            <w:kern w:val="44"/>
            <w:szCs w:val="28"/>
          </w:rPr>
          <w:t>医务检测模块</w:t>
        </w:r>
        <w:r w:rsidRPr="00361898">
          <w:rPr>
            <w:rFonts w:ascii="楷体"/>
            <w:kern w:val="44"/>
            <w:szCs w:val="28"/>
          </w:rPr>
          <w:tab/>
        </w:r>
        <w:r>
          <w:rPr>
            <w:rFonts w:ascii="楷体" w:hAnsi="楷体"/>
            <w:kern w:val="44"/>
            <w:szCs w:val="28"/>
          </w:rPr>
          <w:t>7</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7412" w:history="1">
        <w:r w:rsidRPr="00361898">
          <w:rPr>
            <w:rFonts w:ascii="楷体" w:hAnsi="楷体"/>
            <w:kern w:val="44"/>
            <w:szCs w:val="28"/>
          </w:rPr>
          <w:t xml:space="preserve">2.4 </w:t>
        </w:r>
        <w:r>
          <w:rPr>
            <w:rFonts w:ascii="楷体" w:hAnsi="楷体" w:hint="eastAsia"/>
            <w:kern w:val="44"/>
            <w:szCs w:val="28"/>
          </w:rPr>
          <w:t>紧急疏导模块</w:t>
        </w:r>
        <w:r w:rsidRPr="00361898">
          <w:rPr>
            <w:rFonts w:ascii="楷体"/>
            <w:kern w:val="44"/>
            <w:szCs w:val="28"/>
          </w:rPr>
          <w:tab/>
        </w:r>
        <w:r>
          <w:rPr>
            <w:rFonts w:ascii="楷体" w:hAnsi="楷体"/>
            <w:kern w:val="44"/>
            <w:szCs w:val="28"/>
          </w:rPr>
          <w:t>9</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31984" w:history="1">
        <w:r w:rsidRPr="00361898">
          <w:rPr>
            <w:rFonts w:ascii="楷体" w:hAnsi="楷体"/>
            <w:kern w:val="44"/>
            <w:szCs w:val="28"/>
          </w:rPr>
          <w:t xml:space="preserve">2.5 </w:t>
        </w:r>
        <w:r>
          <w:rPr>
            <w:rFonts w:ascii="楷体" w:hAnsi="楷体" w:hint="eastAsia"/>
            <w:kern w:val="44"/>
            <w:szCs w:val="28"/>
          </w:rPr>
          <w:t>远程通讯模块</w:t>
        </w:r>
        <w:r w:rsidRPr="00361898">
          <w:rPr>
            <w:rFonts w:ascii="楷体"/>
            <w:kern w:val="44"/>
            <w:szCs w:val="28"/>
          </w:rPr>
          <w:tab/>
        </w:r>
        <w:r>
          <w:rPr>
            <w:rFonts w:ascii="楷体" w:hAnsi="楷体"/>
            <w:kern w:val="44"/>
            <w:szCs w:val="28"/>
          </w:rPr>
          <w:t>11</w:t>
        </w:r>
      </w:hyperlink>
    </w:p>
    <w:p w:rsidR="00D8474D" w:rsidRPr="000C0ED3" w:rsidRDefault="00D8474D" w:rsidP="000C0ED3">
      <w:pPr>
        <w:pStyle w:val="TOC2"/>
        <w:tabs>
          <w:tab w:val="right" w:leader="dot" w:pos="8306"/>
        </w:tabs>
        <w:spacing w:line="520" w:lineRule="exact"/>
        <w:ind w:left="0" w:firstLineChars="250" w:firstLine="31680"/>
        <w:rPr>
          <w:szCs w:val="28"/>
        </w:rPr>
      </w:pPr>
      <w:hyperlink w:anchor="_Toc27026" w:history="1">
        <w:r>
          <w:rPr>
            <w:rFonts w:ascii="楷体" w:eastAsia="楷体" w:hAnsi="楷体"/>
            <w:kern w:val="44"/>
            <w:sz w:val="28"/>
            <w:szCs w:val="28"/>
          </w:rPr>
          <w:t>2.6</w:t>
        </w:r>
        <w:r>
          <w:rPr>
            <w:rFonts w:ascii="楷体" w:eastAsia="楷体" w:hAnsi="楷体" w:hint="eastAsia"/>
            <w:kern w:val="44"/>
            <w:sz w:val="28"/>
            <w:szCs w:val="28"/>
          </w:rPr>
          <w:t>单片机控制核心</w:t>
        </w:r>
      </w:hyperlink>
      <w:r>
        <w:rPr>
          <w:rFonts w:hint="eastAsia"/>
        </w:rPr>
        <w:t>…………………………………………………………</w:t>
      </w:r>
      <w:r>
        <w:t xml:space="preserve"> </w:t>
      </w:r>
      <w:r w:rsidRPr="000C0ED3">
        <w:rPr>
          <w:sz w:val="28"/>
          <w:szCs w:val="28"/>
        </w:rPr>
        <w:t>12</w:t>
      </w:r>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14479" w:history="1">
        <w:r w:rsidRPr="00361898">
          <w:rPr>
            <w:rFonts w:ascii="楷体" w:hAnsi="楷体" w:hint="eastAsia"/>
            <w:kern w:val="44"/>
            <w:szCs w:val="28"/>
          </w:rPr>
          <w:t>三、</w:t>
        </w:r>
        <w:r w:rsidRPr="00361898">
          <w:rPr>
            <w:rFonts w:ascii="楷体" w:hAnsi="楷体"/>
            <w:kern w:val="44"/>
            <w:szCs w:val="28"/>
          </w:rPr>
          <w:t xml:space="preserve"> </w:t>
        </w:r>
        <w:r w:rsidRPr="00361898">
          <w:rPr>
            <w:rFonts w:ascii="楷体" w:hAnsi="楷体" w:hint="eastAsia"/>
            <w:kern w:val="44"/>
            <w:szCs w:val="28"/>
          </w:rPr>
          <w:t>软件设计及实现</w:t>
        </w:r>
        <w:r w:rsidRPr="00361898">
          <w:rPr>
            <w:rFonts w:ascii="楷体"/>
            <w:kern w:val="44"/>
            <w:szCs w:val="28"/>
          </w:rPr>
          <w:tab/>
        </w:r>
        <w:r>
          <w:rPr>
            <w:rFonts w:ascii="楷体" w:hAnsi="楷体"/>
            <w:kern w:val="44"/>
            <w:szCs w:val="28"/>
          </w:rPr>
          <w:t>12</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27822" w:history="1">
        <w:r w:rsidRPr="00361898">
          <w:rPr>
            <w:rFonts w:ascii="楷体" w:hAnsi="楷体"/>
            <w:kern w:val="44"/>
            <w:szCs w:val="28"/>
          </w:rPr>
          <w:t xml:space="preserve">3.1 </w:t>
        </w:r>
        <w:r w:rsidRPr="00361898">
          <w:rPr>
            <w:rFonts w:ascii="楷体" w:hAnsi="楷体" w:hint="eastAsia"/>
            <w:kern w:val="44"/>
            <w:szCs w:val="28"/>
          </w:rPr>
          <w:t>软件流程图</w:t>
        </w:r>
        <w:r w:rsidRPr="00361898">
          <w:rPr>
            <w:rFonts w:ascii="楷体"/>
            <w:kern w:val="44"/>
            <w:szCs w:val="28"/>
          </w:rPr>
          <w:tab/>
        </w:r>
        <w:r>
          <w:rPr>
            <w:rFonts w:ascii="楷体" w:hAnsi="楷体"/>
            <w:kern w:val="44"/>
            <w:szCs w:val="28"/>
          </w:rPr>
          <w:t>12</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744" w:history="1">
        <w:r w:rsidRPr="00361898">
          <w:rPr>
            <w:rFonts w:ascii="楷体" w:hAnsi="楷体"/>
            <w:kern w:val="44"/>
            <w:szCs w:val="28"/>
          </w:rPr>
          <w:t xml:space="preserve">3.2 </w:t>
        </w:r>
        <w:r w:rsidRPr="00361898">
          <w:rPr>
            <w:rFonts w:ascii="楷体" w:hAnsi="楷体" w:hint="eastAsia"/>
            <w:kern w:val="44"/>
            <w:szCs w:val="28"/>
          </w:rPr>
          <w:t>开发工具：</w:t>
        </w:r>
        <w:r w:rsidRPr="00361898">
          <w:rPr>
            <w:rFonts w:ascii="楷体"/>
            <w:kern w:val="44"/>
            <w:szCs w:val="28"/>
          </w:rPr>
          <w:tab/>
        </w:r>
        <w:r>
          <w:rPr>
            <w:rFonts w:ascii="楷体" w:hAnsi="楷体"/>
            <w:kern w:val="44"/>
            <w:szCs w:val="28"/>
          </w:rPr>
          <w:t>13</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24227" w:history="1">
        <w:r w:rsidRPr="00361898">
          <w:rPr>
            <w:rFonts w:ascii="楷体" w:hAnsi="楷体"/>
            <w:kern w:val="44"/>
            <w:szCs w:val="28"/>
          </w:rPr>
          <w:t xml:space="preserve">3.3 </w:t>
        </w:r>
        <w:r w:rsidRPr="00361898">
          <w:rPr>
            <w:rFonts w:ascii="楷体" w:hAnsi="楷体" w:hint="eastAsia"/>
            <w:kern w:val="44"/>
            <w:szCs w:val="28"/>
          </w:rPr>
          <w:t>控制界面</w:t>
        </w:r>
        <w:r w:rsidRPr="00361898">
          <w:rPr>
            <w:rFonts w:ascii="楷体"/>
            <w:kern w:val="44"/>
            <w:szCs w:val="28"/>
          </w:rPr>
          <w:tab/>
        </w:r>
        <w:r>
          <w:rPr>
            <w:rFonts w:ascii="楷体" w:hAnsi="楷体"/>
            <w:kern w:val="44"/>
            <w:szCs w:val="28"/>
          </w:rPr>
          <w:t>13</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3497" w:history="1">
        <w:r w:rsidRPr="00361898">
          <w:rPr>
            <w:rFonts w:ascii="楷体" w:hAnsi="楷体" w:hint="eastAsia"/>
            <w:kern w:val="44"/>
            <w:szCs w:val="28"/>
          </w:rPr>
          <w:t>四、作品功能及特色</w:t>
        </w:r>
        <w:r w:rsidRPr="00361898">
          <w:rPr>
            <w:rFonts w:ascii="楷体"/>
            <w:kern w:val="44"/>
            <w:szCs w:val="28"/>
          </w:rPr>
          <w:tab/>
        </w:r>
        <w:r>
          <w:rPr>
            <w:rFonts w:ascii="楷体" w:hAnsi="楷体"/>
            <w:kern w:val="44"/>
            <w:szCs w:val="28"/>
          </w:rPr>
          <w:t>14</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8614" w:history="1">
        <w:r w:rsidRPr="00361898">
          <w:rPr>
            <w:rFonts w:ascii="楷体" w:hAnsi="楷体"/>
            <w:kern w:val="44"/>
            <w:szCs w:val="28"/>
          </w:rPr>
          <w:t xml:space="preserve">4.1 </w:t>
        </w:r>
        <w:r>
          <w:rPr>
            <w:rFonts w:ascii="楷体" w:hAnsi="楷体" w:hint="eastAsia"/>
            <w:kern w:val="44"/>
            <w:szCs w:val="28"/>
          </w:rPr>
          <w:t>温馨</w:t>
        </w:r>
        <w:r w:rsidRPr="00361898">
          <w:rPr>
            <w:rFonts w:ascii="楷体" w:hAnsi="楷体" w:hint="eastAsia"/>
            <w:kern w:val="44"/>
            <w:szCs w:val="28"/>
          </w:rPr>
          <w:t>陪护病人功能</w:t>
        </w:r>
        <w:r w:rsidRPr="00361898">
          <w:rPr>
            <w:rFonts w:ascii="楷体"/>
            <w:kern w:val="44"/>
            <w:szCs w:val="28"/>
          </w:rPr>
          <w:tab/>
        </w:r>
        <w:r>
          <w:rPr>
            <w:rFonts w:ascii="楷体" w:hAnsi="楷体"/>
            <w:kern w:val="44"/>
            <w:szCs w:val="28"/>
          </w:rPr>
          <w:t>14</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2935" w:history="1">
        <w:r w:rsidRPr="00361898">
          <w:rPr>
            <w:rFonts w:ascii="楷体" w:hAnsi="楷体"/>
            <w:kern w:val="44"/>
            <w:szCs w:val="28"/>
          </w:rPr>
          <w:t>4.2</w:t>
        </w:r>
        <w:r w:rsidRPr="00361898">
          <w:rPr>
            <w:rFonts w:ascii="楷体" w:hAnsi="楷体" w:hint="eastAsia"/>
            <w:kern w:val="44"/>
            <w:szCs w:val="28"/>
          </w:rPr>
          <w:t>紧急引导功能</w:t>
        </w:r>
        <w:r w:rsidRPr="00361898">
          <w:rPr>
            <w:rFonts w:ascii="楷体"/>
            <w:kern w:val="44"/>
            <w:szCs w:val="28"/>
          </w:rPr>
          <w:tab/>
        </w:r>
        <w:r>
          <w:rPr>
            <w:rFonts w:ascii="楷体" w:hAnsi="楷体"/>
            <w:kern w:val="44"/>
            <w:szCs w:val="28"/>
          </w:rPr>
          <w:t>14</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477" w:history="1">
        <w:r w:rsidRPr="00361898">
          <w:rPr>
            <w:rFonts w:ascii="楷体" w:hAnsi="楷体"/>
            <w:kern w:val="44"/>
            <w:szCs w:val="28"/>
          </w:rPr>
          <w:t>4.3</w:t>
        </w:r>
        <w:r>
          <w:rPr>
            <w:rFonts w:ascii="楷体" w:hAnsi="楷体" w:hint="eastAsia"/>
            <w:kern w:val="44"/>
            <w:szCs w:val="28"/>
          </w:rPr>
          <w:t>医务检测功能</w:t>
        </w:r>
        <w:r w:rsidRPr="00361898">
          <w:rPr>
            <w:rFonts w:ascii="楷体"/>
            <w:kern w:val="44"/>
            <w:szCs w:val="28"/>
          </w:rPr>
          <w:tab/>
        </w:r>
        <w:r>
          <w:rPr>
            <w:rFonts w:ascii="楷体" w:hAnsi="楷体"/>
            <w:kern w:val="44"/>
            <w:szCs w:val="28"/>
          </w:rPr>
          <w:t>15</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24799" w:history="1">
        <w:r w:rsidRPr="00361898">
          <w:rPr>
            <w:rFonts w:ascii="楷体" w:hAnsi="楷体"/>
            <w:kern w:val="44"/>
            <w:szCs w:val="28"/>
          </w:rPr>
          <w:t>4.</w:t>
        </w:r>
        <w:r>
          <w:rPr>
            <w:rFonts w:ascii="楷体" w:hAnsi="楷体"/>
            <w:kern w:val="44"/>
            <w:szCs w:val="28"/>
          </w:rPr>
          <w:t>4</w:t>
        </w:r>
        <w:r>
          <w:rPr>
            <w:rFonts w:ascii="楷体" w:hAnsi="楷体" w:hint="eastAsia"/>
            <w:kern w:val="44"/>
            <w:szCs w:val="28"/>
          </w:rPr>
          <w:t>远程通讯</w:t>
        </w:r>
        <w:r w:rsidRPr="00361898">
          <w:rPr>
            <w:rFonts w:ascii="楷体" w:hAnsi="楷体" w:hint="eastAsia"/>
            <w:kern w:val="44"/>
            <w:szCs w:val="28"/>
          </w:rPr>
          <w:t>功能</w:t>
        </w:r>
        <w:r w:rsidRPr="00361898">
          <w:rPr>
            <w:rFonts w:ascii="楷体"/>
            <w:kern w:val="44"/>
            <w:szCs w:val="28"/>
          </w:rPr>
          <w:tab/>
        </w:r>
        <w:r>
          <w:rPr>
            <w:rFonts w:ascii="楷体" w:hAnsi="楷体"/>
            <w:kern w:val="44"/>
            <w:szCs w:val="28"/>
          </w:rPr>
          <w:t>15</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11476" w:history="1">
        <w:r w:rsidRPr="00361898">
          <w:rPr>
            <w:rFonts w:ascii="楷体" w:hAnsi="楷体" w:hint="eastAsia"/>
            <w:kern w:val="44"/>
            <w:szCs w:val="28"/>
          </w:rPr>
          <w:t>五、机器车运行数据及其稳定性分析</w:t>
        </w:r>
        <w:r w:rsidRPr="00361898">
          <w:rPr>
            <w:rFonts w:ascii="楷体"/>
            <w:kern w:val="44"/>
            <w:szCs w:val="28"/>
          </w:rPr>
          <w:tab/>
        </w:r>
        <w:r>
          <w:rPr>
            <w:rFonts w:ascii="楷体" w:hAnsi="楷体"/>
            <w:kern w:val="44"/>
            <w:szCs w:val="28"/>
          </w:rPr>
          <w:t>16</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4364" w:history="1">
        <w:r w:rsidRPr="00361898">
          <w:rPr>
            <w:rFonts w:ascii="楷体" w:hAnsi="楷体"/>
            <w:kern w:val="44"/>
            <w:szCs w:val="28"/>
          </w:rPr>
          <w:t xml:space="preserve">5.1 </w:t>
        </w:r>
        <w:r w:rsidRPr="00361898">
          <w:rPr>
            <w:rFonts w:ascii="楷体" w:hAnsi="楷体" w:hint="eastAsia"/>
            <w:kern w:val="44"/>
            <w:szCs w:val="28"/>
          </w:rPr>
          <w:t>跟随、巡线、壁障功能稳定性分析表：</w:t>
        </w:r>
        <w:r w:rsidRPr="00361898">
          <w:rPr>
            <w:rFonts w:ascii="楷体"/>
            <w:kern w:val="44"/>
            <w:szCs w:val="28"/>
          </w:rPr>
          <w:tab/>
        </w:r>
        <w:r>
          <w:rPr>
            <w:rFonts w:ascii="楷体" w:hAnsi="楷体"/>
            <w:kern w:val="44"/>
            <w:szCs w:val="28"/>
          </w:rPr>
          <w:t>16</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6925" w:history="1">
        <w:r w:rsidRPr="00361898">
          <w:rPr>
            <w:rFonts w:ascii="楷体" w:hAnsi="楷体"/>
            <w:kern w:val="44"/>
            <w:szCs w:val="28"/>
          </w:rPr>
          <w:t xml:space="preserve">5.2 </w:t>
        </w:r>
        <w:r w:rsidRPr="00361898">
          <w:rPr>
            <w:rFonts w:ascii="楷体" w:hAnsi="楷体" w:hint="eastAsia"/>
            <w:kern w:val="44"/>
            <w:szCs w:val="28"/>
          </w:rPr>
          <w:t>拉力传感功能稳定性分析表：</w:t>
        </w:r>
        <w:r w:rsidRPr="00361898">
          <w:rPr>
            <w:rFonts w:ascii="楷体"/>
            <w:kern w:val="44"/>
            <w:szCs w:val="28"/>
          </w:rPr>
          <w:tab/>
        </w:r>
        <w:r>
          <w:rPr>
            <w:rFonts w:ascii="楷体" w:hAnsi="楷体"/>
            <w:kern w:val="44"/>
            <w:szCs w:val="28"/>
          </w:rPr>
          <w:t>16</w:t>
        </w:r>
      </w:hyperlink>
    </w:p>
    <w:p w:rsidR="00D8474D" w:rsidRPr="00361898" w:rsidRDefault="00D8474D" w:rsidP="000C0ED3">
      <w:pPr>
        <w:pStyle w:val="TOC1"/>
        <w:tabs>
          <w:tab w:val="right" w:leader="dot" w:pos="8306"/>
        </w:tabs>
        <w:spacing w:line="520" w:lineRule="exact"/>
        <w:ind w:firstLine="31680"/>
        <w:rPr>
          <w:rFonts w:ascii="楷体"/>
          <w:kern w:val="44"/>
          <w:szCs w:val="28"/>
        </w:rPr>
      </w:pPr>
      <w:hyperlink w:anchor="_Toc27705" w:history="1">
        <w:r w:rsidRPr="00361898">
          <w:rPr>
            <w:rFonts w:ascii="楷体" w:hAnsi="楷体"/>
            <w:kern w:val="44"/>
            <w:szCs w:val="28"/>
          </w:rPr>
          <w:t>5.3</w:t>
        </w:r>
        <w:r w:rsidRPr="00361898">
          <w:rPr>
            <w:rFonts w:ascii="楷体" w:hAnsi="楷体" w:hint="eastAsia"/>
            <w:kern w:val="44"/>
            <w:szCs w:val="28"/>
          </w:rPr>
          <w:t>感光分析表：</w:t>
        </w:r>
        <w:r w:rsidRPr="00361898">
          <w:rPr>
            <w:rFonts w:ascii="楷体"/>
            <w:kern w:val="44"/>
            <w:szCs w:val="28"/>
          </w:rPr>
          <w:tab/>
        </w:r>
        <w:r>
          <w:rPr>
            <w:rFonts w:ascii="楷体" w:hAnsi="楷体"/>
            <w:kern w:val="44"/>
            <w:szCs w:val="28"/>
          </w:rPr>
          <w:t>16</w:t>
        </w:r>
      </w:hyperlink>
    </w:p>
    <w:p w:rsidR="00D8474D" w:rsidRPr="000C0ED3" w:rsidRDefault="00D8474D" w:rsidP="000C0ED3">
      <w:pPr>
        <w:pStyle w:val="TOC1"/>
        <w:tabs>
          <w:tab w:val="right" w:leader="dot" w:pos="8306"/>
        </w:tabs>
        <w:spacing w:line="520" w:lineRule="exact"/>
        <w:ind w:firstLine="31680"/>
        <w:rPr>
          <w:szCs w:val="28"/>
        </w:rPr>
      </w:pPr>
      <w:hyperlink w:anchor="_Toc12696" w:history="1">
        <w:r w:rsidRPr="00361898">
          <w:rPr>
            <w:rFonts w:ascii="楷体" w:hAnsi="楷体" w:hint="eastAsia"/>
            <w:kern w:val="44"/>
            <w:szCs w:val="28"/>
          </w:rPr>
          <w:t>六、未来畅想</w:t>
        </w:r>
        <w:r w:rsidRPr="00361898">
          <w:rPr>
            <w:rFonts w:ascii="楷体"/>
            <w:kern w:val="44"/>
            <w:szCs w:val="28"/>
          </w:rPr>
          <w:tab/>
        </w:r>
      </w:hyperlink>
      <w:r w:rsidRPr="000C0ED3">
        <w:t>17</w:t>
      </w:r>
    </w:p>
    <w:p w:rsidR="00D8474D" w:rsidRPr="000C0ED3" w:rsidRDefault="00D8474D" w:rsidP="000C0ED3">
      <w:pPr>
        <w:pStyle w:val="TOC1"/>
        <w:tabs>
          <w:tab w:val="right" w:leader="dot" w:pos="8306"/>
        </w:tabs>
        <w:spacing w:line="520" w:lineRule="exact"/>
        <w:ind w:firstLine="31680"/>
        <w:rPr>
          <w:rFonts w:ascii="楷体"/>
          <w:kern w:val="44"/>
          <w:szCs w:val="28"/>
        </w:rPr>
      </w:pPr>
      <w:hyperlink w:anchor="_Toc25473" w:history="1">
        <w:r w:rsidRPr="00361898">
          <w:rPr>
            <w:rFonts w:ascii="楷体" w:hAnsi="楷体"/>
            <w:kern w:val="44"/>
            <w:szCs w:val="28"/>
          </w:rPr>
          <w:t xml:space="preserve">6.1 </w:t>
        </w:r>
        <w:r w:rsidRPr="00361898">
          <w:rPr>
            <w:rFonts w:ascii="楷体" w:hAnsi="楷体" w:hint="eastAsia"/>
            <w:kern w:val="44"/>
            <w:szCs w:val="28"/>
          </w:rPr>
          <w:t>加入语音识别、交互功能</w:t>
        </w:r>
        <w:r w:rsidRPr="00361898">
          <w:rPr>
            <w:rFonts w:ascii="楷体"/>
            <w:kern w:val="44"/>
            <w:szCs w:val="28"/>
          </w:rPr>
          <w:tab/>
        </w:r>
        <w:r w:rsidRPr="000C0ED3">
          <w:rPr>
            <w:rFonts w:ascii="楷体" w:hAnsi="楷体"/>
            <w:kern w:val="44"/>
            <w:szCs w:val="28"/>
          </w:rPr>
          <w:t>17</w:t>
        </w:r>
      </w:hyperlink>
    </w:p>
    <w:p w:rsidR="00D8474D" w:rsidRPr="000C0ED3" w:rsidRDefault="00D8474D" w:rsidP="000C0ED3">
      <w:pPr>
        <w:pStyle w:val="TOC1"/>
        <w:tabs>
          <w:tab w:val="right" w:leader="dot" w:pos="8306"/>
        </w:tabs>
        <w:spacing w:line="520" w:lineRule="exact"/>
        <w:ind w:firstLine="31680"/>
        <w:rPr>
          <w:rFonts w:ascii="楷体"/>
          <w:kern w:val="44"/>
          <w:szCs w:val="28"/>
        </w:rPr>
      </w:pPr>
      <w:hyperlink w:anchor="_Toc7629" w:history="1">
        <w:r w:rsidRPr="00361898">
          <w:rPr>
            <w:rFonts w:ascii="楷体" w:hAnsi="楷体"/>
            <w:kern w:val="44"/>
            <w:szCs w:val="28"/>
          </w:rPr>
          <w:t>6.</w:t>
        </w:r>
        <w:r>
          <w:rPr>
            <w:rFonts w:ascii="楷体" w:hAnsi="楷体"/>
            <w:kern w:val="44"/>
            <w:szCs w:val="28"/>
          </w:rPr>
          <w:t>2</w:t>
        </w:r>
        <w:r w:rsidRPr="00361898">
          <w:rPr>
            <w:rFonts w:ascii="楷体" w:hAnsi="楷体"/>
            <w:kern w:val="44"/>
            <w:szCs w:val="28"/>
          </w:rPr>
          <w:t xml:space="preserve"> </w:t>
        </w:r>
        <w:r w:rsidRPr="00361898">
          <w:rPr>
            <w:rFonts w:ascii="楷体" w:hAnsi="楷体" w:hint="eastAsia"/>
            <w:kern w:val="44"/>
            <w:szCs w:val="28"/>
          </w:rPr>
          <w:t>加入通过语音遥控电视、空调和灯功能</w:t>
        </w:r>
        <w:r w:rsidRPr="00361898">
          <w:rPr>
            <w:rFonts w:ascii="楷体"/>
            <w:kern w:val="44"/>
            <w:szCs w:val="28"/>
          </w:rPr>
          <w:tab/>
        </w:r>
        <w:r w:rsidRPr="000C0ED3">
          <w:rPr>
            <w:rFonts w:ascii="楷体" w:hAnsi="楷体"/>
            <w:kern w:val="44"/>
            <w:szCs w:val="28"/>
          </w:rPr>
          <w:t>17</w:t>
        </w:r>
      </w:hyperlink>
    </w:p>
    <w:p w:rsidR="00D8474D" w:rsidRPr="00361898" w:rsidRDefault="00D8474D" w:rsidP="002A4DC3">
      <w:pPr>
        <w:pStyle w:val="TOC1"/>
        <w:tabs>
          <w:tab w:val="right" w:leader="dot" w:pos="8306"/>
        </w:tabs>
        <w:spacing w:line="520" w:lineRule="exact"/>
        <w:ind w:firstLine="31680"/>
        <w:rPr>
          <w:rFonts w:ascii="楷体"/>
          <w:kern w:val="44"/>
          <w:szCs w:val="28"/>
        </w:rPr>
      </w:pPr>
      <w:hyperlink w:anchor="_Toc28427" w:history="1">
        <w:r w:rsidRPr="00361898">
          <w:rPr>
            <w:rFonts w:ascii="楷体" w:hAnsi="楷体" w:hint="eastAsia"/>
            <w:kern w:val="44"/>
            <w:szCs w:val="28"/>
          </w:rPr>
          <w:t>七、经济效益分析</w:t>
        </w:r>
        <w:r w:rsidRPr="00361898">
          <w:rPr>
            <w:rFonts w:ascii="楷体"/>
            <w:kern w:val="44"/>
            <w:szCs w:val="28"/>
          </w:rPr>
          <w:tab/>
        </w:r>
        <w:r>
          <w:rPr>
            <w:rFonts w:ascii="楷体" w:hAnsi="楷体"/>
            <w:kern w:val="44"/>
            <w:szCs w:val="28"/>
          </w:rPr>
          <w:t>17</w:t>
        </w:r>
      </w:hyperlink>
    </w:p>
    <w:p w:rsidR="00D8474D" w:rsidRDefault="00D8474D" w:rsidP="002A4DC3">
      <w:pPr>
        <w:pStyle w:val="TOC1"/>
        <w:tabs>
          <w:tab w:val="right" w:leader="dot" w:pos="8306"/>
        </w:tabs>
        <w:spacing w:line="520" w:lineRule="exact"/>
        <w:ind w:firstLine="31680"/>
      </w:pPr>
      <w:hyperlink w:anchor="_Toc11745" w:history="1">
        <w:r w:rsidRPr="00361898">
          <w:rPr>
            <w:rFonts w:ascii="楷体" w:hAnsi="楷体" w:hint="eastAsia"/>
            <w:kern w:val="44"/>
            <w:szCs w:val="28"/>
          </w:rPr>
          <w:t>八、参考文献</w:t>
        </w:r>
        <w:r w:rsidRPr="00361898">
          <w:rPr>
            <w:rFonts w:ascii="楷体"/>
            <w:kern w:val="44"/>
            <w:szCs w:val="28"/>
          </w:rPr>
          <w:tab/>
        </w:r>
        <w:r>
          <w:rPr>
            <w:rFonts w:ascii="楷体" w:hAnsi="楷体"/>
            <w:kern w:val="44"/>
            <w:szCs w:val="28"/>
          </w:rPr>
          <w:t>18</w:t>
        </w:r>
      </w:hyperlink>
    </w:p>
    <w:p w:rsidR="00D8474D" w:rsidRPr="000C37D4" w:rsidRDefault="00D8474D" w:rsidP="000C37D4"/>
    <w:p w:rsidR="00D8474D" w:rsidRDefault="00D8474D" w:rsidP="002A4DC3">
      <w:pPr>
        <w:pStyle w:val="Title"/>
        <w:ind w:leftChars="133" w:left="31680" w:right="31680" w:firstLineChars="1158" w:firstLine="31680"/>
        <w:rPr>
          <w:rFonts w:ascii="楷体"/>
          <w:szCs w:val="28"/>
        </w:rPr>
      </w:pPr>
      <w:r w:rsidRPr="00862F5E">
        <w:rPr>
          <w:rFonts w:ascii="楷体" w:hAnsi="楷体"/>
          <w:b w:val="0"/>
          <w:szCs w:val="28"/>
        </w:rPr>
        <w:fldChar w:fldCharType="end"/>
      </w:r>
    </w:p>
    <w:p w:rsidR="00D8474D" w:rsidRDefault="00D8474D" w:rsidP="002A4DC3">
      <w:pPr>
        <w:pStyle w:val="Title"/>
        <w:ind w:leftChars="133" w:left="31680" w:right="31680" w:firstLineChars="1158" w:firstLine="31680"/>
        <w:rPr>
          <w:rFonts w:ascii="楷体"/>
          <w:szCs w:val="28"/>
        </w:rPr>
      </w:pPr>
    </w:p>
    <w:p w:rsidR="00D8474D" w:rsidRDefault="00D8474D" w:rsidP="002A4DC3">
      <w:pPr>
        <w:pStyle w:val="Title"/>
        <w:ind w:leftChars="133" w:left="31680" w:right="31680" w:firstLineChars="1158" w:firstLine="31680"/>
        <w:rPr>
          <w:rFonts w:ascii="楷体"/>
          <w:szCs w:val="28"/>
        </w:rPr>
      </w:pPr>
    </w:p>
    <w:p w:rsidR="00D8474D" w:rsidRDefault="00D8474D" w:rsidP="002A4DC3">
      <w:pPr>
        <w:pStyle w:val="Title"/>
        <w:ind w:leftChars="133" w:left="31680" w:right="31680" w:firstLineChars="1158" w:firstLine="31680"/>
        <w:rPr>
          <w:rFonts w:ascii="楷体"/>
          <w:szCs w:val="28"/>
        </w:rPr>
      </w:pPr>
    </w:p>
    <w:p w:rsidR="00D8474D" w:rsidRDefault="00D8474D" w:rsidP="002A4DC3">
      <w:pPr>
        <w:pStyle w:val="Title"/>
        <w:ind w:leftChars="133" w:left="31680" w:right="31680" w:firstLineChars="1158" w:firstLine="31680"/>
        <w:rPr>
          <w:rFonts w:ascii="楷体"/>
          <w:szCs w:val="28"/>
        </w:rPr>
      </w:pPr>
    </w:p>
    <w:p w:rsidR="00D8474D" w:rsidRDefault="00D8474D" w:rsidP="002A4DC3">
      <w:pPr>
        <w:pStyle w:val="Title"/>
        <w:ind w:leftChars="133" w:left="31680" w:right="31680" w:firstLineChars="1158" w:firstLine="31680"/>
        <w:rPr>
          <w:rFonts w:ascii="楷体"/>
          <w:szCs w:val="28"/>
        </w:rPr>
      </w:pPr>
    </w:p>
    <w:p w:rsidR="00D8474D" w:rsidRDefault="00D8474D" w:rsidP="002A4DC3">
      <w:pPr>
        <w:pStyle w:val="Title"/>
        <w:ind w:leftChars="133" w:left="31680" w:right="31680" w:firstLineChars="966" w:firstLine="31680"/>
        <w:rPr>
          <w:rFonts w:ascii="楷体"/>
          <w:sz w:val="36"/>
        </w:rPr>
      </w:pPr>
    </w:p>
    <w:p w:rsidR="00D8474D" w:rsidRDefault="00D8474D" w:rsidP="002A4DC3">
      <w:pPr>
        <w:pStyle w:val="Title"/>
        <w:ind w:leftChars="133" w:left="31680" w:right="31680" w:firstLineChars="966" w:firstLine="31680"/>
        <w:rPr>
          <w:rFonts w:ascii="楷体"/>
          <w:sz w:val="36"/>
        </w:rPr>
        <w:sectPr w:rsidR="00D8474D" w:rsidSect="00137857">
          <w:footerReference w:type="even" r:id="rId7"/>
          <w:footerReference w:type="default" r:id="rId8"/>
          <w:pgSz w:w="11906" w:h="16838"/>
          <w:pgMar w:top="1440" w:right="1800" w:bottom="1440" w:left="1800" w:header="851" w:footer="992" w:gutter="0"/>
          <w:pgNumType w:start="1"/>
          <w:cols w:space="425"/>
          <w:docGrid w:type="lines" w:linePitch="312"/>
        </w:sectPr>
      </w:pPr>
    </w:p>
    <w:p w:rsidR="00D8474D" w:rsidRPr="00862F5E" w:rsidRDefault="00D8474D" w:rsidP="002A4DC3">
      <w:pPr>
        <w:pStyle w:val="Title"/>
        <w:ind w:leftChars="133" w:left="31680" w:right="31680" w:firstLineChars="966" w:firstLine="31680"/>
        <w:rPr>
          <w:rFonts w:ascii="楷体"/>
          <w:sz w:val="40"/>
        </w:rPr>
      </w:pPr>
      <w:r w:rsidRPr="00862F5E">
        <w:rPr>
          <w:rFonts w:ascii="楷体" w:hAnsi="楷体" w:hint="eastAsia"/>
          <w:sz w:val="36"/>
        </w:rPr>
        <w:t>摘要</w:t>
      </w:r>
    </w:p>
    <w:p w:rsidR="00D8474D" w:rsidRDefault="00D8474D" w:rsidP="000C37D4">
      <w:pPr>
        <w:ind w:firstLine="560"/>
      </w:pPr>
    </w:p>
    <w:p w:rsidR="00D8474D" w:rsidRPr="00361898" w:rsidRDefault="00D8474D" w:rsidP="000C37D4">
      <w:pPr>
        <w:spacing w:line="520" w:lineRule="exact"/>
        <w:ind w:firstLine="561"/>
        <w:rPr>
          <w:rFonts w:ascii="楷体" w:eastAsia="楷体" w:hAnsi="楷体" w:cs="楷体"/>
          <w:sz w:val="28"/>
          <w:szCs w:val="28"/>
        </w:rPr>
      </w:pPr>
      <w:r w:rsidRPr="00361898">
        <w:rPr>
          <w:rFonts w:ascii="楷体" w:eastAsia="楷体" w:hAnsi="楷体" w:cs="楷体" w:hint="eastAsia"/>
          <w:sz w:val="28"/>
          <w:szCs w:val="28"/>
        </w:rPr>
        <w:t>随着医疗卫生水平的不断提高，医疗的科技水平也要能跟得上。提高医院科技水平是当下的一个热点问题。医院科技水平的提高，有利于解决看病难、看病贵的问题。切实保障了广大患者的利益，提高了患者就诊的幸福感和乐趣感。让患者接受治疗的时感到温暖。</w:t>
      </w:r>
      <w:r w:rsidRPr="00361898">
        <w:rPr>
          <w:rFonts w:ascii="楷体" w:eastAsia="楷体" w:hAnsi="楷体" w:cs="楷体"/>
          <w:kern w:val="0"/>
          <w:sz w:val="28"/>
          <w:szCs w:val="28"/>
        </w:rPr>
        <w:br/>
      </w:r>
      <w:r w:rsidRPr="00361898">
        <w:rPr>
          <w:rFonts w:ascii="楷体" w:eastAsia="楷体" w:hAnsi="楷体" w:cs="楷体" w:hint="eastAsia"/>
          <w:sz w:val="28"/>
          <w:szCs w:val="28"/>
        </w:rPr>
        <w:t>在该报告中主要介绍了医疗小车</w:t>
      </w:r>
      <w:r w:rsidRPr="00361898">
        <w:rPr>
          <w:rFonts w:ascii="楷体" w:eastAsia="楷体" w:hAnsi="楷体" w:cs="楷体"/>
          <w:sz w:val="28"/>
          <w:szCs w:val="28"/>
        </w:rPr>
        <w:t>——</w:t>
      </w:r>
      <w:r w:rsidRPr="00361898">
        <w:rPr>
          <w:rFonts w:ascii="楷体" w:eastAsia="楷体" w:hAnsi="楷体" w:cs="楷体" w:hint="eastAsia"/>
          <w:sz w:val="28"/>
          <w:szCs w:val="28"/>
        </w:rPr>
        <w:t>“守护者”的整体机械结构、硬件电路、软件系统及人机交互界面等设计方案。着重描述了其特色功能：</w:t>
      </w:r>
      <w:r w:rsidRPr="001C4F74">
        <w:rPr>
          <w:rFonts w:ascii="楷体" w:eastAsia="楷体" w:hAnsi="楷体" w:cs="楷体" w:hint="eastAsia"/>
          <w:sz w:val="28"/>
          <w:szCs w:val="28"/>
        </w:rPr>
        <w:t>温馨陪护、医务检测、紧急疏导、远程通讯。</w:t>
      </w:r>
      <w:r w:rsidRPr="00361898">
        <w:rPr>
          <w:rFonts w:ascii="楷体" w:eastAsia="楷体" w:hAnsi="楷体" w:cs="楷体" w:hint="eastAsia"/>
          <w:sz w:val="28"/>
          <w:szCs w:val="28"/>
        </w:rPr>
        <w:t>其结合</w:t>
      </w:r>
      <w:r w:rsidRPr="00361898">
        <w:rPr>
          <w:rFonts w:ascii="楷体" w:eastAsia="楷体" w:hAnsi="楷体" w:cs="楷体"/>
          <w:sz w:val="28"/>
          <w:szCs w:val="28"/>
        </w:rPr>
        <w:t>W</w:t>
      </w:r>
      <w:r>
        <w:rPr>
          <w:rFonts w:ascii="楷体" w:eastAsia="楷体" w:hAnsi="楷体" w:cs="楷体"/>
          <w:sz w:val="28"/>
          <w:szCs w:val="28"/>
        </w:rPr>
        <w:t>i</w:t>
      </w:r>
      <w:r w:rsidRPr="00361898">
        <w:rPr>
          <w:rFonts w:ascii="楷体" w:eastAsia="楷体" w:hAnsi="楷体" w:cs="楷体"/>
          <w:sz w:val="28"/>
          <w:szCs w:val="28"/>
        </w:rPr>
        <w:t>F</w:t>
      </w:r>
      <w:r>
        <w:rPr>
          <w:rFonts w:ascii="楷体" w:eastAsia="楷体" w:hAnsi="楷体" w:cs="楷体"/>
          <w:sz w:val="28"/>
          <w:szCs w:val="28"/>
        </w:rPr>
        <w:t>i</w:t>
      </w:r>
      <w:r w:rsidRPr="00361898">
        <w:rPr>
          <w:rFonts w:ascii="楷体" w:eastAsia="楷体" w:hAnsi="楷体" w:cs="楷体" w:hint="eastAsia"/>
          <w:sz w:val="28"/>
          <w:szCs w:val="28"/>
        </w:rPr>
        <w:t>远程控制技术，实现电脑与机器车的串行通讯和语音视频传输。利用红外、拉力、光敏、温湿度、心率检测、语音识别、超声波、</w:t>
      </w:r>
      <w:r w:rsidRPr="00361898">
        <w:rPr>
          <w:rFonts w:ascii="楷体" w:eastAsia="楷体" w:hAnsi="楷体" w:cs="楷体"/>
          <w:sz w:val="28"/>
          <w:szCs w:val="28"/>
        </w:rPr>
        <w:t>MP3</w:t>
      </w:r>
      <w:r w:rsidRPr="00361898">
        <w:rPr>
          <w:rFonts w:ascii="楷体" w:eastAsia="楷体" w:hAnsi="楷体" w:cs="楷体" w:hint="eastAsia"/>
          <w:sz w:val="28"/>
          <w:szCs w:val="28"/>
        </w:rPr>
        <w:t>音乐播放等传感技术，通过单片机进行数模转换，实现四大特色功能。深入浅出的说明了其特色功能的实现原理。联系实际，对机器车进行了各项数据测试，各项数据测试结果符合设计要求。对小车的未来功能进行科学合理估测。对现有的功能进行经济效益预测。综合各个方面，对我们的项目进行一个全面的分析，有效的体现了产品的优势和创新点。</w:t>
      </w:r>
      <w:r w:rsidRPr="00361898">
        <w:rPr>
          <w:rFonts w:ascii="楷体" w:eastAsia="楷体" w:hAnsi="楷体" w:cs="楷体"/>
          <w:sz w:val="28"/>
          <w:szCs w:val="28"/>
        </w:rPr>
        <w:br/>
      </w:r>
    </w:p>
    <w:p w:rsidR="00D8474D" w:rsidRPr="00361898" w:rsidRDefault="00D8474D" w:rsidP="000C37D4">
      <w:pPr>
        <w:spacing w:line="520" w:lineRule="exact"/>
        <w:ind w:firstLine="561"/>
        <w:rPr>
          <w:rFonts w:ascii="楷体" w:eastAsia="楷体" w:hAnsi="楷体" w:cs="楷体"/>
          <w:sz w:val="28"/>
          <w:szCs w:val="28"/>
        </w:rPr>
      </w:pPr>
      <w:r w:rsidRPr="00361898">
        <w:rPr>
          <w:rFonts w:ascii="楷体" w:eastAsia="楷体" w:hAnsi="楷体" w:cs="楷体" w:hint="eastAsia"/>
          <w:sz w:val="28"/>
          <w:szCs w:val="28"/>
        </w:rPr>
        <w:t>关键词：</w:t>
      </w:r>
      <w:r w:rsidRPr="00361898">
        <w:rPr>
          <w:rFonts w:ascii="楷体" w:eastAsia="楷体" w:hAnsi="楷体" w:cs="楷体"/>
          <w:sz w:val="28"/>
          <w:szCs w:val="28"/>
        </w:rPr>
        <w:t xml:space="preserve"> </w:t>
      </w:r>
      <w:r w:rsidRPr="00361898">
        <w:rPr>
          <w:rFonts w:ascii="楷体" w:eastAsia="楷体" w:hAnsi="楷体" w:cs="楷体" w:hint="eastAsia"/>
          <w:sz w:val="28"/>
          <w:szCs w:val="28"/>
        </w:rPr>
        <w:t>医疗机器车；</w:t>
      </w:r>
      <w:r w:rsidRPr="00361898">
        <w:rPr>
          <w:rFonts w:ascii="楷体" w:eastAsia="楷体" w:hAnsi="楷体" w:cs="楷体"/>
          <w:sz w:val="28"/>
          <w:szCs w:val="28"/>
        </w:rPr>
        <w:t>W</w:t>
      </w:r>
      <w:r>
        <w:rPr>
          <w:rFonts w:ascii="楷体" w:eastAsia="楷体" w:hAnsi="楷体" w:cs="楷体"/>
          <w:sz w:val="28"/>
          <w:szCs w:val="28"/>
        </w:rPr>
        <w:t>i</w:t>
      </w:r>
      <w:r w:rsidRPr="00361898">
        <w:rPr>
          <w:rFonts w:ascii="楷体" w:eastAsia="楷体" w:hAnsi="楷体" w:cs="楷体"/>
          <w:sz w:val="28"/>
          <w:szCs w:val="28"/>
        </w:rPr>
        <w:t>F</w:t>
      </w:r>
      <w:r>
        <w:rPr>
          <w:rFonts w:ascii="楷体" w:eastAsia="楷体" w:hAnsi="楷体" w:cs="楷体"/>
          <w:sz w:val="28"/>
          <w:szCs w:val="28"/>
        </w:rPr>
        <w:t>i</w:t>
      </w:r>
      <w:r w:rsidRPr="00361898">
        <w:rPr>
          <w:rFonts w:ascii="楷体" w:eastAsia="楷体" w:hAnsi="楷体" w:cs="楷体" w:hint="eastAsia"/>
          <w:sz w:val="28"/>
          <w:szCs w:val="28"/>
        </w:rPr>
        <w:t>远程控制技术；传感技术；串行通讯；数模转换；单片机。</w:t>
      </w:r>
    </w:p>
    <w:p w:rsidR="00D8474D" w:rsidRPr="000C37D4" w:rsidRDefault="00D8474D">
      <w:pPr>
        <w:pStyle w:val="Heading1"/>
        <w:ind w:firstLineChars="0" w:firstLine="0"/>
        <w:rPr>
          <w:rFonts w:ascii="楷体" w:eastAsia="楷体" w:hAnsi="楷体"/>
          <w:szCs w:val="28"/>
        </w:rPr>
      </w:pPr>
      <w:r>
        <w:rPr>
          <w:rFonts w:ascii="楷体" w:eastAsia="楷体" w:hAnsi="楷体" w:hint="eastAsia"/>
          <w:szCs w:val="28"/>
        </w:rPr>
        <w:t>引言</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sz w:val="28"/>
          <w:szCs w:val="28"/>
        </w:rPr>
        <w:t xml:space="preserve">   21</w:t>
      </w:r>
      <w:r w:rsidRPr="00361898">
        <w:rPr>
          <w:rFonts w:ascii="楷体" w:eastAsia="楷体" w:hAnsi="楷体" w:hint="eastAsia"/>
          <w:sz w:val="28"/>
          <w:szCs w:val="28"/>
        </w:rPr>
        <w:t>世纪人们越来越注重医疗卫生水平，因此为了提高医疗科技</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hint="eastAsia"/>
          <w:sz w:val="28"/>
          <w:szCs w:val="28"/>
        </w:rPr>
        <w:t>水平，医疗的幸福感也是我们广大人民追求的。于是，我们设计了这款机器车，命名“守护者”，它将大大提升医疗科技水平，带给病人一个全新的就诊过程和就诊舒适感。</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sz w:val="28"/>
          <w:szCs w:val="28"/>
        </w:rPr>
        <w:t xml:space="preserve">   </w:t>
      </w:r>
      <w:r w:rsidRPr="00361898">
        <w:rPr>
          <w:rFonts w:ascii="楷体" w:eastAsia="楷体" w:hAnsi="楷体" w:hint="eastAsia"/>
          <w:sz w:val="28"/>
          <w:szCs w:val="28"/>
        </w:rPr>
        <w:t>目前市场上的机器车可以说是屡见不鲜了，但是运用于医疗的机器车却是很少，尤其是这种陪护机器车。之前出现过很多关心空巢老人的机器车，瑞典有一种球星机器车</w:t>
      </w:r>
      <w:r w:rsidRPr="00361898">
        <w:rPr>
          <w:rFonts w:ascii="楷体" w:eastAsia="楷体" w:hAnsi="楷体"/>
          <w:sz w:val="28"/>
          <w:szCs w:val="28"/>
        </w:rPr>
        <w:t>——</w:t>
      </w:r>
      <w:r w:rsidRPr="00361898">
        <w:rPr>
          <w:rFonts w:ascii="楷体" w:eastAsia="楷体" w:hAnsi="楷体" w:hint="eastAsia"/>
          <w:sz w:val="28"/>
          <w:szCs w:val="28"/>
        </w:rPr>
        <w:t>“</w:t>
      </w:r>
      <w:r w:rsidRPr="00361898">
        <w:rPr>
          <w:rFonts w:ascii="楷体" w:eastAsia="楷体" w:hAnsi="楷体"/>
          <w:sz w:val="28"/>
          <w:szCs w:val="28"/>
        </w:rPr>
        <w:t>ball robot</w:t>
      </w:r>
      <w:r w:rsidRPr="00361898">
        <w:rPr>
          <w:rFonts w:ascii="楷体" w:eastAsia="楷体" w:hAnsi="楷体" w:hint="eastAsia"/>
          <w:sz w:val="28"/>
          <w:szCs w:val="28"/>
        </w:rPr>
        <w:t>”。该空巢老人机器车目前已经达到了可以语音控制，测量各项生理指标的功能。而“</w:t>
      </w:r>
      <w:r w:rsidRPr="00361898">
        <w:rPr>
          <w:rFonts w:ascii="楷体" w:eastAsia="楷体" w:hAnsi="楷体"/>
          <w:sz w:val="28"/>
          <w:szCs w:val="28"/>
        </w:rPr>
        <w:t>ball robot</w:t>
      </w:r>
      <w:r w:rsidRPr="00361898">
        <w:rPr>
          <w:rFonts w:ascii="楷体" w:eastAsia="楷体" w:hAnsi="楷体" w:hint="eastAsia"/>
          <w:sz w:val="28"/>
          <w:szCs w:val="28"/>
        </w:rPr>
        <w:t>”主要的特点是用球代替了传统的轮子或履带，从而达到一种动态稳定性高的效果。</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sz w:val="28"/>
          <w:szCs w:val="28"/>
        </w:rPr>
        <w:t xml:space="preserve">   </w:t>
      </w:r>
      <w:r w:rsidRPr="00361898">
        <w:rPr>
          <w:rFonts w:ascii="楷体" w:eastAsia="楷体" w:hAnsi="楷体" w:hint="eastAsia"/>
          <w:sz w:val="28"/>
          <w:szCs w:val="28"/>
        </w:rPr>
        <w:t>目前的机器车都可以做到被主人机械的控制，按照设置的程序去做一些工作，还没有达到完全由主人操控的效果，也即是说，这种机器车不是完全的从服务人类的理念设计的。我们在此基础上，查阅大量资料，在指导老师的指导下设计了“守护者”。与其他机器车的不同之处主要在于以下四个方面：</w:t>
      </w:r>
    </w:p>
    <w:p w:rsidR="00D8474D" w:rsidRPr="00361898" w:rsidRDefault="00D8474D" w:rsidP="005211DA">
      <w:pPr>
        <w:spacing w:line="520" w:lineRule="exact"/>
        <w:ind w:firstLine="560"/>
        <w:rPr>
          <w:rFonts w:ascii="楷体" w:eastAsia="楷体" w:hAnsi="楷体"/>
          <w:sz w:val="28"/>
          <w:szCs w:val="28"/>
        </w:rPr>
      </w:pPr>
      <w:r w:rsidRPr="00361898">
        <w:rPr>
          <w:rFonts w:ascii="楷体" w:eastAsia="楷体" w:hAnsi="楷体" w:hint="eastAsia"/>
          <w:sz w:val="28"/>
          <w:szCs w:val="28"/>
        </w:rPr>
        <w:t>第一，它具备陪护病人的功能。</w:t>
      </w:r>
    </w:p>
    <w:p w:rsidR="00D8474D" w:rsidRPr="00361898" w:rsidRDefault="00D8474D" w:rsidP="005211DA">
      <w:pPr>
        <w:spacing w:line="520" w:lineRule="exact"/>
        <w:ind w:firstLine="560"/>
        <w:rPr>
          <w:rFonts w:ascii="楷体" w:eastAsia="楷体" w:hAnsi="楷体"/>
          <w:sz w:val="28"/>
          <w:szCs w:val="28"/>
        </w:rPr>
      </w:pPr>
      <w:r w:rsidRPr="00361898">
        <w:rPr>
          <w:rFonts w:ascii="楷体" w:eastAsia="楷体" w:hAnsi="楷体" w:hint="eastAsia"/>
          <w:sz w:val="28"/>
          <w:szCs w:val="28"/>
        </w:rPr>
        <w:t>第二，它具备医务检测的功能。</w:t>
      </w:r>
    </w:p>
    <w:p w:rsidR="00D8474D" w:rsidRPr="00361898" w:rsidRDefault="00D8474D" w:rsidP="005211DA">
      <w:pPr>
        <w:spacing w:line="520" w:lineRule="exact"/>
        <w:ind w:firstLine="560"/>
        <w:rPr>
          <w:rFonts w:ascii="楷体" w:eastAsia="楷体" w:hAnsi="楷体"/>
          <w:sz w:val="28"/>
          <w:szCs w:val="28"/>
        </w:rPr>
      </w:pPr>
      <w:r w:rsidRPr="00361898">
        <w:rPr>
          <w:rFonts w:ascii="楷体" w:eastAsia="楷体" w:hAnsi="楷体" w:hint="eastAsia"/>
          <w:sz w:val="28"/>
          <w:szCs w:val="28"/>
        </w:rPr>
        <w:t>第三，它具备紧急疏导的功能。</w:t>
      </w:r>
    </w:p>
    <w:p w:rsidR="00D8474D" w:rsidRPr="00361898" w:rsidRDefault="00D8474D" w:rsidP="005211DA">
      <w:pPr>
        <w:spacing w:line="520" w:lineRule="exact"/>
        <w:ind w:firstLine="560"/>
        <w:rPr>
          <w:rFonts w:ascii="楷体" w:eastAsia="楷体" w:hAnsi="楷体"/>
          <w:sz w:val="28"/>
          <w:szCs w:val="28"/>
        </w:rPr>
      </w:pPr>
      <w:r w:rsidRPr="00361898">
        <w:rPr>
          <w:rFonts w:ascii="楷体" w:eastAsia="楷体" w:hAnsi="楷体" w:hint="eastAsia"/>
          <w:sz w:val="28"/>
          <w:szCs w:val="28"/>
        </w:rPr>
        <w:t>第四，它具备远程通讯的功能。</w:t>
      </w:r>
    </w:p>
    <w:p w:rsidR="00D8474D" w:rsidRDefault="00D8474D" w:rsidP="005211DA">
      <w:pPr>
        <w:spacing w:line="520" w:lineRule="exact"/>
        <w:rPr>
          <w:rFonts w:ascii="楷体" w:eastAsia="楷体" w:hAnsi="楷体"/>
          <w:sz w:val="28"/>
          <w:szCs w:val="28"/>
        </w:rPr>
      </w:pPr>
      <w:r w:rsidRPr="00361898">
        <w:rPr>
          <w:rFonts w:ascii="楷体" w:eastAsia="楷体" w:hAnsi="楷体"/>
          <w:sz w:val="28"/>
          <w:szCs w:val="28"/>
        </w:rPr>
        <w:t xml:space="preserve">   </w:t>
      </w:r>
      <w:r w:rsidRPr="00361898">
        <w:rPr>
          <w:rFonts w:ascii="楷体" w:eastAsia="楷体" w:hAnsi="楷体" w:hint="eastAsia"/>
          <w:sz w:val="28"/>
          <w:szCs w:val="28"/>
        </w:rPr>
        <w:t>创新之处在于：第一，利用</w:t>
      </w:r>
      <w:r w:rsidRPr="00361898">
        <w:rPr>
          <w:rFonts w:ascii="楷体" w:eastAsia="楷体" w:hAnsi="楷体"/>
          <w:sz w:val="28"/>
          <w:szCs w:val="28"/>
        </w:rPr>
        <w:t>MP3</w:t>
      </w:r>
      <w:r w:rsidRPr="00361898">
        <w:rPr>
          <w:rFonts w:ascii="楷体" w:eastAsia="楷体" w:hAnsi="楷体" w:hint="eastAsia"/>
          <w:sz w:val="28"/>
          <w:szCs w:val="28"/>
        </w:rPr>
        <w:t>模块、语音识别、智能跟随，为病人提供一个舒适便捷的环境；第二，利用拉力、温湿度、心率等传感器，为病人提供及时准确的健康检测；第三，利用光敏电阻、红外对管、超声波传感器，在发生紧急情况下，实现对病人的紧急疏导；第四，利用远程通讯技术实时观察病人周围情况，充分考虑病人感受，体现了人性化的特点。</w:t>
      </w:r>
      <w:bookmarkStart w:id="1" w:name="_Toc414901834"/>
      <w:bookmarkStart w:id="2" w:name="_Toc414901473"/>
      <w:bookmarkStart w:id="3" w:name="_Toc5328"/>
    </w:p>
    <w:p w:rsidR="00D8474D" w:rsidRPr="00862F5E" w:rsidRDefault="00D8474D" w:rsidP="002A67F5">
      <w:pPr>
        <w:rPr>
          <w:rFonts w:ascii="楷体" w:eastAsia="楷体" w:hAnsi="楷体"/>
          <w:sz w:val="28"/>
          <w:szCs w:val="28"/>
        </w:rPr>
      </w:pPr>
      <w:r w:rsidRPr="00862F5E">
        <w:rPr>
          <w:rFonts w:ascii="楷体" w:eastAsia="楷体" w:hAnsi="楷体" w:cs="黑体" w:hint="eastAsia"/>
          <w:b/>
          <w:sz w:val="32"/>
          <w:szCs w:val="28"/>
        </w:rPr>
        <w:t>一、系统整体概述</w:t>
      </w:r>
      <w:bookmarkEnd w:id="1"/>
      <w:bookmarkEnd w:id="2"/>
      <w:bookmarkEnd w:id="3"/>
    </w:p>
    <w:p w:rsidR="00D8474D" w:rsidRPr="00862F5E" w:rsidRDefault="00D8474D" w:rsidP="002A4DC3">
      <w:pPr>
        <w:pStyle w:val="Title"/>
        <w:ind w:leftChars="0" w:left="0" w:right="31680" w:firstLineChars="0" w:firstLine="0"/>
        <w:rPr>
          <w:rFonts w:ascii="楷体"/>
          <w:szCs w:val="28"/>
        </w:rPr>
      </w:pPr>
      <w:bookmarkStart w:id="4" w:name="_Toc12589"/>
      <w:r w:rsidRPr="00862F5E">
        <w:rPr>
          <w:rFonts w:ascii="楷体" w:hAnsi="楷体"/>
          <w:szCs w:val="28"/>
        </w:rPr>
        <w:t>1.1</w:t>
      </w:r>
      <w:r w:rsidRPr="00862F5E">
        <w:rPr>
          <w:rFonts w:ascii="楷体" w:hAnsi="楷体" w:hint="eastAsia"/>
          <w:szCs w:val="28"/>
        </w:rPr>
        <w:t>系统阐述</w:t>
      </w:r>
      <w:bookmarkEnd w:id="4"/>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任何一个机器车，都离不开控制系统。所以有一个功能完整的控制系统去应对突发情况是非常必要的。一般来说，控制系统设计的越合理，它解决突发状况的能力就越强，机器车的稳定性就会越高。下面给大家介绍下我们的整体系统布局。</w:t>
      </w:r>
      <w:r w:rsidRPr="00361898">
        <w:rPr>
          <w:rFonts w:ascii="楷体" w:eastAsia="楷体" w:hAnsi="楷体"/>
          <w:sz w:val="28"/>
          <w:szCs w:val="28"/>
        </w:rPr>
        <w:t xml:space="preserve"> </w:t>
      </w:r>
    </w:p>
    <w:p w:rsidR="00D8474D" w:rsidRPr="00361898" w:rsidRDefault="00D8474D" w:rsidP="005211DA">
      <w:pPr>
        <w:spacing w:line="520" w:lineRule="exact"/>
        <w:ind w:firstLine="561"/>
        <w:rPr>
          <w:rFonts w:ascii="楷体" w:eastAsia="楷体" w:hAnsi="楷体"/>
          <w:color w:val="000000"/>
          <w:sz w:val="28"/>
          <w:szCs w:val="28"/>
        </w:rPr>
      </w:pPr>
      <w:r w:rsidRPr="00361898">
        <w:rPr>
          <w:rFonts w:ascii="楷体" w:eastAsia="楷体" w:hAnsi="楷体" w:hint="eastAsia"/>
          <w:color w:val="000000"/>
          <w:sz w:val="28"/>
          <w:szCs w:val="28"/>
        </w:rPr>
        <w:t>机器车的一大亮点就是将摄像头联系</w:t>
      </w:r>
      <w:r w:rsidRPr="00361898">
        <w:rPr>
          <w:rFonts w:ascii="楷体" w:eastAsia="楷体" w:hAnsi="楷体"/>
          <w:color w:val="000000"/>
          <w:sz w:val="28"/>
          <w:szCs w:val="28"/>
        </w:rPr>
        <w:t>wifi</w:t>
      </w:r>
      <w:r w:rsidRPr="00361898">
        <w:rPr>
          <w:rFonts w:ascii="楷体" w:eastAsia="楷体" w:hAnsi="楷体" w:hint="eastAsia"/>
          <w:color w:val="000000"/>
          <w:sz w:val="28"/>
          <w:szCs w:val="28"/>
        </w:rPr>
        <w:t>路由进行视频语音传输，用户可以自由地加载语音摄像头。路由板上运行着一款嵌入式程序，这个程序可以把摄像头的视频进行编码，然后通过</w:t>
      </w:r>
      <w:r w:rsidRPr="00361898">
        <w:rPr>
          <w:rFonts w:ascii="楷体" w:eastAsia="楷体" w:hAnsi="楷体"/>
          <w:color w:val="000000"/>
          <w:sz w:val="28"/>
          <w:szCs w:val="28"/>
        </w:rPr>
        <w:t>WIFI</w:t>
      </w:r>
      <w:r w:rsidRPr="00361898">
        <w:rPr>
          <w:rFonts w:ascii="楷体" w:eastAsia="楷体" w:hAnsi="楷体" w:hint="eastAsia"/>
          <w:color w:val="000000"/>
          <w:sz w:val="28"/>
          <w:szCs w:val="28"/>
        </w:rPr>
        <w:t>传输给上位机，因此就可以看到来自机器车摄像头的监控视频。</w:t>
      </w:r>
    </w:p>
    <w:p w:rsidR="00D8474D" w:rsidRPr="00361898" w:rsidRDefault="00D8474D" w:rsidP="005211DA">
      <w:pPr>
        <w:spacing w:line="520" w:lineRule="exact"/>
        <w:ind w:firstLine="561"/>
        <w:rPr>
          <w:rFonts w:ascii="楷体" w:eastAsia="楷体" w:hAnsi="楷体"/>
          <w:color w:val="000000"/>
          <w:sz w:val="28"/>
          <w:szCs w:val="28"/>
        </w:rPr>
      </w:pPr>
      <w:r w:rsidRPr="00361898">
        <w:rPr>
          <w:rFonts w:ascii="楷体" w:eastAsia="楷体" w:hAnsi="楷体" w:hint="eastAsia"/>
          <w:color w:val="000000"/>
          <w:sz w:val="28"/>
          <w:szCs w:val="28"/>
        </w:rPr>
        <w:t>硬件布局机器车系统包括以下硬件模块：语音视频信号处理模块、舵机模块、电机驱动模块、红外模块、光敏感应模块、拉力感应模块、温湿度检测模块、心率检测模块、超声波避障模块、音乐播放模块、电源管理模块以及调试模块等。</w:t>
      </w:r>
    </w:p>
    <w:p w:rsidR="00D8474D" w:rsidRPr="00361898" w:rsidRDefault="00D8474D" w:rsidP="005211DA">
      <w:pPr>
        <w:spacing w:line="520" w:lineRule="exact"/>
        <w:ind w:firstLine="561"/>
        <w:rPr>
          <w:rFonts w:ascii="楷体" w:eastAsia="楷体" w:hAnsi="楷体"/>
          <w:color w:val="000000"/>
          <w:sz w:val="28"/>
          <w:szCs w:val="28"/>
        </w:rPr>
      </w:pPr>
      <w:r w:rsidRPr="00361898">
        <w:rPr>
          <w:rFonts w:ascii="楷体" w:eastAsia="楷体" w:hAnsi="楷体" w:hint="eastAsia"/>
          <w:color w:val="000000"/>
          <w:sz w:val="28"/>
          <w:szCs w:val="28"/>
        </w:rPr>
        <w:t>系统功能如下，</w:t>
      </w:r>
    </w:p>
    <w:p w:rsidR="00D8474D" w:rsidRPr="00361898" w:rsidRDefault="00D8474D">
      <w:pPr>
        <w:ind w:firstLine="560"/>
        <w:rPr>
          <w:rFonts w:ascii="楷体" w:eastAsia="楷体" w:hAnsi="楷体"/>
          <w:color w:val="000000"/>
          <w:sz w:val="28"/>
          <w:szCs w:val="28"/>
        </w:rPr>
      </w:pPr>
    </w:p>
    <w:p w:rsidR="00D8474D" w:rsidRPr="00361898" w:rsidRDefault="00D8474D">
      <w:pPr>
        <w:ind w:firstLine="560"/>
        <w:rPr>
          <w:rFonts w:ascii="楷体" w:eastAsia="楷体" w:hAnsi="楷体"/>
          <w:color w:val="0070C0"/>
          <w:sz w:val="28"/>
          <w:szCs w:val="28"/>
        </w:rPr>
      </w:pPr>
      <w:r w:rsidRPr="00F377E5">
        <w:rPr>
          <w:rFonts w:ascii="楷体" w:eastAsia="楷体" w:hAnsi="楷体"/>
          <w:noProof/>
          <w:color w:val="0070C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i1025" type="#_x0000_t75" alt="功能描述" style="width:393pt;height:335.25pt;visibility:visible">
            <v:imagedata r:id="rId9" o:title=""/>
          </v:shape>
        </w:pict>
      </w:r>
    </w:p>
    <w:p w:rsidR="00D8474D" w:rsidRPr="00862F5E" w:rsidRDefault="00D8474D" w:rsidP="002A4DC3">
      <w:pPr>
        <w:pStyle w:val="Title"/>
        <w:ind w:leftChars="0" w:left="0" w:right="31680" w:firstLineChars="0" w:firstLine="0"/>
        <w:rPr>
          <w:rFonts w:ascii="楷体" w:cs="黑体"/>
          <w:szCs w:val="28"/>
        </w:rPr>
      </w:pPr>
      <w:bookmarkStart w:id="5" w:name="_Toc24086"/>
      <w:r w:rsidRPr="00862F5E">
        <w:rPr>
          <w:rFonts w:ascii="楷体" w:hAnsi="楷体" w:cs="黑体"/>
          <w:szCs w:val="28"/>
        </w:rPr>
        <w:t>1.2</w:t>
      </w:r>
      <w:r w:rsidRPr="00862F5E">
        <w:rPr>
          <w:rFonts w:ascii="楷体" w:hAnsi="楷体" w:cs="黑体" w:hint="eastAsia"/>
          <w:szCs w:val="28"/>
        </w:rPr>
        <w:t>外形整体概述</w:t>
      </w:r>
      <w:bookmarkEnd w:id="5"/>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w:t>
      </w:r>
      <w:r w:rsidRPr="00361898">
        <w:rPr>
          <w:rFonts w:ascii="楷体" w:eastAsia="楷体" w:hAnsi="楷体"/>
          <w:sz w:val="28"/>
          <w:szCs w:val="28"/>
        </w:rPr>
        <w:t>1</w:t>
      </w:r>
      <w:r w:rsidRPr="00361898">
        <w:rPr>
          <w:rFonts w:ascii="楷体" w:eastAsia="楷体" w:hAnsi="楷体" w:hint="eastAsia"/>
          <w:sz w:val="28"/>
          <w:szCs w:val="28"/>
        </w:rPr>
        <w:t>）车模底盘适当降低，主板放低，以降低重心，车转弯时更加稳定、高速。</w:t>
      </w:r>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w:t>
      </w:r>
      <w:r w:rsidRPr="00361898">
        <w:rPr>
          <w:rFonts w:ascii="楷体" w:eastAsia="楷体" w:hAnsi="楷体"/>
          <w:sz w:val="28"/>
          <w:szCs w:val="28"/>
        </w:rPr>
        <w:t>2</w:t>
      </w:r>
      <w:r w:rsidRPr="00361898">
        <w:rPr>
          <w:rFonts w:ascii="楷体" w:eastAsia="楷体" w:hAnsi="楷体" w:hint="eastAsia"/>
          <w:sz w:val="28"/>
          <w:szCs w:val="28"/>
        </w:rPr>
        <w:t>）采用双舵机，给了摄像头两个自由度，方便拍摄。</w:t>
      </w:r>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w:t>
      </w:r>
      <w:r w:rsidRPr="00361898">
        <w:rPr>
          <w:rFonts w:ascii="楷体" w:eastAsia="楷体" w:hAnsi="楷体"/>
          <w:sz w:val="28"/>
          <w:szCs w:val="28"/>
        </w:rPr>
        <w:t>3</w:t>
      </w:r>
      <w:r w:rsidRPr="00361898">
        <w:rPr>
          <w:rFonts w:ascii="楷体" w:eastAsia="楷体" w:hAnsi="楷体" w:hint="eastAsia"/>
          <w:sz w:val="28"/>
          <w:szCs w:val="28"/>
        </w:rPr>
        <w:t>）用高强度轻质量的碳素杆作为摄像头的支架，加大机器车的灵活性。</w:t>
      </w:r>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w:t>
      </w:r>
      <w:r w:rsidRPr="00361898">
        <w:rPr>
          <w:rFonts w:ascii="楷体" w:eastAsia="楷体" w:hAnsi="楷体"/>
          <w:sz w:val="28"/>
          <w:szCs w:val="28"/>
        </w:rPr>
        <w:t>4</w:t>
      </w:r>
      <w:r w:rsidRPr="00361898">
        <w:rPr>
          <w:rFonts w:ascii="楷体" w:eastAsia="楷体" w:hAnsi="楷体" w:hint="eastAsia"/>
          <w:sz w:val="28"/>
          <w:szCs w:val="28"/>
        </w:rPr>
        <w:t>）电池置于底片的中心，平衡车模重心分布。</w:t>
      </w:r>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w:t>
      </w:r>
      <w:r w:rsidRPr="00361898">
        <w:rPr>
          <w:rFonts w:ascii="楷体" w:eastAsia="楷体" w:hAnsi="楷体"/>
          <w:sz w:val="28"/>
          <w:szCs w:val="28"/>
        </w:rPr>
        <w:t>5</w:t>
      </w:r>
      <w:r w:rsidRPr="00361898">
        <w:rPr>
          <w:rFonts w:ascii="楷体" w:eastAsia="楷体" w:hAnsi="楷体" w:hint="eastAsia"/>
          <w:sz w:val="28"/>
          <w:szCs w:val="28"/>
        </w:rPr>
        <w:t>）摄像头置于车模前部，减少盲区，同时配合整体重心分布。</w:t>
      </w:r>
    </w:p>
    <w:p w:rsidR="00D8474D" w:rsidRPr="00361898" w:rsidRDefault="00D8474D">
      <w:pPr>
        <w:ind w:firstLine="560"/>
        <w:rPr>
          <w:rFonts w:ascii="楷体" w:eastAsia="楷体" w:hAnsi="楷体"/>
          <w:sz w:val="28"/>
          <w:szCs w:val="28"/>
        </w:rPr>
      </w:pPr>
      <w:r w:rsidRPr="00361898">
        <w:rPr>
          <w:rFonts w:ascii="楷体" w:eastAsia="楷体" w:hAnsi="楷体"/>
          <w:sz w:val="28"/>
          <w:szCs w:val="28"/>
        </w:rPr>
        <w:t xml:space="preserve">  </w:t>
      </w:r>
      <w:r w:rsidRPr="00361898">
        <w:rPr>
          <w:rFonts w:ascii="楷体" w:eastAsia="楷体" w:hAnsi="楷体" w:hint="eastAsia"/>
          <w:sz w:val="28"/>
          <w:szCs w:val="28"/>
        </w:rPr>
        <w:t>作品配图：</w:t>
      </w:r>
    </w:p>
    <w:p w:rsidR="00D8474D" w:rsidRPr="00361898" w:rsidRDefault="00D8474D">
      <w:pPr>
        <w:ind w:firstLine="480"/>
        <w:jc w:val="center"/>
        <w:rPr>
          <w:rFonts w:ascii="楷体" w:eastAsia="楷体" w:hAnsi="楷体" w:cs="华文仿宋"/>
          <w:sz w:val="28"/>
          <w:szCs w:val="28"/>
        </w:rPr>
      </w:pPr>
      <w:r w:rsidRPr="00F377E5">
        <w:rPr>
          <w:rFonts w:ascii="楷体" w:eastAsia="楷体" w:hAnsi="楷体" w:cs="华文仿宋"/>
          <w:noProof/>
          <w:sz w:val="28"/>
          <w:szCs w:val="28"/>
        </w:rPr>
        <w:pict>
          <v:shape id="图片 17" o:spid="_x0000_i1026" type="#_x0000_t75" alt="pt2014_12_11_10_43_03" style="width:337.5pt;height:273pt;visibility:visible">
            <v:imagedata r:id="rId10" o:title=""/>
          </v:shape>
        </w:pict>
      </w:r>
    </w:p>
    <w:p w:rsidR="00D8474D" w:rsidRDefault="00D8474D" w:rsidP="00721412">
      <w:pPr>
        <w:ind w:firstLine="360"/>
        <w:jc w:val="center"/>
        <w:rPr>
          <w:rFonts w:ascii="楷体" w:eastAsia="楷体" w:hAnsi="楷体" w:cs="华文仿宋"/>
          <w:sz w:val="28"/>
          <w:szCs w:val="28"/>
        </w:rPr>
      </w:pPr>
      <w:r w:rsidRPr="00361898">
        <w:rPr>
          <w:rFonts w:ascii="楷体" w:eastAsia="楷体" w:hAnsi="楷体" w:cs="华文仿宋" w:hint="eastAsia"/>
          <w:sz w:val="28"/>
          <w:szCs w:val="28"/>
        </w:rPr>
        <w:t>守护者整体（</w:t>
      </w:r>
      <w:r w:rsidRPr="00361898">
        <w:rPr>
          <w:rFonts w:ascii="楷体" w:eastAsia="楷体" w:hAnsi="楷体" w:cs="华文仿宋"/>
          <w:sz w:val="28"/>
          <w:szCs w:val="28"/>
        </w:rPr>
        <w:t>1</w:t>
      </w:r>
      <w:r w:rsidRPr="00361898">
        <w:rPr>
          <w:rFonts w:ascii="楷体" w:eastAsia="楷体" w:hAnsi="楷体" w:cs="华文仿宋" w:hint="eastAsia"/>
          <w:sz w:val="28"/>
          <w:szCs w:val="28"/>
        </w:rPr>
        <w:t>）</w:t>
      </w:r>
      <w:bookmarkStart w:id="6" w:name="_Toc30159"/>
    </w:p>
    <w:p w:rsidR="00D8474D" w:rsidRPr="00721412" w:rsidRDefault="00D8474D" w:rsidP="00721412">
      <w:pPr>
        <w:rPr>
          <w:rFonts w:ascii="楷体" w:eastAsia="楷体" w:hAnsi="楷体" w:cs="华文仿宋"/>
          <w:b/>
          <w:sz w:val="28"/>
          <w:szCs w:val="28"/>
        </w:rPr>
      </w:pPr>
      <w:r w:rsidRPr="00721412">
        <w:rPr>
          <w:rFonts w:ascii="楷体" w:eastAsia="楷体" w:hAnsi="楷体" w:hint="eastAsia"/>
          <w:b/>
          <w:sz w:val="32"/>
          <w:szCs w:val="28"/>
        </w:rPr>
        <w:t>二、硬件设计及实现</w:t>
      </w:r>
      <w:bookmarkEnd w:id="6"/>
    </w:p>
    <w:p w:rsidR="00D8474D" w:rsidRPr="00361898" w:rsidRDefault="00D8474D" w:rsidP="002A4DC3">
      <w:pPr>
        <w:pStyle w:val="Title"/>
        <w:ind w:leftChars="0" w:left="0" w:right="31680" w:firstLineChars="0" w:firstLine="0"/>
        <w:rPr>
          <w:rFonts w:ascii="楷体"/>
          <w:szCs w:val="28"/>
        </w:rPr>
      </w:pPr>
      <w:bookmarkStart w:id="7" w:name="_Toc9718"/>
      <w:r w:rsidRPr="00361898">
        <w:rPr>
          <w:rFonts w:ascii="楷体" w:hAnsi="楷体"/>
          <w:szCs w:val="28"/>
        </w:rPr>
        <w:t>2.1</w:t>
      </w:r>
      <w:r w:rsidRPr="00361898">
        <w:rPr>
          <w:rFonts w:ascii="楷体" w:hAnsi="楷体" w:hint="eastAsia"/>
          <w:szCs w:val="28"/>
        </w:rPr>
        <w:t>硬件整体设计方案</w:t>
      </w:r>
      <w:bookmarkEnd w:id="7"/>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整个机器车控制系统是由四部分组成的：单片机控制系统、电机驱动系统、传感器检测系统和电源管理系统。单片机控制系统是整体系统的控制核心，它的作用是对机器车的行走，传感器的信号采集、信息处理和电机转动进行控制。电机驱动模块为机器车的行走提供动力，是实现智能跟随和紧急疏导的基础。传感器检测系统为单片机控制系统提供准确的处理信息；电源管理系统为机器车各个部分提供稳定的电源，保证各个部分稳定工作。</w:t>
      </w:r>
    </w:p>
    <w:p w:rsidR="00D8474D" w:rsidRPr="00361898" w:rsidRDefault="00D8474D">
      <w:pPr>
        <w:ind w:firstLine="560"/>
        <w:rPr>
          <w:rFonts w:ascii="楷体" w:eastAsia="楷体" w:hAnsi="楷体" w:cs="华文仿宋"/>
          <w:sz w:val="28"/>
          <w:szCs w:val="28"/>
        </w:rPr>
      </w:pPr>
      <w:r w:rsidRPr="00361898">
        <w:rPr>
          <w:rFonts w:ascii="楷体" w:eastAsia="楷体" w:hAnsi="楷体" w:cs="华文仿宋" w:hint="eastAsia"/>
          <w:sz w:val="28"/>
          <w:szCs w:val="28"/>
        </w:rPr>
        <w:t>硬件结构图如下</w:t>
      </w:r>
    </w:p>
    <w:p w:rsidR="00D8474D" w:rsidRPr="00361898" w:rsidRDefault="00D8474D">
      <w:pPr>
        <w:ind w:firstLine="560"/>
        <w:rPr>
          <w:rFonts w:ascii="楷体" w:eastAsia="楷体" w:hAnsi="楷体" w:cs="华文仿宋"/>
          <w:sz w:val="28"/>
          <w:szCs w:val="28"/>
        </w:rPr>
      </w:pPr>
      <w:r w:rsidRPr="00F377E5">
        <w:rPr>
          <w:rFonts w:ascii="楷体" w:eastAsia="楷体" w:hAnsi="楷体" w:cs="华文仿宋"/>
          <w:noProof/>
          <w:sz w:val="28"/>
          <w:szCs w:val="28"/>
        </w:rPr>
        <w:pict>
          <v:shape id="图片 20" o:spid="_x0000_i1027" type="#_x0000_t75" alt="硬件结构" style="width:332.25pt;height:237pt;visibility:visible">
            <v:imagedata r:id="rId11" o:title=""/>
          </v:shape>
        </w:pict>
      </w:r>
    </w:p>
    <w:p w:rsidR="00D8474D" w:rsidRPr="00361898" w:rsidRDefault="00D8474D">
      <w:pPr>
        <w:ind w:firstLine="3493"/>
        <w:rPr>
          <w:rFonts w:ascii="楷体" w:eastAsia="楷体" w:hAnsi="楷体" w:cs="华文仿宋"/>
          <w:sz w:val="28"/>
          <w:szCs w:val="28"/>
        </w:rPr>
      </w:pPr>
      <w:r w:rsidRPr="00361898">
        <w:rPr>
          <w:rFonts w:ascii="楷体" w:eastAsia="楷体" w:hAnsi="楷体" w:cs="华文仿宋" w:hint="eastAsia"/>
          <w:sz w:val="28"/>
          <w:szCs w:val="28"/>
        </w:rPr>
        <w:t>各个单元之间的关系简图（</w:t>
      </w:r>
      <w:r w:rsidRPr="00361898">
        <w:rPr>
          <w:rFonts w:ascii="楷体" w:eastAsia="楷体" w:hAnsi="楷体" w:cs="华文仿宋"/>
          <w:sz w:val="28"/>
          <w:szCs w:val="28"/>
        </w:rPr>
        <w:t>2</w:t>
      </w:r>
      <w:r w:rsidRPr="00361898">
        <w:rPr>
          <w:rFonts w:ascii="楷体" w:eastAsia="楷体" w:hAnsi="楷体" w:cs="华文仿宋" w:hint="eastAsia"/>
          <w:sz w:val="28"/>
          <w:szCs w:val="28"/>
        </w:rPr>
        <w:t>）</w:t>
      </w:r>
    </w:p>
    <w:p w:rsidR="00D8474D" w:rsidRPr="00721412" w:rsidRDefault="00D8474D" w:rsidP="007454F9">
      <w:pPr>
        <w:pStyle w:val="Title"/>
        <w:ind w:leftChars="0" w:left="0" w:right="31680" w:firstLineChars="0" w:firstLine="0"/>
        <w:rPr>
          <w:rFonts w:ascii="楷体"/>
          <w:szCs w:val="28"/>
        </w:rPr>
      </w:pPr>
      <w:bookmarkStart w:id="8" w:name="_Toc30590"/>
      <w:r w:rsidRPr="00721412">
        <w:rPr>
          <w:rFonts w:ascii="楷体" w:hAnsi="楷体"/>
          <w:szCs w:val="28"/>
        </w:rPr>
        <w:t>2.2</w:t>
      </w:r>
      <w:r w:rsidRPr="00721412">
        <w:rPr>
          <w:rFonts w:ascii="楷体" w:hAnsi="楷体" w:hint="eastAsia"/>
          <w:szCs w:val="28"/>
        </w:rPr>
        <w:t>温馨陪护模块</w:t>
      </w:r>
    </w:p>
    <w:p w:rsidR="00D8474D" w:rsidRPr="00862F5E" w:rsidRDefault="00D8474D" w:rsidP="002A4DC3">
      <w:pPr>
        <w:pStyle w:val="Title"/>
        <w:ind w:leftChars="0" w:left="0" w:right="31680" w:firstLineChars="0" w:firstLine="0"/>
        <w:rPr>
          <w:rFonts w:ascii="楷体"/>
          <w:sz w:val="32"/>
          <w:szCs w:val="28"/>
        </w:rPr>
      </w:pPr>
      <w:r>
        <w:rPr>
          <w:rFonts w:ascii="楷体" w:hAnsi="楷体" w:cs="宋体"/>
          <w:szCs w:val="28"/>
        </w:rPr>
        <w:t>1.</w:t>
      </w:r>
      <w:r w:rsidRPr="00361898">
        <w:rPr>
          <w:rFonts w:ascii="楷体" w:hAnsi="楷体" w:cs="宋体" w:hint="eastAsia"/>
          <w:b w:val="0"/>
          <w:bCs w:val="0"/>
          <w:szCs w:val="28"/>
        </w:rPr>
        <w:t>音乐播放模块</w:t>
      </w:r>
    </w:p>
    <w:p w:rsidR="00D8474D" w:rsidRPr="00361898" w:rsidRDefault="00D8474D" w:rsidP="002A4DC3">
      <w:pPr>
        <w:spacing w:line="520" w:lineRule="exact"/>
        <w:ind w:firstLineChars="200" w:firstLine="31680"/>
        <w:rPr>
          <w:rFonts w:ascii="楷体" w:eastAsia="楷体" w:hAnsi="楷体" w:cs="宋体"/>
          <w:sz w:val="28"/>
          <w:szCs w:val="28"/>
        </w:rPr>
      </w:pPr>
      <w:r w:rsidRPr="00361898">
        <w:rPr>
          <w:rFonts w:ascii="楷体" w:eastAsia="楷体" w:hAnsi="楷体" w:cs="宋体" w:hint="eastAsia"/>
          <w:sz w:val="28"/>
          <w:szCs w:val="28"/>
        </w:rPr>
        <w:t>我们所使用的音乐播放模块可以与单片机</w:t>
      </w:r>
      <w:r w:rsidRPr="00361898">
        <w:rPr>
          <w:rFonts w:ascii="楷体" w:eastAsia="楷体" w:hAnsi="楷体" w:cs="宋体"/>
          <w:sz w:val="28"/>
          <w:szCs w:val="28"/>
        </w:rPr>
        <w:t>IO</w:t>
      </w:r>
      <w:r w:rsidRPr="00361898">
        <w:rPr>
          <w:rFonts w:ascii="楷体" w:eastAsia="楷体" w:hAnsi="楷体" w:cs="宋体" w:hint="eastAsia"/>
          <w:sz w:val="28"/>
          <w:szCs w:val="28"/>
        </w:rPr>
        <w:t>口连接，通过单片机上的</w:t>
      </w:r>
      <w:r w:rsidRPr="00361898">
        <w:rPr>
          <w:rFonts w:ascii="楷体" w:eastAsia="楷体" w:hAnsi="楷体" w:cs="宋体"/>
          <w:sz w:val="28"/>
          <w:szCs w:val="28"/>
        </w:rPr>
        <w:t>K1</w:t>
      </w:r>
      <w:r w:rsidRPr="00361898">
        <w:rPr>
          <w:rFonts w:ascii="楷体" w:eastAsia="楷体" w:hAnsi="楷体" w:cs="宋体" w:hint="eastAsia"/>
          <w:sz w:val="28"/>
          <w:szCs w:val="28"/>
        </w:rPr>
        <w:t>、</w:t>
      </w:r>
      <w:r w:rsidRPr="00361898">
        <w:rPr>
          <w:rFonts w:ascii="楷体" w:eastAsia="楷体" w:hAnsi="楷体" w:cs="宋体"/>
          <w:sz w:val="28"/>
          <w:szCs w:val="28"/>
        </w:rPr>
        <w:t>K2</w:t>
      </w:r>
      <w:r w:rsidRPr="00361898">
        <w:rPr>
          <w:rFonts w:ascii="楷体" w:eastAsia="楷体" w:hAnsi="楷体" w:cs="宋体" w:hint="eastAsia"/>
          <w:sz w:val="28"/>
          <w:szCs w:val="28"/>
        </w:rPr>
        <w:t>按键来控制音乐的暂停与播放，</w:t>
      </w:r>
      <w:r w:rsidRPr="00361898">
        <w:rPr>
          <w:rFonts w:ascii="楷体" w:eastAsia="楷体" w:hAnsi="楷体" w:cs="宋体"/>
          <w:sz w:val="28"/>
          <w:szCs w:val="28"/>
        </w:rPr>
        <w:t>K3</w:t>
      </w:r>
      <w:r w:rsidRPr="00361898">
        <w:rPr>
          <w:rFonts w:ascii="楷体" w:eastAsia="楷体" w:hAnsi="楷体" w:cs="宋体" w:hint="eastAsia"/>
          <w:sz w:val="28"/>
          <w:szCs w:val="28"/>
        </w:rPr>
        <w:t>、</w:t>
      </w:r>
      <w:r w:rsidRPr="00361898">
        <w:rPr>
          <w:rFonts w:ascii="楷体" w:eastAsia="楷体" w:hAnsi="楷体" w:cs="宋体"/>
          <w:sz w:val="28"/>
          <w:szCs w:val="28"/>
        </w:rPr>
        <w:t>K4</w:t>
      </w:r>
      <w:r w:rsidRPr="00361898">
        <w:rPr>
          <w:rFonts w:ascii="楷体" w:eastAsia="楷体" w:hAnsi="楷体" w:cs="宋体" w:hint="eastAsia"/>
          <w:sz w:val="28"/>
          <w:szCs w:val="28"/>
        </w:rPr>
        <w:t>按键控制歌曲的切换与插播等。该模块采用</w:t>
      </w:r>
      <w:r w:rsidRPr="00361898">
        <w:rPr>
          <w:rFonts w:ascii="楷体" w:eastAsia="楷体" w:hAnsi="楷体" w:cs="宋体"/>
          <w:sz w:val="28"/>
          <w:szCs w:val="28"/>
        </w:rPr>
        <w:t>5V</w:t>
      </w:r>
      <w:r w:rsidRPr="00361898">
        <w:rPr>
          <w:rFonts w:ascii="楷体" w:eastAsia="楷体" w:hAnsi="楷体" w:cs="宋体" w:hint="eastAsia"/>
          <w:sz w:val="28"/>
          <w:szCs w:val="28"/>
        </w:rPr>
        <w:t>供电，通过旋钮调节音量大小，外插</w:t>
      </w:r>
      <w:r w:rsidRPr="00361898">
        <w:rPr>
          <w:rFonts w:ascii="楷体" w:eastAsia="楷体" w:hAnsi="楷体" w:cs="宋体"/>
          <w:sz w:val="28"/>
          <w:szCs w:val="28"/>
        </w:rPr>
        <w:t>SD</w:t>
      </w:r>
      <w:r w:rsidRPr="00361898">
        <w:rPr>
          <w:rFonts w:ascii="楷体" w:eastAsia="楷体" w:hAnsi="楷体" w:cs="宋体" w:hint="eastAsia"/>
          <w:sz w:val="28"/>
          <w:szCs w:val="28"/>
        </w:rPr>
        <w:t>卡存储音乐信息，连接喇叭播放音乐。</w:t>
      </w:r>
    </w:p>
    <w:p w:rsidR="00D8474D" w:rsidRPr="00361898" w:rsidRDefault="00D8474D">
      <w:pPr>
        <w:ind w:firstLine="420"/>
        <w:rPr>
          <w:rFonts w:ascii="楷体" w:eastAsia="楷体" w:hAnsi="楷体" w:cs="宋体"/>
          <w:sz w:val="28"/>
          <w:szCs w:val="28"/>
        </w:rPr>
      </w:pPr>
      <w:r w:rsidRPr="00F377E5">
        <w:rPr>
          <w:rFonts w:ascii="楷体" w:eastAsia="楷体" w:hAnsi="楷体" w:cs="宋体"/>
          <w:noProof/>
          <w:sz w:val="28"/>
          <w:szCs w:val="28"/>
        </w:rPr>
        <w:pict>
          <v:shape id="图片 22" o:spid="_x0000_i1028" type="#_x0000_t75" alt="MP3模块" style="width:375pt;height:277.5pt;visibility:visible">
            <v:imagedata r:id="rId12" o:title=""/>
          </v:shape>
        </w:pict>
      </w:r>
    </w:p>
    <w:p w:rsidR="00D8474D" w:rsidRPr="00361898" w:rsidRDefault="00D8474D">
      <w:pPr>
        <w:ind w:firstLine="420"/>
        <w:rPr>
          <w:rFonts w:ascii="楷体" w:eastAsia="楷体" w:hAnsi="楷体" w:cs="宋体"/>
          <w:sz w:val="28"/>
          <w:szCs w:val="28"/>
        </w:rPr>
      </w:pPr>
    </w:p>
    <w:p w:rsidR="00D8474D" w:rsidRPr="00361898" w:rsidRDefault="00D8474D">
      <w:pPr>
        <w:ind w:firstLine="420"/>
        <w:rPr>
          <w:rFonts w:ascii="楷体" w:eastAsia="楷体" w:hAnsi="楷体" w:cs="宋体"/>
          <w:sz w:val="28"/>
          <w:szCs w:val="28"/>
        </w:rPr>
      </w:pPr>
    </w:p>
    <w:p w:rsidR="00D8474D" w:rsidRPr="00361898" w:rsidRDefault="00D8474D" w:rsidP="00862F5E">
      <w:pPr>
        <w:rPr>
          <w:rFonts w:ascii="楷体" w:eastAsia="楷体" w:hAnsi="楷体" w:cs="宋体"/>
          <w:sz w:val="28"/>
          <w:szCs w:val="28"/>
        </w:rPr>
      </w:pPr>
      <w:r>
        <w:rPr>
          <w:rFonts w:ascii="楷体" w:eastAsia="楷体" w:hAnsi="楷体" w:cs="宋体"/>
          <w:sz w:val="28"/>
          <w:szCs w:val="28"/>
        </w:rPr>
        <w:t>2.</w:t>
      </w:r>
      <w:r w:rsidRPr="00361898">
        <w:rPr>
          <w:rFonts w:ascii="楷体" w:eastAsia="楷体" w:hAnsi="楷体" w:cs="宋体" w:hint="eastAsia"/>
          <w:sz w:val="28"/>
          <w:szCs w:val="28"/>
        </w:rPr>
        <w:t>语音指令识别模块</w:t>
      </w:r>
    </w:p>
    <w:p w:rsidR="00D8474D" w:rsidRPr="00361898" w:rsidRDefault="00D8474D" w:rsidP="002A4DC3">
      <w:pPr>
        <w:spacing w:line="520" w:lineRule="exact"/>
        <w:ind w:firstLineChars="200" w:firstLine="31680"/>
        <w:rPr>
          <w:rFonts w:ascii="楷体" w:eastAsia="楷体" w:hAnsi="楷体" w:cs="宋体"/>
          <w:sz w:val="28"/>
          <w:szCs w:val="28"/>
        </w:rPr>
      </w:pPr>
      <w:r w:rsidRPr="00361898">
        <w:rPr>
          <w:rFonts w:ascii="楷体" w:eastAsia="楷体" w:hAnsi="楷体" w:cs="宋体" w:hint="eastAsia"/>
          <w:sz w:val="28"/>
          <w:szCs w:val="28"/>
        </w:rPr>
        <w:t>我们使用的语音识别模块底板上集成了模数转换电路、语音麦克风、喇叭接口及</w:t>
      </w:r>
      <w:r w:rsidRPr="00361898">
        <w:rPr>
          <w:rFonts w:ascii="楷体" w:eastAsia="楷体" w:hAnsi="楷体" w:cs="宋体"/>
          <w:sz w:val="28"/>
          <w:szCs w:val="28"/>
        </w:rPr>
        <w:t>LED</w:t>
      </w:r>
      <w:r w:rsidRPr="00361898">
        <w:rPr>
          <w:rFonts w:ascii="楷体" w:eastAsia="楷体" w:hAnsi="楷体" w:cs="宋体" w:hint="eastAsia"/>
          <w:sz w:val="28"/>
          <w:szCs w:val="28"/>
        </w:rPr>
        <w:t>指示灯等。它可以独立运行，无需任何外部控制器控制，通过</w:t>
      </w:r>
      <w:r w:rsidRPr="00361898">
        <w:rPr>
          <w:rFonts w:ascii="楷体" w:eastAsia="楷体" w:hAnsi="楷体" w:cs="宋体"/>
          <w:sz w:val="28"/>
          <w:szCs w:val="28"/>
        </w:rPr>
        <w:t>TTL</w:t>
      </w:r>
      <w:r w:rsidRPr="00361898">
        <w:rPr>
          <w:rFonts w:ascii="楷体" w:eastAsia="楷体" w:hAnsi="楷体" w:cs="宋体" w:hint="eastAsia"/>
          <w:sz w:val="28"/>
          <w:szCs w:val="28"/>
        </w:rPr>
        <w:t>串口接收指令和输出识别结果，其中识别结果支持多字节自定义输出，能和各种单片机连接。</w:t>
      </w:r>
    </w:p>
    <w:p w:rsidR="00D8474D" w:rsidRPr="00361898" w:rsidRDefault="00D8474D" w:rsidP="002A4DC3">
      <w:pPr>
        <w:spacing w:line="520" w:lineRule="exact"/>
        <w:ind w:firstLineChars="200" w:firstLine="31680"/>
        <w:rPr>
          <w:rFonts w:ascii="楷体" w:eastAsia="楷体" w:hAnsi="楷体" w:cs="宋体"/>
          <w:sz w:val="28"/>
          <w:szCs w:val="28"/>
        </w:rPr>
      </w:pPr>
      <w:r w:rsidRPr="00361898">
        <w:rPr>
          <w:rFonts w:ascii="楷体" w:eastAsia="楷体" w:hAnsi="楷体" w:cs="宋体" w:hint="eastAsia"/>
          <w:sz w:val="28"/>
          <w:szCs w:val="28"/>
        </w:rPr>
        <w:t>我们使用时只需对着模块上的咪头说出一句话，模块接收后，将我们的声音信息通过模块上的处理器进行处理，并通过输出口输出相应的指令，单片机接收到指令后，会根据指令内容进行相应控制。</w:t>
      </w:r>
    </w:p>
    <w:p w:rsidR="00D8474D" w:rsidRPr="00361898" w:rsidRDefault="00D8474D">
      <w:pPr>
        <w:ind w:firstLine="420"/>
        <w:rPr>
          <w:rFonts w:ascii="楷体" w:eastAsia="楷体" w:hAnsi="楷体" w:cs="宋体"/>
          <w:sz w:val="28"/>
          <w:szCs w:val="28"/>
        </w:rPr>
      </w:pPr>
      <w:r w:rsidRPr="00F377E5">
        <w:rPr>
          <w:rFonts w:ascii="楷体" w:eastAsia="楷体" w:hAnsi="楷体" w:cs="宋体"/>
          <w:noProof/>
          <w:sz w:val="28"/>
          <w:szCs w:val="28"/>
        </w:rPr>
        <w:pict>
          <v:shape id="图片 23" o:spid="_x0000_i1029" type="#_x0000_t75" alt="语音识别" style="width:411.75pt;height:189pt;visibility:visible">
            <v:imagedata r:id="rId13" o:title=""/>
          </v:shape>
        </w:pict>
      </w:r>
    </w:p>
    <w:p w:rsidR="00D8474D" w:rsidRPr="00361898" w:rsidRDefault="00D8474D">
      <w:pPr>
        <w:ind w:firstLine="420"/>
        <w:rPr>
          <w:rFonts w:ascii="楷体" w:eastAsia="楷体" w:hAnsi="楷体" w:cs="宋体"/>
          <w:sz w:val="28"/>
          <w:szCs w:val="28"/>
        </w:rPr>
      </w:pPr>
    </w:p>
    <w:p w:rsidR="00D8474D" w:rsidRDefault="00D8474D" w:rsidP="00862F5E">
      <w:pPr>
        <w:rPr>
          <w:rFonts w:ascii="楷体" w:eastAsia="楷体" w:hAnsi="楷体" w:cs="宋体"/>
          <w:sz w:val="28"/>
          <w:szCs w:val="28"/>
        </w:rPr>
      </w:pPr>
      <w:r>
        <w:rPr>
          <w:rFonts w:ascii="楷体" w:eastAsia="楷体" w:hAnsi="楷体" w:cs="宋体"/>
          <w:sz w:val="28"/>
          <w:szCs w:val="28"/>
        </w:rPr>
        <w:t>3.</w:t>
      </w:r>
      <w:r w:rsidRPr="00361898">
        <w:rPr>
          <w:rFonts w:ascii="楷体" w:eastAsia="楷体" w:hAnsi="楷体" w:cs="宋体" w:hint="eastAsia"/>
          <w:sz w:val="28"/>
          <w:szCs w:val="28"/>
        </w:rPr>
        <w:t>智能跟随</w:t>
      </w:r>
    </w:p>
    <w:p w:rsidR="00D8474D" w:rsidRPr="00862F5E" w:rsidRDefault="00D8474D" w:rsidP="005211DA">
      <w:pPr>
        <w:spacing w:line="520" w:lineRule="exact"/>
        <w:rPr>
          <w:rFonts w:ascii="楷体" w:eastAsia="楷体" w:hAnsi="楷体" w:cs="宋体"/>
          <w:sz w:val="28"/>
          <w:szCs w:val="28"/>
        </w:rPr>
      </w:pPr>
      <w:r w:rsidRPr="00862F5E">
        <w:rPr>
          <w:rFonts w:ascii="楷体" w:eastAsia="楷体" w:hAnsi="楷体" w:cs="宋体" w:hint="eastAsia"/>
          <w:sz w:val="28"/>
          <w:szCs w:val="28"/>
        </w:rPr>
        <w:t>我们使用电子标签贴在病人身上，机器车根据接收到电子标签到射频信息，实现跟随病人的效果。如果发生意外，病人远离机器车的监控界面一定距离，我们将通过与远程上位机终端联系，及时通知相关人员前来处理。</w:t>
      </w:r>
    </w:p>
    <w:p w:rsidR="00D8474D" w:rsidRPr="00361898" w:rsidRDefault="00D8474D">
      <w:pPr>
        <w:ind w:left="840"/>
        <w:rPr>
          <w:rFonts w:ascii="楷体" w:eastAsia="楷体" w:hAnsi="楷体" w:cs="宋体"/>
          <w:sz w:val="28"/>
          <w:szCs w:val="28"/>
        </w:rPr>
      </w:pPr>
    </w:p>
    <w:p w:rsidR="00D8474D" w:rsidRPr="00361898" w:rsidRDefault="00D8474D" w:rsidP="002A4DC3">
      <w:pPr>
        <w:pStyle w:val="Title"/>
        <w:ind w:leftChars="0" w:left="0" w:right="31680" w:firstLineChars="0" w:firstLine="0"/>
        <w:rPr>
          <w:rFonts w:ascii="楷体"/>
          <w:szCs w:val="28"/>
        </w:rPr>
      </w:pPr>
      <w:r w:rsidRPr="00361898">
        <w:rPr>
          <w:rFonts w:ascii="楷体" w:hAnsi="楷体"/>
          <w:szCs w:val="28"/>
        </w:rPr>
        <w:t>2.3</w:t>
      </w:r>
      <w:r w:rsidRPr="00361898">
        <w:rPr>
          <w:rFonts w:ascii="楷体" w:hAnsi="楷体" w:hint="eastAsia"/>
          <w:szCs w:val="28"/>
        </w:rPr>
        <w:t>医务检测模块</w:t>
      </w:r>
    </w:p>
    <w:p w:rsidR="00D8474D" w:rsidRPr="00361898" w:rsidRDefault="00D8474D" w:rsidP="00862F5E">
      <w:pPr>
        <w:rPr>
          <w:rFonts w:ascii="楷体" w:eastAsia="楷体" w:hAnsi="楷体"/>
          <w:sz w:val="28"/>
          <w:szCs w:val="28"/>
        </w:rPr>
      </w:pPr>
      <w:r>
        <w:rPr>
          <w:rFonts w:ascii="楷体" w:eastAsia="楷体" w:hAnsi="楷体"/>
          <w:sz w:val="28"/>
          <w:szCs w:val="28"/>
        </w:rPr>
        <w:t>1.</w:t>
      </w:r>
      <w:r w:rsidRPr="00361898">
        <w:rPr>
          <w:rFonts w:ascii="楷体" w:eastAsia="楷体" w:hAnsi="楷体" w:hint="eastAsia"/>
          <w:sz w:val="28"/>
          <w:szCs w:val="28"/>
        </w:rPr>
        <w:t>拉力传感器</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hint="eastAsia"/>
          <w:sz w:val="28"/>
          <w:szCs w:val="28"/>
        </w:rPr>
        <w:t>我们使用</w:t>
      </w:r>
      <w:r w:rsidRPr="00361898">
        <w:rPr>
          <w:rFonts w:ascii="楷体" w:eastAsia="楷体" w:hAnsi="楷体"/>
          <w:sz w:val="28"/>
          <w:szCs w:val="28"/>
        </w:rPr>
        <w:t xml:space="preserve">JLBS-M2 </w:t>
      </w:r>
      <w:r w:rsidRPr="00361898">
        <w:rPr>
          <w:rFonts w:ascii="楷体" w:eastAsia="楷体" w:hAnsi="楷体" w:hint="eastAsia"/>
          <w:sz w:val="28"/>
          <w:szCs w:val="28"/>
        </w:rPr>
        <w:t>微型拉力传感器作为吊水报警检测模块的核心。该模块的精度很高，检测范围较大。将其放置在机器车的吊水吊杆上，下方挂上吊水瓶。当吊水瓶内的液位下降到设定位置时，其重量信息就会达到一个值，然后单片机控制系统会控制报警装置提醒病人或者远方的人员对其进行更换药水。</w:t>
      </w:r>
    </w:p>
    <w:p w:rsidR="00D8474D" w:rsidRPr="00361898" w:rsidRDefault="00D8474D" w:rsidP="005211DA">
      <w:pPr>
        <w:spacing w:line="520" w:lineRule="exact"/>
        <w:ind w:left="840"/>
        <w:rPr>
          <w:rFonts w:ascii="楷体" w:eastAsia="楷体" w:hAnsi="楷体"/>
          <w:sz w:val="28"/>
          <w:szCs w:val="28"/>
        </w:rPr>
      </w:pPr>
    </w:p>
    <w:p w:rsidR="00D8474D" w:rsidRPr="00361898" w:rsidRDefault="00D8474D">
      <w:pPr>
        <w:ind w:left="420" w:firstLine="420"/>
        <w:jc w:val="center"/>
        <w:rPr>
          <w:rFonts w:ascii="楷体" w:eastAsia="楷体" w:hAnsi="楷体"/>
          <w:sz w:val="28"/>
          <w:szCs w:val="28"/>
        </w:rPr>
      </w:pPr>
      <w:r w:rsidRPr="00F377E5">
        <w:rPr>
          <w:rFonts w:ascii="楷体" w:eastAsia="楷体" w:hAnsi="楷体"/>
          <w:noProof/>
          <w:sz w:val="28"/>
          <w:szCs w:val="28"/>
        </w:rPr>
        <w:pict>
          <v:shape id="图片 25" o:spid="_x0000_i1030" type="#_x0000_t75" alt="拉力传感器" style="width:315.75pt;height:297pt;visibility:visible">
            <v:imagedata r:id="rId14" o:title=""/>
          </v:shape>
        </w:pict>
      </w:r>
    </w:p>
    <w:p w:rsidR="00D8474D" w:rsidRPr="00361898" w:rsidRDefault="00D8474D">
      <w:pPr>
        <w:ind w:left="420" w:firstLine="420"/>
        <w:jc w:val="center"/>
        <w:rPr>
          <w:rFonts w:ascii="楷体" w:eastAsia="楷体" w:hAnsi="楷体"/>
          <w:sz w:val="28"/>
          <w:szCs w:val="28"/>
        </w:rPr>
      </w:pPr>
    </w:p>
    <w:p w:rsidR="00D8474D" w:rsidRPr="00361898" w:rsidRDefault="00D8474D" w:rsidP="00862F5E">
      <w:pPr>
        <w:rPr>
          <w:rFonts w:ascii="楷体" w:eastAsia="楷体" w:hAnsi="楷体"/>
          <w:sz w:val="28"/>
          <w:szCs w:val="28"/>
        </w:rPr>
      </w:pPr>
      <w:r>
        <w:rPr>
          <w:rFonts w:ascii="楷体" w:eastAsia="楷体" w:hAnsi="楷体"/>
          <w:sz w:val="28"/>
          <w:szCs w:val="28"/>
        </w:rPr>
        <w:t>2.</w:t>
      </w:r>
      <w:r w:rsidRPr="00361898">
        <w:rPr>
          <w:rFonts w:ascii="楷体" w:eastAsia="楷体" w:hAnsi="楷体" w:hint="eastAsia"/>
          <w:sz w:val="28"/>
          <w:szCs w:val="28"/>
        </w:rPr>
        <w:t>健康检测部分</w:t>
      </w:r>
    </w:p>
    <w:p w:rsidR="00D8474D" w:rsidRPr="00361898" w:rsidRDefault="00D8474D" w:rsidP="002A4DC3">
      <w:pPr>
        <w:pStyle w:val="Heading1"/>
        <w:keepNext w:val="0"/>
        <w:keepLines w:val="0"/>
        <w:widowControl/>
        <w:shd w:val="clear" w:color="auto" w:fill="FFFFFF"/>
        <w:spacing w:before="0" w:after="0" w:line="520" w:lineRule="exact"/>
        <w:ind w:firstLine="31680"/>
        <w:rPr>
          <w:rFonts w:ascii="楷体" w:eastAsia="楷体" w:hAnsi="楷体" w:cs="宋体"/>
          <w:b w:val="0"/>
          <w:bCs/>
          <w:color w:val="000000"/>
          <w:szCs w:val="28"/>
          <w:shd w:val="clear" w:color="auto" w:fill="FFFFFF"/>
        </w:rPr>
      </w:pPr>
      <w:r w:rsidRPr="00361898">
        <w:rPr>
          <w:rFonts w:ascii="楷体" w:eastAsia="楷体" w:hAnsi="楷体" w:cs="宋体" w:hint="eastAsia"/>
          <w:b w:val="0"/>
          <w:bCs/>
          <w:szCs w:val="28"/>
        </w:rPr>
        <w:t>该部分包括温湿度检测模块和心率检测模块等。温湿度模块设置好参数，就可以一定处于检测状态，如果发现异常，将会发出报警。心率检测模块采用的是</w:t>
      </w:r>
      <w:r w:rsidRPr="00361898">
        <w:rPr>
          <w:rFonts w:ascii="楷体" w:eastAsia="楷体" w:hAnsi="楷体" w:cs="宋体"/>
          <w:b w:val="0"/>
          <w:bCs/>
          <w:color w:val="000000"/>
          <w:szCs w:val="28"/>
          <w:shd w:val="clear" w:color="auto" w:fill="FFFFFF"/>
        </w:rPr>
        <w:t>pulsesensor</w:t>
      </w:r>
      <w:r w:rsidRPr="00361898">
        <w:rPr>
          <w:rFonts w:ascii="楷体" w:eastAsia="楷体" w:hAnsi="楷体" w:cs="宋体" w:hint="eastAsia"/>
          <w:b w:val="0"/>
          <w:bCs/>
          <w:color w:val="000000"/>
          <w:szCs w:val="28"/>
          <w:shd w:val="clear" w:color="auto" w:fill="FFFFFF"/>
        </w:rPr>
        <w:t>脉搏、心率传感器，它的使用简单方式是病人将脉搏放置在模块上，该模块将检测到的模拟信号传递到单片机，单片机进行模数转换读取出脉搏数值，从而查看病人心率情况，根据实际需要，可以设置心率异常的范围，当出现异常情况，单片机将通过报警模块，对</w:t>
      </w:r>
      <w:r w:rsidRPr="00361898">
        <w:rPr>
          <w:rFonts w:ascii="楷体" w:eastAsia="楷体" w:hAnsi="楷体" w:cs="宋体"/>
          <w:b w:val="0"/>
          <w:bCs/>
          <w:color w:val="000000"/>
          <w:szCs w:val="28"/>
          <w:shd w:val="clear" w:color="auto" w:fill="FFFFFF"/>
        </w:rPr>
        <w:t xml:space="preserve"> </w:t>
      </w:r>
      <w:r w:rsidRPr="00361898">
        <w:rPr>
          <w:rFonts w:ascii="楷体" w:eastAsia="楷体" w:hAnsi="楷体" w:cs="宋体" w:hint="eastAsia"/>
          <w:b w:val="0"/>
          <w:bCs/>
          <w:color w:val="000000"/>
          <w:szCs w:val="28"/>
          <w:shd w:val="clear" w:color="auto" w:fill="FFFFFF"/>
        </w:rPr>
        <w:t>其进行报警。</w:t>
      </w:r>
    </w:p>
    <w:p w:rsidR="00D8474D" w:rsidRPr="00361898" w:rsidRDefault="00D8474D">
      <w:pPr>
        <w:jc w:val="center"/>
        <w:rPr>
          <w:rFonts w:ascii="楷体" w:eastAsia="楷体" w:hAnsi="楷体"/>
          <w:sz w:val="28"/>
          <w:szCs w:val="28"/>
        </w:rPr>
      </w:pPr>
      <w:r w:rsidRPr="00F377E5">
        <w:rPr>
          <w:rFonts w:ascii="楷体" w:eastAsia="楷体" w:hAnsi="楷体"/>
          <w:noProof/>
          <w:sz w:val="28"/>
          <w:szCs w:val="28"/>
        </w:rPr>
        <w:pict>
          <v:shape id="图片 26" o:spid="_x0000_i1031" type="#_x0000_t75" alt="心率传感器" style="width:234pt;height:213pt;visibility:visible">
            <v:imagedata r:id="rId15" o:title=""/>
          </v:shape>
        </w:pict>
      </w:r>
    </w:p>
    <w:p w:rsidR="00D8474D" w:rsidRPr="00361898" w:rsidRDefault="00D8474D" w:rsidP="00862F5E">
      <w:pPr>
        <w:rPr>
          <w:rFonts w:ascii="楷体" w:eastAsia="楷体" w:hAnsi="楷体"/>
          <w:sz w:val="28"/>
          <w:szCs w:val="28"/>
        </w:rPr>
      </w:pPr>
      <w:r>
        <w:rPr>
          <w:rFonts w:ascii="楷体" w:eastAsia="楷体" w:hAnsi="楷体"/>
          <w:sz w:val="28"/>
          <w:szCs w:val="28"/>
        </w:rPr>
        <w:t>3.</w:t>
      </w:r>
      <w:r w:rsidRPr="00361898">
        <w:rPr>
          <w:rFonts w:ascii="楷体" w:eastAsia="楷体" w:hAnsi="楷体" w:hint="eastAsia"/>
          <w:sz w:val="28"/>
          <w:szCs w:val="28"/>
        </w:rPr>
        <w:t>语音呼叫模块</w:t>
      </w:r>
    </w:p>
    <w:p w:rsidR="00D8474D" w:rsidRPr="00361898" w:rsidRDefault="00D8474D" w:rsidP="005211DA">
      <w:pPr>
        <w:spacing w:line="520" w:lineRule="exact"/>
        <w:ind w:firstLine="420"/>
        <w:rPr>
          <w:rFonts w:ascii="楷体" w:eastAsia="楷体" w:hAnsi="楷体"/>
          <w:sz w:val="28"/>
          <w:szCs w:val="28"/>
        </w:rPr>
      </w:pPr>
      <w:r w:rsidRPr="00361898">
        <w:rPr>
          <w:rFonts w:ascii="楷体" w:eastAsia="楷体" w:hAnsi="楷体" w:hint="eastAsia"/>
          <w:sz w:val="28"/>
          <w:szCs w:val="28"/>
        </w:rPr>
        <w:t>该模块主要通过可传输语音的摄像头进行采集语音并传输到位于护士站的终端上位机，护士收到提示，将会及时赶来处理情况。</w:t>
      </w:r>
    </w:p>
    <w:p w:rsidR="00D8474D" w:rsidRDefault="00D8474D" w:rsidP="002A4DC3">
      <w:pPr>
        <w:pStyle w:val="Title"/>
        <w:ind w:leftChars="0" w:left="0" w:right="31680" w:firstLineChars="0" w:firstLine="0"/>
        <w:rPr>
          <w:rFonts w:ascii="楷体"/>
          <w:b w:val="0"/>
          <w:bCs w:val="0"/>
          <w:szCs w:val="28"/>
        </w:rPr>
      </w:pPr>
    </w:p>
    <w:p w:rsidR="00D8474D" w:rsidRPr="00361898" w:rsidRDefault="00D8474D" w:rsidP="002A4DC3">
      <w:pPr>
        <w:pStyle w:val="Title"/>
        <w:ind w:leftChars="0" w:left="0" w:right="31680" w:firstLineChars="0" w:firstLine="0"/>
        <w:rPr>
          <w:rFonts w:ascii="楷体"/>
          <w:szCs w:val="28"/>
        </w:rPr>
      </w:pPr>
      <w:r w:rsidRPr="00361898">
        <w:rPr>
          <w:rFonts w:ascii="楷体" w:hAnsi="楷体"/>
          <w:szCs w:val="28"/>
        </w:rPr>
        <w:t>2.</w:t>
      </w:r>
      <w:r>
        <w:rPr>
          <w:rFonts w:ascii="楷体" w:hAnsi="楷体"/>
          <w:szCs w:val="28"/>
        </w:rPr>
        <w:t>4</w:t>
      </w:r>
      <w:r w:rsidRPr="00361898">
        <w:rPr>
          <w:rFonts w:ascii="楷体" w:hAnsi="楷体" w:hint="eastAsia"/>
          <w:szCs w:val="28"/>
        </w:rPr>
        <w:t>紧急疏导模块</w:t>
      </w:r>
    </w:p>
    <w:p w:rsidR="00D8474D" w:rsidRDefault="00D8474D" w:rsidP="00721412">
      <w:pPr>
        <w:rPr>
          <w:rFonts w:ascii="楷体" w:eastAsia="楷体" w:hAnsi="楷体"/>
          <w:sz w:val="28"/>
          <w:szCs w:val="28"/>
        </w:rPr>
      </w:pPr>
      <w:r>
        <w:rPr>
          <w:rFonts w:ascii="楷体" w:eastAsia="楷体" w:hAnsi="楷体"/>
          <w:sz w:val="28"/>
          <w:szCs w:val="28"/>
        </w:rPr>
        <w:t>1.</w:t>
      </w:r>
      <w:r w:rsidRPr="00361898">
        <w:rPr>
          <w:rFonts w:ascii="楷体" w:eastAsia="楷体" w:hAnsi="楷体" w:hint="eastAsia"/>
          <w:sz w:val="28"/>
          <w:szCs w:val="28"/>
        </w:rPr>
        <w:t>应急照明</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hint="eastAsia"/>
          <w:sz w:val="28"/>
          <w:szCs w:val="28"/>
        </w:rPr>
        <w:t>我们采用</w:t>
      </w:r>
      <w:r w:rsidRPr="00361898">
        <w:rPr>
          <w:rFonts w:ascii="楷体" w:eastAsia="楷体" w:hAnsi="楷体"/>
          <w:sz w:val="28"/>
          <w:szCs w:val="28"/>
        </w:rPr>
        <w:t>risym</w:t>
      </w:r>
      <w:r w:rsidRPr="00361898">
        <w:rPr>
          <w:rFonts w:ascii="楷体" w:eastAsia="楷体" w:hAnsi="楷体" w:hint="eastAsia"/>
          <w:sz w:val="28"/>
          <w:szCs w:val="28"/>
        </w:rPr>
        <w:t>光敏电阻传感器，该模块通过感应环境光亮信息，其内部阻值会发生相应变化。此时应急照明灯的亮度就会自动发生变化。应用于实例中，当病人所处的环境中灯光较暗时，照明灯就会自动亮起为病人提供光亮。</w:t>
      </w:r>
    </w:p>
    <w:p w:rsidR="00D8474D" w:rsidRPr="00361898" w:rsidRDefault="00D8474D">
      <w:pPr>
        <w:ind w:left="840"/>
        <w:jc w:val="center"/>
        <w:rPr>
          <w:rFonts w:ascii="楷体" w:eastAsia="楷体" w:hAnsi="楷体"/>
          <w:sz w:val="28"/>
          <w:szCs w:val="28"/>
        </w:rPr>
      </w:pPr>
      <w:r w:rsidRPr="00F377E5">
        <w:rPr>
          <w:rFonts w:ascii="楷体" w:eastAsia="楷体" w:hAnsi="楷体"/>
          <w:noProof/>
          <w:sz w:val="28"/>
          <w:szCs w:val="28"/>
        </w:rPr>
        <w:pict>
          <v:shape id="图片 27" o:spid="_x0000_i1032" type="#_x0000_t75" alt="光敏电阻" style="width:263.25pt;height:222.75pt;visibility:visible">
            <v:imagedata r:id="rId16" o:title=""/>
          </v:shape>
        </w:pict>
      </w:r>
    </w:p>
    <w:p w:rsidR="00D8474D" w:rsidRDefault="00D8474D" w:rsidP="00721412">
      <w:pPr>
        <w:rPr>
          <w:rFonts w:ascii="楷体" w:eastAsia="楷体" w:hAnsi="楷体"/>
          <w:sz w:val="28"/>
          <w:szCs w:val="28"/>
        </w:rPr>
      </w:pPr>
      <w:r>
        <w:rPr>
          <w:rFonts w:ascii="楷体" w:eastAsia="楷体" w:hAnsi="楷体"/>
          <w:sz w:val="28"/>
          <w:szCs w:val="28"/>
        </w:rPr>
        <w:t>2.</w:t>
      </w:r>
      <w:r w:rsidRPr="00361898">
        <w:rPr>
          <w:rFonts w:ascii="楷体" w:eastAsia="楷体" w:hAnsi="楷体" w:hint="eastAsia"/>
          <w:sz w:val="28"/>
          <w:szCs w:val="28"/>
        </w:rPr>
        <w:t>循迹逃生</w:t>
      </w:r>
    </w:p>
    <w:p w:rsidR="00D8474D" w:rsidRDefault="00D8474D" w:rsidP="005211DA">
      <w:pPr>
        <w:spacing w:line="520" w:lineRule="exact"/>
        <w:rPr>
          <w:rFonts w:ascii="楷体" w:eastAsia="楷体" w:hAnsi="楷体"/>
          <w:sz w:val="28"/>
          <w:szCs w:val="28"/>
        </w:rPr>
      </w:pPr>
      <w:r w:rsidRPr="00361898">
        <w:rPr>
          <w:rFonts w:ascii="楷体" w:eastAsia="楷体" w:hAnsi="楷体" w:hint="eastAsia"/>
          <w:sz w:val="28"/>
          <w:szCs w:val="28"/>
        </w:rPr>
        <w:t>该模块我们采用红外对管对铺设在地上对黑白线进行检测。当发生突发状况，机器车就会根据情况自动跑到应急出口或者指定位置，并发出警报提醒。</w:t>
      </w:r>
    </w:p>
    <w:p w:rsidR="00D8474D" w:rsidRPr="00361898" w:rsidRDefault="00D8474D" w:rsidP="00721412">
      <w:pPr>
        <w:rPr>
          <w:rFonts w:ascii="楷体" w:eastAsia="楷体" w:hAnsi="楷体"/>
          <w:sz w:val="28"/>
          <w:szCs w:val="28"/>
        </w:rPr>
      </w:pPr>
    </w:p>
    <w:p w:rsidR="00D8474D" w:rsidRPr="00361898" w:rsidRDefault="00D8474D" w:rsidP="00721412">
      <w:pPr>
        <w:rPr>
          <w:rFonts w:ascii="楷体" w:eastAsia="楷体" w:hAnsi="楷体"/>
          <w:sz w:val="28"/>
          <w:szCs w:val="28"/>
        </w:rPr>
      </w:pPr>
      <w:r>
        <w:rPr>
          <w:rFonts w:ascii="楷体" w:eastAsia="楷体" w:hAnsi="楷体"/>
          <w:sz w:val="28"/>
          <w:szCs w:val="28"/>
        </w:rPr>
        <w:t>3.</w:t>
      </w:r>
      <w:r w:rsidRPr="00361898">
        <w:rPr>
          <w:rFonts w:ascii="楷体" w:eastAsia="楷体" w:hAnsi="楷体" w:hint="eastAsia"/>
          <w:sz w:val="28"/>
          <w:szCs w:val="28"/>
        </w:rPr>
        <w:t>应急避障</w:t>
      </w:r>
    </w:p>
    <w:p w:rsidR="00D8474D" w:rsidRPr="00361898" w:rsidRDefault="00D8474D" w:rsidP="005211DA">
      <w:pPr>
        <w:spacing w:line="520" w:lineRule="exact"/>
        <w:rPr>
          <w:rFonts w:ascii="楷体" w:eastAsia="楷体" w:hAnsi="楷体"/>
          <w:sz w:val="28"/>
          <w:szCs w:val="28"/>
        </w:rPr>
      </w:pPr>
      <w:r w:rsidRPr="00361898">
        <w:rPr>
          <w:rFonts w:ascii="楷体" w:eastAsia="楷体" w:hAnsi="楷体" w:hint="eastAsia"/>
          <w:sz w:val="28"/>
          <w:szCs w:val="28"/>
        </w:rPr>
        <w:t>该部分我们采用超声波模块对范围距离内进行检测。当机器车在前进过程中，会对周围障碍物进行检测，并避开障碍物。</w:t>
      </w:r>
    </w:p>
    <w:p w:rsidR="00D8474D" w:rsidRPr="00361898" w:rsidRDefault="00D8474D">
      <w:pPr>
        <w:ind w:left="840"/>
        <w:jc w:val="center"/>
        <w:rPr>
          <w:rFonts w:ascii="楷体" w:eastAsia="楷体" w:hAnsi="楷体"/>
          <w:sz w:val="28"/>
          <w:szCs w:val="28"/>
        </w:rPr>
      </w:pPr>
      <w:r w:rsidRPr="00F377E5">
        <w:rPr>
          <w:rFonts w:ascii="楷体" w:eastAsia="楷体" w:hAnsi="楷体"/>
          <w:noProof/>
          <w:sz w:val="28"/>
          <w:szCs w:val="28"/>
        </w:rPr>
        <w:pict>
          <v:shape id="图片 28" o:spid="_x0000_i1033" type="#_x0000_t75" alt="超声波模块" style="width:266.25pt;height:192.75pt;visibility:visible">
            <v:imagedata r:id="rId17" o:title=""/>
          </v:shape>
        </w:pict>
      </w:r>
    </w:p>
    <w:p w:rsidR="00D8474D" w:rsidRDefault="00D8474D" w:rsidP="007454F9">
      <w:pPr>
        <w:pStyle w:val="Title"/>
        <w:ind w:leftChars="0" w:left="0" w:right="31680" w:firstLineChars="0" w:firstLine="0"/>
        <w:rPr>
          <w:rFonts w:ascii="楷体"/>
          <w:szCs w:val="28"/>
        </w:rPr>
      </w:pPr>
      <w:bookmarkStart w:id="9" w:name="_Toc7412"/>
    </w:p>
    <w:p w:rsidR="00D8474D" w:rsidRPr="00721412" w:rsidRDefault="00D8474D" w:rsidP="002A4DC3">
      <w:pPr>
        <w:pStyle w:val="Title"/>
        <w:ind w:leftChars="0" w:left="0" w:right="31680" w:firstLineChars="0" w:firstLine="0"/>
        <w:rPr>
          <w:rFonts w:ascii="楷体"/>
          <w:szCs w:val="28"/>
        </w:rPr>
      </w:pPr>
      <w:r w:rsidRPr="00721412">
        <w:rPr>
          <w:rFonts w:ascii="楷体" w:hAnsi="楷体"/>
          <w:szCs w:val="28"/>
        </w:rPr>
        <w:t>2.5</w:t>
      </w:r>
      <w:r w:rsidRPr="00721412">
        <w:rPr>
          <w:rFonts w:ascii="楷体" w:hAnsi="楷体" w:hint="eastAsia"/>
          <w:szCs w:val="28"/>
        </w:rPr>
        <w:t>远程通讯模块</w:t>
      </w:r>
    </w:p>
    <w:p w:rsidR="00D8474D" w:rsidRPr="00721412" w:rsidRDefault="00D8474D" w:rsidP="002A4DC3">
      <w:pPr>
        <w:pStyle w:val="Title"/>
        <w:ind w:leftChars="0" w:left="0" w:right="31680" w:firstLineChars="0" w:firstLine="0"/>
        <w:rPr>
          <w:rFonts w:ascii="楷体"/>
          <w:b w:val="0"/>
          <w:szCs w:val="28"/>
        </w:rPr>
      </w:pPr>
      <w:r w:rsidRPr="00721412">
        <w:rPr>
          <w:rFonts w:ascii="楷体" w:hAnsi="楷体"/>
          <w:b w:val="0"/>
          <w:szCs w:val="28"/>
        </w:rPr>
        <w:t>1.wifi</w:t>
      </w:r>
      <w:r w:rsidRPr="00721412">
        <w:rPr>
          <w:rFonts w:ascii="楷体" w:hAnsi="楷体" w:hint="eastAsia"/>
          <w:b w:val="0"/>
          <w:szCs w:val="28"/>
        </w:rPr>
        <w:t>路由模块</w:t>
      </w:r>
      <w:bookmarkEnd w:id="9"/>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sz w:val="28"/>
          <w:szCs w:val="28"/>
        </w:rPr>
        <w:t>Wifi</w:t>
      </w:r>
      <w:r w:rsidRPr="00361898">
        <w:rPr>
          <w:rFonts w:ascii="楷体" w:eastAsia="楷体" w:hAnsi="楷体" w:hint="eastAsia"/>
          <w:sz w:val="28"/>
          <w:szCs w:val="28"/>
        </w:rPr>
        <w:t>模块是整个机器车的信息交换枢纽，实现了机器车与电脑上位机的信息传递，也是将视频流传输到上位机的重要环节。</w:t>
      </w:r>
      <w:r w:rsidRPr="00361898">
        <w:rPr>
          <w:rFonts w:ascii="楷体" w:eastAsia="楷体" w:hAnsi="楷体"/>
          <w:sz w:val="28"/>
          <w:szCs w:val="28"/>
        </w:rPr>
        <w:t>wifi</w:t>
      </w:r>
      <w:r w:rsidRPr="00361898">
        <w:rPr>
          <w:rFonts w:ascii="楷体" w:eastAsia="楷体" w:hAnsi="楷体" w:hint="eastAsia"/>
          <w:sz w:val="28"/>
          <w:szCs w:val="28"/>
        </w:rPr>
        <w:t>模块将摄像头采集到到数据通过路由器传输，方便护士站终端对其进行观察和提供及时帮助。</w:t>
      </w:r>
    </w:p>
    <w:p w:rsidR="00D8474D" w:rsidRPr="00721412" w:rsidRDefault="00D8474D" w:rsidP="002A4DC3">
      <w:pPr>
        <w:pStyle w:val="Title"/>
        <w:ind w:leftChars="0" w:left="0" w:right="31680" w:firstLineChars="0" w:firstLine="0"/>
        <w:rPr>
          <w:rFonts w:ascii="楷体"/>
          <w:b w:val="0"/>
          <w:szCs w:val="28"/>
        </w:rPr>
      </w:pPr>
      <w:r w:rsidRPr="00721412">
        <w:rPr>
          <w:rFonts w:ascii="楷体" w:hAnsi="楷体"/>
          <w:b w:val="0"/>
          <w:szCs w:val="28"/>
        </w:rPr>
        <w:t>2.</w:t>
      </w:r>
      <w:r w:rsidRPr="00721412">
        <w:rPr>
          <w:rFonts w:ascii="楷体" w:hAnsi="楷体" w:hint="eastAsia"/>
          <w:b w:val="0"/>
          <w:szCs w:val="28"/>
        </w:rPr>
        <w:t>摄像头</w:t>
      </w:r>
      <w:bookmarkEnd w:id="8"/>
      <w:r w:rsidRPr="00721412">
        <w:rPr>
          <w:rFonts w:ascii="楷体" w:hAnsi="楷体" w:hint="eastAsia"/>
          <w:b w:val="0"/>
          <w:szCs w:val="28"/>
        </w:rPr>
        <w:t>模块</w:t>
      </w:r>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我们使用的是可以同时传输视频流和语音流的腾达无线高清晰摄像头，它会将视频和语音信息进过</w:t>
      </w:r>
      <w:r w:rsidRPr="002A67F5">
        <w:rPr>
          <w:rFonts w:ascii="楷体" w:eastAsia="楷体" w:hAnsi="楷体"/>
          <w:sz w:val="28"/>
          <w:szCs w:val="28"/>
        </w:rPr>
        <w:t>wifi</w:t>
      </w:r>
      <w:r w:rsidRPr="002A67F5">
        <w:rPr>
          <w:rFonts w:ascii="楷体" w:eastAsia="楷体" w:hAnsi="楷体" w:hint="eastAsia"/>
          <w:sz w:val="28"/>
          <w:szCs w:val="28"/>
        </w:rPr>
        <w:t>路由器传输到电脑上位机终端。该模块内部设置了语音采集、转化、传输电路，使用方便，安装简单，清晰度高。</w:t>
      </w:r>
    </w:p>
    <w:p w:rsidR="00D8474D" w:rsidRPr="00361898" w:rsidRDefault="00D8474D">
      <w:pPr>
        <w:ind w:firstLine="560"/>
        <w:jc w:val="center"/>
        <w:rPr>
          <w:rFonts w:ascii="楷体" w:eastAsia="楷体" w:hAnsi="楷体"/>
          <w:color w:val="0000FF"/>
          <w:sz w:val="28"/>
          <w:szCs w:val="28"/>
        </w:rPr>
      </w:pPr>
      <w:r w:rsidRPr="00F377E5">
        <w:rPr>
          <w:rFonts w:ascii="楷体" w:eastAsia="楷体" w:hAnsi="楷体"/>
          <w:noProof/>
          <w:color w:val="0000FF"/>
          <w:sz w:val="28"/>
          <w:szCs w:val="28"/>
        </w:rPr>
        <w:pict>
          <v:shape id="图片 29" o:spid="_x0000_i1034" type="#_x0000_t75" alt="摄像头" style="width:164.25pt;height:154.5pt;visibility:visible">
            <v:imagedata r:id="rId18" o:title=""/>
          </v:shape>
        </w:pict>
      </w:r>
    </w:p>
    <w:p w:rsidR="00D8474D" w:rsidRPr="00721412" w:rsidRDefault="00D8474D" w:rsidP="002A4DC3">
      <w:pPr>
        <w:pStyle w:val="Title"/>
        <w:ind w:leftChars="0" w:left="0" w:right="31680" w:firstLineChars="0" w:firstLine="0"/>
        <w:rPr>
          <w:rFonts w:ascii="楷体"/>
          <w:b w:val="0"/>
          <w:szCs w:val="28"/>
        </w:rPr>
      </w:pPr>
      <w:bookmarkStart w:id="10" w:name="_Toc17697"/>
      <w:r w:rsidRPr="00721412">
        <w:rPr>
          <w:rFonts w:ascii="楷体" w:hAnsi="楷体"/>
          <w:b w:val="0"/>
          <w:szCs w:val="28"/>
        </w:rPr>
        <w:t>3.</w:t>
      </w:r>
      <w:r w:rsidRPr="00721412">
        <w:rPr>
          <w:rFonts w:ascii="楷体" w:hAnsi="楷体" w:hint="eastAsia"/>
          <w:b w:val="0"/>
          <w:szCs w:val="28"/>
        </w:rPr>
        <w:t>舵机</w:t>
      </w:r>
      <w:bookmarkEnd w:id="10"/>
      <w:r w:rsidRPr="00721412">
        <w:rPr>
          <w:rFonts w:ascii="楷体" w:hAnsi="楷体" w:hint="eastAsia"/>
          <w:b w:val="0"/>
          <w:szCs w:val="28"/>
        </w:rPr>
        <w:t>模块</w:t>
      </w:r>
    </w:p>
    <w:p w:rsidR="00D8474D" w:rsidRPr="00361898" w:rsidRDefault="00D8474D" w:rsidP="005211DA">
      <w:pPr>
        <w:spacing w:line="520" w:lineRule="exact"/>
        <w:ind w:firstLine="561"/>
        <w:rPr>
          <w:rFonts w:ascii="楷体" w:eastAsia="楷体" w:hAnsi="楷体" w:cs="华文仿宋"/>
          <w:sz w:val="28"/>
          <w:szCs w:val="28"/>
        </w:rPr>
      </w:pPr>
      <w:r w:rsidRPr="00361898">
        <w:rPr>
          <w:rFonts w:ascii="楷体" w:eastAsia="楷体" w:hAnsi="楷体" w:hint="eastAsia"/>
          <w:sz w:val="28"/>
          <w:szCs w:val="28"/>
        </w:rPr>
        <w:t>我们两个使用</w:t>
      </w:r>
      <w:r w:rsidRPr="00361898">
        <w:rPr>
          <w:rFonts w:ascii="楷体" w:eastAsia="楷体" w:hAnsi="楷体"/>
          <w:sz w:val="28"/>
          <w:szCs w:val="28"/>
        </w:rPr>
        <w:t>SD-5</w:t>
      </w:r>
      <w:r w:rsidRPr="00361898">
        <w:rPr>
          <w:rFonts w:ascii="楷体" w:eastAsia="楷体" w:hAnsi="楷体" w:hint="eastAsia"/>
          <w:sz w:val="28"/>
          <w:szCs w:val="28"/>
        </w:rPr>
        <w:t>舵机组合成两个自由度的转向设置。每个舵机的转动范围是</w:t>
      </w:r>
      <w:r w:rsidRPr="00361898">
        <w:rPr>
          <w:rFonts w:ascii="楷体" w:eastAsia="楷体" w:hAnsi="楷体"/>
          <w:sz w:val="28"/>
          <w:szCs w:val="28"/>
        </w:rPr>
        <w:t>180</w:t>
      </w:r>
      <w:r w:rsidRPr="00361898">
        <w:rPr>
          <w:rFonts w:ascii="楷体" w:eastAsia="楷体" w:hAnsi="楷体" w:hint="eastAsia"/>
          <w:sz w:val="28"/>
          <w:szCs w:val="28"/>
        </w:rPr>
        <w:t>度，两个组合舵机就能提供上下左右各</w:t>
      </w:r>
      <w:r w:rsidRPr="00361898">
        <w:rPr>
          <w:rFonts w:ascii="楷体" w:eastAsia="楷体" w:hAnsi="楷体"/>
          <w:sz w:val="28"/>
          <w:szCs w:val="28"/>
        </w:rPr>
        <w:t>90</w:t>
      </w:r>
      <w:r w:rsidRPr="00361898">
        <w:rPr>
          <w:rFonts w:ascii="楷体" w:eastAsia="楷体" w:hAnsi="楷体" w:hint="eastAsia"/>
          <w:sz w:val="28"/>
          <w:szCs w:val="28"/>
        </w:rPr>
        <w:t>度的观察视角。我们将摄像头安装到组合舵机上以扩大其工作范围。以便护士站终端能更好的观察病人的情况或者其周围环境状况。</w:t>
      </w:r>
    </w:p>
    <w:p w:rsidR="00D8474D" w:rsidRDefault="00D8474D" w:rsidP="007454F9">
      <w:pPr>
        <w:pStyle w:val="Title"/>
        <w:ind w:leftChars="0" w:left="0" w:right="31680" w:firstLineChars="0" w:firstLine="0"/>
        <w:rPr>
          <w:rFonts w:ascii="楷体"/>
          <w:szCs w:val="28"/>
        </w:rPr>
      </w:pPr>
      <w:bookmarkStart w:id="11" w:name="_Toc31984"/>
    </w:p>
    <w:p w:rsidR="00D8474D" w:rsidRPr="00361898" w:rsidRDefault="00D8474D" w:rsidP="002A4DC3">
      <w:pPr>
        <w:pStyle w:val="Title"/>
        <w:ind w:leftChars="0" w:left="0" w:right="31680" w:firstLineChars="0" w:firstLine="0"/>
        <w:rPr>
          <w:rFonts w:ascii="楷体"/>
          <w:szCs w:val="28"/>
        </w:rPr>
      </w:pPr>
      <w:r w:rsidRPr="00361898">
        <w:rPr>
          <w:rFonts w:ascii="楷体" w:hAnsi="楷体"/>
          <w:szCs w:val="28"/>
        </w:rPr>
        <w:t>2.</w:t>
      </w:r>
      <w:r>
        <w:rPr>
          <w:rFonts w:ascii="楷体" w:hAnsi="楷体"/>
          <w:szCs w:val="28"/>
        </w:rPr>
        <w:t>6</w:t>
      </w:r>
      <w:r w:rsidRPr="00361898">
        <w:rPr>
          <w:rFonts w:ascii="楷体" w:hAnsi="楷体"/>
          <w:szCs w:val="28"/>
        </w:rPr>
        <w:t xml:space="preserve"> </w:t>
      </w:r>
      <w:r w:rsidRPr="00361898">
        <w:rPr>
          <w:rFonts w:ascii="楷体" w:hAnsi="楷体" w:hint="eastAsia"/>
          <w:szCs w:val="28"/>
        </w:rPr>
        <w:t>单片机控制核心</w:t>
      </w:r>
      <w:bookmarkEnd w:id="11"/>
    </w:p>
    <w:p w:rsidR="00D8474D" w:rsidRPr="00361898" w:rsidRDefault="00D8474D" w:rsidP="007B0BB2">
      <w:pPr>
        <w:spacing w:line="520" w:lineRule="exact"/>
        <w:ind w:firstLine="561"/>
        <w:rPr>
          <w:rFonts w:ascii="楷体" w:eastAsia="楷体" w:hAnsi="楷体"/>
          <w:sz w:val="28"/>
          <w:szCs w:val="28"/>
        </w:rPr>
      </w:pPr>
      <w:r w:rsidRPr="00361898">
        <w:rPr>
          <w:rFonts w:ascii="楷体" w:eastAsia="楷体" w:hAnsi="楷体" w:hint="eastAsia"/>
          <w:sz w:val="28"/>
          <w:szCs w:val="28"/>
        </w:rPr>
        <w:t>单片机是整个系统的核心，它主要完成各种信号的处理、舵机电机的控制等工作。我们采用</w:t>
      </w:r>
      <w:r w:rsidRPr="00361898">
        <w:rPr>
          <w:rFonts w:ascii="楷体" w:eastAsia="楷体" w:hAnsi="楷体"/>
          <w:sz w:val="28"/>
          <w:szCs w:val="28"/>
        </w:rPr>
        <w:t>44</w:t>
      </w:r>
      <w:r w:rsidRPr="00361898">
        <w:rPr>
          <w:rFonts w:ascii="楷体" w:eastAsia="楷体" w:hAnsi="楷体" w:hint="eastAsia"/>
          <w:sz w:val="28"/>
          <w:szCs w:val="28"/>
        </w:rPr>
        <w:t>脚的</w:t>
      </w:r>
      <w:r w:rsidRPr="00361898">
        <w:rPr>
          <w:rFonts w:ascii="楷体" w:eastAsia="楷体" w:hAnsi="楷体"/>
          <w:sz w:val="28"/>
          <w:szCs w:val="28"/>
        </w:rPr>
        <w:t>STC11F32LQFP44G</w:t>
      </w:r>
      <w:r w:rsidRPr="00361898">
        <w:rPr>
          <w:rFonts w:ascii="楷体" w:eastAsia="楷体" w:hAnsi="楷体" w:hint="eastAsia"/>
          <w:sz w:val="28"/>
          <w:szCs w:val="28"/>
        </w:rPr>
        <w:t>单片机</w:t>
      </w:r>
      <w:r w:rsidRPr="00361898">
        <w:rPr>
          <w:rFonts w:ascii="楷体" w:eastAsia="楷体" w:hAnsi="楷体"/>
          <w:sz w:val="28"/>
          <w:szCs w:val="28"/>
        </w:rPr>
        <w:t>.</w:t>
      </w:r>
      <w:r w:rsidRPr="00361898">
        <w:rPr>
          <w:rFonts w:ascii="楷体" w:eastAsia="楷体" w:hAnsi="楷体" w:hint="eastAsia"/>
          <w:sz w:val="28"/>
          <w:szCs w:val="28"/>
        </w:rPr>
        <w:t>宏晶科技设计生产的单片机，是高速</w:t>
      </w:r>
      <w:r w:rsidRPr="00361898">
        <w:rPr>
          <w:rFonts w:ascii="楷体" w:eastAsia="楷体" w:hAnsi="楷体"/>
          <w:sz w:val="28"/>
          <w:szCs w:val="28"/>
        </w:rPr>
        <w:t>/</w:t>
      </w:r>
      <w:r w:rsidRPr="00361898">
        <w:rPr>
          <w:rFonts w:ascii="楷体" w:eastAsia="楷体" w:hAnsi="楷体" w:hint="eastAsia"/>
          <w:sz w:val="28"/>
          <w:szCs w:val="28"/>
        </w:rPr>
        <w:t>低功耗</w:t>
      </w:r>
      <w:r w:rsidRPr="00361898">
        <w:rPr>
          <w:rFonts w:ascii="楷体" w:eastAsia="楷体" w:hAnsi="楷体"/>
          <w:sz w:val="28"/>
          <w:szCs w:val="28"/>
        </w:rPr>
        <w:t>/</w:t>
      </w:r>
      <w:r w:rsidRPr="00361898">
        <w:rPr>
          <w:rFonts w:ascii="楷体" w:eastAsia="楷体" w:hAnsi="楷体" w:hint="eastAsia"/>
          <w:sz w:val="28"/>
          <w:szCs w:val="28"/>
        </w:rPr>
        <w:t>超强抗干扰的新一代单片机，指令代码完全兼容传统</w:t>
      </w:r>
      <w:r w:rsidRPr="00361898">
        <w:rPr>
          <w:rFonts w:ascii="楷体" w:eastAsia="楷体" w:hAnsi="楷体"/>
          <w:sz w:val="28"/>
          <w:szCs w:val="28"/>
        </w:rPr>
        <w:t>8051,</w:t>
      </w:r>
      <w:r w:rsidRPr="00361898">
        <w:rPr>
          <w:rFonts w:ascii="楷体" w:eastAsia="楷体" w:hAnsi="楷体" w:hint="eastAsia"/>
          <w:sz w:val="28"/>
          <w:szCs w:val="28"/>
        </w:rPr>
        <w:t>但速度快</w:t>
      </w:r>
      <w:r w:rsidRPr="00361898">
        <w:rPr>
          <w:rFonts w:ascii="楷体" w:eastAsia="楷体" w:hAnsi="楷体"/>
          <w:sz w:val="28"/>
          <w:szCs w:val="28"/>
        </w:rPr>
        <w:t>8-12</w:t>
      </w:r>
      <w:r w:rsidRPr="00361898">
        <w:rPr>
          <w:rFonts w:ascii="楷体" w:eastAsia="楷体" w:hAnsi="楷体" w:hint="eastAsia"/>
          <w:sz w:val="28"/>
          <w:szCs w:val="28"/>
        </w:rPr>
        <w:t>倍。内部集成高可靠复位电路</w:t>
      </w:r>
      <w:r w:rsidRPr="00361898">
        <w:rPr>
          <w:rFonts w:ascii="楷体" w:eastAsia="楷体" w:hAnsi="楷体"/>
          <w:sz w:val="28"/>
          <w:szCs w:val="28"/>
        </w:rPr>
        <w:t>,</w:t>
      </w:r>
      <w:r w:rsidRPr="00361898">
        <w:rPr>
          <w:rFonts w:ascii="楷体" w:eastAsia="楷体" w:hAnsi="楷体" w:hint="eastAsia"/>
          <w:sz w:val="28"/>
          <w:szCs w:val="28"/>
        </w:rPr>
        <w:t>针对高速通信，智能控制，强干扰场合。</w:t>
      </w:r>
      <w:r w:rsidRPr="00361898">
        <w:rPr>
          <w:rFonts w:ascii="楷体" w:eastAsia="楷体" w:hAnsi="楷体"/>
          <w:sz w:val="28"/>
          <w:szCs w:val="28"/>
        </w:rPr>
        <w:t>STC11</w:t>
      </w:r>
      <w:r w:rsidRPr="00361898">
        <w:rPr>
          <w:rFonts w:ascii="楷体" w:eastAsia="楷体" w:hAnsi="楷体" w:hint="eastAsia"/>
          <w:sz w:val="28"/>
          <w:szCs w:val="28"/>
        </w:rPr>
        <w:t>系列单片机的定时器</w:t>
      </w:r>
      <w:r w:rsidRPr="00361898">
        <w:rPr>
          <w:rFonts w:ascii="楷体" w:eastAsia="楷体" w:hAnsi="楷体"/>
          <w:sz w:val="28"/>
          <w:szCs w:val="28"/>
        </w:rPr>
        <w:t>0/</w:t>
      </w:r>
      <w:r w:rsidRPr="00361898">
        <w:rPr>
          <w:rFonts w:ascii="楷体" w:eastAsia="楷体" w:hAnsi="楷体" w:hint="eastAsia"/>
          <w:sz w:val="28"/>
          <w:szCs w:val="28"/>
        </w:rPr>
        <w:t>定时器</w:t>
      </w:r>
      <w:r w:rsidRPr="00361898">
        <w:rPr>
          <w:rFonts w:ascii="楷体" w:eastAsia="楷体" w:hAnsi="楷体"/>
          <w:sz w:val="28"/>
          <w:szCs w:val="28"/>
        </w:rPr>
        <w:t>1/</w:t>
      </w:r>
      <w:r w:rsidRPr="00361898">
        <w:rPr>
          <w:rFonts w:ascii="楷体" w:eastAsia="楷体" w:hAnsi="楷体" w:hint="eastAsia"/>
          <w:sz w:val="28"/>
          <w:szCs w:val="28"/>
        </w:rPr>
        <w:t>串行口与传统</w:t>
      </w:r>
      <w:r w:rsidRPr="00361898">
        <w:rPr>
          <w:rFonts w:ascii="楷体" w:eastAsia="楷体" w:hAnsi="楷体"/>
          <w:sz w:val="28"/>
          <w:szCs w:val="28"/>
        </w:rPr>
        <w:t>8051</w:t>
      </w:r>
      <w:r w:rsidRPr="00361898">
        <w:rPr>
          <w:rFonts w:ascii="楷体" w:eastAsia="楷体" w:hAnsi="楷体" w:hint="eastAsia"/>
          <w:sz w:val="28"/>
          <w:szCs w:val="28"/>
        </w:rPr>
        <w:t>兼容</w:t>
      </w:r>
      <w:r w:rsidRPr="00361898">
        <w:rPr>
          <w:rFonts w:ascii="楷体" w:eastAsia="楷体" w:hAnsi="楷体"/>
          <w:sz w:val="28"/>
          <w:szCs w:val="28"/>
        </w:rPr>
        <w:t>,</w:t>
      </w:r>
      <w:r w:rsidRPr="00361898">
        <w:rPr>
          <w:rFonts w:ascii="楷体" w:eastAsia="楷体" w:hAnsi="楷体" w:hint="eastAsia"/>
          <w:sz w:val="28"/>
          <w:szCs w:val="28"/>
        </w:rPr>
        <w:t>增加了独立波特率发生器</w:t>
      </w:r>
      <w:r w:rsidRPr="00361898">
        <w:rPr>
          <w:rFonts w:ascii="楷体" w:eastAsia="楷体" w:hAnsi="楷体"/>
          <w:sz w:val="28"/>
          <w:szCs w:val="28"/>
        </w:rPr>
        <w:t>,</w:t>
      </w:r>
      <w:r w:rsidRPr="00361898">
        <w:rPr>
          <w:rFonts w:ascii="楷体" w:eastAsia="楷体" w:hAnsi="楷体" w:hint="eastAsia"/>
          <w:sz w:val="28"/>
          <w:szCs w:val="28"/>
        </w:rPr>
        <w:t>省去了定时器</w:t>
      </w:r>
      <w:r w:rsidRPr="00361898">
        <w:rPr>
          <w:rFonts w:ascii="楷体" w:eastAsia="楷体" w:hAnsi="楷体"/>
          <w:sz w:val="28"/>
          <w:szCs w:val="28"/>
        </w:rPr>
        <w:t>2.</w:t>
      </w:r>
      <w:r w:rsidRPr="00361898">
        <w:rPr>
          <w:rFonts w:ascii="楷体" w:eastAsia="楷体" w:hAnsi="楷体" w:hint="eastAsia"/>
          <w:sz w:val="28"/>
          <w:szCs w:val="28"/>
        </w:rPr>
        <w:t>传统</w:t>
      </w:r>
      <w:r w:rsidRPr="00361898">
        <w:rPr>
          <w:rFonts w:ascii="楷体" w:eastAsia="楷体" w:hAnsi="楷体"/>
          <w:sz w:val="28"/>
          <w:szCs w:val="28"/>
        </w:rPr>
        <w:t>8051</w:t>
      </w:r>
      <w:r w:rsidRPr="00361898">
        <w:rPr>
          <w:rFonts w:ascii="楷体" w:eastAsia="楷体" w:hAnsi="楷体" w:hint="eastAsia"/>
          <w:sz w:val="28"/>
          <w:szCs w:val="28"/>
        </w:rPr>
        <w:t>的</w:t>
      </w:r>
      <w:r w:rsidRPr="00361898">
        <w:rPr>
          <w:rFonts w:ascii="楷体" w:eastAsia="楷体" w:hAnsi="楷体"/>
          <w:sz w:val="28"/>
          <w:szCs w:val="28"/>
        </w:rPr>
        <w:t>111</w:t>
      </w:r>
      <w:r w:rsidRPr="00361898">
        <w:rPr>
          <w:rFonts w:ascii="楷体" w:eastAsia="楷体" w:hAnsi="楷体" w:hint="eastAsia"/>
          <w:sz w:val="28"/>
          <w:szCs w:val="28"/>
        </w:rPr>
        <w:t>条指令执行速度全面提速</w:t>
      </w:r>
      <w:r w:rsidRPr="00361898">
        <w:rPr>
          <w:rFonts w:ascii="楷体" w:eastAsia="楷体" w:hAnsi="楷体"/>
          <w:sz w:val="28"/>
          <w:szCs w:val="28"/>
        </w:rPr>
        <w:t>,</w:t>
      </w:r>
      <w:r w:rsidRPr="00361898">
        <w:rPr>
          <w:rFonts w:ascii="楷体" w:eastAsia="楷体" w:hAnsi="楷体" w:hint="eastAsia"/>
          <w:sz w:val="28"/>
          <w:szCs w:val="28"/>
        </w:rPr>
        <w:t>最快的指令快</w:t>
      </w:r>
      <w:r w:rsidRPr="00361898">
        <w:rPr>
          <w:rFonts w:ascii="楷体" w:eastAsia="楷体" w:hAnsi="楷体"/>
          <w:sz w:val="28"/>
          <w:szCs w:val="28"/>
        </w:rPr>
        <w:t>24</w:t>
      </w:r>
      <w:r w:rsidRPr="00361898">
        <w:rPr>
          <w:rFonts w:ascii="楷体" w:eastAsia="楷体" w:hAnsi="楷体" w:hint="eastAsia"/>
          <w:sz w:val="28"/>
          <w:szCs w:val="28"/>
        </w:rPr>
        <w:t>倍</w:t>
      </w:r>
      <w:r w:rsidRPr="00361898">
        <w:rPr>
          <w:rFonts w:ascii="楷体" w:eastAsia="楷体" w:hAnsi="楷体"/>
          <w:sz w:val="28"/>
          <w:szCs w:val="28"/>
        </w:rPr>
        <w:t>,</w:t>
      </w:r>
      <w:r w:rsidRPr="00361898">
        <w:rPr>
          <w:rFonts w:ascii="楷体" w:eastAsia="楷体" w:hAnsi="楷体" w:hint="eastAsia"/>
          <w:sz w:val="28"/>
          <w:szCs w:val="28"/>
        </w:rPr>
        <w:t>最慢的指令快</w:t>
      </w:r>
      <w:r w:rsidRPr="00361898">
        <w:rPr>
          <w:rFonts w:ascii="楷体" w:eastAsia="楷体" w:hAnsi="楷体"/>
          <w:sz w:val="28"/>
          <w:szCs w:val="28"/>
        </w:rPr>
        <w:t>3</w:t>
      </w:r>
      <w:r w:rsidRPr="00361898">
        <w:rPr>
          <w:rFonts w:ascii="楷体" w:eastAsia="楷体" w:hAnsi="楷体" w:hint="eastAsia"/>
          <w:sz w:val="28"/>
          <w:szCs w:val="28"/>
        </w:rPr>
        <w:t>倍。</w:t>
      </w:r>
    </w:p>
    <w:p w:rsidR="00D8474D" w:rsidRPr="00361898" w:rsidRDefault="00D8474D" w:rsidP="002A67F5">
      <w:pPr>
        <w:pStyle w:val="Heading1"/>
        <w:ind w:firstLineChars="0" w:firstLine="0"/>
        <w:rPr>
          <w:rFonts w:ascii="楷体" w:eastAsia="楷体" w:hAnsi="楷体"/>
          <w:szCs w:val="28"/>
        </w:rPr>
      </w:pPr>
      <w:bookmarkStart w:id="12" w:name="_Toc14479"/>
      <w:r w:rsidRPr="00361898">
        <w:rPr>
          <w:rFonts w:ascii="楷体" w:eastAsia="楷体" w:hAnsi="楷体" w:hint="eastAsia"/>
          <w:szCs w:val="28"/>
        </w:rPr>
        <w:t>三、</w:t>
      </w:r>
      <w:r w:rsidRPr="00361898">
        <w:rPr>
          <w:rFonts w:ascii="楷体" w:eastAsia="楷体" w:hAnsi="楷体"/>
          <w:szCs w:val="28"/>
        </w:rPr>
        <w:t xml:space="preserve"> </w:t>
      </w:r>
      <w:r w:rsidRPr="00361898">
        <w:rPr>
          <w:rFonts w:ascii="楷体" w:eastAsia="楷体" w:hAnsi="楷体" w:hint="eastAsia"/>
          <w:szCs w:val="28"/>
        </w:rPr>
        <w:t>软件设计及实现</w:t>
      </w:r>
      <w:bookmarkEnd w:id="12"/>
    </w:p>
    <w:p w:rsidR="00D8474D" w:rsidRPr="00361898" w:rsidRDefault="00D8474D" w:rsidP="002A4DC3">
      <w:pPr>
        <w:pStyle w:val="Title"/>
        <w:ind w:leftChars="0" w:left="0" w:right="31680" w:firstLineChars="0" w:firstLine="0"/>
        <w:rPr>
          <w:rFonts w:ascii="楷体"/>
          <w:szCs w:val="28"/>
        </w:rPr>
      </w:pPr>
      <w:bookmarkStart w:id="13" w:name="_Toc27822"/>
      <w:r w:rsidRPr="00361898">
        <w:rPr>
          <w:rFonts w:ascii="楷体" w:hAnsi="楷体"/>
          <w:szCs w:val="28"/>
        </w:rPr>
        <w:t xml:space="preserve">3.1 </w:t>
      </w:r>
      <w:r w:rsidRPr="00361898">
        <w:rPr>
          <w:rFonts w:ascii="楷体" w:hAnsi="楷体" w:hint="eastAsia"/>
          <w:szCs w:val="28"/>
        </w:rPr>
        <w:t>软件流程图</w:t>
      </w:r>
      <w:bookmarkEnd w:id="13"/>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高效稳定的软件程序是机器车平稳快速的基础。我们在</w:t>
      </w:r>
      <w:r w:rsidRPr="00361898">
        <w:rPr>
          <w:rFonts w:ascii="楷体" w:eastAsia="楷体" w:hAnsi="楷体"/>
          <w:sz w:val="28"/>
          <w:szCs w:val="28"/>
        </w:rPr>
        <w:t>keil</w:t>
      </w:r>
      <w:r w:rsidRPr="00361898">
        <w:rPr>
          <w:rFonts w:ascii="楷体" w:eastAsia="楷体" w:hAnsi="楷体" w:hint="eastAsia"/>
          <w:sz w:val="28"/>
          <w:szCs w:val="28"/>
        </w:rPr>
        <w:t>环境中开发了一整套机器车软件系统。其简易流程图如下：</w:t>
      </w:r>
    </w:p>
    <w:p w:rsidR="00D8474D" w:rsidRPr="00361898" w:rsidRDefault="00D8474D">
      <w:pPr>
        <w:ind w:firstLine="560"/>
        <w:jc w:val="center"/>
        <w:rPr>
          <w:rFonts w:ascii="楷体" w:eastAsia="楷体" w:hAnsi="楷体"/>
          <w:sz w:val="28"/>
          <w:szCs w:val="28"/>
        </w:rPr>
      </w:pPr>
      <w:r w:rsidRPr="00F377E5">
        <w:rPr>
          <w:rFonts w:ascii="楷体" w:eastAsia="楷体" w:hAnsi="楷体" w:cs="华文仿宋"/>
          <w:noProof/>
          <w:sz w:val="28"/>
          <w:szCs w:val="28"/>
        </w:rPr>
        <w:pict>
          <v:shape id="图片 21" o:spid="_x0000_i1035" type="#_x0000_t75" alt="软件流程图" style="width:411pt;height:238.5pt;visibility:visible">
            <v:imagedata r:id="rId19" o:title=""/>
          </v:shape>
        </w:pict>
      </w:r>
      <w:bookmarkStart w:id="14" w:name="_Toc744"/>
    </w:p>
    <w:p w:rsidR="00D8474D" w:rsidRPr="007B0BB2" w:rsidRDefault="00D8474D" w:rsidP="007B0BB2">
      <w:pPr>
        <w:ind w:firstLine="360"/>
        <w:rPr>
          <w:rFonts w:ascii="楷体" w:eastAsia="楷体" w:hAnsi="楷体" w:cs="华文仿宋"/>
          <w:sz w:val="28"/>
          <w:szCs w:val="28"/>
        </w:rPr>
      </w:pPr>
      <w:r w:rsidRPr="00361898">
        <w:tab/>
      </w:r>
      <w:r w:rsidRPr="00361898">
        <w:tab/>
      </w:r>
      <w:r w:rsidRPr="00361898">
        <w:tab/>
      </w:r>
      <w:r w:rsidRPr="00361898">
        <w:tab/>
        <w:t xml:space="preserve"> </w:t>
      </w:r>
      <w:r w:rsidRPr="00361898">
        <w:rPr>
          <w:rFonts w:hint="eastAsia"/>
        </w:rPr>
        <w:t>程序工作方式流程图（</w:t>
      </w:r>
      <w:r w:rsidRPr="00361898">
        <w:t>10</w:t>
      </w:r>
      <w:r w:rsidRPr="00361898">
        <w:rPr>
          <w:rFonts w:hint="eastAsia"/>
        </w:rPr>
        <w:t>）</w:t>
      </w:r>
    </w:p>
    <w:p w:rsidR="00D8474D" w:rsidRPr="00361898" w:rsidRDefault="00D8474D" w:rsidP="002A4DC3">
      <w:pPr>
        <w:pStyle w:val="Title"/>
        <w:ind w:leftChars="0" w:left="0" w:right="31680" w:firstLineChars="0" w:firstLine="0"/>
        <w:rPr>
          <w:rFonts w:ascii="楷体"/>
          <w:szCs w:val="28"/>
        </w:rPr>
      </w:pPr>
      <w:r w:rsidRPr="00361898">
        <w:rPr>
          <w:rFonts w:ascii="楷体" w:hAnsi="楷体"/>
          <w:szCs w:val="28"/>
        </w:rPr>
        <w:t xml:space="preserve"> 3.2 </w:t>
      </w:r>
      <w:r w:rsidRPr="00361898">
        <w:rPr>
          <w:rFonts w:ascii="楷体" w:hAnsi="楷体" w:hint="eastAsia"/>
          <w:szCs w:val="28"/>
        </w:rPr>
        <w:t>开发工具：</w:t>
      </w:r>
    </w:p>
    <w:p w:rsidR="00D8474D" w:rsidRPr="00361898" w:rsidRDefault="00D8474D" w:rsidP="002A4DC3">
      <w:pPr>
        <w:pStyle w:val="Title"/>
        <w:spacing w:line="520" w:lineRule="exact"/>
        <w:ind w:leftChars="0" w:left="0" w:right="31680" w:firstLineChars="0" w:firstLine="0"/>
        <w:rPr>
          <w:rFonts w:ascii="楷体" w:cs="宋体"/>
          <w:b w:val="0"/>
          <w:bCs w:val="0"/>
          <w:szCs w:val="28"/>
        </w:rPr>
      </w:pPr>
      <w:r>
        <w:rPr>
          <w:noProof/>
        </w:rPr>
        <w:pict>
          <v:roundrect id="_x0000_s1026" style="position:absolute;margin-left:547.2pt;margin-top:36pt;width:19.2pt;height:6pt;rotation:-45;flip:x;z-index:251658240" arcsize="10923f" fillcolor="#bbd5f0" strokecolor="#739cc3" strokeweight="1.25pt">
            <v:fill color2="#9cbee0" focus="100%" type="gradient">
              <o:fill v:ext="view" type="gradientUnscaled"/>
            </v:fill>
            <v:textbox style="mso-next-textbox:#_x0000_s1026">
              <w:txbxContent>
                <w:p w:rsidR="00D8474D" w:rsidRDefault="00D8474D">
                  <w:pPr>
                    <w:ind w:firstLine="560"/>
                  </w:pPr>
                </w:p>
              </w:txbxContent>
            </v:textbox>
          </v:roundrect>
        </w:pict>
      </w:r>
      <w:bookmarkEnd w:id="14"/>
      <w:r w:rsidRPr="00361898">
        <w:rPr>
          <w:rFonts w:ascii="楷体" w:hAnsi="楷体" w:cs="宋体" w:hint="eastAsia"/>
          <w:b w:val="0"/>
          <w:bCs w:val="0"/>
          <w:szCs w:val="28"/>
        </w:rPr>
        <w:t>我们使用了</w:t>
      </w:r>
      <w:r w:rsidRPr="00361898">
        <w:rPr>
          <w:rFonts w:ascii="楷体" w:hAnsi="楷体" w:cs="宋体"/>
          <w:b w:val="0"/>
          <w:bCs w:val="0"/>
          <w:szCs w:val="28"/>
        </w:rPr>
        <w:t>keil4</w:t>
      </w:r>
      <w:r w:rsidRPr="00361898">
        <w:rPr>
          <w:rFonts w:ascii="楷体" w:hAnsi="楷体" w:cs="宋体" w:hint="eastAsia"/>
          <w:b w:val="0"/>
          <w:bCs w:val="0"/>
          <w:szCs w:val="28"/>
        </w:rPr>
        <w:t>作为软件开发环境，用</w:t>
      </w:r>
      <w:r w:rsidRPr="00361898">
        <w:rPr>
          <w:rFonts w:ascii="楷体" w:hAnsi="楷体" w:cs="宋体"/>
          <w:b w:val="0"/>
          <w:bCs w:val="0"/>
          <w:szCs w:val="28"/>
        </w:rPr>
        <w:t>ISP</w:t>
      </w:r>
      <w:r w:rsidRPr="00361898">
        <w:rPr>
          <w:rFonts w:ascii="楷体" w:hAnsi="楷体" w:cs="宋体" w:hint="eastAsia"/>
          <w:b w:val="0"/>
          <w:bCs w:val="0"/>
          <w:szCs w:val="28"/>
        </w:rPr>
        <w:t>作为烧录软件进行程序烧写。</w:t>
      </w:r>
    </w:p>
    <w:p w:rsidR="00D8474D" w:rsidRPr="00361898" w:rsidRDefault="00D8474D">
      <w:pPr>
        <w:rPr>
          <w:rFonts w:ascii="楷体" w:eastAsia="楷体" w:hAnsi="楷体"/>
          <w:sz w:val="28"/>
          <w:szCs w:val="28"/>
        </w:rPr>
      </w:pPr>
    </w:p>
    <w:p w:rsidR="00D8474D" w:rsidRPr="00361898" w:rsidRDefault="00D8474D">
      <w:pPr>
        <w:ind w:firstLine="480"/>
        <w:jc w:val="center"/>
        <w:rPr>
          <w:rFonts w:ascii="楷体" w:eastAsia="楷体" w:hAnsi="楷体" w:cs="华文仿宋"/>
          <w:sz w:val="28"/>
          <w:szCs w:val="28"/>
        </w:rPr>
      </w:pPr>
      <w:r w:rsidRPr="00F377E5">
        <w:rPr>
          <w:rFonts w:ascii="楷体" w:eastAsia="楷体" w:hAnsi="楷体" w:cs="华文仿宋"/>
          <w:noProof/>
          <w:sz w:val="28"/>
          <w:szCs w:val="28"/>
        </w:rPr>
        <w:pict>
          <v:shape id="图片 7" o:spid="_x0000_i1036" type="#_x0000_t75" alt="IJU3`BBQP1~1[4JDFL]8YC6" style="width:260.25pt;height:140.25pt;visibility:visible">
            <v:imagedata r:id="rId20" o:title=""/>
          </v:shape>
        </w:pict>
      </w:r>
    </w:p>
    <w:p w:rsidR="00D8474D" w:rsidRPr="00361898" w:rsidRDefault="00D8474D">
      <w:pPr>
        <w:ind w:firstLine="360"/>
        <w:jc w:val="center"/>
        <w:rPr>
          <w:rFonts w:ascii="楷体" w:eastAsia="楷体" w:hAnsi="楷体" w:cs="华文仿宋"/>
          <w:sz w:val="28"/>
          <w:szCs w:val="28"/>
        </w:rPr>
      </w:pPr>
      <w:r w:rsidRPr="00361898">
        <w:rPr>
          <w:rFonts w:ascii="楷体" w:eastAsia="楷体" w:hAnsi="楷体" w:cs="华文仿宋" w:hint="eastAsia"/>
          <w:sz w:val="28"/>
          <w:szCs w:val="28"/>
        </w:rPr>
        <w:t>代码编译环境图（</w:t>
      </w:r>
      <w:r w:rsidRPr="00361898">
        <w:rPr>
          <w:rFonts w:ascii="楷体" w:eastAsia="楷体" w:hAnsi="楷体" w:cs="华文仿宋"/>
          <w:sz w:val="28"/>
          <w:szCs w:val="28"/>
        </w:rPr>
        <w:t>11</w:t>
      </w:r>
      <w:r w:rsidRPr="00361898">
        <w:rPr>
          <w:rFonts w:ascii="楷体" w:eastAsia="楷体" w:hAnsi="楷体" w:cs="华文仿宋" w:hint="eastAsia"/>
          <w:sz w:val="28"/>
          <w:szCs w:val="28"/>
        </w:rPr>
        <w:t>）</w:t>
      </w:r>
    </w:p>
    <w:p w:rsidR="00D8474D" w:rsidRPr="00361898" w:rsidRDefault="00D8474D">
      <w:pPr>
        <w:ind w:firstLine="360"/>
        <w:jc w:val="center"/>
        <w:rPr>
          <w:rFonts w:ascii="楷体" w:eastAsia="楷体" w:hAnsi="楷体" w:cs="华文仿宋"/>
          <w:sz w:val="28"/>
          <w:szCs w:val="28"/>
        </w:rPr>
      </w:pPr>
    </w:p>
    <w:p w:rsidR="00D8474D" w:rsidRPr="00361898" w:rsidRDefault="00D8474D">
      <w:pPr>
        <w:ind w:firstLine="480"/>
        <w:jc w:val="center"/>
        <w:rPr>
          <w:rFonts w:ascii="楷体" w:eastAsia="楷体" w:hAnsi="楷体" w:cs="华文仿宋"/>
          <w:sz w:val="28"/>
          <w:szCs w:val="28"/>
        </w:rPr>
      </w:pPr>
      <w:r w:rsidRPr="00F377E5">
        <w:rPr>
          <w:rFonts w:ascii="楷体" w:eastAsia="楷体" w:hAnsi="楷体" w:cs="华文仿宋"/>
          <w:noProof/>
          <w:sz w:val="28"/>
          <w:szCs w:val="28"/>
        </w:rPr>
        <w:pict>
          <v:shape id="图片 6" o:spid="_x0000_i1037" type="#_x0000_t75" alt="{XUXXOC6Z`K]_%B6{IYRB8J" style="width:219.75pt;height:130.5pt;visibility:visible">
            <v:imagedata r:id="rId21" o:title=""/>
          </v:shape>
        </w:pict>
      </w:r>
    </w:p>
    <w:p w:rsidR="00D8474D" w:rsidRPr="00361898" w:rsidRDefault="00D8474D">
      <w:pPr>
        <w:ind w:firstLine="360"/>
        <w:jc w:val="center"/>
        <w:rPr>
          <w:rFonts w:ascii="楷体" w:eastAsia="楷体" w:hAnsi="楷体" w:cs="华文仿宋"/>
          <w:sz w:val="28"/>
          <w:szCs w:val="28"/>
        </w:rPr>
      </w:pPr>
      <w:r w:rsidRPr="00361898">
        <w:rPr>
          <w:rFonts w:ascii="楷体" w:eastAsia="楷体" w:hAnsi="楷体" w:cs="华文仿宋" w:hint="eastAsia"/>
          <w:sz w:val="28"/>
          <w:szCs w:val="28"/>
        </w:rPr>
        <w:t>单片机烧录软件图（</w:t>
      </w:r>
      <w:r w:rsidRPr="00361898">
        <w:rPr>
          <w:rFonts w:ascii="楷体" w:eastAsia="楷体" w:hAnsi="楷体" w:cs="华文仿宋"/>
          <w:sz w:val="28"/>
          <w:szCs w:val="28"/>
        </w:rPr>
        <w:t>12</w:t>
      </w:r>
      <w:r w:rsidRPr="00361898">
        <w:rPr>
          <w:rFonts w:ascii="楷体" w:eastAsia="楷体" w:hAnsi="楷体" w:cs="华文仿宋" w:hint="eastAsia"/>
          <w:sz w:val="28"/>
          <w:szCs w:val="28"/>
        </w:rPr>
        <w:t>）</w:t>
      </w:r>
    </w:p>
    <w:p w:rsidR="00D8474D" w:rsidRPr="00361898" w:rsidRDefault="00D8474D" w:rsidP="002A4DC3">
      <w:pPr>
        <w:pStyle w:val="Title"/>
        <w:ind w:leftChars="0" w:left="0" w:right="31680" w:firstLineChars="0" w:firstLine="0"/>
        <w:rPr>
          <w:rFonts w:ascii="楷体"/>
          <w:szCs w:val="28"/>
        </w:rPr>
      </w:pPr>
      <w:bookmarkStart w:id="15" w:name="_Toc24227"/>
      <w:r w:rsidRPr="00361898">
        <w:rPr>
          <w:rFonts w:ascii="楷体" w:hAnsi="楷体"/>
          <w:szCs w:val="28"/>
        </w:rPr>
        <w:t xml:space="preserve">3.3 </w:t>
      </w:r>
      <w:r w:rsidRPr="00361898">
        <w:rPr>
          <w:rFonts w:ascii="楷体" w:hAnsi="楷体" w:hint="eastAsia"/>
          <w:szCs w:val="28"/>
        </w:rPr>
        <w:t>上位机界面</w:t>
      </w:r>
      <w:bookmarkEnd w:id="15"/>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为了更加方便的操控机器车，所以在电脑或者手机等终端上安装上位机。该上位机为摄像头配套的软件，语音信号传输到上位机后，其会驱动电脑声卡对声音进行播放。视频信号则直接在软件界面内显示。</w:t>
      </w:r>
    </w:p>
    <w:p w:rsidR="00D8474D" w:rsidRPr="00361898" w:rsidRDefault="00D8474D">
      <w:pPr>
        <w:ind w:firstLine="480"/>
        <w:jc w:val="center"/>
        <w:rPr>
          <w:rFonts w:ascii="楷体" w:eastAsia="楷体" w:hAnsi="楷体"/>
          <w:sz w:val="28"/>
          <w:szCs w:val="28"/>
        </w:rPr>
      </w:pPr>
    </w:p>
    <w:p w:rsidR="00D8474D" w:rsidRPr="00361898" w:rsidRDefault="00D8474D" w:rsidP="00721412">
      <w:pPr>
        <w:pStyle w:val="Heading1"/>
        <w:ind w:firstLineChars="0" w:firstLine="0"/>
        <w:rPr>
          <w:rFonts w:ascii="楷体" w:eastAsia="楷体" w:hAnsi="楷体"/>
          <w:szCs w:val="28"/>
        </w:rPr>
      </w:pPr>
      <w:bookmarkStart w:id="16" w:name="_Toc3497"/>
      <w:r w:rsidRPr="00361898">
        <w:rPr>
          <w:rFonts w:ascii="楷体" w:eastAsia="楷体" w:hAnsi="楷体" w:hint="eastAsia"/>
          <w:szCs w:val="28"/>
        </w:rPr>
        <w:t>四、作品功能及特色</w:t>
      </w:r>
      <w:bookmarkEnd w:id="16"/>
    </w:p>
    <w:p w:rsidR="00D8474D" w:rsidRPr="002A67F5" w:rsidRDefault="00D8474D" w:rsidP="002A4DC3">
      <w:pPr>
        <w:pStyle w:val="Title"/>
        <w:ind w:leftChars="0" w:left="0" w:right="31680" w:firstLineChars="0" w:firstLine="0"/>
        <w:rPr>
          <w:rFonts w:ascii="楷体"/>
          <w:szCs w:val="28"/>
        </w:rPr>
      </w:pPr>
      <w:bookmarkStart w:id="17" w:name="_Toc8614"/>
      <w:r w:rsidRPr="002A67F5">
        <w:rPr>
          <w:rFonts w:ascii="楷体" w:hAnsi="楷体"/>
          <w:szCs w:val="28"/>
        </w:rPr>
        <w:t xml:space="preserve">4.1 </w:t>
      </w:r>
      <w:r w:rsidRPr="002A67F5">
        <w:rPr>
          <w:rFonts w:ascii="楷体" w:hAnsi="楷体" w:hint="eastAsia"/>
          <w:szCs w:val="28"/>
        </w:rPr>
        <w:t>温馨陪护病人功能</w:t>
      </w:r>
      <w:bookmarkEnd w:id="17"/>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逆用避障代码，实现跟随功能，为医疗陪护事业带来一股暖流。壁障机器车在市场上面很常见。把壁障的代码逆过来写，就实现了跟随功能，这种代码撰写方式还真是少可以看到。最人性化的距离设置，充分为需要人的考虑，当距离离人过于近的时候，机器车通过制动传感器检测到的信息，就会停下来。这个功能是此机器车最大的特色功能，跟随，顾名思义，就是可以跟着用户一起同步行进。我们将此机器车运用到医疗上，比如医院里的病人在输液的时候想去上厕所，就可以直接将输液瓶放直接挂机器车自带的支架上，放心舒适的去洗手间了。病人在做走路康复治疗的时候，也可以跟着机器车一起，恰当的距离设置，更加方便病人的行动。</w:t>
      </w:r>
    </w:p>
    <w:p w:rsidR="00D8474D" w:rsidRPr="002A67F5" w:rsidRDefault="00D8474D" w:rsidP="002A4DC3">
      <w:pPr>
        <w:pStyle w:val="Title"/>
        <w:ind w:leftChars="0" w:left="0" w:right="31680" w:firstLineChars="0" w:firstLine="0"/>
        <w:rPr>
          <w:rFonts w:ascii="楷体"/>
          <w:szCs w:val="28"/>
        </w:rPr>
      </w:pPr>
      <w:bookmarkStart w:id="18" w:name="_Toc2935"/>
      <w:r w:rsidRPr="002A67F5">
        <w:rPr>
          <w:rFonts w:ascii="楷体" w:hAnsi="楷体"/>
          <w:szCs w:val="28"/>
        </w:rPr>
        <w:t>4.2</w:t>
      </w:r>
      <w:r w:rsidRPr="002A67F5">
        <w:rPr>
          <w:rFonts w:ascii="楷体" w:hAnsi="楷体" w:hint="eastAsia"/>
          <w:szCs w:val="28"/>
        </w:rPr>
        <w:t>紧急疏导功能</w:t>
      </w:r>
      <w:bookmarkEnd w:id="18"/>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利用传感器，机器车可以跟着具体的线路，可以将病人带到具体的位置，而且也可以提高医院对病人的管理，特别是遇到突发情况的时候，机器车就可以充当工作人员，合理并准确的引导病人疏散。比如，发生火灾等其他事故时，引导病人在第一时间做出正确的引导路径规划，大大提升逃生和救援的成功率。</w:t>
      </w:r>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在机器车的前部安装了三个红外传感器，下部安装了两个红外传感器，可以实现遇到障碍物停止，并后退到安全位置。遇到比较陡的坡，或者比较高的台阶的时候，也会停止，并退回到安全位置，拓展了传统意义上的红外避障。在陪护病人的时候有重大的意义。</w:t>
      </w:r>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除了受到红外传感器控制外，机器车还可以检测到声波超声波从更加细的方面提高了探测能力。检测出超声波，调用用</w:t>
      </w:r>
      <w:r w:rsidRPr="002A67F5">
        <w:rPr>
          <w:rFonts w:ascii="楷体" w:eastAsia="楷体" w:hAnsi="楷体"/>
          <w:sz w:val="28"/>
          <w:szCs w:val="28"/>
        </w:rPr>
        <w:t>get distance</w:t>
      </w:r>
      <w:r w:rsidRPr="002A67F5">
        <w:rPr>
          <w:rFonts w:ascii="楷体" w:eastAsia="楷体" w:hAnsi="楷体" w:hint="eastAsia"/>
          <w:sz w:val="28"/>
          <w:szCs w:val="28"/>
        </w:rPr>
        <w:t>（）函数去确定距离值，这个功能在军事监测上很有用，比如对周围小速度运动的物体可以实施相应的反应。另外机器车的爬坡能力也是比较的强，根据机器车的输出功率计算出它的最大爬坡角度，它能爬上一定坡度的斜坡（在</w:t>
      </w:r>
      <w:r w:rsidRPr="002A67F5">
        <w:rPr>
          <w:rFonts w:ascii="楷体" w:eastAsia="楷体" w:hAnsi="楷体"/>
          <w:sz w:val="28"/>
          <w:szCs w:val="28"/>
        </w:rPr>
        <w:t>45</w:t>
      </w:r>
      <w:r w:rsidRPr="002A67F5">
        <w:rPr>
          <w:rFonts w:ascii="楷体" w:eastAsia="楷体" w:hAnsi="楷体" w:hint="eastAsia"/>
          <w:sz w:val="28"/>
          <w:szCs w:val="28"/>
        </w:rPr>
        <w:t>度左右）。可以适应绝大多数地形和坡度，增加了机器车的适应范围。</w:t>
      </w:r>
    </w:p>
    <w:p w:rsidR="00D8474D" w:rsidRPr="002A67F5" w:rsidRDefault="00D8474D">
      <w:pPr>
        <w:ind w:firstLine="560"/>
        <w:rPr>
          <w:rFonts w:ascii="楷体" w:eastAsia="楷体" w:hAnsi="楷体"/>
          <w:sz w:val="28"/>
          <w:szCs w:val="28"/>
          <w:highlight w:val="yellow"/>
        </w:rPr>
      </w:pPr>
    </w:p>
    <w:p w:rsidR="00D8474D" w:rsidRPr="002A67F5" w:rsidRDefault="00D8474D" w:rsidP="002A4DC3">
      <w:pPr>
        <w:pStyle w:val="Title"/>
        <w:ind w:leftChars="0" w:left="0" w:right="31680" w:firstLineChars="0" w:firstLine="0"/>
        <w:rPr>
          <w:rFonts w:ascii="楷体"/>
          <w:szCs w:val="28"/>
        </w:rPr>
      </w:pPr>
      <w:bookmarkStart w:id="19" w:name="_Toc477"/>
      <w:r w:rsidRPr="002A67F5">
        <w:rPr>
          <w:rFonts w:ascii="楷体" w:hAnsi="楷体"/>
          <w:szCs w:val="28"/>
        </w:rPr>
        <w:t>4.3</w:t>
      </w:r>
      <w:r w:rsidRPr="002A67F5">
        <w:rPr>
          <w:rFonts w:ascii="楷体" w:hAnsi="楷体" w:hint="eastAsia"/>
          <w:szCs w:val="28"/>
        </w:rPr>
        <w:t>医务检测功能</w:t>
      </w:r>
      <w:bookmarkEnd w:id="19"/>
    </w:p>
    <w:p w:rsidR="00D8474D" w:rsidRPr="002A67F5" w:rsidRDefault="00D8474D" w:rsidP="005211DA">
      <w:pPr>
        <w:spacing w:line="520" w:lineRule="exact"/>
        <w:ind w:firstLine="561"/>
        <w:rPr>
          <w:rFonts w:ascii="楷体" w:eastAsia="楷体" w:hAnsi="楷体"/>
          <w:sz w:val="28"/>
          <w:szCs w:val="28"/>
        </w:rPr>
      </w:pPr>
      <w:r w:rsidRPr="002A67F5">
        <w:rPr>
          <w:rFonts w:ascii="楷体" w:eastAsia="楷体" w:hAnsi="楷体" w:hint="eastAsia"/>
          <w:sz w:val="28"/>
          <w:szCs w:val="28"/>
        </w:rPr>
        <w:t>不同病人打点滴的速率不同，因此，设置点滴提醒是非常有必要的。机器车具备重力感应系统，当点滴瓶里面的液体低于某一设置值的时候，蜂鸣器便会响起，提醒医护人员更换药水或结束点滴。此功能充分考虑到病人就诊的舒适感和安全性，病人可以很安心的在点滴的时候休息，不需要时刻注意点滴瓶的情况。</w:t>
      </w:r>
    </w:p>
    <w:p w:rsidR="00D8474D" w:rsidRPr="002A67F5" w:rsidRDefault="00D8474D">
      <w:pPr>
        <w:ind w:firstLine="560"/>
        <w:rPr>
          <w:rFonts w:ascii="楷体" w:eastAsia="楷体" w:hAnsi="楷体"/>
          <w:sz w:val="28"/>
          <w:szCs w:val="28"/>
        </w:rPr>
      </w:pPr>
    </w:p>
    <w:p w:rsidR="00D8474D" w:rsidRPr="002A67F5" w:rsidRDefault="00D8474D" w:rsidP="002A4DC3">
      <w:pPr>
        <w:pStyle w:val="Title"/>
        <w:ind w:leftChars="0" w:left="0" w:right="31680" w:firstLineChars="0" w:firstLine="0"/>
        <w:rPr>
          <w:rFonts w:ascii="楷体"/>
          <w:szCs w:val="28"/>
        </w:rPr>
      </w:pPr>
      <w:bookmarkStart w:id="20" w:name="_Toc21390"/>
      <w:r w:rsidRPr="002A67F5">
        <w:rPr>
          <w:rFonts w:ascii="楷体" w:hAnsi="楷体"/>
          <w:szCs w:val="28"/>
        </w:rPr>
        <w:t>4.4</w:t>
      </w:r>
      <w:bookmarkEnd w:id="20"/>
      <w:r w:rsidRPr="002A67F5">
        <w:rPr>
          <w:rFonts w:ascii="楷体" w:hAnsi="楷体" w:hint="eastAsia"/>
          <w:szCs w:val="28"/>
        </w:rPr>
        <w:t>远程通讯功能</w:t>
      </w:r>
    </w:p>
    <w:p w:rsidR="00D8474D" w:rsidRPr="002A67F5" w:rsidRDefault="00D8474D">
      <w:pPr>
        <w:ind w:firstLine="560"/>
        <w:rPr>
          <w:rFonts w:ascii="楷体" w:eastAsia="楷体" w:hAnsi="楷体"/>
          <w:sz w:val="28"/>
          <w:szCs w:val="28"/>
        </w:rPr>
      </w:pPr>
      <w:r w:rsidRPr="002A67F5">
        <w:rPr>
          <w:rFonts w:ascii="楷体" w:eastAsia="楷体" w:hAnsi="楷体" w:hint="eastAsia"/>
          <w:sz w:val="28"/>
          <w:szCs w:val="28"/>
        </w:rPr>
        <w:t>机器车自带一个体积小、寿命长、效率高、低电压、节能等一系列优点的应急灯，在一些突发的情况下周围的灯全部熄灭，但是机器车可以开启应急灯给病人照明，不至于使人惊慌失措发生</w:t>
      </w:r>
      <w:hyperlink r:id="rId22" w:tgtFrame="http://wenda.so.com/q/_blank" w:history="1">
        <w:r w:rsidRPr="002A67F5">
          <w:rPr>
            <w:rFonts w:ascii="楷体" w:eastAsia="楷体" w:hAnsi="楷体" w:hint="eastAsia"/>
            <w:sz w:val="28"/>
            <w:szCs w:val="28"/>
          </w:rPr>
          <w:t>踩踏事</w:t>
        </w:r>
      </w:hyperlink>
      <w:r w:rsidRPr="002A67F5">
        <w:rPr>
          <w:rFonts w:ascii="楷体" w:eastAsia="楷体" w:hAnsi="楷体" w:hint="eastAsia"/>
          <w:sz w:val="28"/>
          <w:szCs w:val="28"/>
        </w:rPr>
        <w:t>故，造成不必要的伤害。</w:t>
      </w:r>
    </w:p>
    <w:p w:rsidR="00D8474D" w:rsidRPr="002A67F5" w:rsidRDefault="00D8474D" w:rsidP="005211DA">
      <w:pPr>
        <w:spacing w:line="520" w:lineRule="exact"/>
        <w:ind w:firstLine="420"/>
        <w:rPr>
          <w:rFonts w:ascii="楷体" w:eastAsia="楷体" w:hAnsi="楷体"/>
          <w:sz w:val="28"/>
          <w:szCs w:val="28"/>
        </w:rPr>
      </w:pPr>
      <w:r w:rsidRPr="002A67F5">
        <w:rPr>
          <w:rFonts w:ascii="楷体" w:eastAsia="楷体" w:hAnsi="楷体" w:hint="eastAsia"/>
          <w:sz w:val="28"/>
          <w:szCs w:val="28"/>
        </w:rPr>
        <w:t>机器车前方装有摄像头，可以随时抓拍到车前方的场景，通过</w:t>
      </w:r>
      <w:r w:rsidRPr="002A67F5">
        <w:rPr>
          <w:rFonts w:ascii="楷体" w:eastAsia="楷体" w:hAnsi="楷体"/>
          <w:sz w:val="28"/>
          <w:szCs w:val="28"/>
        </w:rPr>
        <w:t>WIFI</w:t>
      </w:r>
      <w:r w:rsidRPr="002A67F5">
        <w:rPr>
          <w:rFonts w:ascii="楷体" w:eastAsia="楷体" w:hAnsi="楷体" w:hint="eastAsia"/>
          <w:sz w:val="28"/>
          <w:szCs w:val="28"/>
        </w:rPr>
        <w:t>模块传回终端。在探测过程中，我们可以把我们所需要的各种重要照片存储到电脑指定的文件夹中，单片机的内存小也不会影响照片的存储，做到节约电能。也提高了利用信息的效率。所有的现场照片均存放在电脑里面，即便下次打开，之前的照片也会保存下来，方便查看。此功能可以方便护理人员随时观测病人的体态特征，大大节省了人力物力。</w:t>
      </w:r>
    </w:p>
    <w:p w:rsidR="00D8474D" w:rsidRDefault="00D8474D" w:rsidP="005211DA">
      <w:pPr>
        <w:spacing w:line="520" w:lineRule="exact"/>
        <w:ind w:firstLine="420"/>
        <w:rPr>
          <w:rFonts w:ascii="楷体" w:eastAsia="楷体" w:hAnsi="楷体"/>
          <w:sz w:val="28"/>
          <w:szCs w:val="28"/>
        </w:rPr>
      </w:pPr>
      <w:r w:rsidRPr="002A67F5">
        <w:rPr>
          <w:rFonts w:ascii="楷体" w:eastAsia="楷体" w:hAnsi="楷体" w:hint="eastAsia"/>
          <w:sz w:val="28"/>
          <w:szCs w:val="28"/>
        </w:rPr>
        <w:t>我们可以用终端，如用电脑，也可以用手机去控制，这给使用机器车和病人提供了很大的便利。可以在有网络的地方随时传回现场的信息，可以完全依靠电脑，相当的方便灵活，大大提高了可操作性和实用性。</w:t>
      </w:r>
      <w:bookmarkStart w:id="21" w:name="_Toc11476"/>
    </w:p>
    <w:p w:rsidR="00D8474D" w:rsidRPr="00721412" w:rsidRDefault="00D8474D" w:rsidP="002A67F5">
      <w:pPr>
        <w:rPr>
          <w:rFonts w:ascii="楷体" w:eastAsia="楷体" w:hAnsi="楷体"/>
          <w:b/>
          <w:sz w:val="32"/>
          <w:szCs w:val="28"/>
        </w:rPr>
      </w:pPr>
      <w:r w:rsidRPr="00721412">
        <w:rPr>
          <w:rFonts w:ascii="楷体" w:eastAsia="楷体" w:hAnsi="楷体" w:hint="eastAsia"/>
          <w:b/>
          <w:sz w:val="32"/>
          <w:szCs w:val="28"/>
        </w:rPr>
        <w:t>五、机器车运行数据及其稳定性分析</w:t>
      </w:r>
      <w:bookmarkEnd w:id="21"/>
    </w:p>
    <w:p w:rsidR="00D8474D" w:rsidRPr="00652918" w:rsidRDefault="00D8474D" w:rsidP="002A4DC3">
      <w:pPr>
        <w:pStyle w:val="Title"/>
        <w:ind w:leftChars="0" w:left="0" w:right="31680" w:firstLineChars="0" w:firstLine="0"/>
        <w:rPr>
          <w:rFonts w:ascii="楷体"/>
          <w:szCs w:val="28"/>
        </w:rPr>
      </w:pPr>
      <w:bookmarkStart w:id="22" w:name="_Toc4364"/>
      <w:r w:rsidRPr="00652918">
        <w:rPr>
          <w:rFonts w:ascii="楷体" w:hAnsi="楷体"/>
          <w:szCs w:val="28"/>
        </w:rPr>
        <w:t xml:space="preserve">5.1 </w:t>
      </w:r>
      <w:r w:rsidRPr="00652918">
        <w:rPr>
          <w:rFonts w:ascii="楷体" w:hAnsi="楷体" w:hint="eastAsia"/>
          <w:szCs w:val="28"/>
        </w:rPr>
        <w:t>跟随、巡线、壁障功能稳定性分析表：</w:t>
      </w:r>
      <w:bookmarkEnd w:id="22"/>
    </w:p>
    <w:p w:rsidR="00D8474D" w:rsidRPr="00361898" w:rsidRDefault="00D8474D">
      <w:pPr>
        <w:ind w:firstLine="480"/>
        <w:jc w:val="center"/>
        <w:rPr>
          <w:rFonts w:ascii="楷体" w:eastAsia="楷体" w:hAnsi="楷体"/>
          <w:sz w:val="28"/>
          <w:szCs w:val="28"/>
        </w:rPr>
      </w:pPr>
      <w:r w:rsidRPr="00F377E5">
        <w:rPr>
          <w:rFonts w:ascii="楷体" w:eastAsia="楷体" w:hAnsi="楷体"/>
          <w:noProof/>
          <w:sz w:val="28"/>
          <w:szCs w:val="28"/>
        </w:rPr>
        <w:pict>
          <v:shape id="图片 3" o:spid="_x0000_i1038" type="#_x0000_t75" style="width:300pt;height:78.75pt;visibility:visible">
            <v:imagedata r:id="rId23" o:title="" croptop="8631f"/>
          </v:shape>
        </w:pict>
      </w:r>
    </w:p>
    <w:p w:rsidR="00D8474D" w:rsidRDefault="00D8474D" w:rsidP="002A67F5">
      <w:pPr>
        <w:ind w:firstLine="360"/>
        <w:jc w:val="center"/>
        <w:rPr>
          <w:rFonts w:ascii="楷体" w:eastAsia="楷体" w:hAnsi="楷体"/>
          <w:sz w:val="28"/>
          <w:szCs w:val="28"/>
        </w:rPr>
      </w:pPr>
      <w:r w:rsidRPr="00361898">
        <w:rPr>
          <w:rFonts w:ascii="楷体" w:eastAsia="楷体" w:hAnsi="楷体" w:hint="eastAsia"/>
          <w:sz w:val="28"/>
          <w:szCs w:val="28"/>
        </w:rPr>
        <w:t>守护者稳定性数据测试及其分析（</w:t>
      </w:r>
      <w:r w:rsidRPr="00361898">
        <w:rPr>
          <w:rFonts w:ascii="楷体" w:eastAsia="楷体" w:hAnsi="楷体"/>
          <w:sz w:val="28"/>
          <w:szCs w:val="28"/>
        </w:rPr>
        <w:t>15</w:t>
      </w:r>
      <w:r w:rsidRPr="00361898">
        <w:rPr>
          <w:rFonts w:ascii="楷体" w:eastAsia="楷体" w:hAnsi="楷体" w:hint="eastAsia"/>
          <w:sz w:val="28"/>
          <w:szCs w:val="28"/>
        </w:rPr>
        <w:t>）</w:t>
      </w:r>
      <w:bookmarkStart w:id="23" w:name="_Toc6925"/>
    </w:p>
    <w:p w:rsidR="00D8474D" w:rsidRPr="00652918" w:rsidRDefault="00D8474D" w:rsidP="00652918">
      <w:pPr>
        <w:rPr>
          <w:rFonts w:ascii="楷体" w:eastAsia="楷体" w:hAnsi="楷体"/>
          <w:b/>
          <w:sz w:val="28"/>
          <w:szCs w:val="28"/>
        </w:rPr>
      </w:pPr>
      <w:r w:rsidRPr="00652918">
        <w:rPr>
          <w:rFonts w:ascii="楷体" w:eastAsia="楷体" w:hAnsi="楷体"/>
          <w:b/>
          <w:sz w:val="28"/>
          <w:szCs w:val="28"/>
        </w:rPr>
        <w:t xml:space="preserve">5.2 </w:t>
      </w:r>
      <w:r w:rsidRPr="00652918">
        <w:rPr>
          <w:rFonts w:ascii="楷体" w:eastAsia="楷体" w:hAnsi="楷体" w:hint="eastAsia"/>
          <w:b/>
          <w:sz w:val="28"/>
          <w:szCs w:val="28"/>
        </w:rPr>
        <w:t>拉力传感功能稳定性分析表：</w:t>
      </w:r>
      <w:bookmarkEnd w:id="23"/>
    </w:p>
    <w:p w:rsidR="00D8474D" w:rsidRPr="00361898" w:rsidRDefault="00D8474D">
      <w:pPr>
        <w:ind w:firstLine="480"/>
        <w:jc w:val="center"/>
        <w:rPr>
          <w:rFonts w:ascii="楷体" w:eastAsia="楷体" w:hAnsi="楷体"/>
          <w:sz w:val="28"/>
          <w:szCs w:val="28"/>
        </w:rPr>
      </w:pPr>
      <w:r w:rsidRPr="00F377E5">
        <w:rPr>
          <w:rFonts w:ascii="楷体" w:eastAsia="楷体" w:hAnsi="楷体"/>
          <w:noProof/>
          <w:sz w:val="28"/>
          <w:szCs w:val="28"/>
        </w:rPr>
        <w:pict>
          <v:shape id="图片 2" o:spid="_x0000_i1039" type="#_x0000_t75" style="width:330pt;height:100.5pt;visibility:visible">
            <v:imagedata r:id="rId24" o:title="" croptop="5857f"/>
          </v:shape>
        </w:pict>
      </w:r>
    </w:p>
    <w:p w:rsidR="00D8474D" w:rsidRPr="00361898" w:rsidRDefault="00D8474D">
      <w:pPr>
        <w:ind w:firstLine="360"/>
        <w:jc w:val="center"/>
        <w:rPr>
          <w:rFonts w:ascii="楷体" w:eastAsia="楷体" w:hAnsi="楷体"/>
          <w:sz w:val="28"/>
          <w:szCs w:val="28"/>
        </w:rPr>
      </w:pPr>
      <w:r w:rsidRPr="00361898">
        <w:rPr>
          <w:rFonts w:ascii="楷体" w:eastAsia="楷体" w:hAnsi="楷体" w:hint="eastAsia"/>
          <w:sz w:val="28"/>
          <w:szCs w:val="28"/>
        </w:rPr>
        <w:t>守护者拉力感应数据分析（</w:t>
      </w:r>
      <w:r w:rsidRPr="00361898">
        <w:rPr>
          <w:rFonts w:ascii="楷体" w:eastAsia="楷体" w:hAnsi="楷体"/>
          <w:sz w:val="28"/>
          <w:szCs w:val="28"/>
        </w:rPr>
        <w:t>16</w:t>
      </w:r>
      <w:r w:rsidRPr="00361898">
        <w:rPr>
          <w:rFonts w:ascii="楷体" w:eastAsia="楷体" w:hAnsi="楷体" w:hint="eastAsia"/>
          <w:sz w:val="28"/>
          <w:szCs w:val="28"/>
        </w:rPr>
        <w:t>）</w:t>
      </w:r>
    </w:p>
    <w:p w:rsidR="00D8474D" w:rsidRPr="00361898" w:rsidRDefault="00D8474D" w:rsidP="002A4DC3">
      <w:pPr>
        <w:pStyle w:val="Title"/>
        <w:ind w:leftChars="0" w:left="0" w:right="31680" w:firstLineChars="0" w:firstLine="0"/>
        <w:rPr>
          <w:rFonts w:ascii="楷体"/>
          <w:szCs w:val="28"/>
        </w:rPr>
      </w:pPr>
      <w:bookmarkStart w:id="24" w:name="_Toc27705"/>
      <w:r w:rsidRPr="00361898">
        <w:rPr>
          <w:rFonts w:ascii="楷体" w:hAnsi="楷体"/>
          <w:szCs w:val="28"/>
        </w:rPr>
        <w:t>5.3</w:t>
      </w:r>
      <w:r w:rsidRPr="00361898">
        <w:rPr>
          <w:rFonts w:ascii="楷体" w:hAnsi="楷体" w:hint="eastAsia"/>
          <w:szCs w:val="28"/>
        </w:rPr>
        <w:t>感光分析表：</w:t>
      </w:r>
      <w:bookmarkEnd w:id="24"/>
    </w:p>
    <w:p w:rsidR="00D8474D" w:rsidRPr="00361898" w:rsidRDefault="00D8474D">
      <w:pPr>
        <w:ind w:firstLine="560"/>
        <w:jc w:val="center"/>
        <w:rPr>
          <w:rFonts w:ascii="楷体" w:eastAsia="楷体" w:hAnsi="楷体"/>
          <w:sz w:val="28"/>
          <w:szCs w:val="28"/>
        </w:rPr>
      </w:pPr>
      <w:r w:rsidRPr="00F377E5">
        <w:rPr>
          <w:rFonts w:ascii="楷体" w:eastAsia="楷体" w:hAnsi="楷体"/>
          <w:noProof/>
          <w:sz w:val="28"/>
          <w:szCs w:val="28"/>
        </w:rPr>
        <w:pict>
          <v:shape id="图片 1" o:spid="_x0000_i1040" type="#_x0000_t75" style="width:312pt;height:99.75pt;visibility:visible">
            <v:imagedata r:id="rId25" o:title="" croptop="5714f"/>
          </v:shape>
        </w:pict>
      </w:r>
    </w:p>
    <w:p w:rsidR="00D8474D" w:rsidRPr="00361898" w:rsidRDefault="00D8474D">
      <w:pPr>
        <w:ind w:firstLine="360"/>
        <w:jc w:val="center"/>
        <w:rPr>
          <w:rFonts w:ascii="楷体" w:eastAsia="楷体" w:hAnsi="楷体"/>
          <w:sz w:val="28"/>
          <w:szCs w:val="28"/>
        </w:rPr>
      </w:pPr>
      <w:r w:rsidRPr="00361898">
        <w:rPr>
          <w:rFonts w:ascii="楷体" w:eastAsia="楷体" w:hAnsi="楷体" w:hint="eastAsia"/>
          <w:sz w:val="28"/>
          <w:szCs w:val="28"/>
        </w:rPr>
        <w:t>守护者感光数据分析（</w:t>
      </w:r>
      <w:r w:rsidRPr="00361898">
        <w:rPr>
          <w:rFonts w:ascii="楷体" w:eastAsia="楷体" w:hAnsi="楷体"/>
          <w:sz w:val="28"/>
          <w:szCs w:val="28"/>
        </w:rPr>
        <w:t>17</w:t>
      </w:r>
      <w:r w:rsidRPr="00361898">
        <w:rPr>
          <w:rFonts w:ascii="楷体" w:eastAsia="楷体" w:hAnsi="楷体" w:hint="eastAsia"/>
          <w:sz w:val="28"/>
          <w:szCs w:val="28"/>
        </w:rPr>
        <w:t>）</w:t>
      </w:r>
    </w:p>
    <w:p w:rsidR="00D8474D" w:rsidRPr="00361898" w:rsidRDefault="00D8474D" w:rsidP="005211DA">
      <w:pPr>
        <w:spacing w:line="520" w:lineRule="exact"/>
        <w:ind w:firstLine="561"/>
        <w:rPr>
          <w:rFonts w:ascii="楷体" w:eastAsia="楷体" w:hAnsi="楷体"/>
          <w:sz w:val="28"/>
          <w:szCs w:val="28"/>
        </w:rPr>
      </w:pPr>
      <w:r w:rsidRPr="00361898">
        <w:rPr>
          <w:rFonts w:ascii="楷体" w:eastAsia="楷体" w:hAnsi="楷体" w:hint="eastAsia"/>
          <w:sz w:val="28"/>
          <w:szCs w:val="28"/>
        </w:rPr>
        <w:t>通过以上三个表格数据分析，可以得出“守护者”的数据均在设置的误差范围内，误差大都没有超过百分之五的误差极限，具有较强的实用性。</w:t>
      </w:r>
    </w:p>
    <w:p w:rsidR="00D8474D" w:rsidRPr="00652918" w:rsidRDefault="00D8474D" w:rsidP="00652918">
      <w:pPr>
        <w:pStyle w:val="Heading1"/>
        <w:ind w:firstLineChars="0" w:firstLine="0"/>
        <w:rPr>
          <w:rFonts w:ascii="楷体" w:eastAsia="楷体" w:hAnsi="楷体"/>
          <w:sz w:val="32"/>
          <w:szCs w:val="28"/>
        </w:rPr>
      </w:pPr>
      <w:bookmarkStart w:id="25" w:name="_Toc12696"/>
      <w:r w:rsidRPr="00652918">
        <w:rPr>
          <w:rFonts w:ascii="楷体" w:eastAsia="楷体" w:hAnsi="楷体" w:hint="eastAsia"/>
          <w:sz w:val="32"/>
          <w:szCs w:val="28"/>
        </w:rPr>
        <w:t>六、未来畅想</w:t>
      </w:r>
      <w:bookmarkEnd w:id="25"/>
    </w:p>
    <w:p w:rsidR="00D8474D" w:rsidRPr="00621EB3" w:rsidRDefault="00D8474D" w:rsidP="002A4DC3">
      <w:pPr>
        <w:pStyle w:val="Title"/>
        <w:ind w:leftChars="0" w:left="0" w:right="31680" w:firstLineChars="0" w:firstLine="0"/>
        <w:rPr>
          <w:rFonts w:ascii="楷体"/>
          <w:szCs w:val="28"/>
        </w:rPr>
      </w:pPr>
      <w:bookmarkStart w:id="26" w:name="_Toc25473"/>
      <w:r w:rsidRPr="00621EB3">
        <w:rPr>
          <w:rFonts w:ascii="楷体" w:hAnsi="楷体"/>
          <w:szCs w:val="28"/>
        </w:rPr>
        <w:t xml:space="preserve">6.1 </w:t>
      </w:r>
      <w:r w:rsidRPr="00621EB3">
        <w:rPr>
          <w:rFonts w:ascii="楷体" w:hAnsi="楷体" w:hint="eastAsia"/>
          <w:szCs w:val="28"/>
        </w:rPr>
        <w:t>加入交互功能</w:t>
      </w:r>
      <w:bookmarkEnd w:id="26"/>
    </w:p>
    <w:p w:rsidR="00D8474D" w:rsidRPr="00621EB3" w:rsidRDefault="00D8474D" w:rsidP="005211DA">
      <w:pPr>
        <w:spacing w:line="520" w:lineRule="exact"/>
        <w:ind w:firstLine="561"/>
        <w:rPr>
          <w:rFonts w:ascii="楷体" w:eastAsia="楷体" w:hAnsi="楷体"/>
          <w:sz w:val="28"/>
          <w:szCs w:val="28"/>
        </w:rPr>
      </w:pPr>
      <w:r w:rsidRPr="00621EB3">
        <w:rPr>
          <w:rFonts w:ascii="楷体" w:eastAsia="楷体" w:hAnsi="楷体"/>
          <w:sz w:val="28"/>
          <w:szCs w:val="28"/>
        </w:rPr>
        <w:t xml:space="preserve"> </w:t>
      </w:r>
      <w:r w:rsidRPr="00621EB3">
        <w:rPr>
          <w:rFonts w:ascii="楷体" w:eastAsia="楷体" w:hAnsi="楷体" w:hint="eastAsia"/>
          <w:sz w:val="28"/>
          <w:szCs w:val="28"/>
        </w:rPr>
        <w:t>语音识别是当下的一个自动控制领域的热门话题，我们想通过语音模块对病人声音的识别，从而达到语音控制机器车的效果</w:t>
      </w:r>
      <w:r>
        <w:rPr>
          <w:rFonts w:ascii="楷体" w:eastAsia="楷体" w:hAnsi="楷体"/>
          <w:sz w:val="28"/>
          <w:szCs w:val="28"/>
        </w:rPr>
        <w:t>,</w:t>
      </w:r>
      <w:r>
        <w:rPr>
          <w:rFonts w:ascii="楷体" w:eastAsia="楷体" w:hAnsi="楷体" w:hint="eastAsia"/>
          <w:sz w:val="28"/>
          <w:szCs w:val="28"/>
        </w:rPr>
        <w:t>而不是通过简单语音指令识别控制。</w:t>
      </w:r>
      <w:r w:rsidRPr="00621EB3">
        <w:rPr>
          <w:rFonts w:ascii="楷体" w:eastAsia="楷体" w:hAnsi="楷体" w:hint="eastAsia"/>
          <w:sz w:val="28"/>
          <w:szCs w:val="28"/>
        </w:rPr>
        <w:t>甚至我们可以和机器车进行语音交互，快速方便的达到我们要想要的要求。</w:t>
      </w:r>
    </w:p>
    <w:p w:rsidR="00D8474D" w:rsidRPr="00621EB3" w:rsidRDefault="00D8474D" w:rsidP="002A4DC3">
      <w:pPr>
        <w:pStyle w:val="Title"/>
        <w:ind w:leftChars="0" w:left="0" w:right="31680" w:firstLineChars="0" w:firstLine="0"/>
        <w:rPr>
          <w:rFonts w:ascii="楷体"/>
          <w:szCs w:val="28"/>
        </w:rPr>
      </w:pPr>
      <w:bookmarkStart w:id="27" w:name="_Toc7629"/>
      <w:r w:rsidRPr="00621EB3">
        <w:rPr>
          <w:rFonts w:ascii="楷体" w:hAnsi="楷体"/>
          <w:szCs w:val="28"/>
        </w:rPr>
        <w:t>6.2</w:t>
      </w:r>
      <w:r w:rsidRPr="00621EB3">
        <w:rPr>
          <w:rFonts w:ascii="楷体" w:hAnsi="楷体" w:hint="eastAsia"/>
          <w:szCs w:val="28"/>
        </w:rPr>
        <w:t>加入通过语音遥控电视、空调和灯功能</w:t>
      </w:r>
      <w:bookmarkEnd w:id="27"/>
    </w:p>
    <w:p w:rsidR="00D8474D" w:rsidRPr="00621EB3" w:rsidRDefault="00D8474D" w:rsidP="005211DA">
      <w:pPr>
        <w:spacing w:line="520" w:lineRule="exact"/>
        <w:ind w:firstLine="561"/>
        <w:rPr>
          <w:rFonts w:ascii="楷体" w:eastAsia="楷体" w:hAnsi="楷体"/>
          <w:sz w:val="28"/>
          <w:szCs w:val="28"/>
        </w:rPr>
      </w:pPr>
      <w:r w:rsidRPr="00621EB3">
        <w:rPr>
          <w:rFonts w:ascii="楷体" w:eastAsia="楷体" w:hAnsi="楷体" w:hint="eastAsia"/>
          <w:sz w:val="28"/>
          <w:szCs w:val="28"/>
        </w:rPr>
        <w:t>为了进一步考虑病人的舒适感，加入语音遥控空调、电视、灯的功能，只要病人可以说出他需要打开的设备，机器车检测到就可以为他打开相应的设备，这样病人就可以在自己的空间里面控制整个病房的环境，达到了节省人力的效果。</w:t>
      </w:r>
    </w:p>
    <w:p w:rsidR="00D8474D" w:rsidRPr="00652918" w:rsidRDefault="00D8474D" w:rsidP="00652918">
      <w:pPr>
        <w:pStyle w:val="Heading1"/>
        <w:ind w:firstLineChars="0" w:firstLine="0"/>
        <w:rPr>
          <w:rFonts w:ascii="楷体" w:eastAsia="楷体" w:hAnsi="楷体"/>
          <w:sz w:val="32"/>
          <w:szCs w:val="28"/>
        </w:rPr>
      </w:pPr>
      <w:bookmarkStart w:id="28" w:name="_Toc28427"/>
      <w:r w:rsidRPr="00652918">
        <w:rPr>
          <w:rFonts w:ascii="楷体" w:eastAsia="楷体" w:hAnsi="楷体" w:hint="eastAsia"/>
          <w:sz w:val="32"/>
          <w:szCs w:val="28"/>
        </w:rPr>
        <w:t>七、经济效益分析</w:t>
      </w:r>
      <w:bookmarkEnd w:id="28"/>
    </w:p>
    <w:p w:rsidR="00D8474D" w:rsidRPr="00652918" w:rsidRDefault="00D8474D" w:rsidP="005211DA">
      <w:pPr>
        <w:spacing w:line="520" w:lineRule="exact"/>
        <w:ind w:firstLine="561"/>
        <w:rPr>
          <w:rFonts w:ascii="楷体" w:eastAsia="楷体" w:hAnsi="楷体"/>
          <w:sz w:val="28"/>
          <w:szCs w:val="28"/>
        </w:rPr>
      </w:pPr>
      <w:r w:rsidRPr="00652918">
        <w:rPr>
          <w:rFonts w:ascii="楷体" w:eastAsia="楷体" w:hAnsi="楷体" w:hint="eastAsia"/>
          <w:sz w:val="28"/>
          <w:szCs w:val="28"/>
        </w:rPr>
        <w:t>医疗器械和人员的投资一直是医院建设里面的一个重要组成部分，我们的产品具有独特的功能，可以为医院和医疗事业单位节省大量的人力物力和器械费。通过数据调查，对于一个中型医院来说，每年医疗器械和人力的投入就需要两千万左右，可以看出，成本是极其的高，如果引入我们的产品，并将之运用于好，每年的投入最少可以节省四到五百万元。</w:t>
      </w:r>
    </w:p>
    <w:p w:rsidR="00D8474D" w:rsidRPr="00652918" w:rsidRDefault="00D8474D" w:rsidP="005211DA">
      <w:pPr>
        <w:spacing w:line="520" w:lineRule="exact"/>
        <w:ind w:firstLine="561"/>
        <w:rPr>
          <w:rFonts w:ascii="楷体" w:eastAsia="楷体" w:hAnsi="楷体"/>
          <w:sz w:val="28"/>
          <w:szCs w:val="28"/>
        </w:rPr>
      </w:pPr>
      <w:r w:rsidRPr="00652918">
        <w:rPr>
          <w:rFonts w:ascii="楷体" w:eastAsia="楷体" w:hAnsi="楷体" w:hint="eastAsia"/>
          <w:sz w:val="28"/>
          <w:szCs w:val="28"/>
        </w:rPr>
        <w:t>由于本产品出于为病人考虑，其拥有的大部分功能都是广大患者所经常需要用到的，符合了实际需要。加之设计合情合理，市场潜力还是很大的。如果开发利用好，不仅仅是良好的经济效益，更有可能会引发医疗业的革命。</w:t>
      </w:r>
    </w:p>
    <w:p w:rsidR="00D8474D" w:rsidRPr="00652918" w:rsidRDefault="00D8474D" w:rsidP="00652918">
      <w:pPr>
        <w:pStyle w:val="Heading1"/>
        <w:ind w:firstLineChars="0" w:firstLine="0"/>
        <w:rPr>
          <w:rFonts w:ascii="楷体" w:eastAsia="楷体" w:hAnsi="楷体"/>
          <w:sz w:val="32"/>
          <w:szCs w:val="28"/>
        </w:rPr>
      </w:pPr>
      <w:bookmarkStart w:id="29" w:name="_GoBack"/>
      <w:bookmarkStart w:id="30" w:name="_Toc11745"/>
      <w:bookmarkEnd w:id="29"/>
      <w:r w:rsidRPr="00652918">
        <w:rPr>
          <w:rFonts w:ascii="楷体" w:eastAsia="楷体" w:hAnsi="楷体" w:hint="eastAsia"/>
          <w:sz w:val="32"/>
          <w:szCs w:val="28"/>
        </w:rPr>
        <w:t>八、参考文献</w:t>
      </w:r>
      <w:bookmarkEnd w:id="30"/>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[1]</w:t>
      </w:r>
      <w:hyperlink r:id="rId26" w:history="1">
        <w:r w:rsidRPr="00361898">
          <w:rPr>
            <w:rFonts w:ascii="楷体" w:eastAsia="楷体" w:hAnsi="楷体" w:cs="黑体" w:hint="eastAsia"/>
            <w:sz w:val="28"/>
            <w:szCs w:val="28"/>
          </w:rPr>
          <w:t>鸟哥</w:t>
        </w:r>
      </w:hyperlink>
      <w:r w:rsidRPr="00361898">
        <w:rPr>
          <w:rFonts w:ascii="楷体" w:eastAsia="楷体" w:hAnsi="楷体" w:cs="黑体"/>
          <w:sz w:val="28"/>
          <w:szCs w:val="28"/>
        </w:rPr>
        <w:t>.</w:t>
      </w:r>
      <w:r w:rsidRPr="00361898">
        <w:rPr>
          <w:rFonts w:ascii="楷体" w:eastAsia="楷体" w:hAnsi="楷体" w:cs="黑体" w:hint="eastAsia"/>
          <w:sz w:val="28"/>
          <w:szCs w:val="28"/>
        </w:rPr>
        <w:t>鸟哥</w:t>
      </w:r>
      <w:r w:rsidRPr="00361898">
        <w:rPr>
          <w:rFonts w:ascii="楷体" w:eastAsia="楷体" w:hAnsi="楷体" w:cs="黑体"/>
          <w:sz w:val="28"/>
          <w:szCs w:val="28"/>
        </w:rPr>
        <w:t>Linux</w:t>
      </w:r>
      <w:r w:rsidRPr="00361898">
        <w:rPr>
          <w:rFonts w:ascii="楷体" w:eastAsia="楷体" w:hAnsi="楷体" w:cs="黑体" w:hint="eastAsia"/>
          <w:sz w:val="28"/>
          <w:szCs w:val="28"/>
        </w:rPr>
        <w:t>的私房菜</w:t>
      </w:r>
      <w:r w:rsidRPr="00361898">
        <w:rPr>
          <w:rFonts w:ascii="楷体" w:eastAsia="楷体" w:hAnsi="楷体" w:cs="黑体"/>
          <w:sz w:val="28"/>
          <w:szCs w:val="28"/>
        </w:rPr>
        <w:t>——</w:t>
      </w:r>
      <w:r w:rsidRPr="00361898">
        <w:rPr>
          <w:rFonts w:ascii="楷体" w:eastAsia="楷体" w:hAnsi="楷体" w:cs="黑体" w:hint="eastAsia"/>
          <w:sz w:val="28"/>
          <w:szCs w:val="28"/>
        </w:rPr>
        <w:t>基础学习版（第三版）</w:t>
      </w:r>
      <w:r w:rsidRPr="00361898">
        <w:rPr>
          <w:rFonts w:ascii="楷体" w:eastAsia="楷体" w:hAnsi="楷体" w:cs="黑体"/>
          <w:sz w:val="28"/>
          <w:szCs w:val="28"/>
        </w:rPr>
        <w:t>[M]</w:t>
      </w:r>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[2]</w:t>
      </w:r>
      <w:hyperlink r:id="rId27" w:history="1">
        <w:r w:rsidRPr="00361898">
          <w:rPr>
            <w:rFonts w:ascii="楷体" w:eastAsia="楷体" w:hAnsi="楷体" w:cs="黑体" w:hint="eastAsia"/>
            <w:sz w:val="28"/>
            <w:szCs w:val="28"/>
          </w:rPr>
          <w:t>斯基特</w:t>
        </w:r>
        <w:r w:rsidRPr="00361898">
          <w:rPr>
            <w:rFonts w:ascii="楷体" w:eastAsia="楷体" w:hAnsi="楷体" w:cs="黑体"/>
            <w:sz w:val="28"/>
            <w:szCs w:val="28"/>
          </w:rPr>
          <w:t xml:space="preserve"> (Jon Skeet)</w:t>
        </w:r>
      </w:hyperlink>
      <w:r w:rsidRPr="00361898">
        <w:rPr>
          <w:rFonts w:ascii="楷体" w:eastAsia="楷体" w:hAnsi="楷体" w:cs="黑体"/>
          <w:sz w:val="28"/>
          <w:szCs w:val="28"/>
        </w:rPr>
        <w:t>.</w:t>
      </w:r>
      <w:r w:rsidRPr="00361898">
        <w:rPr>
          <w:rFonts w:ascii="楷体" w:eastAsia="楷体" w:hAnsi="楷体" w:cs="黑体" w:hint="eastAsia"/>
          <w:sz w:val="28"/>
          <w:szCs w:val="28"/>
        </w:rPr>
        <w:t>图灵程序设计丛书</w:t>
      </w:r>
      <w:r w:rsidRPr="00361898">
        <w:rPr>
          <w:rFonts w:ascii="楷体" w:eastAsia="楷体" w:hAnsi="楷体" w:cs="黑体"/>
          <w:sz w:val="28"/>
          <w:szCs w:val="28"/>
        </w:rPr>
        <w:t>——</w:t>
      </w:r>
      <w:r w:rsidRPr="00361898">
        <w:rPr>
          <w:rFonts w:ascii="楷体" w:eastAsia="楷体" w:hAnsi="楷体" w:cs="黑体" w:hint="eastAsia"/>
          <w:sz w:val="28"/>
          <w:szCs w:val="28"/>
        </w:rPr>
        <w:t>深入理解</w:t>
      </w:r>
      <w:r w:rsidRPr="00361898">
        <w:rPr>
          <w:rFonts w:ascii="楷体" w:eastAsia="楷体" w:hAnsi="楷体" w:cs="黑体"/>
          <w:sz w:val="28"/>
          <w:szCs w:val="28"/>
        </w:rPr>
        <w:t>C#</w:t>
      </w:r>
      <w:r w:rsidRPr="00361898">
        <w:rPr>
          <w:rFonts w:ascii="楷体" w:eastAsia="楷体" w:hAnsi="楷体" w:cs="黑体" w:hint="eastAsia"/>
          <w:sz w:val="28"/>
          <w:szCs w:val="28"/>
        </w:rPr>
        <w:t>（第</w:t>
      </w:r>
      <w:r w:rsidRPr="00361898">
        <w:rPr>
          <w:rFonts w:ascii="楷体" w:eastAsia="楷体" w:hAnsi="楷体" w:cs="黑体"/>
          <w:sz w:val="28"/>
          <w:szCs w:val="28"/>
        </w:rPr>
        <w:t xml:space="preserve">   </w:t>
      </w:r>
    </w:p>
    <w:p w:rsidR="00D8474D" w:rsidRPr="00361898" w:rsidRDefault="00D8474D" w:rsidP="005211DA">
      <w:pPr>
        <w:spacing w:line="520" w:lineRule="exact"/>
        <w:rPr>
          <w:rFonts w:ascii="楷体" w:eastAsia="楷体" w:hAnsi="楷体" w:cs="黑体"/>
          <w:sz w:val="28"/>
          <w:szCs w:val="28"/>
        </w:rPr>
      </w:pPr>
      <w:r w:rsidRPr="00361898">
        <w:rPr>
          <w:rFonts w:ascii="楷体" w:eastAsia="楷体" w:hAnsi="楷体" w:cs="黑体"/>
          <w:sz w:val="28"/>
          <w:szCs w:val="28"/>
        </w:rPr>
        <w:t xml:space="preserve">       </w:t>
      </w:r>
      <w:r w:rsidRPr="00361898">
        <w:rPr>
          <w:rFonts w:ascii="楷体" w:eastAsia="楷体" w:hAnsi="楷体" w:cs="黑体" w:hint="eastAsia"/>
          <w:sz w:val="28"/>
          <w:szCs w:val="28"/>
        </w:rPr>
        <w:t>三版）</w:t>
      </w:r>
      <w:r w:rsidRPr="00361898">
        <w:rPr>
          <w:rFonts w:ascii="楷体" w:eastAsia="楷体" w:hAnsi="楷体" w:cs="黑体"/>
          <w:sz w:val="28"/>
          <w:szCs w:val="28"/>
        </w:rPr>
        <w:t>[M]</w:t>
      </w:r>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[3]</w:t>
      </w:r>
      <w:hyperlink r:id="rId28" w:history="1">
        <w:r w:rsidRPr="00361898">
          <w:rPr>
            <w:rFonts w:ascii="楷体" w:eastAsia="楷体" w:hAnsi="楷体" w:cs="黑体" w:hint="eastAsia"/>
            <w:sz w:val="28"/>
            <w:szCs w:val="28"/>
          </w:rPr>
          <w:t>斯坦利·李普曼</w:t>
        </w:r>
        <w:r w:rsidRPr="00361898">
          <w:rPr>
            <w:rFonts w:ascii="楷体" w:eastAsia="楷体" w:hAnsi="楷体" w:cs="黑体"/>
            <w:sz w:val="28"/>
            <w:szCs w:val="28"/>
          </w:rPr>
          <w:t xml:space="preserve"> (Stanley B. Lippman)</w:t>
        </w:r>
      </w:hyperlink>
      <w:r w:rsidRPr="00361898">
        <w:rPr>
          <w:rFonts w:ascii="宋体" w:cs="宋体"/>
          <w:sz w:val="28"/>
          <w:szCs w:val="28"/>
        </w:rPr>
        <w:t> </w:t>
      </w:r>
      <w:hyperlink r:id="rId29" w:history="1">
        <w:r w:rsidRPr="00361898">
          <w:rPr>
            <w:rFonts w:ascii="楷体" w:eastAsia="楷体" w:hAnsi="楷体" w:cs="黑体" w:hint="eastAsia"/>
            <w:sz w:val="28"/>
            <w:szCs w:val="28"/>
          </w:rPr>
          <w:t>约瑟·拉乔伊</w:t>
        </w:r>
        <w:r w:rsidRPr="00361898">
          <w:rPr>
            <w:rFonts w:ascii="楷体" w:eastAsia="楷体" w:hAnsi="楷体" w:cs="黑体"/>
            <w:sz w:val="28"/>
            <w:szCs w:val="28"/>
          </w:rPr>
          <w:t xml:space="preserve">      (Josee Lajoie)</w:t>
        </w:r>
      </w:hyperlink>
      <w:r w:rsidRPr="00361898">
        <w:rPr>
          <w:rFonts w:ascii="宋体" w:cs="宋体"/>
          <w:sz w:val="28"/>
          <w:szCs w:val="28"/>
        </w:rPr>
        <w:t> </w:t>
      </w:r>
      <w:r w:rsidRPr="00361898">
        <w:rPr>
          <w:rFonts w:ascii="楷体" w:eastAsia="楷体" w:hAnsi="楷体" w:cs="楷体"/>
          <w:sz w:val="28"/>
          <w:szCs w:val="28"/>
        </w:rPr>
        <w:t>.C++Primer</w:t>
      </w:r>
      <w:r w:rsidRPr="00361898">
        <w:rPr>
          <w:rFonts w:ascii="楷体" w:eastAsia="楷体" w:hAnsi="楷体" w:cs="黑体" w:hint="eastAsia"/>
          <w:sz w:val="28"/>
          <w:szCs w:val="28"/>
        </w:rPr>
        <w:t>（第五版）</w:t>
      </w:r>
      <w:r w:rsidRPr="00361898">
        <w:rPr>
          <w:rFonts w:ascii="楷体" w:eastAsia="楷体" w:hAnsi="楷体" w:cs="黑体"/>
          <w:sz w:val="28"/>
          <w:szCs w:val="28"/>
        </w:rPr>
        <w:t>[M]</w:t>
      </w:r>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[4]</w:t>
      </w:r>
      <w:r w:rsidRPr="00361898">
        <w:rPr>
          <w:rFonts w:ascii="楷体" w:eastAsia="楷体" w:hAnsi="楷体" w:cs="黑体" w:hint="eastAsia"/>
          <w:sz w:val="28"/>
          <w:szCs w:val="28"/>
        </w:rPr>
        <w:t>盛珣华</w:t>
      </w:r>
      <w:r w:rsidRPr="00361898">
        <w:rPr>
          <w:rFonts w:ascii="楷体" w:eastAsia="楷体" w:hAnsi="楷体" w:cs="黑体"/>
          <w:sz w:val="28"/>
          <w:szCs w:val="28"/>
        </w:rPr>
        <w:t>.</w:t>
      </w:r>
      <w:r w:rsidRPr="00361898">
        <w:rPr>
          <w:rFonts w:ascii="楷体" w:eastAsia="楷体" w:hAnsi="楷体" w:cs="黑体" w:hint="eastAsia"/>
          <w:sz w:val="28"/>
          <w:szCs w:val="28"/>
        </w:rPr>
        <w:t>单片机原理</w:t>
      </w:r>
      <w:r w:rsidRPr="00361898">
        <w:rPr>
          <w:rFonts w:ascii="楷体" w:eastAsia="楷体" w:hAnsi="楷体" w:cs="黑体"/>
          <w:sz w:val="28"/>
          <w:szCs w:val="28"/>
        </w:rPr>
        <w:t>[M]</w:t>
      </w:r>
      <w:r w:rsidRPr="00361898">
        <w:rPr>
          <w:rFonts w:ascii="楷体" w:eastAsia="楷体" w:hAnsi="楷体" w:cs="黑体" w:hint="eastAsia"/>
          <w:sz w:val="28"/>
          <w:szCs w:val="28"/>
        </w:rPr>
        <w:t>华中科技大学出版</w:t>
      </w:r>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[5]GuiyunTian.Foumdation and Application pf Microcontroller[M]</w:t>
      </w:r>
      <w:r w:rsidRPr="00361898">
        <w:rPr>
          <w:rFonts w:ascii="楷体" w:eastAsia="楷体" w:hAnsi="楷体" w:cs="黑体" w:hint="eastAsia"/>
          <w:sz w:val="28"/>
          <w:szCs w:val="28"/>
        </w:rPr>
        <w:t>高教出版社</w:t>
      </w:r>
    </w:p>
    <w:p w:rsidR="00D8474D" w:rsidRPr="00361898" w:rsidRDefault="00D8474D" w:rsidP="005211DA">
      <w:pPr>
        <w:spacing w:line="520" w:lineRule="exact"/>
        <w:ind w:firstLine="560"/>
        <w:rPr>
          <w:rFonts w:ascii="楷体" w:eastAsia="楷体" w:hAnsi="楷体" w:cs="黑体"/>
          <w:sz w:val="28"/>
          <w:szCs w:val="28"/>
        </w:rPr>
      </w:pPr>
      <w:r w:rsidRPr="00361898">
        <w:rPr>
          <w:rFonts w:ascii="楷体" w:eastAsia="楷体" w:hAnsi="楷体" w:cs="黑体"/>
          <w:sz w:val="28"/>
          <w:szCs w:val="28"/>
        </w:rPr>
        <w:t>[6]</w:t>
      </w:r>
      <w:r w:rsidRPr="00361898">
        <w:rPr>
          <w:rFonts w:ascii="楷体" w:eastAsia="楷体" w:hAnsi="楷体" w:cs="黑体" w:hint="eastAsia"/>
          <w:sz w:val="28"/>
          <w:szCs w:val="28"/>
        </w:rPr>
        <w:t>曹祥进</w:t>
      </w:r>
      <w:r w:rsidRPr="00361898">
        <w:rPr>
          <w:rFonts w:ascii="楷体" w:eastAsia="楷体" w:hAnsi="楷体" w:cs="黑体"/>
          <w:sz w:val="28"/>
          <w:szCs w:val="28"/>
        </w:rPr>
        <w:t>.</w:t>
      </w:r>
      <w:r w:rsidRPr="00361898">
        <w:rPr>
          <w:rFonts w:ascii="楷体" w:eastAsia="楷体" w:hAnsi="楷体" w:cs="黑体" w:hint="eastAsia"/>
          <w:sz w:val="28"/>
          <w:szCs w:val="28"/>
        </w:rPr>
        <w:t>基于</w:t>
      </w:r>
      <w:r w:rsidRPr="00361898">
        <w:rPr>
          <w:rFonts w:ascii="楷体" w:eastAsia="楷体" w:hAnsi="楷体" w:cs="黑体"/>
          <w:sz w:val="28"/>
          <w:szCs w:val="28"/>
        </w:rPr>
        <w:t>stc1132xe</w:t>
      </w:r>
      <w:r w:rsidRPr="00361898">
        <w:rPr>
          <w:rFonts w:ascii="楷体" w:eastAsia="楷体" w:hAnsi="楷体" w:cs="黑体" w:hint="eastAsia"/>
          <w:sz w:val="28"/>
          <w:szCs w:val="28"/>
        </w:rPr>
        <w:t>的工业洗衣机原料智能加剂系统探究</w:t>
      </w:r>
      <w:r w:rsidRPr="00361898">
        <w:rPr>
          <w:rFonts w:ascii="楷体" w:eastAsia="楷体" w:hAnsi="楷体" w:cs="黑体"/>
          <w:sz w:val="28"/>
          <w:szCs w:val="28"/>
        </w:rPr>
        <w:t>[J]</w:t>
      </w:r>
    </w:p>
    <w:p w:rsidR="00D8474D" w:rsidRPr="00361898" w:rsidRDefault="00D8474D">
      <w:pPr>
        <w:rPr>
          <w:rFonts w:ascii="楷体" w:eastAsia="楷体" w:hAnsi="楷体"/>
          <w:sz w:val="28"/>
          <w:szCs w:val="28"/>
        </w:rPr>
      </w:pPr>
    </w:p>
    <w:sectPr w:rsidR="00D8474D" w:rsidRPr="00361898" w:rsidSect="00137857">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74D" w:rsidRDefault="00D8474D" w:rsidP="000C37D4">
      <w:r>
        <w:separator/>
      </w:r>
    </w:p>
  </w:endnote>
  <w:endnote w:type="continuationSeparator" w:id="0">
    <w:p w:rsidR="00D8474D" w:rsidRDefault="00D8474D" w:rsidP="000C37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华文仿宋">
    <w:panose1 w:val="00000000000000000000"/>
    <w:charset w:val="86"/>
    <w:family w:val="auto"/>
    <w:notTrueType/>
    <w:pitch w:val="variable"/>
    <w:sig w:usb0="00000287" w:usb1="080E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74D" w:rsidRDefault="00D8474D" w:rsidP="00031C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474D" w:rsidRDefault="00D847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74D" w:rsidRDefault="00D8474D">
    <w:pPr>
      <w:pStyle w:val="Footer"/>
      <w:jc w:val="center"/>
    </w:pPr>
  </w:p>
  <w:p w:rsidR="00D8474D" w:rsidRDefault="00D8474D" w:rsidP="00137857">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74D" w:rsidRDefault="00D8474D" w:rsidP="00031C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D8474D" w:rsidRDefault="00D8474D">
    <w:pPr>
      <w:pStyle w:val="Footer"/>
      <w:jc w:val="center"/>
    </w:pPr>
  </w:p>
  <w:p w:rsidR="00D8474D" w:rsidRDefault="00D8474D" w:rsidP="0013785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74D" w:rsidRDefault="00D8474D" w:rsidP="000C37D4">
      <w:r>
        <w:separator/>
      </w:r>
    </w:p>
  </w:footnote>
  <w:footnote w:type="continuationSeparator" w:id="0">
    <w:p w:rsidR="00D8474D" w:rsidRDefault="00D8474D" w:rsidP="000C37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FAF5E3"/>
    <w:multiLevelType w:val="singleLevel"/>
    <w:tmpl w:val="58FAF5E3"/>
    <w:lvl w:ilvl="0">
      <w:start w:val="2"/>
      <w:numFmt w:val="decimal"/>
      <w:suff w:val="nothing"/>
      <w:lvlText w:val="（%1）"/>
      <w:lvlJc w:val="left"/>
      <w:rPr>
        <w:rFonts w:cs="Times New Roman"/>
      </w:rPr>
    </w:lvl>
  </w:abstractNum>
  <w:abstractNum w:abstractNumId="1">
    <w:nsid w:val="58FAFD74"/>
    <w:multiLevelType w:val="singleLevel"/>
    <w:tmpl w:val="58FAFD74"/>
    <w:lvl w:ilvl="0">
      <w:start w:val="1"/>
      <w:numFmt w:val="decimal"/>
      <w:suff w:val="nothing"/>
      <w:lvlText w:val="（%1）"/>
      <w:lvlJc w:val="left"/>
      <w:rPr>
        <w:rFonts w:cs="Times New Roman"/>
      </w:rPr>
    </w:lvl>
  </w:abstractNum>
  <w:abstractNum w:abstractNumId="2">
    <w:nsid w:val="58FB0250"/>
    <w:multiLevelType w:val="singleLevel"/>
    <w:tmpl w:val="58FB0250"/>
    <w:lvl w:ilvl="0">
      <w:start w:val="1"/>
      <w:numFmt w:val="decimal"/>
      <w:suff w:val="nothing"/>
      <w:lvlText w:val="（%1）"/>
      <w:lvlJc w:val="left"/>
      <w:rPr>
        <w:rFonts w:cs="Times New Roman"/>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75D66"/>
    <w:rsid w:val="00000276"/>
    <w:rsid w:val="00031CCA"/>
    <w:rsid w:val="000600BB"/>
    <w:rsid w:val="000C0ED3"/>
    <w:rsid w:val="000C37D4"/>
    <w:rsid w:val="00137857"/>
    <w:rsid w:val="00155991"/>
    <w:rsid w:val="001C1A18"/>
    <w:rsid w:val="001C4F74"/>
    <w:rsid w:val="001E3B63"/>
    <w:rsid w:val="00206A7B"/>
    <w:rsid w:val="00275D66"/>
    <w:rsid w:val="00294F17"/>
    <w:rsid w:val="002A4DC3"/>
    <w:rsid w:val="002A67F5"/>
    <w:rsid w:val="002F429D"/>
    <w:rsid w:val="003146AB"/>
    <w:rsid w:val="003565A7"/>
    <w:rsid w:val="00361898"/>
    <w:rsid w:val="00425471"/>
    <w:rsid w:val="00427818"/>
    <w:rsid w:val="004469F1"/>
    <w:rsid w:val="004754C2"/>
    <w:rsid w:val="004836AA"/>
    <w:rsid w:val="00493A0D"/>
    <w:rsid w:val="00494C11"/>
    <w:rsid w:val="004C0485"/>
    <w:rsid w:val="004C6055"/>
    <w:rsid w:val="004E5FEB"/>
    <w:rsid w:val="00511BB7"/>
    <w:rsid w:val="005211DA"/>
    <w:rsid w:val="00536A6E"/>
    <w:rsid w:val="005F74BF"/>
    <w:rsid w:val="00621EB3"/>
    <w:rsid w:val="00652918"/>
    <w:rsid w:val="00674F7E"/>
    <w:rsid w:val="006A2238"/>
    <w:rsid w:val="00706120"/>
    <w:rsid w:val="00721412"/>
    <w:rsid w:val="007454F9"/>
    <w:rsid w:val="007B0BB2"/>
    <w:rsid w:val="00862F5E"/>
    <w:rsid w:val="00894283"/>
    <w:rsid w:val="00931D26"/>
    <w:rsid w:val="00936010"/>
    <w:rsid w:val="00A0030E"/>
    <w:rsid w:val="00A9247D"/>
    <w:rsid w:val="00AB693D"/>
    <w:rsid w:val="00B70050"/>
    <w:rsid w:val="00C14679"/>
    <w:rsid w:val="00C37CA2"/>
    <w:rsid w:val="00CF68E5"/>
    <w:rsid w:val="00D845D2"/>
    <w:rsid w:val="00D8474D"/>
    <w:rsid w:val="00DF1860"/>
    <w:rsid w:val="00DF1FB0"/>
    <w:rsid w:val="00E155E3"/>
    <w:rsid w:val="00EF1C57"/>
    <w:rsid w:val="00F00176"/>
    <w:rsid w:val="00F377E5"/>
    <w:rsid w:val="00F727BF"/>
    <w:rsid w:val="00FA3E3F"/>
    <w:rsid w:val="00FF0822"/>
    <w:rsid w:val="04B407FE"/>
    <w:rsid w:val="0EA431FE"/>
    <w:rsid w:val="0F007E8D"/>
    <w:rsid w:val="0FD5306F"/>
    <w:rsid w:val="120E41E8"/>
    <w:rsid w:val="14233226"/>
    <w:rsid w:val="2B2F51FD"/>
    <w:rsid w:val="2DF164FA"/>
    <w:rsid w:val="300B2144"/>
    <w:rsid w:val="302E246A"/>
    <w:rsid w:val="33466805"/>
    <w:rsid w:val="3AEB398F"/>
    <w:rsid w:val="3B27787C"/>
    <w:rsid w:val="403904CA"/>
    <w:rsid w:val="4D764D1D"/>
    <w:rsid w:val="4EAF7DE3"/>
    <w:rsid w:val="6BFC1E34"/>
    <w:rsid w:val="6FE900F7"/>
    <w:rsid w:val="7CAF3B0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annotation reference"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Table" w:locked="1" w:semiHidden="0" w:uiPriority="0" w:unhideWhenUsed="0"/>
    <w:lsdException w:name="Balloo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C57"/>
    <w:pPr>
      <w:widowControl w:val="0"/>
      <w:jc w:val="both"/>
    </w:pPr>
    <w:rPr>
      <w:szCs w:val="24"/>
    </w:rPr>
  </w:style>
  <w:style w:type="paragraph" w:styleId="Heading1">
    <w:name w:val="heading 1"/>
    <w:basedOn w:val="Normal"/>
    <w:next w:val="Normal"/>
    <w:link w:val="Heading1Char"/>
    <w:uiPriority w:val="99"/>
    <w:qFormat/>
    <w:rsid w:val="00EF1C57"/>
    <w:pPr>
      <w:keepNext/>
      <w:keepLines/>
      <w:spacing w:before="340" w:after="330" w:line="576" w:lineRule="auto"/>
      <w:ind w:firstLineChars="200" w:firstLine="600"/>
      <w:outlineLvl w:val="0"/>
    </w:pPr>
    <w:rPr>
      <w:rFonts w:eastAsia="黑体"/>
      <w:b/>
      <w:kern w:val="44"/>
      <w:sz w:val="28"/>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F1C57"/>
    <w:rPr>
      <w:rFonts w:ascii="Times New Roman" w:eastAsia="黑体" w:hAnsi="Times New Roman" w:cs="Times New Roman"/>
      <w:b/>
      <w:kern w:val="44"/>
      <w:sz w:val="20"/>
      <w:szCs w:val="20"/>
    </w:rPr>
  </w:style>
  <w:style w:type="paragraph" w:styleId="CommentText">
    <w:name w:val="annotation text"/>
    <w:basedOn w:val="Normal"/>
    <w:link w:val="CommentTextChar"/>
    <w:uiPriority w:val="99"/>
    <w:rsid w:val="00EF1C57"/>
    <w:pPr>
      <w:ind w:firstLineChars="200" w:firstLine="600"/>
      <w:jc w:val="left"/>
    </w:pPr>
    <w:rPr>
      <w:rFonts w:eastAsia="楷体"/>
      <w:sz w:val="28"/>
      <w:szCs w:val="20"/>
    </w:rPr>
  </w:style>
  <w:style w:type="character" w:customStyle="1" w:styleId="CommentTextChar">
    <w:name w:val="Comment Text Char"/>
    <w:basedOn w:val="DefaultParagraphFont"/>
    <w:link w:val="CommentText"/>
    <w:uiPriority w:val="99"/>
    <w:semiHidden/>
    <w:locked/>
    <w:rsid w:val="00EF1C57"/>
    <w:rPr>
      <w:rFonts w:ascii="Times New Roman" w:eastAsia="楷体" w:hAnsi="Times New Roman" w:cs="Times New Roman"/>
      <w:sz w:val="20"/>
      <w:szCs w:val="20"/>
    </w:rPr>
  </w:style>
  <w:style w:type="paragraph" w:styleId="BalloonText">
    <w:name w:val="Balloon Text"/>
    <w:basedOn w:val="Normal"/>
    <w:link w:val="BalloonTextChar"/>
    <w:uiPriority w:val="99"/>
    <w:rsid w:val="00EF1C57"/>
    <w:rPr>
      <w:sz w:val="18"/>
      <w:szCs w:val="18"/>
    </w:rPr>
  </w:style>
  <w:style w:type="character" w:customStyle="1" w:styleId="BalloonTextChar">
    <w:name w:val="Balloon Text Char"/>
    <w:basedOn w:val="DefaultParagraphFont"/>
    <w:link w:val="BalloonText"/>
    <w:uiPriority w:val="99"/>
    <w:semiHidden/>
    <w:locked/>
    <w:rsid w:val="00EF1C57"/>
    <w:rPr>
      <w:rFonts w:ascii="Times New Roman" w:eastAsia="宋体" w:hAnsi="Times New Roman" w:cs="Times New Roman"/>
      <w:sz w:val="18"/>
      <w:szCs w:val="18"/>
    </w:rPr>
  </w:style>
  <w:style w:type="paragraph" w:styleId="Footer">
    <w:name w:val="footer"/>
    <w:basedOn w:val="Normal"/>
    <w:link w:val="FooterChar"/>
    <w:uiPriority w:val="99"/>
    <w:rsid w:val="00EF1C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EF1C57"/>
    <w:rPr>
      <w:rFonts w:ascii="Times New Roman" w:eastAsia="宋体" w:hAnsi="Times New Roman" w:cs="Times New Roman"/>
      <w:sz w:val="18"/>
      <w:szCs w:val="18"/>
    </w:rPr>
  </w:style>
  <w:style w:type="paragraph" w:styleId="Header">
    <w:name w:val="header"/>
    <w:basedOn w:val="Normal"/>
    <w:link w:val="HeaderChar"/>
    <w:uiPriority w:val="99"/>
    <w:semiHidden/>
    <w:rsid w:val="00EF1C57"/>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basedOn w:val="DefaultParagraphFont"/>
    <w:link w:val="Header"/>
    <w:uiPriority w:val="99"/>
    <w:semiHidden/>
    <w:locked/>
    <w:rsid w:val="00EF1C57"/>
    <w:rPr>
      <w:rFonts w:cs="Times New Roman"/>
      <w:sz w:val="18"/>
    </w:rPr>
  </w:style>
  <w:style w:type="paragraph" w:styleId="TOC1">
    <w:name w:val="toc 1"/>
    <w:basedOn w:val="Normal"/>
    <w:next w:val="Normal"/>
    <w:uiPriority w:val="99"/>
    <w:rsid w:val="00EF1C57"/>
    <w:pPr>
      <w:widowControl/>
      <w:spacing w:after="100" w:line="276" w:lineRule="auto"/>
      <w:ind w:firstLineChars="200" w:firstLine="600"/>
      <w:jc w:val="left"/>
    </w:pPr>
    <w:rPr>
      <w:rFonts w:ascii="Calibri" w:eastAsia="楷体" w:hAnsi="Calibri"/>
      <w:kern w:val="0"/>
      <w:sz w:val="28"/>
      <w:szCs w:val="22"/>
    </w:rPr>
  </w:style>
  <w:style w:type="paragraph" w:styleId="Subtitle">
    <w:name w:val="Subtitle"/>
    <w:basedOn w:val="Normal"/>
    <w:next w:val="Normal"/>
    <w:link w:val="SubtitleChar"/>
    <w:uiPriority w:val="99"/>
    <w:qFormat/>
    <w:rsid w:val="00EF1C57"/>
    <w:pPr>
      <w:spacing w:before="240" w:after="60" w:line="312" w:lineRule="auto"/>
      <w:ind w:leftChars="100" w:left="1240" w:rightChars="100" w:right="100" w:firstLineChars="200" w:firstLine="600"/>
      <w:outlineLvl w:val="1"/>
    </w:pPr>
    <w:rPr>
      <w:rFonts w:ascii="Cambria" w:eastAsia="楷体" w:hAnsi="Cambria"/>
      <w:bCs/>
      <w:kern w:val="28"/>
      <w:sz w:val="28"/>
      <w:szCs w:val="32"/>
    </w:rPr>
  </w:style>
  <w:style w:type="character" w:customStyle="1" w:styleId="SubtitleChar">
    <w:name w:val="Subtitle Char"/>
    <w:basedOn w:val="DefaultParagraphFont"/>
    <w:link w:val="Subtitle"/>
    <w:uiPriority w:val="99"/>
    <w:locked/>
    <w:rsid w:val="00EF1C57"/>
    <w:rPr>
      <w:rFonts w:ascii="Cambria" w:eastAsia="楷体" w:hAnsi="Cambria" w:cs="Times New Roman"/>
      <w:kern w:val="28"/>
      <w:sz w:val="32"/>
    </w:rPr>
  </w:style>
  <w:style w:type="paragraph" w:styleId="TOC2">
    <w:name w:val="toc 2"/>
    <w:basedOn w:val="Normal"/>
    <w:next w:val="Normal"/>
    <w:uiPriority w:val="99"/>
    <w:rsid w:val="00EF1C57"/>
    <w:pPr>
      <w:widowControl/>
      <w:spacing w:after="100" w:line="276" w:lineRule="auto"/>
      <w:ind w:left="220" w:firstLineChars="200" w:firstLine="600"/>
      <w:jc w:val="left"/>
    </w:pPr>
    <w:rPr>
      <w:rFonts w:ascii="Calibri" w:hAnsi="Calibri"/>
      <w:kern w:val="0"/>
      <w:sz w:val="22"/>
      <w:szCs w:val="22"/>
    </w:rPr>
  </w:style>
  <w:style w:type="paragraph" w:styleId="Title">
    <w:name w:val="Title"/>
    <w:basedOn w:val="Normal"/>
    <w:next w:val="Normal"/>
    <w:link w:val="TitleChar"/>
    <w:uiPriority w:val="99"/>
    <w:qFormat/>
    <w:rsid w:val="00EF1C57"/>
    <w:pPr>
      <w:spacing w:before="240" w:after="60"/>
      <w:ind w:leftChars="100" w:left="280" w:rightChars="100" w:right="100" w:firstLineChars="200" w:firstLine="600"/>
      <w:jc w:val="left"/>
      <w:outlineLvl w:val="0"/>
    </w:pPr>
    <w:rPr>
      <w:rFonts w:ascii="Cambria" w:eastAsia="楷体" w:hAnsi="Cambria"/>
      <w:b/>
      <w:bCs/>
      <w:kern w:val="0"/>
      <w:sz w:val="28"/>
      <w:szCs w:val="32"/>
    </w:rPr>
  </w:style>
  <w:style w:type="character" w:customStyle="1" w:styleId="TitleChar">
    <w:name w:val="Title Char"/>
    <w:basedOn w:val="DefaultParagraphFont"/>
    <w:link w:val="Title"/>
    <w:uiPriority w:val="99"/>
    <w:locked/>
    <w:rsid w:val="00EF1C57"/>
    <w:rPr>
      <w:rFonts w:ascii="Cambria" w:eastAsia="楷体" w:hAnsi="Cambria" w:cs="Times New Roman"/>
      <w:b/>
      <w:sz w:val="32"/>
    </w:rPr>
  </w:style>
  <w:style w:type="character" w:styleId="CommentReference">
    <w:name w:val="annotation reference"/>
    <w:basedOn w:val="DefaultParagraphFont"/>
    <w:uiPriority w:val="99"/>
    <w:rsid w:val="00EF1C57"/>
    <w:rPr>
      <w:rFonts w:cs="Times New Roman"/>
      <w:sz w:val="21"/>
    </w:rPr>
  </w:style>
  <w:style w:type="character" w:customStyle="1" w:styleId="Char1">
    <w:name w:val="副标题 Char1"/>
    <w:basedOn w:val="DefaultParagraphFont"/>
    <w:uiPriority w:val="99"/>
    <w:rsid w:val="00EF1C57"/>
    <w:rPr>
      <w:rFonts w:ascii="Calibri Light" w:eastAsia="宋体" w:hAnsi="Calibri Light" w:cs="Times New Roman"/>
      <w:b/>
      <w:bCs/>
      <w:kern w:val="28"/>
      <w:sz w:val="32"/>
      <w:szCs w:val="32"/>
    </w:rPr>
  </w:style>
  <w:style w:type="character" w:customStyle="1" w:styleId="Char10">
    <w:name w:val="标题 Char1"/>
    <w:basedOn w:val="DefaultParagraphFont"/>
    <w:uiPriority w:val="99"/>
    <w:rsid w:val="00EF1C57"/>
    <w:rPr>
      <w:rFonts w:ascii="Calibri Light" w:eastAsia="宋体" w:hAnsi="Calibri Light" w:cs="Times New Roman"/>
      <w:b/>
      <w:bCs/>
      <w:sz w:val="32"/>
      <w:szCs w:val="32"/>
    </w:rPr>
  </w:style>
  <w:style w:type="character" w:customStyle="1" w:styleId="Char11">
    <w:name w:val="页眉 Char1"/>
    <w:basedOn w:val="DefaultParagraphFont"/>
    <w:uiPriority w:val="99"/>
    <w:semiHidden/>
    <w:rsid w:val="00EF1C57"/>
    <w:rPr>
      <w:rFonts w:ascii="Times New Roman" w:eastAsia="宋体" w:hAnsi="Times New Roman" w:cs="Times New Roman"/>
      <w:sz w:val="18"/>
      <w:szCs w:val="18"/>
    </w:rPr>
  </w:style>
  <w:style w:type="paragraph" w:styleId="DocumentMap">
    <w:name w:val="Document Map"/>
    <w:basedOn w:val="Normal"/>
    <w:link w:val="DocumentMapChar"/>
    <w:uiPriority w:val="99"/>
    <w:semiHidden/>
    <w:rsid w:val="000C37D4"/>
    <w:rPr>
      <w:rFonts w:ascii="宋体"/>
      <w:sz w:val="18"/>
      <w:szCs w:val="18"/>
    </w:rPr>
  </w:style>
  <w:style w:type="character" w:customStyle="1" w:styleId="DocumentMapChar">
    <w:name w:val="Document Map Char"/>
    <w:basedOn w:val="DefaultParagraphFont"/>
    <w:link w:val="DocumentMap"/>
    <w:uiPriority w:val="99"/>
    <w:semiHidden/>
    <w:locked/>
    <w:rsid w:val="000C37D4"/>
    <w:rPr>
      <w:rFonts w:ascii="宋体" w:cs="Times New Roman"/>
      <w:kern w:val="2"/>
      <w:sz w:val="18"/>
      <w:szCs w:val="18"/>
    </w:rPr>
  </w:style>
  <w:style w:type="character" w:styleId="PageNumber">
    <w:name w:val="page number"/>
    <w:basedOn w:val="DefaultParagraphFont"/>
    <w:uiPriority w:val="99"/>
    <w:rsid w:val="00511BB7"/>
    <w:rPr>
      <w:rFonts w:cs="Times New Roman"/>
    </w:rPr>
  </w:style>
  <w:style w:type="character" w:styleId="Hyperlink">
    <w:name w:val="Hyperlink"/>
    <w:basedOn w:val="DefaultParagraphFont"/>
    <w:uiPriority w:val="99"/>
    <w:rsid w:val="00B70050"/>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amazon.cn/s/ref=dp_byline_sr_book_2?ie=UTF8&amp;field-author=%E9%B8%9F%E5%93%A5&amp;search-alias=book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amazon.cn/s/ref=dp_byline_sr_book_2?ie=UTF8&amp;field-author=%E7%BA%A6%E7%91%9F%C2%B7%E6%8B%89%E4%B9%94%E4%BC%8A+(Josee+Lajoie)&amp;search-alias=boo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amazon.cn/s/ref=dp_byline_sr_book_1?ie=UTF8&amp;field-author=%E6%96%AF%E5%9D%A6%E5%88%A9%C2%B7%E6%9D%8E%E6%99%AE%E6%9B%BC+(Stanley+B.+Lippman)&amp;search-alias=boo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so.com/s?q=%E8%B8%A9%E8%B8%8F%E4%BA%8B%E6%95%85&amp;ie=utf-8&amp;src=wenda_link" TargetMode="External"/><Relationship Id="rId27" Type="http://schemas.openxmlformats.org/officeDocument/2006/relationships/hyperlink" Target="http://www.amazon.cn/s/ref=dp_byline_sr_book_1?ie=UTF8&amp;field-author=%E6%96%AF%E5%9F%BA%E7%89%B9+(Jon+Skeet)&amp;search-alias=books"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21</Pages>
  <Words>1254</Words>
  <Characters>7153</Characters>
  <Application>Microsoft Office Outlook</Application>
  <DocSecurity>0</DocSecurity>
  <Lines>0</Lines>
  <Paragraphs>0</Paragraphs>
  <ScaleCrop>false</ScaleCrop>
  <Company>Sky123.Org</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第七届“挑战杯”安徽省</dc:title>
  <dc:subject/>
  <dc:creator>Sky123.Org</dc:creator>
  <cp:keywords/>
  <dc:description/>
  <cp:lastModifiedBy>admin</cp:lastModifiedBy>
  <cp:revision>2</cp:revision>
  <cp:lastPrinted>2017-04-23T10:03:00Z</cp:lastPrinted>
  <dcterms:created xsi:type="dcterms:W3CDTF">2017-04-23T10:07:00Z</dcterms:created>
  <dcterms:modified xsi:type="dcterms:W3CDTF">2017-04-23T10:07:00Z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