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Install Nebula on the client (our personal computer).</w:t>
      </w:r>
      <w:r>
        <w:rPr>
          <w:rFonts w:hint="default"/>
        </w:rPr>
        <w:t># Download the latest Nebula release for LinuxAMD64</w:t>
      </w:r>
      <w:r>
        <w:rPr>
          <w:rFonts w:hint="default"/>
        </w:rPr>
        <w:t>wget</w:t>
      </w:r>
      <w:r>
        <w:rPr>
          <w:rFonts w:hint="default"/>
        </w:rPr>
        <w:t xml:space="preserve"> https://github.com/slackhq/nebula/releases/download/v1.6.1/nebula-linux-amd64.tar.gz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46095"/>
            <wp:effectExtent l="0" t="0" r="0" b="1905"/>
            <wp:docPr id="4" name="图片 4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Create a configuration file (config.yaml) for the client.</w:t>
      </w:r>
    </w:p>
    <w:p>
      <w:pPr>
        <w:rPr>
          <w:rFonts w:hint="default"/>
        </w:rPr>
      </w:pPr>
      <w:r>
        <w:rPr>
          <w:rFonts w:hint="default"/>
        </w:rPr>
        <w:t>Place the certificates (ca.crt, {name}.crt, {name}.key) in a directory (e.g., ~/.nebula/).</w:t>
      </w:r>
    </w:p>
    <w:p>
      <w:r>
        <w:drawing>
          <wp:inline distT="0" distB="0" distL="114300" distR="114300">
            <wp:extent cx="5272405" cy="30340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46095"/>
            <wp:effectExtent l="0" t="0" r="0" b="1905"/>
            <wp:docPr id="5" name="图片 5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Adjust the configuration file to point to the correct certificates and the lighthouse's public IP and port.</w:t>
      </w:r>
    </w:p>
    <w:p>
      <w:r>
        <w:rPr>
          <w:rFonts w:hint="default"/>
        </w:rPr>
        <w:t>Run Nebula.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040" cy="2510155"/>
            <wp:effectExtent l="0" t="0" r="0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The IP address of the light house 192.168.100.1.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072640"/>
            <wp:effectExtent l="0" t="0" r="6350" b="0"/>
            <wp:docPr id="6" name="图片 6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ping the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"mailto:nuist@192.168.100.1"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nuist@192.168.100.1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and check connectivity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956685"/>
            <wp:effectExtent l="0" t="0" r="1270" b="5715"/>
            <wp:docPr id="7" name="图片 7" descr="_cgi-bin_mmwebwx-bin_webwxgetmsgimg__&amp;MsgID=6545025465633422758&amp;skey=@crypt_dbaa75b7_d29be95de8dad0ce04dbbc7147b24896&amp;mmweb_appid=wx_webfile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_cgi-bin_mmwebwx-bin_webwxgetmsgimg__&amp;MsgID=6545025465633422758&amp;skey=@crypt_dbaa75b7_d29be95de8dad0ce04dbbc7147b24896&amp;mmweb_appid=wx_webfilehelp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956685"/>
            <wp:effectExtent l="0" t="0" r="1270" b="5715"/>
            <wp:docPr id="8" name="图片 8" descr="_cgi-bin_mmwebwx-bin_webwxgetmsgimg__&amp;MsgID=2430538754824956469&amp;skey=@crypt_dbaa75b7_d29be95de8dad0ce04dbbc7147b24896&amp;mmweb_appid=wx_webfile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_cgi-bin_mmwebwx-bin_webwxgetmsgimg__&amp;MsgID=2430538754824956469&amp;skey=@crypt_dbaa75b7_d29be95de8dad0ce04dbbc7147b24896&amp;mmweb_appid=wx_webfilehelp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Mjg3MmViZDk1Nzg2NzAwNzFhY2MwNDYyZGM0MjQifQ=="/>
  </w:docVars>
  <w:rsids>
    <w:rsidRoot w:val="0F0B3CC6"/>
    <w:rsid w:val="0F0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2025-09-23T07:09:00Z</dcterms:created>
  <dc:creator>一染</dc:creator>
  <cp:lastModifiedBy>一染</cp:lastModifiedBy>
  <dcterms:modified xsi:type="dcterms:W3CDTF">2025-09-24T00:14:46Z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42110BB16DB5447BB96A88F2652EC2C7_11</vt:lpwstr>
  </property>
</Properties>
</file>