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Step 1: Install Minikube</w:t>
      </w:r>
    </w:p>
    <w:p>
      <w:r>
        <w:drawing>
          <wp:inline distT="0" distB="0" distL="114300" distR="114300">
            <wp:extent cx="5266055" cy="1361440"/>
            <wp:effectExtent l="0" t="0" r="6985" b="1016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default"/>
        </w:rPr>
        <w:t>Create a Deployment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"https://kubernetes.io/docs/tutorials/hello-minikube/" \l "create-a-deployment" </w:instrText>
      </w:r>
      <w:r>
        <w:rPr>
          <w:rFonts w:hint="default"/>
        </w:rPr>
        <w:fldChar w:fldCharType="separate"/>
      </w:r>
      <w:r>
        <w:rPr>
          <w:rFonts w:hint="default"/>
        </w:rPr>
        <w:t> </w:t>
      </w:r>
      <w:r>
        <w:rPr>
          <w:rFonts w:hint="default"/>
        </w:rPr>
        <w:fldChar w:fldCharType="end"/>
      </w:r>
    </w:p>
    <w:p>
      <w:r>
        <w:t>Use the</w:t>
      </w:r>
      <w:r>
        <w:rPr>
          <w:rFonts w:hint="default"/>
        </w:rPr>
        <w:t> </w:t>
      </w:r>
      <w:r>
        <w:t>kubectl create</w:t>
      </w:r>
      <w:r>
        <w:rPr>
          <w:rFonts w:hint="default"/>
        </w:rPr>
        <w:t> command to create a Deployment that manages a Pod. The Pod runs a Container based on the provided Docker image.</w:t>
      </w:r>
      <w:r>
        <w:t>View the Deployment:View the Pod</w:t>
      </w:r>
    </w:p>
    <w:p>
      <w:r>
        <w:t>View application logs for a container in a pod</w:t>
      </w:r>
    </w:p>
    <w:p>
      <w:r>
        <w:drawing>
          <wp:inline distT="0" distB="0" distL="114300" distR="114300">
            <wp:extent cx="5266690" cy="2146300"/>
            <wp:effectExtent l="0" t="0" r="6350" b="254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</w:rPr>
      </w:pPr>
      <w:r>
        <w:t>View application logs for a container in a pod (replace pod name with the one you got from</w:t>
      </w:r>
      <w:r>
        <w:rPr>
          <w:rFonts w:hint="default"/>
        </w:rPr>
        <w:t> </w:t>
      </w:r>
      <w:r>
        <w:t>kubectl get pods</w:t>
      </w:r>
      <w:r>
        <w:rPr>
          <w:rFonts w:hint="default"/>
        </w:rPr>
        <w:t>).</w:t>
      </w:r>
    </w:p>
    <w:p>
      <w:r>
        <w:drawing>
          <wp:inline distT="0" distB="0" distL="114300" distR="114300">
            <wp:extent cx="5271770" cy="1477010"/>
            <wp:effectExtent l="0" t="0" r="1270" b="127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default"/>
        </w:rPr>
        <w:t>Create a Service</w:t>
      </w:r>
    </w:p>
    <w:p>
      <w:r>
        <w:t>Expose the Pod to the public internet using the</w:t>
      </w:r>
      <w:r>
        <w:rPr>
          <w:rFonts w:hint="default"/>
        </w:rPr>
        <w:t> </w:t>
      </w:r>
      <w:r>
        <w:t>kubectl expose</w:t>
      </w:r>
      <w:r>
        <w:rPr>
          <w:rFonts w:hint="default"/>
        </w:rPr>
        <w:t> command:</w:t>
      </w:r>
      <w:r>
        <w:t>View the Service you created:</w:t>
      </w:r>
    </w:p>
    <w:p>
      <w:r>
        <w:drawing>
          <wp:inline distT="0" distB="0" distL="114300" distR="114300">
            <wp:extent cx="5266690" cy="2087245"/>
            <wp:effectExtent l="0" t="0" r="6350" b="63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Run the following command:</w:t>
      </w:r>
    </w:p>
    <w:p>
      <w:r>
        <w:rPr>
          <w:rFonts w:hint="default"/>
        </w:rPr>
        <w:t>minikube service hello-node</w:t>
      </w:r>
    </w:p>
    <w:p>
      <w:r>
        <w:rPr>
          <w:rFonts w:hint="default"/>
        </w:rPr>
        <w:t>This opens up a browser window that serves your app and shows the app's response.</w:t>
      </w:r>
    </w:p>
    <w:p>
      <w:r>
        <w:drawing>
          <wp:inline distT="0" distB="0" distL="114300" distR="114300">
            <wp:extent cx="5268595" cy="975360"/>
            <wp:effectExtent l="0" t="0" r="4445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rPr>
          <w:rFonts w:hint="default"/>
        </w:rPr>
        <w:t>Enable addons</w:t>
      </w:r>
    </w:p>
    <w:p>
      <w:pPr>
        <w:rPr>
          <w:rFonts w:hint="eastAsia"/>
          <w:lang w:eastAsia="zh-CN"/>
        </w:rPr>
      </w:pPr>
      <w:r>
        <w:t>List the currently supported addons</w:t>
      </w:r>
      <w:r>
        <w:rPr>
          <w:rFonts w:hint="eastAsia"/>
          <w:lang w:eastAsia="zh-CN"/>
        </w:rPr>
        <w:t>。</w:t>
      </w:r>
    </w:p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5271135" cy="2364105"/>
            <wp:effectExtent l="0" t="0" r="1905" b="1333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Enable an addon, for example,</w:t>
      </w:r>
      <w:r>
        <w:rPr>
          <w:rFonts w:hint="default"/>
        </w:rPr>
        <w:t> </w:t>
      </w:r>
      <w:r>
        <w:t>metrics-server</w:t>
      </w:r>
    </w:p>
    <w:p>
      <w:r>
        <w:t>View the Pod and Service you created by installing that addon</w:t>
      </w:r>
    </w:p>
    <w:p>
      <w:r>
        <w:t>Check the output from</w:t>
      </w:r>
      <w:r>
        <w:rPr>
          <w:rFonts w:hint="default"/>
        </w:rPr>
        <w:t> </w:t>
      </w:r>
      <w:r>
        <w:t>metrics-server</w:t>
      </w:r>
    </w:p>
    <w:p>
      <w:r>
        <w:t>Disable</w:t>
      </w:r>
      <w:r>
        <w:rPr>
          <w:rFonts w:hint="default"/>
        </w:rPr>
        <w:t> </w:t>
      </w:r>
      <w:r>
        <w:t>metrics-server</w:t>
      </w:r>
    </w:p>
    <w:p>
      <w:r>
        <w:drawing>
          <wp:inline distT="0" distB="0" distL="114300" distR="114300">
            <wp:extent cx="5273675" cy="2571750"/>
            <wp:effectExtent l="0" t="0" r="14605" b="381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rPr>
          <w:rFonts w:hint="default"/>
        </w:rPr>
        <w:t>Deploying your first app on Kubernetes</w:t>
      </w:r>
    </w:p>
    <w:p>
      <w:r>
        <w:rPr>
          <w:rFonts w:hint="default"/>
        </w:rPr>
        <w:t>Deploy an app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"https://kubernetes.io/docs/tutorials/kubernetes-basics/deploy-app/deploy-intro/" \l "deploy-an-app"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Let’s deploy our first app on Kubernetes with the </w:t>
      </w:r>
      <w:r>
        <w:t>kubectl create deployment</w:t>
      </w:r>
      <w:r>
        <w:rPr>
          <w:rFonts w:hint="default"/>
        </w:rPr>
        <w:t> command. </w:t>
      </w:r>
    </w:p>
    <w:p>
      <w:pPr>
        <w:rPr>
          <w:rFonts w:hint="default"/>
        </w:rPr>
      </w:pPr>
      <w:r>
        <w:t>To list your deployments use the</w:t>
      </w:r>
      <w:r>
        <w:rPr>
          <w:rFonts w:hint="default"/>
        </w:rPr>
        <w:t> </w:t>
      </w:r>
      <w:r>
        <w:t>kubectl get deployments</w:t>
      </w:r>
      <w:r>
        <w:rPr>
          <w:rFonts w:hint="default"/>
        </w:rPr>
        <w:t> command:</w:t>
      </w:r>
    </w:p>
    <w:p>
      <w:pPr>
        <w:rPr>
          <w:rFonts w:hint="default"/>
        </w:rPr>
      </w:pPr>
    </w:p>
    <w:p>
      <w:r>
        <w:rPr>
          <w:rFonts w:hint="default"/>
        </w:rPr>
        <w:t>View the app</w:t>
      </w:r>
    </w:p>
    <w:p>
      <w:pPr>
        <w:rPr>
          <w:rFonts w:hint="default"/>
        </w:rPr>
      </w:pPr>
      <w:r>
        <w:t>The</w:t>
      </w:r>
      <w:r>
        <w:rPr>
          <w:rFonts w:hint="default"/>
        </w:rPr>
        <w:t> </w:t>
      </w:r>
      <w:r>
        <w:t>kubectl proxy</w:t>
      </w:r>
      <w:r>
        <w:rPr>
          <w:rFonts w:hint="default"/>
        </w:rPr>
        <w:t> command can create a proxy that will forward communications into the cluster-wide, private network. The proxy can be terminated by pressing control-C and won't show any output while it's running.</w:t>
      </w:r>
      <w:r>
        <w:t>You can see all those APIs hosted through the proxy endpoint. For example, we can query the version directly through the API using the</w:t>
      </w:r>
      <w:r>
        <w:rPr>
          <w:rFonts w:hint="default"/>
        </w:rPr>
        <w:t> </w:t>
      </w:r>
      <w:r>
        <w:t>curl</w:t>
      </w:r>
      <w:r>
        <w:rPr>
          <w:rFonts w:hint="default"/>
        </w:rPr>
        <w:t> command:</w:t>
      </w:r>
    </w:p>
    <w:p>
      <w:pPr>
        <w:rPr>
          <w:rFonts w:hint="default"/>
        </w:rPr>
      </w:pPr>
    </w:p>
    <w:p>
      <w:r>
        <w:drawing>
          <wp:inline distT="0" distB="0" distL="114300" distR="114300">
            <wp:extent cx="5273675" cy="2585085"/>
            <wp:effectExtent l="0" t="0" r="14605" b="571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t>First we need to get the Pod name, and we'll store it in the environment variable</w:t>
      </w:r>
      <w:r>
        <w:rPr>
          <w:rFonts w:hint="default"/>
        </w:rPr>
        <w:t> </w:t>
      </w:r>
      <w:r>
        <w:t>POD_NAME</w:t>
      </w:r>
      <w:r>
        <w:t>You can access the Pod through the proxied API, by running</w:t>
      </w:r>
    </w:p>
    <w:p/>
    <w:p>
      <w:r>
        <w:drawing>
          <wp:inline distT="0" distB="0" distL="114300" distR="114300">
            <wp:extent cx="5266055" cy="3176905"/>
            <wp:effectExtent l="0" t="0" r="6985" b="825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default"/>
        </w:rPr>
        <w:t>Troubleshooting with kubectl</w:t>
      </w:r>
    </w:p>
    <w:p>
      <w:r>
        <w:rPr>
          <w:rFonts w:hint="default"/>
        </w:rPr>
        <w:t>Check application configuration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"https://kubernetes.io/docs/tutorials/kubernetes-basics/explore/explore-intro/" \l "check-application-configuration"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Let's verify that the application we deployed in the previous scenario is running. We'll use the </w:t>
      </w:r>
      <w:r>
        <w:t>kubectl get</w:t>
      </w:r>
      <w:r>
        <w:rPr>
          <w:rFonts w:hint="default"/>
        </w:rPr>
        <w:t> command and look for existing Pods:</w:t>
      </w:r>
    </w:p>
    <w:p>
      <w:pPr>
        <w:rPr>
          <w:rFonts w:hint="default"/>
        </w:rPr>
      </w:pPr>
      <w:r>
        <w:t>Next, to view what containers are inside that Pod and what images are used to build those containers we run the</w:t>
      </w:r>
      <w:r>
        <w:rPr>
          <w:rFonts w:hint="default"/>
        </w:rPr>
        <w:t> </w:t>
      </w:r>
      <w:r>
        <w:t>kubectl describe pods</w:t>
      </w:r>
      <w:r>
        <w:rPr>
          <w:rFonts w:hint="default"/>
        </w:rPr>
        <w:t> command:</w:t>
      </w:r>
    </w:p>
    <w:p>
      <w:pPr>
        <w:rPr>
          <w:rFonts w:hint="default"/>
        </w:rPr>
      </w:pPr>
      <w:r>
        <w:drawing>
          <wp:inline distT="0" distB="0" distL="114300" distR="114300">
            <wp:extent cx="5271135" cy="2989580"/>
            <wp:effectExtent l="0" t="0" r="1905" b="1270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default"/>
        </w:rPr>
        <w:t>Show the app in the terminal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"https://kubernetes.io/docs/tutorials/kubernetes-basics/explore/explore-intro/" \l "show-the-app-in-the-terminal" </w:instrText>
      </w:r>
      <w:r>
        <w:rPr>
          <w:rFonts w:hint="default"/>
        </w:rPr>
        <w:fldChar w:fldCharType="separate"/>
      </w:r>
      <w:r>
        <w:rPr>
          <w:rFonts w:hint="default"/>
        </w:rPr>
        <w:t> </w:t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t>Now again, we'll get the Pod name and query that pod directly through the proxy. To get the Pod name and store it in the</w:t>
      </w:r>
      <w:r>
        <w:rPr>
          <w:rFonts w:hint="default"/>
        </w:rPr>
        <w:t> </w:t>
      </w:r>
      <w:r>
        <w:t>POD_NAME</w:t>
      </w:r>
      <w:r>
        <w:rPr>
          <w:rFonts w:hint="default"/>
        </w:rPr>
        <w:t> environment variable:</w:t>
      </w:r>
      <w:r>
        <w:t>To see the output of our application, run a</w:t>
      </w:r>
      <w:r>
        <w:rPr>
          <w:rFonts w:hint="default"/>
        </w:rPr>
        <w:t> </w:t>
      </w:r>
      <w:r>
        <w:t>curl</w:t>
      </w:r>
      <w:r>
        <w:rPr>
          <w:rFonts w:hint="default"/>
        </w:rPr>
        <w:t> request</w:t>
      </w:r>
    </w:p>
    <w:p>
      <w:r>
        <w:drawing>
          <wp:inline distT="0" distB="0" distL="114300" distR="114300">
            <wp:extent cx="5266055" cy="3176905"/>
            <wp:effectExtent l="0" t="0" r="6985" b="8255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default"/>
        </w:rPr>
        <w:t>Executing commands on the container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"https://kubernetes.io/docs/tutorials/kubernetes-basics/explore/explore-intro/" \l "executing-commands-on-the-container"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We can execute commands directly on the container once the Pod is up and running. For this, we use the </w:t>
      </w:r>
      <w:r>
        <w:t>exec</w:t>
      </w:r>
      <w:r>
        <w:rPr>
          <w:rFonts w:hint="default"/>
        </w:rPr>
        <w:t> subcommand and use the name of the Pod as a parameter. Let’s list the environment variables</w:t>
      </w:r>
    </w:p>
    <w:p>
      <w:r>
        <w:rPr>
          <w:rFonts w:hint="default"/>
        </w:rPr>
        <w:t>Again, it's worth mentioning that the name of the container itself can be omitted since we only have a single container in the Pod.</w:t>
      </w:r>
    </w:p>
    <w:p>
      <w:pPr>
        <w:rPr>
          <w:rFonts w:hint="default"/>
        </w:rPr>
      </w:pPr>
      <w:r>
        <w:rPr>
          <w:rFonts w:hint="default"/>
        </w:rPr>
        <w:t>Next let’s start a bash session in the Pod’s container:</w:t>
      </w:r>
    </w:p>
    <w:p>
      <w:r>
        <w:t>We have now an open console on the container where we run our NodeJS application. The source code of the app is in the</w:t>
      </w:r>
      <w:r>
        <w:rPr>
          <w:rFonts w:hint="default"/>
        </w:rPr>
        <w:t> </w:t>
      </w:r>
      <w:r>
        <w:t>server.js</w:t>
      </w:r>
      <w:r>
        <w:rPr>
          <w:rFonts w:hint="default"/>
        </w:rPr>
        <w:t> file:</w:t>
      </w:r>
      <w:r>
        <w:t>You can check that the application is up by running a curl command:</w:t>
      </w:r>
    </w:p>
    <w:p>
      <w:r>
        <w:drawing>
          <wp:inline distT="0" distB="0" distL="114300" distR="114300">
            <wp:extent cx="5265420" cy="2632710"/>
            <wp:effectExtent l="0" t="0" r="7620" b="381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31470"/>
            <wp:effectExtent l="0" t="0" r="3810" b="381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default"/>
        </w:rPr>
        <w:t>Step 1: Creating a new Service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"https://kubernetes.io/docs/tutorials/kubernetes-basics/expose/expose-intro/" \l "step-1-creating-a-new-service" </w:instrText>
      </w:r>
      <w:r>
        <w:rPr>
          <w:rFonts w:hint="default"/>
        </w:rPr>
        <w:fldChar w:fldCharType="separate"/>
      </w:r>
      <w:r>
        <w:rPr>
          <w:rFonts w:hint="default"/>
        </w:rPr>
        <w:t> </w:t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t>To expose the deployment to external traffic, we'll use the kubectl expose command with the --type=NodePort option:To find out what port was opened externally (for the</w:t>
      </w:r>
      <w:r>
        <w:rPr>
          <w:rFonts w:hint="default"/>
        </w:rPr>
        <w:t> </w:t>
      </w:r>
      <w:r>
        <w:t>type: NodePort</w:t>
      </w:r>
      <w:r>
        <w:rPr>
          <w:rFonts w:hint="default"/>
        </w:rPr>
        <w:t> Service) we’ll run the </w:t>
      </w:r>
      <w:r>
        <w:rPr>
          <w:rFonts w:hint="default"/>
        </w:rPr>
        <w:t>describe service</w:t>
      </w:r>
      <w:r>
        <w:rPr>
          <w:rFonts w:hint="default"/>
        </w:rPr>
        <w:t> subcommand:</w:t>
      </w:r>
      <w:r>
        <w:t>Create an environment variable called</w:t>
      </w:r>
      <w:r>
        <w:rPr>
          <w:rFonts w:hint="default"/>
        </w:rPr>
        <w:t> </w:t>
      </w:r>
      <w:r>
        <w:t>NODE_PORT</w:t>
      </w:r>
      <w:r>
        <w:rPr>
          <w:rFonts w:hint="default"/>
        </w:rPr>
        <w:t> that has the value of the Node port assigned:</w:t>
      </w:r>
    </w:p>
    <w:p>
      <w:r>
        <w:drawing>
          <wp:inline distT="0" distB="0" distL="114300" distR="114300">
            <wp:extent cx="5268595" cy="2075180"/>
            <wp:effectExtent l="0" t="0" r="4445" b="1270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t>Now we can test that the app is exposed outside of the cluster using</w:t>
      </w:r>
      <w:r>
        <w:rPr>
          <w:rFonts w:hint="default"/>
        </w:rPr>
        <w:t> </w:t>
      </w:r>
      <w:r>
        <w:t>curl</w:t>
      </w:r>
      <w:r>
        <w:rPr>
          <w:rFonts w:hint="default"/>
        </w:rPr>
        <w:t>, the IP address of the Node and the externally exposed por</w:t>
      </w:r>
      <w:r>
        <w:rPr>
          <w:rFonts w:hint="eastAsia"/>
          <w:lang w:val="en-US" w:eastAsia="zh-CN"/>
        </w:rPr>
        <w:t>t</w:t>
      </w:r>
    </w:p>
    <w:p>
      <w:r>
        <w:drawing>
          <wp:inline distT="0" distB="0" distL="114300" distR="114300">
            <wp:extent cx="5267325" cy="1745615"/>
            <wp:effectExtent l="0" t="0" r="5715" b="6985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rPr>
          <w:rFonts w:hint="default"/>
        </w:rPr>
        <w:t>Step 2: Using labels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"https://kubernetes.io/docs/tutorials/kubernetes-basics/expose/expose-intro/" \l "step-2-using-labels"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The Deployment created automatically a label for our Pod. With the </w:t>
      </w:r>
      <w:r>
        <w:t>describe deployment</w:t>
      </w:r>
      <w:r>
        <w:rPr>
          <w:rFonts w:hint="default"/>
        </w:rPr>
        <w:t> subcommand you can see the name (the </w:t>
      </w:r>
      <w:r>
        <w:rPr>
          <w:rFonts w:hint="default"/>
        </w:rPr>
        <w:t>key</w:t>
      </w:r>
      <w:r>
        <w:rPr>
          <w:rFonts w:hint="default"/>
        </w:rPr>
        <w:t>) of that label:</w:t>
      </w:r>
    </w:p>
    <w:p>
      <w:pPr>
        <w:rPr>
          <w:rFonts w:hint="default"/>
        </w:rPr>
      </w:pPr>
      <w:r>
        <w:t>Let’s use this label to query our list of Pods. We’ll use the</w:t>
      </w:r>
      <w:r>
        <w:rPr>
          <w:rFonts w:hint="default"/>
        </w:rPr>
        <w:t> </w:t>
      </w:r>
      <w:r>
        <w:t>kubectl get pods</w:t>
      </w:r>
      <w:r>
        <w:rPr>
          <w:rFonts w:hint="default"/>
        </w:rPr>
        <w:t> command with </w:t>
      </w:r>
      <w:r>
        <w:rPr>
          <w:rFonts w:hint="default"/>
        </w:rPr>
        <w:t>-l</w:t>
      </w:r>
      <w:r>
        <w:rPr>
          <w:rFonts w:hint="default"/>
        </w:rPr>
        <w:t> as a parameter, followed by the label values:</w:t>
      </w:r>
    </w:p>
    <w:p>
      <w:r>
        <w:drawing>
          <wp:inline distT="0" distB="0" distL="114300" distR="114300">
            <wp:extent cx="5267960" cy="2484120"/>
            <wp:effectExtent l="0" t="0" r="5080" b="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t>Get the name of the Pod and store it in the POD_NAME environment variable:To apply a new label we use the label subcommand followed by the object type, object name and the new label:</w:t>
      </w:r>
    </w:p>
    <w:p/>
    <w:p>
      <w:r>
        <w:drawing>
          <wp:inline distT="0" distB="0" distL="114300" distR="114300">
            <wp:extent cx="5270500" cy="516255"/>
            <wp:effectExtent l="0" t="0" r="2540" b="1905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t>This will apply a new label to our Pod (we pinned the application version to the Pod), and we can check it with the</w:t>
      </w:r>
      <w:r>
        <w:rPr>
          <w:rFonts w:hint="default"/>
        </w:rPr>
        <w:t> </w:t>
      </w:r>
      <w:r>
        <w:t>describe pod</w:t>
      </w:r>
      <w:r>
        <w:rPr>
          <w:rFonts w:hint="default"/>
        </w:rPr>
        <w:t> command:</w:t>
      </w:r>
      <w:r>
        <w:t>We see here that the label is attached now to our Pod. And we can query now the list of pods using the new label:</w:t>
      </w:r>
    </w:p>
    <w:p>
      <w:r>
        <w:drawing>
          <wp:inline distT="0" distB="0" distL="114300" distR="114300">
            <wp:extent cx="5272405" cy="2642870"/>
            <wp:effectExtent l="0" t="0" r="635" b="8890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default"/>
        </w:rPr>
        <w:t>Step 3: Deleting a service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"https://kubernetes.io/docs/tutorials/kubernetes-basics/expose/expose-intro/" \l "step-3-deleting-a-service"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To delete Services you can use the </w:t>
      </w:r>
      <w:r>
        <w:t>delete service</w:t>
      </w:r>
      <w:r>
        <w:rPr>
          <w:rFonts w:hint="default"/>
        </w:rPr>
        <w:t> subcommand. Labels can be used also here:</w:t>
      </w:r>
    </w:p>
    <w:p>
      <w:pPr>
        <w:rPr>
          <w:rFonts w:hint="default"/>
        </w:rPr>
      </w:pPr>
      <w:r>
        <w:t>Confirm that the Service is gone:This confirms that our Service was removed. To confirm that route is not exposed anymore you can</w:t>
      </w:r>
      <w:r>
        <w:rPr>
          <w:rFonts w:hint="default"/>
        </w:rPr>
        <w:t> </w:t>
      </w:r>
      <w:r>
        <w:t>curl</w:t>
      </w:r>
      <w:r>
        <w:rPr>
          <w:rFonts w:hint="default"/>
        </w:rPr>
        <w:t> the previously exposed IP and port:</w:t>
      </w:r>
      <w:r>
        <w:t>This proves that the application is not reachable anymore from outside of the cluster. You can confirm that the app is still running with a</w:t>
      </w:r>
      <w:r>
        <w:rPr>
          <w:rFonts w:hint="default"/>
        </w:rPr>
        <w:t> </w:t>
      </w:r>
      <w:r>
        <w:t>curl</w:t>
      </w:r>
      <w:r>
        <w:rPr>
          <w:rFonts w:hint="default"/>
        </w:rPr>
        <w:t> from inside the pod:</w:t>
      </w:r>
    </w:p>
    <w:p>
      <w:r>
        <w:drawing>
          <wp:inline distT="0" distB="0" distL="114300" distR="114300">
            <wp:extent cx="5273040" cy="1502410"/>
            <wp:effectExtent l="0" t="0" r="0" b="6350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Step 1: Start Minikube Cluster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rPr>
          <w:rFonts w:hint="default"/>
        </w:rPr>
      </w:pPr>
      <w:r>
        <w:rPr>
          <w:rFonts w:hint="default"/>
        </w:rPr>
        <w:t>minikube start --driver=docker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drawing>
          <wp:inline distT="0" distB="0" distL="114300" distR="114300">
            <wp:extent cx="5271135" cy="2136775"/>
            <wp:effectExtent l="0" t="0" r="1905" b="12065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  <w:r>
        <w:rPr>
          <w:rFonts w:hint="default"/>
        </w:rPr>
        <w:t>Step 2: Check Cluster Status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rPr>
          <w:rFonts w:hint="default"/>
        </w:rPr>
      </w:pPr>
      <w:r>
        <w:rPr>
          <w:rFonts w:hint="default"/>
        </w:rPr>
        <w:t>minikube status</w:t>
      </w:r>
    </w:p>
    <w:p>
      <w:pPr>
        <w:rPr>
          <w:rFonts w:hint="default"/>
        </w:rPr>
      </w:pPr>
      <w:r>
        <w:rPr>
          <w:rFonts w:hint="default"/>
        </w:rPr>
        <w:t>kubectl cluster-info</w:t>
      </w:r>
    </w:p>
    <w:p>
      <w:pPr>
        <w:rPr>
          <w:rFonts w:hint="default"/>
        </w:rPr>
      </w:pPr>
      <w:r>
        <w:rPr>
          <w:rFonts w:hint="default"/>
        </w:rPr>
        <w:t>Expected Output: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text</w:t>
      </w:r>
    </w:p>
    <w:p>
      <w:pPr>
        <w:rPr>
          <w:rFonts w:hint="default"/>
        </w:rPr>
      </w:pPr>
      <w:r>
        <w:rPr>
          <w:rFonts w:hint="default"/>
        </w:rPr>
        <w:t>minikube</w:t>
      </w:r>
    </w:p>
    <w:p>
      <w:pPr>
        <w:rPr>
          <w:rFonts w:hint="default"/>
        </w:rPr>
      </w:pPr>
      <w:r>
        <w:rPr>
          <w:rFonts w:hint="default"/>
        </w:rPr>
        <w:t>type: Control Plane</w:t>
      </w:r>
    </w:p>
    <w:p>
      <w:pPr>
        <w:rPr>
          <w:rFonts w:hint="default"/>
        </w:rPr>
      </w:pPr>
      <w:r>
        <w:rPr>
          <w:rFonts w:hint="default"/>
        </w:rPr>
        <w:t>host: Running</w:t>
      </w:r>
    </w:p>
    <w:p>
      <w:pPr>
        <w:rPr>
          <w:rFonts w:hint="default"/>
        </w:rPr>
      </w:pPr>
      <w:r>
        <w:rPr>
          <w:rFonts w:hint="default"/>
        </w:rPr>
        <w:t>kubelet: Running</w:t>
      </w:r>
    </w:p>
    <w:p>
      <w:pPr>
        <w:rPr>
          <w:rFonts w:hint="default"/>
        </w:rPr>
      </w:pPr>
      <w:r>
        <w:rPr>
          <w:rFonts w:hint="default"/>
        </w:rPr>
        <w:t>apiserver: Running</w:t>
      </w:r>
    </w:p>
    <w:p>
      <w:pPr>
        <w:rPr>
          <w:rFonts w:hint="default"/>
        </w:rPr>
      </w:pPr>
      <w:r>
        <w:rPr>
          <w:rFonts w:hint="default"/>
        </w:rPr>
        <w:t>kubeconfig: Configured</w:t>
      </w:r>
    </w:p>
    <w:p>
      <w:pPr>
        <w:rPr>
          <w:rFonts w:hint="default"/>
        </w:rPr>
      </w:pPr>
      <w:r>
        <w:rPr>
          <w:rFonts w:hint="default"/>
        </w:rPr>
        <w:t>Screenshot: Cluster status showing all components running</w:t>
      </w:r>
    </w:p>
    <w:p>
      <w:pPr>
        <w:rPr>
          <w:rFonts w:hint="default"/>
        </w:rPr>
      </w:pPr>
      <w:r>
        <w:rPr>
          <w:rFonts w:hint="default"/>
        </w:rPr>
        <w:t>Step 3: View Nodes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>
      <w:pPr>
        <w:rPr>
          <w:rFonts w:hint="default"/>
        </w:rPr>
      </w:pPr>
      <w:r>
        <w:rPr>
          <w:rFonts w:hint="default"/>
        </w:rPr>
        <w:t>kubectl get nodes</w:t>
      </w:r>
    </w:p>
    <w:p>
      <w:pPr>
        <w:rPr>
          <w:rFonts w:hint="default"/>
        </w:rPr>
      </w:pPr>
      <w:r>
        <w:rPr>
          <w:rFonts w:hint="default"/>
        </w:rPr>
        <w:t>kubectl describe nodes</w:t>
      </w:r>
    </w:p>
    <w:p>
      <w:pPr>
        <w:rPr>
          <w:rFonts w:hint="default"/>
        </w:rPr>
      </w:pPr>
      <w:r>
        <w:rPr>
          <w:rFonts w:hint="default"/>
        </w:rPr>
        <w:t>Notes:</w:t>
      </w:r>
    </w:p>
    <w:p/>
    <w:p>
      <w:r>
        <w:rPr>
          <w:rFonts w:hint="default"/>
        </w:rPr>
        <w:t>Single node cluster in minikube</w:t>
      </w:r>
    </w:p>
    <w:p>
      <w:r>
        <w:drawing>
          <wp:inline distT="0" distB="0" distL="114300" distR="114300">
            <wp:extent cx="5269865" cy="1530350"/>
            <wp:effectExtent l="0" t="0" r="3175" b="8890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t>Perform a rolling update to v2</w:t>
      </w:r>
    </w:p>
    <w:p>
      <w:pPr>
        <w:rPr>
          <w:rFonts w:hint="eastAsia"/>
        </w:rPr>
      </w:pPr>
      <w:r>
        <w:rPr>
          <w:rFonts w:hint="eastAsia"/>
        </w:rPr>
        <w:t>kubectl set image deployments/kubernetes-bootcamp kubernetes-bootcamp=docker.io/jocatalin/kubernetes-bootcamp:v2</w:t>
      </w:r>
    </w:p>
    <w:p>
      <w:pPr>
        <w:rPr>
          <w:rFonts w:hint="eastAsia"/>
        </w:rPr>
      </w:pPr>
    </w:p>
    <w:p>
      <w:r>
        <w:drawing>
          <wp:inline distT="0" distB="0" distL="114300" distR="114300">
            <wp:extent cx="5271135" cy="591185"/>
            <wp:effectExtent l="0" t="0" r="1905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Update verified successfully</w:t>
      </w:r>
    </w:p>
    <w:p/>
    <w:p>
      <w:r>
        <w:drawing>
          <wp:inline distT="0" distB="0" distL="114300" distR="114300">
            <wp:extent cx="5272405" cy="255905"/>
            <wp:effectExtent l="0" t="0" r="635" b="31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Attempt to update to a non-existent v10 image</w:t>
      </w:r>
    </w:p>
    <w:p/>
    <w:p>
      <w:r>
        <w:drawing>
          <wp:inline distT="0" distB="0" distL="114300" distR="114300">
            <wp:extent cx="5271770" cy="527050"/>
            <wp:effectExtent l="0" t="0" r="1270" b="635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Roll back to the previous stable version</w:t>
      </w:r>
    </w:p>
    <w:p>
      <w:bookmarkStart w:id="0" w:name="_GoBack"/>
      <w:bookmarkEnd w:id="0"/>
    </w:p>
    <w:p>
      <w:pPr>
        <w:rPr>
          <w:rFonts w:hint="eastAsia" w:ascii="Arial" w:hAnsi="Arial" w:eastAsia="宋体" w:cs="Arial"/>
          <w:b/>
          <w:bCs/>
          <w:i w:val="0"/>
          <w:iCs w:val="0"/>
          <w:caps w:val="0"/>
          <w:color w:val="005BA1"/>
          <w:spacing w:val="0"/>
          <w:sz w:val="48"/>
          <w:szCs w:val="48"/>
          <w:shd w:val="clear" w:fill="EBF6FF"/>
        </w:rPr>
      </w:pPr>
      <w:r>
        <w:drawing>
          <wp:inline distT="0" distB="0" distL="114300" distR="114300">
            <wp:extent cx="5274310" cy="447040"/>
            <wp:effectExtent l="0" t="0" r="13970" b="10160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MyMjg3MmViZDk1Nzg2NzAwNzFhY2MwNDYyZGM0MjQifQ=="/>
  </w:docVars>
  <w:rsids>
    <w:rsidRoot w:val="7C721D39"/>
    <w:rsid w:val="22D327D6"/>
    <w:rsid w:val="38F42673"/>
    <w:rsid w:val="4C8E5733"/>
    <w:rsid w:val="661F40A4"/>
    <w:rsid w:val="7C72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autoRedefine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autoRedefine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uiPriority w:val="0"/>
    <w:rPr>
      <w:color w:val="0000FF"/>
      <w:u w:val="single"/>
    </w:rPr>
  </w:style>
  <w:style w:type="character" w:styleId="11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233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2025-10-22T01:01:00Z</dcterms:created>
  <dc:creator>一染</dc:creator>
  <cp:lastModifiedBy>一染</cp:lastModifiedBy>
  <dcterms:modified xsi:type="dcterms:W3CDTF">2025-12-31T10:12:07Z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3A7AF61231E346AC993A481B7D3E5525_11</vt:lpwstr>
  </property>
</Properties>
</file>