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 xml:space="preserve">Access 图书管理系统</w:t>
      </w:r>
    </w:p>
    <w:p>
      <w:pPr>
        <w:spacing w:after="80"/>
        <w:jc w:val="center"/>
      </w:pPr>
      <w:r>
        <w:rPr>
          <w:color w:val="2E75B6"/>
          <w:sz w:val="36"/>
          <w:szCs w:val="36"/>
        </w:rPr>
        <w:t xml:space="preserve">期末作业操作指南</w:t>
      </w:r>
    </w:p>
    <w:p>
      <w:pPr>
        <w:spacing w:after="600"/>
        <w:jc w:val="center"/>
      </w:pPr>
      <w:r>
        <w:rPr>
          <w:color w:val="808080"/>
          <w:sz w:val="24"/>
          <w:szCs w:val="24"/>
        </w:rPr>
        <w:t xml:space="preserve">查询 · 窗体 · 报表 · 宏 · 模块</w:t>
      </w:r>
    </w:p>
    <w:p>
      <w:pPr>
        <w:pBdr>
          <w:bottom w:val="single" w:color="CCCCCC" w:sz="2" w:space="8"/>
        </w:pBdr>
        <w:spacing w:after="200" w:before="200"/>
      </w:pP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数据库文件：图书管理系统.V4.accdb</w:t>
      </w:r>
    </w:p>
    <w:p>
      <w:pPr>
        <w:jc w:val="center"/>
      </w:pPr>
      <w:r>
        <w:rPr>
          <w:color w:val="666666"/>
          <w:sz w:val="22"/>
          <w:szCs w:val="22"/>
        </w:rPr>
        <w:t xml:space="preserve">包含 9 张表、62 个索引、10 条外键关系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</w:rPr>
        <w:t xml:space="preserve">一、数据库结构总览</w:t>
      </w:r>
    </w:p>
    <w:p>
      <w:pPr>
        <w:spacing w:after="120" w:line="320"/>
      </w:pPr>
      <w:r>
        <w:t xml:space="preserve">打开 图书管理系统.V4.accdb，左侧导航栏会看到 9 张表：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重要字段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图书分类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书籍分类体系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分类号、分类名称、上级分类号(支持多级)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出版社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出版社信息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出版社号、名称、城市、电话、地址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图书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书籍详情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书号、ISBN(唯一)、书名、作者、出版社号、分类号、定价、页数、版次、摘要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图书馆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图书馆信息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馆号、馆名、城市、地址、电话、建馆日期、馆长、面积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书店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书店信息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书店号、书店名、城市、地址、电话、负责人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读者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读者信息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读者号、姓名、性别、身份证号(唯一)、手机号、会员等级、所属馆号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馆藏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每馆藏书明细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馆藏号、馆号、书号、数量、在架数量、存放位置、入库日期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借阅记录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借还书明细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借阅号、读者号、馆藏号、借出/应还/实际归还日期、状态、罚款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图书发行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采购发行记录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发行号、馆号、书号、书店号、数量、发行日期、总金额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</w:rPr>
        <w:t xml:space="preserve">二、创建查询（2个）</w:t>
      </w:r>
    </w:p>
    <w:p>
      <w:pPr>
        <w:pStyle w:val="Heading2"/>
        <w:spacing w:after="120" w:before="280"/>
      </w:pPr>
      <w:r>
        <w:rPr>
          <w:b/>
          <w:bCs/>
        </w:rPr>
        <w:t xml:space="preserve">查询 1：图书借阅明细查询</w:t>
      </w:r>
    </w:p>
    <w:p>
      <w:pPr>
        <w:spacing w:after="120" w:line="320"/>
      </w:pPr>
      <w:r>
        <w:t xml:space="preserve">这是一个多表联查，将借阅记录、读者、馆藏、图书、图书馆 5 张表关联起来，直观展示谁借了什么书、从哪个馆借的、什么时候借的、当前状态如何。</w:t>
      </w:r>
    </w:p>
    <w:p>
      <w:pPr>
        <w:spacing w:after="120" w:line="320"/>
      </w:pPr>
      <w:r>
        <w:rPr>
          <w:b/>
          <w:bCs/>
        </w:rPr>
        <w:t xml:space="preserve">操作步骤：</w:t>
      </w:r>
    </w:p>
    <w:p>
      <w:pPr>
        <w:spacing w:after="120" w:line="320"/>
      </w:pPr>
      <w:r>
        <w:rPr>
          <w:b/>
          <w:bCs/>
          <w:color w:val="2E75B6"/>
        </w:rPr>
        <w:t xml:space="preserve">1. </w:t>
      </w:r>
      <w:r>
        <w:t xml:space="preserve">在 Access 主界面，点击顶部菜单栏「创建」选项卡</w:t>
      </w:r>
    </w:p>
    <w:p>
      <w:pPr>
        <w:spacing w:after="120" w:line="320"/>
      </w:pPr>
      <w:r>
        <w:rPr>
          <w:b/>
          <w:bCs/>
          <w:color w:val="2E75B6"/>
        </w:rPr>
        <w:t xml:space="preserve">2. </w:t>
      </w:r>
      <w:r>
        <w:t xml:space="preserve">点击「查询设计」，弹出「显示表」对话框时直接点「关闭」</w:t>
      </w:r>
    </w:p>
    <w:p>
      <w:pPr>
        <w:spacing w:after="120" w:line="320"/>
      </w:pPr>
      <w:r>
        <w:rPr>
          <w:b/>
          <w:bCs/>
          <w:color w:val="2E75B6"/>
        </w:rPr>
        <w:t xml:space="preserve">3. </w:t>
      </w:r>
      <w:r>
        <w:t xml:space="preserve">点击左上角「 SQL 视图」按钮（或右键查询标题栏 → 「SQL 视图」）</w:t>
      </w:r>
    </w:p>
    <w:p>
      <w:pPr>
        <w:spacing w:after="120" w:line="320"/>
      </w:pPr>
      <w:r>
        <w:rPr>
          <w:b/>
          <w:bCs/>
          <w:color w:val="2E75B6"/>
        </w:rPr>
        <w:t xml:space="preserve">4. </w:t>
      </w:r>
      <w:r>
        <w:t xml:space="preserve">删除默认内容，粘贴以下 SQL：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读者.姓名,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图书.书名,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图书馆.馆名,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借阅记录.借出日期,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借阅记录.应还日期,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借阅记录.实际归还日期,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借阅记录.状态,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借阅记录.罚款金额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((图书馆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INNER JOIN 馆藏 ON 图书馆.馆号 = 馆藏.馆号)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INNER JOIN 图书 ON 馆藏.书号 = 图书.书号)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INNER JOIN 借阅记录 ON 馆藏.馆藏号 = 借阅记录.馆藏号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INNER JOIN 读者 ON 借阅记录.读者号 = 读者.读者号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借阅记录.借出日期 DESC;</w:t>
      </w:r>
    </w:p>
    <w:p>
      <w:pPr>
        <w:spacing w:after="120" w:line="320"/>
      </w:pPr>
      <w:r>
        <w:rPr>
          <w:b/>
          <w:bCs/>
          <w:color w:val="2E75B6"/>
        </w:rPr>
        <w:t xml:space="preserve">5. </w:t>
      </w:r>
      <w:r>
        <w:t xml:space="preserve">按 Ctrl+S 保存，命名为「图书借阅明细查询」</w:t>
      </w:r>
    </w:p>
    <w:p>
      <w:pPr>
        <w:spacing w:after="120" w:line="320"/>
      </w:pPr>
      <w:r>
        <w:rPr>
          <w:b/>
          <w:bCs/>
          <w:color w:val="2E75B6"/>
        </w:rPr>
        <w:t xml:space="preserve">6. </w:t>
      </w:r>
      <w:r>
        <w:t xml:space="preserve">点击左上角「运行」按钮（红色叹号）验证查询结果</w:t>
      </w:r>
    </w:p>
    <w:p>
      <w:pPr>
        <w:spacing w:after="120"/>
        <w:ind w:left="360"/>
      </w:pPr>
      <w:r>
        <w:rPr>
          <w:i/>
          <w:iCs/>
          <w:color w:val="2E75B6"/>
          <w:sz w:val="20"/>
          <w:szCs w:val="20"/>
        </w:rPr>
        <w:t xml:space="preserve">Tip: 如果提示语法错误，检查每行末尾的逗号和括号是否正确。Access 的 SQL 与标准 SQL 略有不同，JOIN 需要用括号嵌套。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</w:rPr>
        <w:t xml:space="preserve">查询 2：各馆藏书统计查询</w:t>
      </w:r>
    </w:p>
    <w:p>
      <w:pPr>
        <w:spacing w:after="120" w:line="320"/>
      </w:pPr>
      <w:r>
        <w:t xml:space="preserve">按图书馆分组统计每个馆的藏书品种数、总册数、在架册数，方便了解各馆藏书规模。</w:t>
      </w:r>
    </w:p>
    <w:p>
      <w:pPr>
        <w:spacing w:after="120" w:line="320"/>
      </w:pPr>
      <w:r>
        <w:rPr>
          <w:b/>
          <w:bCs/>
        </w:rPr>
        <w:t xml:space="preserve">操作步骤：</w:t>
      </w:r>
    </w:p>
    <w:p>
      <w:pPr>
        <w:spacing w:after="120" w:line="320"/>
      </w:pPr>
      <w:r>
        <w:rPr>
          <w:b/>
          <w:bCs/>
          <w:color w:val="2E75B6"/>
        </w:rPr>
        <w:t xml:space="preserve">1. </w:t>
      </w:r>
      <w:r>
        <w:t xml:space="preserve">「创建」→「查询设计」→ 关闭显示表对话框 → 切换到「SQL 视图」</w:t>
      </w:r>
    </w:p>
    <w:p>
      <w:pPr>
        <w:spacing w:after="120" w:line="320"/>
      </w:pPr>
      <w:r>
        <w:rPr>
          <w:b/>
          <w:bCs/>
          <w:color w:val="2E75B6"/>
        </w:rPr>
        <w:t xml:space="preserve">2. </w:t>
      </w:r>
      <w:r>
        <w:t xml:space="preserve">粘贴以下 SQL：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图书馆.馆名,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图书馆.城市,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Count(馆藏.馆藏号) AS 藏书品种数,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Sum(馆藏.数量) AS 总册数,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Sum(馆藏.在架数量) AS 在架册数,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Sum(馆藏.数量)-Sum(馆藏.在架数量) AS 已借出册数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图书馆 INNER JOIN 馆藏 ON 图书馆.馆号 = 馆藏.馆号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 BY 图书馆.馆名, 图书馆.城市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Sum(馆藏.数量) DESC;</w:t>
      </w:r>
    </w:p>
    <w:p>
      <w:pPr>
        <w:spacing w:after="120" w:line="320"/>
      </w:pPr>
      <w:r>
        <w:rPr>
          <w:b/>
          <w:bCs/>
          <w:color w:val="2E75B6"/>
        </w:rPr>
        <w:t xml:space="preserve">3. </w:t>
      </w:r>
      <w:r>
        <w:t xml:space="preserve">保存为「各馆藏书统计查询」，运行验证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</w:rPr>
        <w:t xml:space="preserve">三、创建窗体（2个）</w:t>
      </w:r>
    </w:p>
    <w:p>
      <w:pPr>
        <w:pStyle w:val="Heading2"/>
        <w:spacing w:after="120" w:before="280"/>
      </w:pPr>
      <w:r>
        <w:rPr>
          <w:b/>
          <w:bCs/>
        </w:rPr>
        <w:t xml:space="preserve">窗体 1：读者信息管理窗体</w:t>
      </w:r>
    </w:p>
    <w:p>
      <w:pPr>
        <w:spacing w:after="120" w:line="320"/>
      </w:pPr>
      <w:r>
        <w:t xml:space="preserve">用于录入、修改、浏览读者信息。用向导自动生成后稍作调整即可。</w:t>
      </w:r>
    </w:p>
    <w:p>
      <w:pPr>
        <w:spacing w:after="120" w:line="320"/>
      </w:pPr>
      <w:r>
        <w:rPr>
          <w:b/>
          <w:bCs/>
        </w:rPr>
        <w:t xml:space="preserve">操作步骤：</w:t>
      </w:r>
    </w:p>
    <w:p>
      <w:pPr>
        <w:spacing w:after="120" w:line="320"/>
      </w:pPr>
      <w:r>
        <w:rPr>
          <w:b/>
          <w:bCs/>
          <w:color w:val="2E75B6"/>
        </w:rPr>
        <w:t xml:space="preserve">1. </w:t>
      </w:r>
      <w:r>
        <w:t xml:space="preserve">在左侧导航栏选中「读者」表（单击一下让它高亮）</w:t>
      </w:r>
    </w:p>
    <w:p>
      <w:pPr>
        <w:spacing w:after="120" w:line="320"/>
      </w:pPr>
      <w:r>
        <w:rPr>
          <w:b/>
          <w:bCs/>
          <w:color w:val="2E75B6"/>
        </w:rPr>
        <w:t xml:space="preserve">2. </w:t>
      </w:r>
      <w:r>
        <w:t xml:space="preserve">点击「创建」选项卡 → 点击「窗体」按钮（不是「窗体设计」，而是直接点「窗体」）</w:t>
      </w:r>
    </w:p>
    <w:p>
      <w:pPr>
        <w:spacing w:after="120" w:line="320"/>
      </w:pPr>
      <w:r>
        <w:rPr>
          <w:b/>
          <w:bCs/>
          <w:color w:val="2E75B6"/>
        </w:rPr>
        <w:t xml:space="preserve">3. </w:t>
      </w:r>
      <w:r>
        <w:t xml:space="preserve">Access 会自动生成一个包含所有字段的窗体</w:t>
      </w:r>
    </w:p>
    <w:p>
      <w:pPr>
        <w:spacing w:after="120" w:line="320"/>
      </w:pPr>
      <w:r>
        <w:rPr>
          <w:b/>
          <w:bCs/>
          <w:color w:val="2E75B6"/>
        </w:rPr>
        <w:t xml:space="preserve">4. </w:t>
      </w:r>
      <w:r>
        <w:t xml:space="preserve">切换到「设计视图」（右键标题栏 → 设计视图），可以做以下调整：</w:t>
      </w:r>
    </w:p>
    <w:p>
      <w:pPr>
        <w:spacing w:after="120" w:line="320"/>
      </w:pPr>
      <w:r>
        <w:t xml:space="preserve">    • 把「所属馆号」字段改为组合框：右键该控件 →「更改为」→「组合框」</w:t>
      </w:r>
    </w:p>
    <w:p>
      <w:pPr>
        <w:spacing w:after="120" w:line="320"/>
      </w:pPr>
      <w:r>
        <w:t xml:space="preserve">    • 把「性别」字段改为组合框：同上，然后在属性表的「行来源类型」选「值列表」，「行来源」填「男;女」</w:t>
      </w:r>
    </w:p>
    <w:p>
      <w:pPr>
        <w:spacing w:after="120" w:line="320"/>
      </w:pPr>
      <w:r>
        <w:t xml:space="preserve">    • 把「会员等级」改为组合框：「行来源」填「普通;银卡;金卡」</w:t>
      </w:r>
    </w:p>
    <w:p>
      <w:pPr>
        <w:spacing w:after="120" w:line="320"/>
      </w:pPr>
      <w:r>
        <w:t xml:space="preserve">    • 给窗体加个标题：在「窗体页眉」区域加一个标签，内容写「读者信息管理」</w:t>
      </w:r>
    </w:p>
    <w:p>
      <w:pPr>
        <w:spacing w:after="120" w:line="320"/>
      </w:pPr>
      <w:r>
        <w:rPr>
          <w:b/>
          <w:bCs/>
          <w:color w:val="2E75B6"/>
        </w:rPr>
        <w:t xml:space="preserve">5. </w:t>
      </w:r>
      <w:r>
        <w:t xml:space="preserve">Ctrl+S 保存，命名为「读者信息管理」</w:t>
      </w:r>
    </w:p>
    <w:p>
      <w:pPr>
        <w:spacing w:after="120" w:line="320"/>
      </w:pPr>
      <w:r>
        <w:rPr>
          <w:b/>
          <w:bCs/>
          <w:color w:val="2E75B6"/>
        </w:rPr>
        <w:t xml:space="preserve">6. </w:t>
      </w:r>
      <w:r>
        <w:t xml:space="preserve">双击窗体打开，确认可以浏览和新增记录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</w:rPr>
        <w:t xml:space="preserve">窗体 2：借阅登记窗体</w:t>
      </w:r>
    </w:p>
    <w:p>
      <w:pPr>
        <w:spacing w:after="120" w:line="320"/>
      </w:pPr>
      <w:r>
        <w:t xml:space="preserve">用于登记新的借阅记录。</w:t>
      </w:r>
    </w:p>
    <w:p>
      <w:pPr>
        <w:spacing w:after="120" w:line="320"/>
      </w:pPr>
      <w:r>
        <w:rPr>
          <w:b/>
          <w:bCs/>
        </w:rPr>
        <w:t xml:space="preserve">操作步骤：</w:t>
      </w:r>
    </w:p>
    <w:p>
      <w:pPr>
        <w:spacing w:after="120" w:line="320"/>
      </w:pPr>
      <w:r>
        <w:rPr>
          <w:b/>
          <w:bCs/>
          <w:color w:val="2E75B6"/>
        </w:rPr>
        <w:t xml:space="preserve">1. </w:t>
      </w:r>
      <w:r>
        <w:t xml:space="preserve">选中「借阅记录」表 →「创建」→「窗体」</w:t>
      </w:r>
    </w:p>
    <w:p>
      <w:pPr>
        <w:spacing w:after="120" w:line="320"/>
      </w:pPr>
      <w:r>
        <w:rPr>
          <w:b/>
          <w:bCs/>
          <w:color w:val="2E75B6"/>
        </w:rPr>
        <w:t xml:space="preserve">2. </w:t>
      </w:r>
      <w:r>
        <w:t xml:space="preserve">切换到「设计视图」，做以下调整：</w:t>
      </w:r>
    </w:p>
    <w:p>
      <w:pPr>
        <w:spacing w:after="120" w:line="320"/>
      </w:pPr>
      <w:r>
        <w:t xml:space="preserve">    • 把「读者号」改为组合框：右键 →「更改为」→「组合框」。然后打开属性表，「行来源类型」选「表/查询」，「行来源」选「读者」表，这样就能从下拉菜单选读者</w:t>
      </w:r>
    </w:p>
    <w:p>
      <w:pPr>
        <w:spacing w:after="120" w:line="320"/>
      </w:pPr>
      <w:r>
        <w:t xml:space="preserve">    • 把「馆藏号」改为组合框：同上，「行来源」选「馆藏」表</w:t>
      </w:r>
    </w:p>
    <w:p>
      <w:pPr>
        <w:spacing w:after="120" w:line="320"/>
      </w:pPr>
      <w:r>
        <w:t xml:space="preserve">    • 把「状态」改为组合框：「行来源类型」选「值列表」，「行来源」填「借出;已还;逾期」</w:t>
      </w:r>
    </w:p>
    <w:p>
      <w:pPr>
        <w:spacing w:after="120" w:line="320"/>
      </w:pPr>
      <w:r>
        <w:t xml:space="preserve">    • 设置「罚款金额」的默认值为 0：在属性表「数据」标签页找到「默认值」，填入 0</w:t>
      </w:r>
    </w:p>
    <w:p>
      <w:pPr>
        <w:spacing w:after="120" w:line="320"/>
      </w:pPr>
      <w:r>
        <w:t xml:space="preserve">    • 给窗体页眉加标签「借阅登记」</w:t>
      </w:r>
    </w:p>
    <w:p>
      <w:pPr>
        <w:spacing w:after="120" w:line="320"/>
      </w:pPr>
      <w:r>
        <w:rPr>
          <w:b/>
          <w:bCs/>
          <w:color w:val="2E75B6"/>
        </w:rPr>
        <w:t xml:space="preserve">3. </w:t>
      </w:r>
      <w:r>
        <w:t xml:space="preserve">保存为「借阅登记」，打开测试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</w:rPr>
        <w:t xml:space="preserve">四、创建报表（2个）</w:t>
      </w:r>
    </w:p>
    <w:p>
      <w:pPr>
        <w:pStyle w:val="Heading2"/>
        <w:spacing w:after="120" w:before="280"/>
      </w:pPr>
      <w:r>
        <w:rPr>
          <w:b/>
          <w:bCs/>
        </w:rPr>
        <w:t xml:space="preserve">报表 1：图书馆藏书清单报表</w:t>
      </w:r>
    </w:p>
    <w:p>
      <w:pPr>
        <w:spacing w:after="120" w:line="320"/>
      </w:pPr>
      <w:r>
        <w:t xml:space="preserve">按图书馆分组展示每个馆的藏书明细，带分组汇总。</w:t>
      </w:r>
    </w:p>
    <w:p>
      <w:pPr>
        <w:spacing w:after="120" w:line="320"/>
      </w:pPr>
      <w:r>
        <w:rPr>
          <w:b/>
          <w:bCs/>
        </w:rPr>
        <w:t xml:space="preserve">操作步骤：</w:t>
      </w:r>
    </w:p>
    <w:p>
      <w:pPr>
        <w:spacing w:after="120" w:line="320"/>
      </w:pPr>
      <w:r>
        <w:rPr>
          <w:b/>
          <w:bCs/>
          <w:color w:val="2E75B6"/>
        </w:rPr>
        <w:t xml:space="preserve">1. </w:t>
      </w:r>
      <w:r>
        <w:t xml:space="preserve">先创建报表所需的查询。「创建」→「查询设计」→ SQL 视图，粘贴：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图书馆.馆名, 图书.书名, 图书.作者,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图书.定价, 馆藏.数量, 馆藏.在架数量,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馆藏.存放位置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(图书馆 INNER JOIN 馆藏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 图书馆.馆号 = 馆藏.馆号)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INNER JOIN 图书 ON 馆藏.书号 = 图书.书号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图书馆.馆名, 图书.书名;</w:t>
      </w:r>
    </w:p>
    <w:p>
      <w:pPr>
        <w:spacing w:after="120" w:line="320"/>
      </w:pPr>
      <w:r>
        <w:t xml:space="preserve">保存为「馆藏清单数据源」。</w:t>
      </w:r>
    </w:p>
    <w:p>
      <w:pPr>
        <w:spacing w:after="120" w:line="320"/>
      </w:pPr>
      <w:r>
        <w:rPr>
          <w:b/>
          <w:bCs/>
          <w:color w:val="2E75B6"/>
        </w:rPr>
        <w:t xml:space="preserve">2. </w:t>
      </w:r>
      <w:r>
        <w:t xml:space="preserve">在左侧导航栏选中刚刚创建的「馆藏清单数据源」查询</w:t>
      </w:r>
    </w:p>
    <w:p>
      <w:pPr>
        <w:spacing w:after="120" w:line="320"/>
      </w:pPr>
      <w:r>
        <w:rPr>
          <w:b/>
          <w:bCs/>
          <w:color w:val="2E75B6"/>
        </w:rPr>
        <w:t xml:space="preserve">3. </w:t>
      </w:r>
      <w:r>
        <w:t xml:space="preserve">「创建」→ 点击「报表」按钮（直接点「报表」，不是「报表设计」）</w:t>
      </w:r>
    </w:p>
    <w:p>
      <w:pPr>
        <w:spacing w:after="120" w:line="320"/>
      </w:pPr>
      <w:r>
        <w:rPr>
          <w:b/>
          <w:bCs/>
          <w:color w:val="2E75B6"/>
        </w:rPr>
        <w:t xml:space="preserve">4. </w:t>
      </w:r>
      <w:r>
        <w:t xml:space="preserve">Access 自动生成报表。切换到「设计视图」来调整：</w:t>
      </w:r>
    </w:p>
    <w:p>
      <w:pPr>
        <w:spacing w:after="120" w:line="320"/>
      </w:pPr>
      <w:r>
        <w:t xml:space="preserve">    • 添加分组：在「设计」选项卡点「分组和排序」，添加「馆名」作为分组字段</w:t>
      </w:r>
    </w:p>
    <w:p>
      <w:pPr>
        <w:spacing w:after="120" w:line="320"/>
      </w:pPr>
      <w:r>
        <w:t xml:space="preserve">    • 添加汇总：在「馆名 页脚」区域加一个文本框，控件来源填 =Count(*) &amp; " 种书"，这样每个馆下方会显示藏书品种数</w:t>
      </w:r>
    </w:p>
    <w:p>
      <w:pPr>
        <w:spacing w:after="120" w:line="320"/>
      </w:pPr>
      <w:r>
        <w:t xml:space="preserve">    • 调整报表标题：在「报表页眉」修改标题为「图书馆藏书清单」</w:t>
      </w:r>
    </w:p>
    <w:p>
      <w:pPr>
        <w:spacing w:after="120" w:line="320"/>
      </w:pPr>
      <w:r>
        <w:rPr>
          <w:b/>
          <w:bCs/>
          <w:color w:val="2E75B6"/>
        </w:rPr>
        <w:t xml:space="preserve">5. </w:t>
      </w:r>
      <w:r>
        <w:t xml:space="preserve">保存为「图书馆藏书清单」，切换到「报表视图」或「打印预览」查看效果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</w:rPr>
        <w:t xml:space="preserve">报表 2：借阅情况统计报表</w:t>
      </w:r>
    </w:p>
    <w:p>
      <w:pPr>
        <w:spacing w:after="120" w:line="320"/>
      </w:pPr>
      <w:r>
        <w:t xml:space="preserve">基于「图书借阅明细查询」生成报表，展示所有借阅记录的明细。</w:t>
      </w:r>
    </w:p>
    <w:p>
      <w:pPr>
        <w:spacing w:after="120" w:line="320"/>
      </w:pPr>
      <w:r>
        <w:rPr>
          <w:b/>
          <w:bCs/>
        </w:rPr>
        <w:t xml:space="preserve">操作步骤：</w:t>
      </w:r>
    </w:p>
    <w:p>
      <w:pPr>
        <w:spacing w:after="120" w:line="320"/>
      </w:pPr>
      <w:r>
        <w:rPr>
          <w:b/>
          <w:bCs/>
          <w:color w:val="2E75B6"/>
        </w:rPr>
        <w:t xml:space="preserve">1. </w:t>
      </w:r>
      <w:r>
        <w:t xml:space="preserve">在左侧导航栏选中「图书借阅明细查询」（之前已创建的查询 1）</w:t>
      </w:r>
    </w:p>
    <w:p>
      <w:pPr>
        <w:spacing w:after="120" w:line="320"/>
      </w:pPr>
      <w:r>
        <w:rPr>
          <w:b/>
          <w:bCs/>
          <w:color w:val="2E75B6"/>
        </w:rPr>
        <w:t xml:space="preserve">2. </w:t>
      </w:r>
      <w:r>
        <w:t xml:space="preserve">「创建」→「报表」</w:t>
      </w:r>
    </w:p>
    <w:p>
      <w:pPr>
        <w:spacing w:after="120" w:line="320"/>
      </w:pPr>
      <w:r>
        <w:rPr>
          <w:b/>
          <w:bCs/>
          <w:color w:val="2E75B6"/>
        </w:rPr>
        <w:t xml:space="preserve">3. </w:t>
      </w:r>
      <w:r>
        <w:t xml:space="preserve">切换到「设计视图」，调整：</w:t>
      </w:r>
    </w:p>
    <w:p>
      <w:pPr>
        <w:spacing w:after="120" w:line="320"/>
      </w:pPr>
      <w:r>
        <w:t xml:space="preserve">    • 添加分组：「设计」→「分组和排序」→ 添加「姓名」作为分组字段（按读者分组）</w:t>
      </w:r>
    </w:p>
    <w:p>
      <w:pPr>
        <w:spacing w:after="120" w:line="320"/>
      </w:pPr>
      <w:r>
        <w:t xml:space="preserve">    • 在「姓名 页脚」区域加文本框，控件来源填 =Count(*) &amp; " 次借阅"，再加一个填 =Sum([罚款金额]) &amp; " 元罚款"</w:t>
      </w:r>
    </w:p>
    <w:p>
      <w:pPr>
        <w:spacing w:after="120" w:line="320"/>
      </w:pPr>
      <w:r>
        <w:t xml:space="preserve">    • 修改报表标题为「借阅情况统计报表」</w:t>
      </w:r>
    </w:p>
    <w:p>
      <w:pPr>
        <w:spacing w:after="120" w:line="320"/>
      </w:pPr>
      <w:r>
        <w:rPr>
          <w:b/>
          <w:bCs/>
          <w:color w:val="2E75B6"/>
        </w:rPr>
        <w:t xml:space="preserve">4. </w:t>
      </w:r>
      <w:r>
        <w:t xml:space="preserve">保存为「借阅情况统计报表」，预览查看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</w:rPr>
        <w:t xml:space="preserve">五、创建宏（2个）</w:t>
      </w:r>
    </w:p>
    <w:p>
      <w:pPr>
        <w:pStyle w:val="Heading2"/>
        <w:spacing w:after="120" w:before="280"/>
      </w:pPr>
      <w:r>
        <w:rPr>
          <w:b/>
          <w:bCs/>
        </w:rPr>
        <w:t xml:space="preserve">宏 1：打开借阅登记窗体</w:t>
      </w:r>
    </w:p>
    <w:p>
      <w:pPr>
        <w:spacing w:after="120" w:line="320"/>
      </w:pPr>
      <w:r>
        <w:t xml:space="preserve">一键打开借阅登记窗体，方便快速录入借阅信息。</w:t>
      </w:r>
    </w:p>
    <w:p>
      <w:pPr>
        <w:spacing w:after="120" w:line="320"/>
      </w:pPr>
      <w:r>
        <w:rPr>
          <w:b/>
          <w:bCs/>
        </w:rPr>
        <w:t xml:space="preserve">操作步骤：</w:t>
      </w:r>
    </w:p>
    <w:p>
      <w:pPr>
        <w:spacing w:after="120" w:line="320"/>
      </w:pPr>
      <w:r>
        <w:rPr>
          <w:b/>
          <w:bCs/>
          <w:color w:val="2E75B6"/>
        </w:rPr>
        <w:t xml:space="preserve">1. </w:t>
      </w:r>
      <w:r>
        <w:t xml:space="preserve">「创建」选项卡 → 点击「宏」按钮</w:t>
      </w:r>
    </w:p>
    <w:p>
      <w:pPr>
        <w:spacing w:after="120" w:line="320"/>
      </w:pPr>
      <w:r>
        <w:rPr>
          <w:b/>
          <w:bCs/>
          <w:color w:val="2E75B6"/>
        </w:rPr>
        <w:t xml:space="preserve">2. </w:t>
      </w:r>
      <w:r>
        <w:t xml:space="preserve">在宏设计器中：</w:t>
      </w:r>
    </w:p>
    <w:p>
      <w:pPr>
        <w:spacing w:after="120" w:line="320"/>
      </w:pPr>
      <w:r>
        <w:t xml:space="preserve">    • 「添加新操作」下拉选择 → 「OpenForm」（打开窗体）</w:t>
      </w:r>
    </w:p>
    <w:p>
      <w:pPr>
        <w:spacing w:after="120" w:line="320"/>
      </w:pPr>
      <w:r>
        <w:t xml:space="preserve">    • 在下方参数区域：</w:t>
      </w:r>
    </w:p>
    <w:p>
      <w:pPr>
        <w:spacing w:after="120" w:line="320"/>
      </w:pPr>
      <w:r>
        <w:t xml:space="preserve">        - 「窗体名称」：选择「借阅登记」</w:t>
      </w:r>
    </w:p>
    <w:p>
      <w:pPr>
        <w:spacing w:after="120" w:line="320"/>
      </w:pPr>
      <w:r>
        <w:t xml:space="preserve">        - 「视图」：选择「窗体」</w:t>
      </w:r>
    </w:p>
    <w:p>
      <w:pPr>
        <w:spacing w:after="120" w:line="320"/>
      </w:pPr>
      <w:r>
        <w:t xml:space="preserve">        - 「数据模式」：选择「添加」（这样打开就是新增记录模式）</w:t>
      </w:r>
    </w:p>
    <w:p>
      <w:pPr>
        <w:spacing w:after="120" w:line="320"/>
      </w:pPr>
      <w:r>
        <w:rPr>
          <w:b/>
          <w:bCs/>
          <w:color w:val="2E75B6"/>
        </w:rPr>
        <w:t xml:space="preserve">3. </w:t>
      </w:r>
      <w:r>
        <w:t xml:space="preserve">Ctrl+S 保存，命名为「打开借阅登记」</w:t>
      </w:r>
    </w:p>
    <w:p>
      <w:pPr>
        <w:spacing w:after="120" w:line="320"/>
      </w:pPr>
      <w:r>
        <w:rPr>
          <w:b/>
          <w:bCs/>
          <w:color w:val="2E75B6"/>
        </w:rPr>
        <w:t xml:space="preserve">4. </w:t>
      </w:r>
      <w:r>
        <w:t xml:space="preserve">双击这个宏测试，应该会自动打开借阅登记窗体并停在新增模式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</w:rPr>
        <w:t xml:space="preserve">宏 2：预览藏书清单报表</w:t>
      </w:r>
    </w:p>
    <w:p>
      <w:pPr>
        <w:spacing w:after="120" w:line="320"/>
      </w:pPr>
      <w:r>
        <w:t xml:space="preserve">一键打开藏书清单报表的打印预览。</w:t>
      </w:r>
    </w:p>
    <w:p>
      <w:pPr>
        <w:spacing w:after="120" w:line="320"/>
      </w:pPr>
      <w:r>
        <w:rPr>
          <w:b/>
          <w:bCs/>
        </w:rPr>
        <w:t xml:space="preserve">操作步骤：</w:t>
      </w:r>
    </w:p>
    <w:p>
      <w:pPr>
        <w:spacing w:after="120" w:line="320"/>
      </w:pPr>
      <w:r>
        <w:rPr>
          <w:b/>
          <w:bCs/>
          <w:color w:val="2E75B6"/>
        </w:rPr>
        <w:t xml:space="preserve">1. </w:t>
      </w:r>
      <w:r>
        <w:t xml:space="preserve">「创建」→「宏」</w:t>
      </w:r>
    </w:p>
    <w:p>
      <w:pPr>
        <w:spacing w:after="120" w:line="320"/>
      </w:pPr>
      <w:r>
        <w:rPr>
          <w:b/>
          <w:bCs/>
          <w:color w:val="2E75B6"/>
        </w:rPr>
        <w:t xml:space="preserve">2. </w:t>
      </w:r>
      <w:r>
        <w:t xml:space="preserve">在宏设计器中：</w:t>
      </w:r>
    </w:p>
    <w:p>
      <w:pPr>
        <w:spacing w:after="120" w:line="320"/>
      </w:pPr>
      <w:r>
        <w:t xml:space="preserve">    • 「添加新操作」→ 选择「OpenReport」（打开报表）</w:t>
      </w:r>
    </w:p>
    <w:p>
      <w:pPr>
        <w:spacing w:after="120" w:line="320"/>
      </w:pPr>
      <w:r>
        <w:t xml:space="preserve">    • 参数：</w:t>
      </w:r>
    </w:p>
    <w:p>
      <w:pPr>
        <w:spacing w:after="120" w:line="320"/>
      </w:pPr>
      <w:r>
        <w:t xml:space="preserve">        - 「报表名称」：选择「图书馆藏书清单」</w:t>
      </w:r>
    </w:p>
    <w:p>
      <w:pPr>
        <w:spacing w:after="120" w:line="320"/>
      </w:pPr>
      <w:r>
        <w:t xml:space="preserve">        - 「视图」：选择「打印预览」</w:t>
      </w:r>
    </w:p>
    <w:p>
      <w:pPr>
        <w:spacing w:after="120" w:line="320"/>
      </w:pPr>
      <w:r>
        <w:rPr>
          <w:b/>
          <w:bCs/>
          <w:color w:val="2E75B6"/>
        </w:rPr>
        <w:t xml:space="preserve">3. </w:t>
      </w:r>
      <w:r>
        <w:t xml:space="preserve">保存为「预览藏书清单报表」</w:t>
      </w:r>
    </w:p>
    <w:p>
      <w:pPr>
        <w:spacing w:after="120" w:line="320"/>
      </w:pPr>
      <w:r>
        <w:rPr>
          <w:b/>
          <w:bCs/>
          <w:color w:val="2E75B6"/>
        </w:rPr>
        <w:t xml:space="preserve">4. </w:t>
      </w:r>
      <w:r>
        <w:t xml:space="preserve">双击测试，应该会弹出报表的打印预览窗口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</w:rPr>
        <w:t xml:space="preserve">六、创建模块（2个）</w:t>
      </w:r>
    </w:p>
    <w:p>
      <w:pPr>
        <w:pStyle w:val="Heading2"/>
        <w:spacing w:after="120" w:before="280"/>
      </w:pPr>
      <w:r>
        <w:rPr>
          <w:b/>
          <w:bCs/>
        </w:rPr>
        <w:t xml:space="preserve">模块 1：逾期检查与罚款计算</w:t>
      </w:r>
    </w:p>
    <w:p>
      <w:pPr>
        <w:spacing w:after="120" w:line="320"/>
      </w:pPr>
      <w:r>
        <w:t xml:space="preserve">包含两个 VBA 函数：判断是否逾期、计算罚款金额。可以在查询和报表中作为自定义函数调用。</w:t>
      </w:r>
    </w:p>
    <w:p>
      <w:pPr>
        <w:spacing w:after="120" w:line="320"/>
      </w:pPr>
      <w:r>
        <w:rPr>
          <w:b/>
          <w:bCs/>
        </w:rPr>
        <w:t xml:space="preserve">操作步骤：</w:t>
      </w:r>
    </w:p>
    <w:p>
      <w:pPr>
        <w:spacing w:after="120" w:line="320"/>
      </w:pPr>
      <w:r>
        <w:rPr>
          <w:b/>
          <w:bCs/>
          <w:color w:val="2E75B6"/>
        </w:rPr>
        <w:t xml:space="preserve">1. </w:t>
      </w:r>
      <w:r>
        <w:t xml:space="preserve">「创建」选项卡 → 点击「模块」按钮，会打开 VBA 编辑器</w:t>
      </w:r>
    </w:p>
    <w:p>
      <w:pPr>
        <w:spacing w:after="120" w:line="320"/>
      </w:pPr>
      <w:r>
        <w:rPr>
          <w:b/>
          <w:bCs/>
          <w:color w:val="2E75B6"/>
        </w:rPr>
        <w:t xml:space="preserve">2. </w:t>
      </w:r>
      <w:r>
        <w:t xml:space="preserve">删除默认内容，粘贴以下代码：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 Compare Database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 Explicit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'===========================================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函数：判断借阅是否逾期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参数：应还日期、实际归还日期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返回："已逾期" 或 "未逾期" 或 "已按时归还"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'===========================================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Function CheckOverdue(dueDate As Date, _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Optional returnDate As Variant) As String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IsMissing(returnDate) Or IsNull(returnDate) Then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'还没还书，看是否超过应还日期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Date &gt; dueDate Then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CheckOverdue = "已逾期" &amp; _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DateDiff("d", dueDate, Date) &amp; "天"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Else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CheckOverdue = "未逾期"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End If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Else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'已还书，看是否逾期归还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CDate(returnDate) &gt; dueDate Then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CheckOverdue = "逾期" &amp; _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DateDiff("d", dueDate, CDate(returnDate)) &amp; _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"天归还"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Else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CheckOverdue = "已按时归还"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End If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End If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 Function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'===========================================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函数：计算罚款金额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规则：逾期每天罚 0.5 元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参数：应还日期、实际归还日期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返回：罚款金额（Currency类型）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'===========================================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Function CalcFine(dueDate As Date, _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Optional returnDate As Variant) As Currency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Dim overdueDays As Long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FINE_PER_DAY As Currency = 0.5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IsMissing(returnDate) Or IsNull(returnDate) Then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'还没还，用今天的日期算罚款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Date &gt; dueDate Then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overdueDays = DateDiff("d", dueDate, Date)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Else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overdueDays = 0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End If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Else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'已还书，按实际归还日期算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CDate(returnDate) &gt; dueDate Then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overdueDays = DateDiff("d", dueDate, CDate(returnDate))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Else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overdueDays = 0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End If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End If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CalcFine = overdueDays * FINE_PER_DAY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 Function</w:t>
      </w:r>
    </w:p>
    <w:p>
      <w:pPr>
        <w:spacing w:after="120" w:line="320"/>
      </w:pPr>
      <w:r>
        <w:rPr>
          <w:b/>
          <w:bCs/>
          <w:color w:val="2E75B6"/>
        </w:rPr>
        <w:t xml:space="preserve">3. </w:t>
      </w:r>
      <w:r>
        <w:t xml:space="preserve">按 Ctrl+S 保存，模块名称输入「逾期检查」</w:t>
      </w:r>
    </w:p>
    <w:p>
      <w:pPr>
        <w:spacing w:after="120" w:line="320"/>
      </w:pPr>
      <w:r>
        <w:rPr>
          <w:b/>
          <w:bCs/>
          <w:color w:val="2E75B6"/>
        </w:rPr>
        <w:t xml:space="preserve">4. </w:t>
      </w:r>
      <w:r>
        <w:t xml:space="preserve">可以在查询中使用这些函数，例如新建查询粘贴：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借阅号, 读者号, 应还日期, 实际归还日期,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CheckOverdue(应还日期, 实际归还日期) AS 逾期状态,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CalcFine(应还日期, 实际归还日期) AS 计算罚款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借阅记录;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</w:rPr>
        <w:t xml:space="preserve">模块 2：借阅统计</w:t>
      </w:r>
    </w:p>
    <w:p>
      <w:pPr>
        <w:spacing w:after="120" w:line="320"/>
      </w:pPr>
      <w:r>
        <w:t xml:space="preserve">包含两个 VBA 函数：统计指定读者的借阅总次数、当前未还书数量。</w:t>
      </w:r>
    </w:p>
    <w:p>
      <w:pPr>
        <w:spacing w:after="120" w:line="320"/>
      </w:pPr>
      <w:r>
        <w:rPr>
          <w:b/>
          <w:bCs/>
        </w:rPr>
        <w:t xml:space="preserve">操作步骤：</w:t>
      </w:r>
    </w:p>
    <w:p>
      <w:pPr>
        <w:spacing w:after="120" w:line="320"/>
      </w:pPr>
      <w:r>
        <w:rPr>
          <w:b/>
          <w:bCs/>
          <w:color w:val="2E75B6"/>
        </w:rPr>
        <w:t xml:space="preserve">1. </w:t>
      </w:r>
      <w:r>
        <w:t xml:space="preserve">「创建」→「模块」，打开 VBA 编辑器</w:t>
      </w:r>
    </w:p>
    <w:p>
      <w:pPr>
        <w:spacing w:after="120" w:line="320"/>
      </w:pPr>
      <w:r>
        <w:rPr>
          <w:b/>
          <w:bCs/>
          <w:color w:val="2E75B6"/>
        </w:rPr>
        <w:t xml:space="preserve">2. </w:t>
      </w:r>
      <w:r>
        <w:t xml:space="preserve">粘贴以下代码：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 Compare Database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 Explicit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'===========================================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函数：统计读者借阅总次数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参数：读者号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返回：借阅次数（Long类型）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'===========================================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Function GetBorrowCount(readerID As String) As Long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GetBorrowCount = DCount("借阅号", "借阅记录", _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"读者号='" &amp; readerID &amp; "'")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 Function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'===========================================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函数：统计读者当前未还书数量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参数：读者号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 返回：未还数量（Long类型）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'===========================================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Function GetUnreturnedCount( _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readerID As String) As Long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GetUnreturnedCount = DCount("借阅号", _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"借阅记录", "读者号='" &amp; readerID &amp; _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"' AND 状态&lt;&gt;'已还'")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 Function</w:t>
      </w:r>
    </w:p>
    <w:p>
      <w:pPr>
        <w:spacing w:after="120" w:line="320"/>
      </w:pPr>
      <w:r>
        <w:rPr>
          <w:b/>
          <w:bCs/>
          <w:color w:val="2E75B6"/>
        </w:rPr>
        <w:t xml:space="preserve">3. </w:t>
      </w:r>
      <w:r>
        <w:t xml:space="preserve">Ctrl+S 保存，模块名称输入「借阅统计」</w:t>
      </w:r>
    </w:p>
    <w:p>
      <w:pPr>
        <w:spacing w:after="120" w:line="320"/>
      </w:pPr>
      <w:r>
        <w:rPr>
          <w:b/>
          <w:bCs/>
          <w:color w:val="2E75B6"/>
        </w:rPr>
        <w:t xml:space="preserve">4. </w:t>
      </w:r>
      <w:r>
        <w:t xml:space="preserve">可以在查询中使用，例如：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读者号, 姓名, 会员等级,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GetBorrowCount(读者号) AS 借阅总次数,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GetUnreturnedCount(读者号) AS 当前未还数</w:t>
      </w:r>
    </w:p>
    <w:p>
      <w:pPr>
        <w:spacing w:after="4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读者;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</w:rPr>
        <w:t xml:space="preserve">七、完成检查清单</w:t>
      </w:r>
    </w:p>
    <w:p>
      <w:pPr>
        <w:spacing w:after="120" w:line="320"/>
      </w:pPr>
      <w:r>
        <w:t xml:space="preserve">全部做完后，在 Access 左侧导航栏确认以下对象都存在：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图书借阅明细查询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5表联查，显示借阅详情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各馆藏书统计查询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按馆分组统计馆藏量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窗体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读者信息管理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录入/修改读者信息，含下拉框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窗体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借阅登记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登记借阅，读者和馆藏用下拉选择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图书馆藏书清单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按馆分组的藏书明细，带汇总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借阅情况统计报表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按读者分组的借阅统计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打开借阅登记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OpenForm 打开借阅窗体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预览藏书清单报表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OpenReport 预览报表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逾期检查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CheckOverdue + CalcFine 函数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借阅统计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GetBorrowCount + GetUnreturnedCount 函数</w:t>
            </w:r>
          </w:p>
        </w:tc>
      </w:tr>
    </w:tbl>
    <w:p>
      <w:pPr>
        <w:spacing w:before="300"/>
      </w:pPr>
    </w:p>
    <w:p>
      <w:pPr>
        <w:spacing w:after="120" w:line="320"/>
      </w:pPr>
      <w:r>
        <w:rPr>
          <w:b/>
          <w:bCs/>
        </w:rPr>
        <w:t xml:space="preserve">完成以上所有步骤后，你的 Access 数据库就包含了：</w:t>
      </w:r>
    </w:p>
    <w:p>
      <w:pPr>
        <w:spacing w:after="120" w:line="320"/>
      </w:pPr>
      <w:r>
        <w:t xml:space="preserve">9 张数据表 + 62 个索引 + 10 条外键 + 2 个查询 + 2 个窗体 + 2 个报表 + 2 个宏 + 2 个模块，完全满足期末作业要求。</w:t>
      </w:r>
    </w:p>
    <w:sectPr>
      <w:headerReference w:type="default" r:id="rId7"/>
      <w:footerReference w:type="default" r:id="rId8"/>
      <w:pgSz w:w="11906" w:h="16838" w:orient="portrait"/>
      <w:pgMar w:top="1440" w:right="1270" w:bottom="144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Access 图书管理系统 · 操作指南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2026-07-02T02:24:31.297Z</dcterms:created>
  <dcterms:modified xsi:type="dcterms:W3CDTF">2026-07-02T02:24:31.299Z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