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055" w:rsidRPr="003F422B" w:rsidRDefault="00E6471B" w:rsidP="006561EC">
      <w:pPr>
        <w:pStyle w:val="Title"/>
        <w:outlineLvl w:val="0"/>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 xml:space="preserve">Facility Unloading </w:t>
      </w:r>
      <w:bookmarkEnd w:id="0"/>
      <w:bookmarkEnd w:id="1"/>
      <w:r w:rsidR="00441055" w:rsidRPr="003F422B">
        <w:rPr>
          <w:rFonts w:ascii="Times New Roman" w:hAnsi="Times New Roman" w:cs="Times New Roman"/>
          <w:sz w:val="28"/>
          <w:szCs w:val="28"/>
        </w:rPr>
        <w:t>Agreement</w:t>
      </w:r>
    </w:p>
    <w:p w:rsidR="00441055" w:rsidRDefault="00657BE4" w:rsidP="006561EC">
      <w:pPr>
        <w:jc w:val="center"/>
        <w:outlineLvl w:val="0"/>
        <w:rPr>
          <w:rFonts w:ascii="Times New Roman" w:hAnsi="Times New Roman" w:cs="Times New Roman"/>
          <w:b/>
          <w:bCs/>
        </w:rPr>
      </w:pPr>
      <w:r>
        <w:rPr>
          <w:rFonts w:ascii="Times New Roman" w:hAnsi="Times New Roman" w:cs="Times New Roman"/>
          <w:b/>
          <w:bCs/>
        </w:rPr>
        <w:t>(</w:t>
      </w:r>
      <w:r w:rsidR="00DE1107">
        <w:rPr>
          <w:rFonts w:ascii="Times New Roman" w:hAnsi="Times New Roman" w:cs="Times New Roman"/>
          <w:b/>
          <w:bCs/>
        </w:rPr>
        <w:t>Plattevil</w:t>
      </w:r>
      <w:r w:rsidR="008560C4">
        <w:rPr>
          <w:rFonts w:ascii="Times New Roman" w:hAnsi="Times New Roman" w:cs="Times New Roman"/>
          <w:b/>
          <w:bCs/>
        </w:rPr>
        <w:t>l</w:t>
      </w:r>
      <w:r w:rsidR="00DE1107">
        <w:rPr>
          <w:rFonts w:ascii="Times New Roman" w:hAnsi="Times New Roman" w:cs="Times New Roman"/>
          <w:b/>
          <w:bCs/>
        </w:rPr>
        <w:t>e Truck Unloading Facility</w:t>
      </w:r>
      <w:r>
        <w:rPr>
          <w:rFonts w:ascii="Times New Roman" w:hAnsi="Times New Roman" w:cs="Times New Roman"/>
          <w:b/>
          <w:bCs/>
        </w:rPr>
        <w:t>)</w:t>
      </w:r>
    </w:p>
    <w:p w:rsidR="00657BE4" w:rsidRPr="003F422B" w:rsidRDefault="00657BE4">
      <w:pPr>
        <w:jc w:val="center"/>
        <w:rPr>
          <w:rFonts w:ascii="Times New Roman" w:hAnsi="Times New Roman" w:cs="Times New Roman"/>
          <w:b/>
          <w:bCs/>
        </w:rPr>
      </w:pPr>
    </w:p>
    <w:p w:rsidR="00284B92" w:rsidRPr="003F422B" w:rsidRDefault="00284B92" w:rsidP="00284B92">
      <w:pPr>
        <w:pStyle w:val="BodyText"/>
        <w:ind w:firstLine="720"/>
        <w:rPr>
          <w:rFonts w:ascii="Times New Roman" w:hAnsi="Times New Roman" w:cs="Times New Roman"/>
        </w:rPr>
      </w:pPr>
      <w:r>
        <w:rPr>
          <w:rFonts w:ascii="Times New Roman" w:hAnsi="Times New Roman" w:cs="Times New Roman"/>
          <w:b/>
        </w:rPr>
        <w:t xml:space="preserve">THIS </w:t>
      </w:r>
      <w:r w:rsidR="00FD4077" w:rsidRPr="00FD4077">
        <w:rPr>
          <w:rFonts w:ascii="Times New Roman" w:hAnsi="Times New Roman" w:cs="Times New Roman"/>
          <w:b/>
          <w:caps/>
        </w:rPr>
        <w:t>Facility Unloading</w:t>
      </w:r>
      <w:r>
        <w:rPr>
          <w:rFonts w:ascii="Times New Roman" w:hAnsi="Times New Roman" w:cs="Times New Roman"/>
          <w:b/>
        </w:rPr>
        <w:t xml:space="preserve"> AGREEMENT </w:t>
      </w:r>
      <w:r>
        <w:rPr>
          <w:rFonts w:ascii="Times New Roman" w:hAnsi="Times New Roman" w:cs="Times New Roman"/>
        </w:rPr>
        <w:t>(</w:t>
      </w:r>
      <w:r w:rsidR="001B2D14">
        <w:rPr>
          <w:rFonts w:ascii="Times New Roman" w:hAnsi="Times New Roman" w:cs="Times New Roman"/>
        </w:rPr>
        <w:t>this “Agreement”</w:t>
      </w:r>
      <w:r w:rsidR="00193A3F">
        <w:rPr>
          <w:rFonts w:ascii="Times New Roman" w:hAnsi="Times New Roman" w:cs="Times New Roman"/>
        </w:rPr>
        <w:t xml:space="preserve">) is made this </w:t>
      </w:r>
      <w:bookmarkStart w:id="2" w:name="Text2"/>
      <w:r w:rsidR="002A35EE" w:rsidRPr="002A35EE">
        <w:rPr>
          <w:rFonts w:ascii="Times New Roman" w:hAnsi="Times New Roman" w:cs="Times New Roman"/>
          <w:u w:val="single"/>
        </w:rPr>
        <w:fldChar w:fldCharType="begin">
          <w:ffData>
            <w:name w:val="Text2"/>
            <w:enabled/>
            <w:calcOnExit w:val="0"/>
            <w:textInput/>
          </w:ffData>
        </w:fldChar>
      </w:r>
      <w:r w:rsidR="002A35EE" w:rsidRPr="002A35EE">
        <w:rPr>
          <w:rFonts w:ascii="Times New Roman" w:hAnsi="Times New Roman" w:cs="Times New Roman"/>
          <w:u w:val="single"/>
        </w:rPr>
        <w:instrText xml:space="preserve"> FORMTEXT </w:instrText>
      </w:r>
      <w:r w:rsidR="002A35EE" w:rsidRPr="002A35EE">
        <w:rPr>
          <w:rFonts w:ascii="Times New Roman" w:hAnsi="Times New Roman" w:cs="Times New Roman"/>
          <w:u w:val="single"/>
        </w:rPr>
      </w:r>
      <w:r w:rsidR="002A35EE" w:rsidRPr="002A35EE">
        <w:rPr>
          <w:rFonts w:ascii="Times New Roman" w:hAnsi="Times New Roman" w:cs="Times New Roman"/>
          <w:u w:val="single"/>
        </w:rPr>
        <w:fldChar w:fldCharType="separate"/>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u w:val="single"/>
        </w:rPr>
        <w:fldChar w:fldCharType="end"/>
      </w:r>
      <w:bookmarkEnd w:id="2"/>
      <w:r w:rsidR="00193A3F">
        <w:rPr>
          <w:rFonts w:ascii="Times New Roman" w:hAnsi="Times New Roman" w:cs="Times New Roman"/>
        </w:rPr>
        <w:t xml:space="preserve"> day of </w:t>
      </w:r>
      <w:bookmarkStart w:id="3" w:name="Text1"/>
      <w:r w:rsidR="002A35EE" w:rsidRPr="002A35EE">
        <w:rPr>
          <w:rFonts w:ascii="Times New Roman" w:hAnsi="Times New Roman" w:cs="Times New Roman"/>
          <w:u w:val="single"/>
        </w:rPr>
        <w:fldChar w:fldCharType="begin">
          <w:ffData>
            <w:name w:val="Text1"/>
            <w:enabled/>
            <w:calcOnExit w:val="0"/>
            <w:textInput/>
          </w:ffData>
        </w:fldChar>
      </w:r>
      <w:r w:rsidR="002A35EE" w:rsidRPr="002A35EE">
        <w:rPr>
          <w:rFonts w:ascii="Times New Roman" w:hAnsi="Times New Roman" w:cs="Times New Roman"/>
          <w:u w:val="single"/>
        </w:rPr>
        <w:instrText xml:space="preserve"> FORMTEXT </w:instrText>
      </w:r>
      <w:r w:rsidR="002A35EE" w:rsidRPr="002A35EE">
        <w:rPr>
          <w:rFonts w:ascii="Times New Roman" w:hAnsi="Times New Roman" w:cs="Times New Roman"/>
          <w:u w:val="single"/>
        </w:rPr>
      </w:r>
      <w:r w:rsidR="002A35EE" w:rsidRPr="002A35EE">
        <w:rPr>
          <w:rFonts w:ascii="Times New Roman" w:hAnsi="Times New Roman" w:cs="Times New Roman"/>
          <w:u w:val="single"/>
        </w:rPr>
        <w:fldChar w:fldCharType="separate"/>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u w:val="single"/>
        </w:rPr>
        <w:fldChar w:fldCharType="end"/>
      </w:r>
      <w:bookmarkEnd w:id="3"/>
      <w:r w:rsidR="00193A3F">
        <w:rPr>
          <w:rFonts w:ascii="Times New Roman" w:hAnsi="Times New Roman" w:cs="Times New Roman"/>
        </w:rPr>
        <w:t>, 201</w:t>
      </w:r>
      <w:r w:rsidR="004D508D">
        <w:rPr>
          <w:rFonts w:ascii="Times New Roman" w:hAnsi="Times New Roman" w:cs="Times New Roman"/>
        </w:rPr>
        <w:t>2</w:t>
      </w:r>
      <w:r>
        <w:rPr>
          <w:rFonts w:ascii="Times New Roman" w:hAnsi="Times New Roman" w:cs="Times New Roman"/>
        </w:rPr>
        <w:t>, b</w:t>
      </w:r>
      <w:r w:rsidR="00193A3F">
        <w:rPr>
          <w:rFonts w:ascii="Times New Roman" w:hAnsi="Times New Roman" w:cs="Times New Roman"/>
        </w:rPr>
        <w:t xml:space="preserve">y and among </w:t>
      </w:r>
      <w:r w:rsidR="003E1D71">
        <w:rPr>
          <w:rFonts w:ascii="Times New Roman" w:hAnsi="Times New Roman" w:cs="Times New Roman"/>
        </w:rPr>
        <w:t>Rose Rock Midstream Crude, LP</w:t>
      </w:r>
      <w:r w:rsidR="00CC4E32" w:rsidRPr="00CC4E32">
        <w:rPr>
          <w:rFonts w:ascii="Times New Roman" w:hAnsi="Times New Roman" w:cs="Times New Roman"/>
        </w:rPr>
        <w:t>, a Delaware limited liability company</w:t>
      </w:r>
      <w:r w:rsidR="00193A3F">
        <w:rPr>
          <w:rFonts w:ascii="Times New Roman" w:hAnsi="Times New Roman" w:cs="Times New Roman"/>
        </w:rPr>
        <w:t>, having an office</w:t>
      </w:r>
      <w:r w:rsidR="003E1D71">
        <w:rPr>
          <w:rFonts w:ascii="Times New Roman" w:hAnsi="Times New Roman" w:cs="Times New Roman"/>
        </w:rPr>
        <w:t xml:space="preserve"> at 3030</w:t>
      </w:r>
      <w:r w:rsidRPr="003F422B">
        <w:rPr>
          <w:rFonts w:ascii="Times New Roman" w:hAnsi="Times New Roman" w:cs="Times New Roman"/>
        </w:rPr>
        <w:t xml:space="preserve"> </w:t>
      </w:r>
      <w:r w:rsidR="003E1D71">
        <w:rPr>
          <w:rFonts w:ascii="Times New Roman" w:hAnsi="Times New Roman" w:cs="Times New Roman"/>
        </w:rPr>
        <w:t>NW Expressway</w:t>
      </w:r>
      <w:r w:rsidRPr="003F422B">
        <w:rPr>
          <w:rFonts w:ascii="Times New Roman" w:hAnsi="Times New Roman" w:cs="Times New Roman"/>
        </w:rPr>
        <w:t>, Oklahoma City, Okl</w:t>
      </w:r>
      <w:r w:rsidR="00193A3F">
        <w:rPr>
          <w:rFonts w:ascii="Times New Roman" w:hAnsi="Times New Roman" w:cs="Times New Roman"/>
        </w:rPr>
        <w:t xml:space="preserve">ahoma </w:t>
      </w:r>
      <w:r w:rsidR="003E1D71">
        <w:rPr>
          <w:rFonts w:ascii="Times New Roman" w:hAnsi="Times New Roman" w:cs="Times New Roman"/>
        </w:rPr>
        <w:t>73112</w:t>
      </w:r>
      <w:r w:rsidR="00193A3F">
        <w:rPr>
          <w:rFonts w:ascii="Times New Roman" w:hAnsi="Times New Roman" w:cs="Times New Roman"/>
        </w:rPr>
        <w:t xml:space="preserve"> </w:t>
      </w:r>
      <w:r>
        <w:rPr>
          <w:rFonts w:ascii="Times New Roman" w:hAnsi="Times New Roman" w:cs="Times New Roman"/>
        </w:rPr>
        <w:t>(</w:t>
      </w:r>
      <w:r w:rsidR="007B66E9">
        <w:rPr>
          <w:rFonts w:ascii="Times New Roman" w:hAnsi="Times New Roman" w:cs="Times New Roman"/>
        </w:rPr>
        <w:t>“</w:t>
      </w:r>
      <w:r w:rsidR="005A4C84">
        <w:rPr>
          <w:rFonts w:ascii="Times New Roman" w:hAnsi="Times New Roman" w:cs="Times New Roman"/>
        </w:rPr>
        <w:t>Company</w:t>
      </w:r>
      <w:r w:rsidR="007B66E9">
        <w:rPr>
          <w:rFonts w:ascii="Times New Roman" w:hAnsi="Times New Roman" w:cs="Times New Roman"/>
        </w:rPr>
        <w:t>”</w:t>
      </w:r>
      <w:r>
        <w:rPr>
          <w:rFonts w:ascii="Times New Roman" w:hAnsi="Times New Roman" w:cs="Times New Roman"/>
        </w:rPr>
        <w:t>)</w:t>
      </w:r>
      <w:r w:rsidR="00193A3F">
        <w:rPr>
          <w:rFonts w:ascii="Times New Roman" w:hAnsi="Times New Roman" w:cs="Times New Roman"/>
        </w:rPr>
        <w:t xml:space="preserve"> </w:t>
      </w:r>
      <w:r w:rsidRPr="003F422B">
        <w:rPr>
          <w:rFonts w:ascii="Times New Roman" w:hAnsi="Times New Roman" w:cs="Times New Roman"/>
        </w:rPr>
        <w:t>and</w:t>
      </w:r>
      <w:r w:rsidR="00AD7881">
        <w:rPr>
          <w:rFonts w:ascii="Times New Roman" w:hAnsi="Times New Roman" w:cs="Times New Roman"/>
        </w:rPr>
        <w:t xml:space="preserve"> </w:t>
      </w:r>
      <w:bookmarkStart w:id="4" w:name="Text3"/>
      <w:r w:rsidR="002A35EE">
        <w:rPr>
          <w:rFonts w:ascii="Times New Roman" w:hAnsi="Times New Roman" w:cs="Times New Roman"/>
          <w:u w:val="single"/>
        </w:rPr>
        <w:fldChar w:fldCharType="begin">
          <w:ffData>
            <w:name w:val="Text3"/>
            <w:enabled/>
            <w:calcOnExit w:val="0"/>
            <w:textInput/>
          </w:ffData>
        </w:fldChar>
      </w:r>
      <w:r w:rsidR="002A35EE">
        <w:rPr>
          <w:rFonts w:ascii="Times New Roman" w:hAnsi="Times New Roman" w:cs="Times New Roman"/>
          <w:u w:val="single"/>
        </w:rPr>
        <w:instrText xml:space="preserve"> FORMTEXT </w:instrText>
      </w:r>
      <w:r w:rsidR="002A35EE">
        <w:rPr>
          <w:rFonts w:ascii="Times New Roman" w:hAnsi="Times New Roman" w:cs="Times New Roman"/>
          <w:u w:val="single"/>
        </w:rPr>
      </w:r>
      <w:r w:rsidR="002A35EE">
        <w:rPr>
          <w:rFonts w:ascii="Times New Roman" w:hAnsi="Times New Roman" w:cs="Times New Roman"/>
          <w:u w:val="single"/>
        </w:rPr>
        <w:fldChar w:fldCharType="separate"/>
      </w:r>
      <w:r w:rsidR="002A35EE">
        <w:rPr>
          <w:rFonts w:ascii="Times New Roman" w:hAnsi="Times New Roman" w:cs="Times New Roman"/>
          <w:noProof/>
          <w:u w:val="single"/>
        </w:rPr>
        <w:t> </w:t>
      </w:r>
      <w:r w:rsidR="002A35EE">
        <w:rPr>
          <w:rFonts w:ascii="Times New Roman" w:hAnsi="Times New Roman" w:cs="Times New Roman"/>
          <w:noProof/>
          <w:u w:val="single"/>
        </w:rPr>
        <w:t> </w:t>
      </w:r>
      <w:r w:rsidR="002A35EE">
        <w:rPr>
          <w:rFonts w:ascii="Times New Roman" w:hAnsi="Times New Roman" w:cs="Times New Roman"/>
          <w:noProof/>
          <w:u w:val="single"/>
        </w:rPr>
        <w:t> </w:t>
      </w:r>
      <w:r w:rsidR="002A35EE">
        <w:rPr>
          <w:rFonts w:ascii="Times New Roman" w:hAnsi="Times New Roman" w:cs="Times New Roman"/>
          <w:noProof/>
          <w:u w:val="single"/>
        </w:rPr>
        <w:t> </w:t>
      </w:r>
      <w:r w:rsidR="002A35EE">
        <w:rPr>
          <w:rFonts w:ascii="Times New Roman" w:hAnsi="Times New Roman" w:cs="Times New Roman"/>
          <w:noProof/>
          <w:u w:val="single"/>
        </w:rPr>
        <w:t> </w:t>
      </w:r>
      <w:r w:rsidR="002A35EE">
        <w:rPr>
          <w:rFonts w:ascii="Times New Roman" w:hAnsi="Times New Roman" w:cs="Times New Roman"/>
          <w:u w:val="single"/>
        </w:rPr>
        <w:fldChar w:fldCharType="end"/>
      </w:r>
      <w:bookmarkEnd w:id="4"/>
      <w:r w:rsidR="004D508D">
        <w:rPr>
          <w:rFonts w:ascii="Times New Roman" w:hAnsi="Times New Roman" w:cs="Times New Roman"/>
        </w:rPr>
        <w:t xml:space="preserve">, a </w:t>
      </w:r>
      <w:bookmarkStart w:id="5" w:name="Text4"/>
      <w:r w:rsidR="002A35EE" w:rsidRPr="002A35EE">
        <w:rPr>
          <w:rFonts w:ascii="Times New Roman" w:hAnsi="Times New Roman" w:cs="Times New Roman"/>
          <w:u w:val="single"/>
        </w:rPr>
        <w:fldChar w:fldCharType="begin">
          <w:ffData>
            <w:name w:val="Text4"/>
            <w:enabled/>
            <w:calcOnExit w:val="0"/>
            <w:textInput/>
          </w:ffData>
        </w:fldChar>
      </w:r>
      <w:r w:rsidR="002A35EE" w:rsidRPr="002A35EE">
        <w:rPr>
          <w:rFonts w:ascii="Times New Roman" w:hAnsi="Times New Roman" w:cs="Times New Roman"/>
          <w:u w:val="single"/>
        </w:rPr>
        <w:instrText xml:space="preserve"> FORMTEXT </w:instrText>
      </w:r>
      <w:r w:rsidR="002A35EE" w:rsidRPr="002A35EE">
        <w:rPr>
          <w:rFonts w:ascii="Times New Roman" w:hAnsi="Times New Roman" w:cs="Times New Roman"/>
          <w:u w:val="single"/>
        </w:rPr>
      </w:r>
      <w:r w:rsidR="002A35EE" w:rsidRPr="002A35EE">
        <w:rPr>
          <w:rFonts w:ascii="Times New Roman" w:hAnsi="Times New Roman" w:cs="Times New Roman"/>
          <w:u w:val="single"/>
        </w:rPr>
        <w:fldChar w:fldCharType="separate"/>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u w:val="single"/>
        </w:rPr>
        <w:fldChar w:fldCharType="end"/>
      </w:r>
      <w:bookmarkEnd w:id="5"/>
      <w:r w:rsidR="004D508D" w:rsidRPr="00803F95">
        <w:rPr>
          <w:rFonts w:ascii="Times New Roman" w:hAnsi="Times New Roman" w:cs="Times New Roman"/>
          <w:bCs/>
        </w:rPr>
        <w:t>,</w:t>
      </w:r>
      <w:r w:rsidR="004D508D" w:rsidRPr="00D11D41">
        <w:rPr>
          <w:rFonts w:ascii="Times New Roman" w:hAnsi="Times New Roman" w:cs="Times New Roman"/>
        </w:rPr>
        <w:t xml:space="preserve"> </w:t>
      </w:r>
      <w:r w:rsidR="00D11D41" w:rsidRPr="00D11D41">
        <w:rPr>
          <w:rFonts w:ascii="Times New Roman" w:hAnsi="Times New Roman" w:cs="Times New Roman"/>
        </w:rPr>
        <w:t>having an office at</w:t>
      </w:r>
      <w:r w:rsidR="008560C4">
        <w:rPr>
          <w:rFonts w:ascii="Times New Roman" w:hAnsi="Times New Roman" w:cs="Times New Roman"/>
        </w:rPr>
        <w:t xml:space="preserve"> </w:t>
      </w:r>
      <w:bookmarkStart w:id="6" w:name="Text5"/>
      <w:r w:rsidR="002A35EE" w:rsidRPr="002A35EE">
        <w:rPr>
          <w:rFonts w:ascii="Times New Roman" w:hAnsi="Times New Roman" w:cs="Times New Roman"/>
          <w:u w:val="single"/>
        </w:rPr>
        <w:fldChar w:fldCharType="begin">
          <w:ffData>
            <w:name w:val="Text5"/>
            <w:enabled/>
            <w:calcOnExit w:val="0"/>
            <w:textInput/>
          </w:ffData>
        </w:fldChar>
      </w:r>
      <w:r w:rsidR="002A35EE" w:rsidRPr="002A35EE">
        <w:rPr>
          <w:rFonts w:ascii="Times New Roman" w:hAnsi="Times New Roman" w:cs="Times New Roman"/>
          <w:u w:val="single"/>
        </w:rPr>
        <w:instrText xml:space="preserve"> FORMTEXT </w:instrText>
      </w:r>
      <w:r w:rsidR="002A35EE" w:rsidRPr="002A35EE">
        <w:rPr>
          <w:rFonts w:ascii="Times New Roman" w:hAnsi="Times New Roman" w:cs="Times New Roman"/>
          <w:u w:val="single"/>
        </w:rPr>
      </w:r>
      <w:r w:rsidR="002A35EE" w:rsidRPr="002A35EE">
        <w:rPr>
          <w:rFonts w:ascii="Times New Roman" w:hAnsi="Times New Roman" w:cs="Times New Roman"/>
          <w:u w:val="single"/>
        </w:rPr>
        <w:fldChar w:fldCharType="separate"/>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u w:val="single"/>
        </w:rPr>
        <w:fldChar w:fldCharType="end"/>
      </w:r>
      <w:bookmarkEnd w:id="6"/>
      <w:r w:rsidR="00F6172D">
        <w:rPr>
          <w:rFonts w:ascii="Times New Roman" w:hAnsi="Times New Roman" w:cs="Times New Roman"/>
        </w:rPr>
        <w:t xml:space="preserve">, </w:t>
      </w:r>
      <w:bookmarkStart w:id="7" w:name="Text6"/>
      <w:r w:rsidR="002A35EE" w:rsidRPr="002A35EE">
        <w:rPr>
          <w:rFonts w:ascii="Times New Roman" w:hAnsi="Times New Roman" w:cs="Times New Roman"/>
          <w:u w:val="single"/>
        </w:rPr>
        <w:fldChar w:fldCharType="begin">
          <w:ffData>
            <w:name w:val="Text6"/>
            <w:enabled/>
            <w:calcOnExit w:val="0"/>
            <w:textInput/>
          </w:ffData>
        </w:fldChar>
      </w:r>
      <w:r w:rsidR="002A35EE" w:rsidRPr="002A35EE">
        <w:rPr>
          <w:rFonts w:ascii="Times New Roman" w:hAnsi="Times New Roman" w:cs="Times New Roman"/>
          <w:u w:val="single"/>
        </w:rPr>
        <w:instrText xml:space="preserve"> FORMTEXT </w:instrText>
      </w:r>
      <w:r w:rsidR="002A35EE" w:rsidRPr="002A35EE">
        <w:rPr>
          <w:rFonts w:ascii="Times New Roman" w:hAnsi="Times New Roman" w:cs="Times New Roman"/>
          <w:u w:val="single"/>
        </w:rPr>
      </w:r>
      <w:r w:rsidR="002A35EE" w:rsidRPr="002A35EE">
        <w:rPr>
          <w:rFonts w:ascii="Times New Roman" w:hAnsi="Times New Roman" w:cs="Times New Roman"/>
          <w:u w:val="single"/>
        </w:rPr>
        <w:fldChar w:fldCharType="separate"/>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noProof/>
          <w:u w:val="single"/>
        </w:rPr>
        <w:t> </w:t>
      </w:r>
      <w:r w:rsidR="002A35EE" w:rsidRPr="002A35EE">
        <w:rPr>
          <w:rFonts w:ascii="Times New Roman" w:hAnsi="Times New Roman" w:cs="Times New Roman"/>
          <w:u w:val="single"/>
        </w:rPr>
        <w:fldChar w:fldCharType="end"/>
      </w:r>
      <w:bookmarkEnd w:id="7"/>
      <w:r w:rsidR="00193A3F">
        <w:rPr>
          <w:rFonts w:ascii="Times New Roman" w:hAnsi="Times New Roman" w:cs="Times New Roman"/>
        </w:rPr>
        <w:t xml:space="preserve"> </w:t>
      </w:r>
      <w:r>
        <w:rPr>
          <w:rFonts w:ascii="Times New Roman" w:hAnsi="Times New Roman" w:cs="Times New Roman"/>
        </w:rPr>
        <w:t>(</w:t>
      </w:r>
      <w:r w:rsidR="007B66E9">
        <w:rPr>
          <w:rFonts w:ascii="Times New Roman" w:hAnsi="Times New Roman" w:cs="Times New Roman"/>
        </w:rPr>
        <w:t>“</w:t>
      </w:r>
      <w:r w:rsidR="00E6471B">
        <w:rPr>
          <w:rFonts w:ascii="Times New Roman" w:hAnsi="Times New Roman" w:cs="Times New Roman"/>
        </w:rPr>
        <w:t>Unloading Party</w:t>
      </w:r>
      <w:r w:rsidR="007B66E9">
        <w:rPr>
          <w:rFonts w:ascii="Times New Roman" w:hAnsi="Times New Roman" w:cs="Times New Roman"/>
        </w:rPr>
        <w:t>”</w:t>
      </w:r>
      <w:r>
        <w:rPr>
          <w:rFonts w:ascii="Times New Roman" w:hAnsi="Times New Roman" w:cs="Times New Roman"/>
        </w:rPr>
        <w:t>).</w:t>
      </w:r>
    </w:p>
    <w:p w:rsidR="0029092F" w:rsidRPr="003F422B" w:rsidRDefault="0029092F" w:rsidP="002909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p>
    <w:p w:rsidR="0029092F" w:rsidRDefault="0029092F" w:rsidP="002909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r w:rsidRPr="003F422B">
        <w:rPr>
          <w:rFonts w:ascii="Times New Roman" w:hAnsi="Times New Roman" w:cs="Times New Roman"/>
          <w:snapToGrid w:val="0"/>
          <w:color w:val="000000"/>
        </w:rPr>
        <w:tab/>
        <w:t xml:space="preserve">In consideration of the mutual promises and covenants contained herein, </w:t>
      </w:r>
      <w:r w:rsidR="00193A3F">
        <w:rPr>
          <w:rFonts w:ascii="Times New Roman" w:hAnsi="Times New Roman" w:cs="Times New Roman"/>
          <w:snapToGrid w:val="0"/>
          <w:color w:val="000000"/>
        </w:rPr>
        <w:t xml:space="preserve">the parties hereto </w:t>
      </w:r>
      <w:r w:rsidRPr="003F422B">
        <w:rPr>
          <w:rFonts w:ascii="Times New Roman" w:hAnsi="Times New Roman" w:cs="Times New Roman"/>
          <w:snapToGrid w:val="0"/>
          <w:color w:val="000000"/>
        </w:rPr>
        <w:t xml:space="preserve">agree, with the intent to be legally bound, to the following terms and conditions. </w:t>
      </w:r>
    </w:p>
    <w:p w:rsidR="00683411" w:rsidRDefault="00683411" w:rsidP="006834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both"/>
        <w:rPr>
          <w:rFonts w:ascii="Times New Roman" w:hAnsi="Times New Roman" w:cs="Times New Roman"/>
          <w:snapToGrid w:val="0"/>
          <w:color w:val="000000"/>
        </w:rPr>
      </w:pPr>
    </w:p>
    <w:p w:rsidR="00683411" w:rsidRDefault="005A4C84" w:rsidP="00E9310F">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r>
        <w:rPr>
          <w:rFonts w:ascii="Times New Roman" w:hAnsi="Times New Roman" w:cs="Times New Roman"/>
          <w:snapToGrid w:val="0"/>
        </w:rPr>
        <w:t>Company</w:t>
      </w:r>
      <w:r w:rsidR="00683411" w:rsidRPr="0016017E">
        <w:rPr>
          <w:rFonts w:ascii="Times New Roman" w:hAnsi="Times New Roman" w:cs="Times New Roman"/>
          <w:snapToGrid w:val="0"/>
        </w:rPr>
        <w:t xml:space="preserve"> hereby </w:t>
      </w:r>
      <w:r w:rsidR="009C0E94">
        <w:rPr>
          <w:rFonts w:ascii="Times New Roman" w:hAnsi="Times New Roman" w:cs="Times New Roman"/>
          <w:snapToGrid w:val="0"/>
        </w:rPr>
        <w:t xml:space="preserve">grants permission </w:t>
      </w:r>
      <w:r w:rsidR="00683411" w:rsidRPr="0016017E">
        <w:rPr>
          <w:rFonts w:ascii="Times New Roman" w:hAnsi="Times New Roman" w:cs="Times New Roman"/>
          <w:snapToGrid w:val="0"/>
        </w:rPr>
        <w:t xml:space="preserve">to </w:t>
      </w:r>
      <w:r w:rsidR="00E6471B">
        <w:rPr>
          <w:rFonts w:ascii="Times New Roman" w:hAnsi="Times New Roman" w:cs="Times New Roman"/>
          <w:snapToGrid w:val="0"/>
        </w:rPr>
        <w:t>Unloading Party</w:t>
      </w:r>
      <w:r w:rsidR="001A7B58">
        <w:rPr>
          <w:rFonts w:ascii="Times New Roman" w:hAnsi="Times New Roman" w:cs="Times New Roman"/>
          <w:snapToGrid w:val="0"/>
        </w:rPr>
        <w:t xml:space="preserve"> and third-party carrier</w:t>
      </w:r>
      <w:r w:rsidR="009E45CC">
        <w:rPr>
          <w:rFonts w:ascii="Times New Roman" w:hAnsi="Times New Roman" w:cs="Times New Roman"/>
          <w:snapToGrid w:val="0"/>
        </w:rPr>
        <w:t>s</w:t>
      </w:r>
      <w:r w:rsidR="001A7B58">
        <w:rPr>
          <w:rFonts w:ascii="Times New Roman" w:hAnsi="Times New Roman" w:cs="Times New Roman"/>
          <w:snapToGrid w:val="0"/>
        </w:rPr>
        <w:t xml:space="preserve"> </w:t>
      </w:r>
      <w:r w:rsidR="00FD4077">
        <w:rPr>
          <w:rFonts w:ascii="Times New Roman" w:hAnsi="Times New Roman" w:cs="Times New Roman"/>
          <w:snapToGrid w:val="0"/>
        </w:rPr>
        <w:t>of Unloading Party, if any</w:t>
      </w:r>
      <w:r w:rsidR="00D158AE">
        <w:rPr>
          <w:rFonts w:ascii="Times New Roman" w:hAnsi="Times New Roman" w:cs="Times New Roman"/>
          <w:snapToGrid w:val="0"/>
        </w:rPr>
        <w:t xml:space="preserve">, that execute and deliver to Company the access agreement in the form attached hereto as </w:t>
      </w:r>
      <w:r w:rsidR="00D158AE" w:rsidRPr="00D158AE">
        <w:rPr>
          <w:rFonts w:ascii="Times New Roman" w:hAnsi="Times New Roman" w:cs="Times New Roman"/>
          <w:b/>
          <w:snapToGrid w:val="0"/>
          <w:u w:val="single"/>
        </w:rPr>
        <w:t>Exhibit A</w:t>
      </w:r>
      <w:r w:rsidR="00FD4077">
        <w:rPr>
          <w:rFonts w:ascii="Times New Roman" w:hAnsi="Times New Roman" w:cs="Times New Roman"/>
          <w:snapToGrid w:val="0"/>
        </w:rPr>
        <w:t xml:space="preserve"> </w:t>
      </w:r>
      <w:r w:rsidR="001A7B58">
        <w:rPr>
          <w:rFonts w:ascii="Times New Roman" w:hAnsi="Times New Roman" w:cs="Times New Roman"/>
          <w:snapToGrid w:val="0"/>
        </w:rPr>
        <w:t>(“</w:t>
      </w:r>
      <w:r w:rsidR="00193A3F">
        <w:rPr>
          <w:rFonts w:ascii="Times New Roman" w:hAnsi="Times New Roman" w:cs="Times New Roman"/>
          <w:snapToGrid w:val="0"/>
        </w:rPr>
        <w:t>Carrier</w:t>
      </w:r>
      <w:r w:rsidR="001A7B58">
        <w:rPr>
          <w:rFonts w:ascii="Times New Roman" w:hAnsi="Times New Roman" w:cs="Times New Roman"/>
          <w:snapToGrid w:val="0"/>
        </w:rPr>
        <w:t>s”)</w:t>
      </w:r>
      <w:r w:rsidR="00FD4077">
        <w:rPr>
          <w:rFonts w:ascii="Times New Roman" w:hAnsi="Times New Roman" w:cs="Times New Roman"/>
          <w:snapToGrid w:val="0"/>
        </w:rPr>
        <w:t>,</w:t>
      </w:r>
      <w:r w:rsidR="00193A3F">
        <w:rPr>
          <w:rFonts w:ascii="Times New Roman" w:hAnsi="Times New Roman" w:cs="Times New Roman"/>
          <w:snapToGrid w:val="0"/>
        </w:rPr>
        <w:t xml:space="preserve"> </w:t>
      </w:r>
      <w:r w:rsidR="009C0E94">
        <w:rPr>
          <w:rFonts w:ascii="Times New Roman" w:hAnsi="Times New Roman" w:cs="Times New Roman"/>
          <w:snapToGrid w:val="0"/>
        </w:rPr>
        <w:t xml:space="preserve">to enter </w:t>
      </w:r>
      <w:r>
        <w:rPr>
          <w:rFonts w:ascii="Times New Roman" w:hAnsi="Times New Roman" w:cs="Times New Roman"/>
          <w:snapToGrid w:val="0"/>
        </w:rPr>
        <w:t>Company</w:t>
      </w:r>
      <w:r w:rsidR="009C0E94">
        <w:rPr>
          <w:rFonts w:ascii="Times New Roman" w:hAnsi="Times New Roman" w:cs="Times New Roman"/>
          <w:snapToGrid w:val="0"/>
        </w:rPr>
        <w:t>’s</w:t>
      </w:r>
      <w:r w:rsidR="009C0E94" w:rsidRPr="0016017E">
        <w:rPr>
          <w:rFonts w:ascii="Times New Roman" w:hAnsi="Times New Roman" w:cs="Times New Roman"/>
          <w:snapToGrid w:val="0"/>
        </w:rPr>
        <w:t xml:space="preserve"> </w:t>
      </w:r>
      <w:r w:rsidR="00DE1107">
        <w:rPr>
          <w:rFonts w:ascii="Times New Roman" w:hAnsi="Times New Roman" w:cs="Times New Roman"/>
          <w:b/>
          <w:snapToGrid w:val="0"/>
        </w:rPr>
        <w:t>Plattevil</w:t>
      </w:r>
      <w:r w:rsidR="008560C4">
        <w:rPr>
          <w:rFonts w:ascii="Times New Roman" w:hAnsi="Times New Roman" w:cs="Times New Roman"/>
          <w:b/>
          <w:snapToGrid w:val="0"/>
        </w:rPr>
        <w:t>l</w:t>
      </w:r>
      <w:r w:rsidR="00DE1107">
        <w:rPr>
          <w:rFonts w:ascii="Times New Roman" w:hAnsi="Times New Roman" w:cs="Times New Roman"/>
          <w:b/>
          <w:snapToGrid w:val="0"/>
        </w:rPr>
        <w:t>e Truck Unloading Facility</w:t>
      </w:r>
      <w:r w:rsidR="009C0E94" w:rsidRPr="0016017E">
        <w:rPr>
          <w:rFonts w:ascii="Times New Roman" w:hAnsi="Times New Roman" w:cs="Times New Roman"/>
          <w:snapToGrid w:val="0"/>
        </w:rPr>
        <w:t xml:space="preserve">, located on a tract of land in the </w:t>
      </w:r>
      <w:r w:rsidR="009C0E94">
        <w:rPr>
          <w:rFonts w:ascii="Times New Roman" w:hAnsi="Times New Roman" w:cs="Times New Roman"/>
          <w:snapToGrid w:val="0"/>
        </w:rPr>
        <w:t xml:space="preserve">Southeast Quarter (SE/4) of the Southeast Quarter (SE/4) of </w:t>
      </w:r>
      <w:r w:rsidR="009C0E94" w:rsidRPr="0016017E">
        <w:rPr>
          <w:rFonts w:ascii="Times New Roman" w:hAnsi="Times New Roman" w:cs="Times New Roman"/>
          <w:snapToGrid w:val="0"/>
        </w:rPr>
        <w:t xml:space="preserve">Section </w:t>
      </w:r>
      <w:r w:rsidR="009C0E94">
        <w:rPr>
          <w:rFonts w:ascii="Times New Roman" w:hAnsi="Times New Roman" w:cs="Times New Roman"/>
          <w:snapToGrid w:val="0"/>
        </w:rPr>
        <w:t>2</w:t>
      </w:r>
      <w:r w:rsidR="008560C4">
        <w:rPr>
          <w:rFonts w:ascii="Times New Roman" w:hAnsi="Times New Roman" w:cs="Times New Roman"/>
          <w:snapToGrid w:val="0"/>
        </w:rPr>
        <w:t>4</w:t>
      </w:r>
      <w:r w:rsidR="009C0E94" w:rsidRPr="0016017E">
        <w:rPr>
          <w:rFonts w:ascii="Times New Roman" w:hAnsi="Times New Roman" w:cs="Times New Roman"/>
          <w:snapToGrid w:val="0"/>
        </w:rPr>
        <w:t xml:space="preserve">, Township </w:t>
      </w:r>
      <w:r w:rsidR="008560C4">
        <w:rPr>
          <w:rFonts w:ascii="Times New Roman" w:hAnsi="Times New Roman" w:cs="Times New Roman"/>
          <w:snapToGrid w:val="0"/>
        </w:rPr>
        <w:t>3</w:t>
      </w:r>
      <w:r w:rsidR="009C0E94">
        <w:rPr>
          <w:rFonts w:ascii="Times New Roman" w:hAnsi="Times New Roman" w:cs="Times New Roman"/>
          <w:snapToGrid w:val="0"/>
        </w:rPr>
        <w:t xml:space="preserve"> North</w:t>
      </w:r>
      <w:r w:rsidR="009C0E94" w:rsidRPr="0016017E">
        <w:rPr>
          <w:rFonts w:ascii="Times New Roman" w:hAnsi="Times New Roman" w:cs="Times New Roman"/>
          <w:snapToGrid w:val="0"/>
        </w:rPr>
        <w:t xml:space="preserve">, Range </w:t>
      </w:r>
      <w:r w:rsidR="008560C4">
        <w:rPr>
          <w:rFonts w:ascii="Times New Roman" w:hAnsi="Times New Roman" w:cs="Times New Roman"/>
          <w:snapToGrid w:val="0"/>
        </w:rPr>
        <w:t>65</w:t>
      </w:r>
      <w:r w:rsidR="009C0E94">
        <w:rPr>
          <w:rFonts w:ascii="Times New Roman" w:hAnsi="Times New Roman" w:cs="Times New Roman"/>
          <w:snapToGrid w:val="0"/>
        </w:rPr>
        <w:t xml:space="preserve"> East</w:t>
      </w:r>
      <w:r w:rsidR="009C0E94" w:rsidRPr="0016017E">
        <w:rPr>
          <w:rFonts w:ascii="Times New Roman" w:hAnsi="Times New Roman" w:cs="Times New Roman"/>
          <w:snapToGrid w:val="0"/>
        </w:rPr>
        <w:t xml:space="preserve">, </w:t>
      </w:r>
      <w:r w:rsidR="008560C4">
        <w:rPr>
          <w:rFonts w:ascii="Times New Roman" w:hAnsi="Times New Roman" w:cs="Times New Roman"/>
          <w:snapToGrid w:val="0"/>
        </w:rPr>
        <w:t>Weld</w:t>
      </w:r>
      <w:r w:rsidR="009C0E94">
        <w:rPr>
          <w:rFonts w:ascii="Times New Roman" w:hAnsi="Times New Roman" w:cs="Times New Roman"/>
          <w:snapToGrid w:val="0"/>
        </w:rPr>
        <w:t xml:space="preserve"> County</w:t>
      </w:r>
      <w:r w:rsidR="009C0E94" w:rsidRPr="0016017E">
        <w:rPr>
          <w:rFonts w:ascii="Times New Roman" w:hAnsi="Times New Roman" w:cs="Times New Roman"/>
          <w:snapToGrid w:val="0"/>
        </w:rPr>
        <w:t xml:space="preserve">, </w:t>
      </w:r>
      <w:r w:rsidR="008560C4">
        <w:rPr>
          <w:rFonts w:ascii="Times New Roman" w:hAnsi="Times New Roman" w:cs="Times New Roman"/>
          <w:snapToGrid w:val="0"/>
        </w:rPr>
        <w:t>Colorado</w:t>
      </w:r>
      <w:r w:rsidR="009C0E94">
        <w:rPr>
          <w:rFonts w:ascii="Times New Roman" w:hAnsi="Times New Roman" w:cs="Times New Roman"/>
          <w:snapToGrid w:val="0"/>
        </w:rPr>
        <w:t xml:space="preserve"> </w:t>
      </w:r>
      <w:r w:rsidR="001B2D14">
        <w:rPr>
          <w:rFonts w:ascii="Times New Roman" w:hAnsi="Times New Roman" w:cs="Times New Roman"/>
          <w:snapToGrid w:val="0"/>
        </w:rPr>
        <w:t>(the “Facility”)</w:t>
      </w:r>
      <w:r w:rsidR="007B66E9">
        <w:rPr>
          <w:rFonts w:ascii="Times New Roman" w:hAnsi="Times New Roman" w:cs="Times New Roman"/>
          <w:snapToGrid w:val="0"/>
        </w:rPr>
        <w:t>,</w:t>
      </w:r>
      <w:r w:rsidR="001B2D14">
        <w:rPr>
          <w:rFonts w:ascii="Times New Roman" w:hAnsi="Times New Roman" w:cs="Times New Roman"/>
          <w:snapToGrid w:val="0"/>
        </w:rPr>
        <w:t xml:space="preserve"> </w:t>
      </w:r>
      <w:r w:rsidR="009C0E94">
        <w:rPr>
          <w:rFonts w:ascii="Times New Roman" w:hAnsi="Times New Roman" w:cs="Times New Roman"/>
          <w:snapToGrid w:val="0"/>
        </w:rPr>
        <w:t xml:space="preserve">for the sole purpose of </w:t>
      </w:r>
      <w:r w:rsidR="00683411">
        <w:rPr>
          <w:rFonts w:ascii="Times New Roman" w:hAnsi="Times New Roman" w:cs="Times New Roman"/>
          <w:snapToGrid w:val="0"/>
        </w:rPr>
        <w:t>access</w:t>
      </w:r>
      <w:r w:rsidR="009C0E94">
        <w:rPr>
          <w:rFonts w:ascii="Times New Roman" w:hAnsi="Times New Roman" w:cs="Times New Roman"/>
          <w:snapToGrid w:val="0"/>
        </w:rPr>
        <w:t>ing</w:t>
      </w:r>
      <w:r w:rsidR="00683411">
        <w:rPr>
          <w:rFonts w:ascii="Times New Roman" w:hAnsi="Times New Roman" w:cs="Times New Roman"/>
          <w:snapToGrid w:val="0"/>
        </w:rPr>
        <w:t xml:space="preserve"> </w:t>
      </w:r>
      <w:r>
        <w:rPr>
          <w:rFonts w:ascii="Times New Roman" w:hAnsi="Times New Roman" w:cs="Times New Roman"/>
          <w:snapToGrid w:val="0"/>
        </w:rPr>
        <w:t>Company</w:t>
      </w:r>
      <w:r w:rsidR="00683411">
        <w:rPr>
          <w:rFonts w:ascii="Times New Roman" w:hAnsi="Times New Roman" w:cs="Times New Roman"/>
          <w:snapToGrid w:val="0"/>
        </w:rPr>
        <w:t>’s truck</w:t>
      </w:r>
      <w:r w:rsidR="00683411" w:rsidRPr="0016017E">
        <w:rPr>
          <w:rFonts w:ascii="Times New Roman" w:hAnsi="Times New Roman" w:cs="Times New Roman"/>
          <w:snapToGrid w:val="0"/>
        </w:rPr>
        <w:t xml:space="preserve"> unloading </w:t>
      </w:r>
      <w:r w:rsidR="001B2D14">
        <w:rPr>
          <w:rFonts w:ascii="Times New Roman" w:hAnsi="Times New Roman" w:cs="Times New Roman"/>
          <w:snapToGrid w:val="0"/>
        </w:rPr>
        <w:t xml:space="preserve">station located </w:t>
      </w:r>
      <w:r w:rsidR="007B66E9">
        <w:rPr>
          <w:rFonts w:ascii="Times New Roman" w:hAnsi="Times New Roman" w:cs="Times New Roman"/>
          <w:snapToGrid w:val="0"/>
        </w:rPr>
        <w:t>at the Facility</w:t>
      </w:r>
      <w:r w:rsidR="001B2D14">
        <w:rPr>
          <w:rFonts w:ascii="Times New Roman" w:hAnsi="Times New Roman" w:cs="Times New Roman"/>
          <w:snapToGrid w:val="0"/>
        </w:rPr>
        <w:t xml:space="preserve"> </w:t>
      </w:r>
      <w:r w:rsidR="00683411">
        <w:rPr>
          <w:rFonts w:ascii="Times New Roman" w:hAnsi="Times New Roman" w:cs="Times New Roman"/>
          <w:snapToGrid w:val="0"/>
        </w:rPr>
        <w:t xml:space="preserve">with </w:t>
      </w:r>
      <w:r w:rsidR="00683411" w:rsidRPr="0016017E">
        <w:rPr>
          <w:rFonts w:ascii="Times New Roman" w:hAnsi="Times New Roman" w:cs="Times New Roman"/>
          <w:snapToGrid w:val="0"/>
        </w:rPr>
        <w:t>transport trucks</w:t>
      </w:r>
      <w:r w:rsidR="00683411">
        <w:rPr>
          <w:rFonts w:ascii="Times New Roman" w:hAnsi="Times New Roman" w:cs="Times New Roman"/>
          <w:snapToGrid w:val="0"/>
        </w:rPr>
        <w:t xml:space="preserve"> to deliver and unload </w:t>
      </w:r>
      <w:r w:rsidR="00E6471B">
        <w:rPr>
          <w:rFonts w:ascii="Times New Roman" w:hAnsi="Times New Roman" w:cs="Times New Roman"/>
          <w:snapToGrid w:val="0"/>
        </w:rPr>
        <w:t>Unloading Party</w:t>
      </w:r>
      <w:r w:rsidR="00683411">
        <w:rPr>
          <w:rFonts w:ascii="Times New Roman" w:hAnsi="Times New Roman" w:cs="Times New Roman"/>
          <w:snapToGrid w:val="0"/>
        </w:rPr>
        <w:t>’s crude oil and/or condensate</w:t>
      </w:r>
      <w:r w:rsidR="00683411" w:rsidRPr="0016017E">
        <w:rPr>
          <w:rFonts w:ascii="Times New Roman" w:hAnsi="Times New Roman" w:cs="Times New Roman"/>
          <w:snapToGrid w:val="0"/>
        </w:rPr>
        <w:t>.</w:t>
      </w:r>
      <w:r w:rsidR="009C0E94" w:rsidRPr="009C0E94">
        <w:rPr>
          <w:rFonts w:ascii="Times New Roman" w:hAnsi="Times New Roman" w:cs="Times New Roman"/>
          <w:snapToGrid w:val="0"/>
        </w:rPr>
        <w:t xml:space="preserve">  </w:t>
      </w:r>
      <w:r>
        <w:rPr>
          <w:rFonts w:ascii="Times New Roman" w:hAnsi="Times New Roman" w:cs="Times New Roman"/>
          <w:snapToGrid w:val="0"/>
        </w:rPr>
        <w:t>Company</w:t>
      </w:r>
      <w:r w:rsidR="007B66E9">
        <w:rPr>
          <w:rFonts w:ascii="Times New Roman" w:hAnsi="Times New Roman" w:cs="Times New Roman"/>
          <w:snapToGrid w:val="0"/>
        </w:rPr>
        <w:t xml:space="preserve"> may exclude any </w:t>
      </w:r>
      <w:r w:rsidR="00E6471B">
        <w:rPr>
          <w:rFonts w:ascii="Times New Roman" w:hAnsi="Times New Roman" w:cs="Times New Roman"/>
          <w:snapToGrid w:val="0"/>
        </w:rPr>
        <w:t>Unloading Party</w:t>
      </w:r>
      <w:r w:rsidR="009E45CC">
        <w:rPr>
          <w:rFonts w:ascii="Times New Roman" w:hAnsi="Times New Roman" w:cs="Times New Roman"/>
          <w:snapToGrid w:val="0"/>
        </w:rPr>
        <w:t xml:space="preserve"> </w:t>
      </w:r>
      <w:r w:rsidR="007B66E9">
        <w:rPr>
          <w:rFonts w:ascii="Times New Roman" w:hAnsi="Times New Roman" w:cs="Times New Roman"/>
          <w:snapToGrid w:val="0"/>
        </w:rPr>
        <w:t>R</w:t>
      </w:r>
      <w:r w:rsidR="00344171">
        <w:rPr>
          <w:rFonts w:ascii="Times New Roman" w:hAnsi="Times New Roman" w:cs="Times New Roman"/>
          <w:snapToGrid w:val="0"/>
        </w:rPr>
        <w:t>epresentative</w:t>
      </w:r>
      <w:r w:rsidR="009C0E94">
        <w:rPr>
          <w:rFonts w:ascii="Times New Roman" w:hAnsi="Times New Roman" w:cs="Times New Roman"/>
          <w:snapToGrid w:val="0"/>
        </w:rPr>
        <w:t xml:space="preserve"> </w:t>
      </w:r>
      <w:r w:rsidR="007B66E9">
        <w:rPr>
          <w:rFonts w:ascii="Times New Roman" w:hAnsi="Times New Roman" w:cs="Times New Roman"/>
          <w:snapToGrid w:val="0"/>
        </w:rPr>
        <w:t xml:space="preserve">(as that term is hereinafter defined) </w:t>
      </w:r>
      <w:r w:rsidR="009C0E94">
        <w:rPr>
          <w:rFonts w:ascii="Times New Roman" w:hAnsi="Times New Roman" w:cs="Times New Roman"/>
          <w:snapToGrid w:val="0"/>
        </w:rPr>
        <w:t xml:space="preserve">from </w:t>
      </w:r>
      <w:r w:rsidR="001B2D14">
        <w:rPr>
          <w:rFonts w:ascii="Times New Roman" w:hAnsi="Times New Roman" w:cs="Times New Roman"/>
          <w:snapToGrid w:val="0"/>
        </w:rPr>
        <w:t>the Facility</w:t>
      </w:r>
      <w:r w:rsidR="009C0E94" w:rsidRPr="009C0E94">
        <w:rPr>
          <w:rFonts w:ascii="Times New Roman" w:hAnsi="Times New Roman" w:cs="Times New Roman"/>
          <w:snapToGrid w:val="0"/>
        </w:rPr>
        <w:t xml:space="preserve"> who, in </w:t>
      </w:r>
      <w:r>
        <w:rPr>
          <w:rFonts w:ascii="Times New Roman" w:hAnsi="Times New Roman" w:cs="Times New Roman"/>
          <w:snapToGrid w:val="0"/>
        </w:rPr>
        <w:t>Company</w:t>
      </w:r>
      <w:r w:rsidR="009C0E94" w:rsidRPr="009C0E94">
        <w:rPr>
          <w:rFonts w:ascii="Times New Roman" w:hAnsi="Times New Roman" w:cs="Times New Roman"/>
          <w:snapToGrid w:val="0"/>
        </w:rPr>
        <w:t xml:space="preserve">’s sole opinion, </w:t>
      </w:r>
      <w:r w:rsidR="00BD1380" w:rsidRPr="009C0E94">
        <w:rPr>
          <w:rFonts w:ascii="Times New Roman" w:hAnsi="Times New Roman" w:cs="Times New Roman"/>
          <w:snapToGrid w:val="0"/>
        </w:rPr>
        <w:t>poses</w:t>
      </w:r>
      <w:r w:rsidR="00193A3F">
        <w:rPr>
          <w:rFonts w:ascii="Times New Roman" w:hAnsi="Times New Roman" w:cs="Times New Roman"/>
          <w:snapToGrid w:val="0"/>
        </w:rPr>
        <w:t xml:space="preserve"> a risk to persons, property</w:t>
      </w:r>
      <w:r w:rsidR="009C0E94" w:rsidRPr="009C0E94">
        <w:rPr>
          <w:rFonts w:ascii="Times New Roman" w:hAnsi="Times New Roman" w:cs="Times New Roman"/>
          <w:snapToGrid w:val="0"/>
        </w:rPr>
        <w:t xml:space="preserve"> or the environment.</w:t>
      </w:r>
      <w:r w:rsidR="007729B9">
        <w:rPr>
          <w:rFonts w:ascii="Times New Roman" w:hAnsi="Times New Roman" w:cs="Times New Roman"/>
          <w:snapToGrid w:val="0"/>
        </w:rPr>
        <w:t xml:space="preserve">  The access rights granted herein to </w:t>
      </w:r>
      <w:r w:rsidR="00E6471B">
        <w:rPr>
          <w:rFonts w:ascii="Times New Roman" w:hAnsi="Times New Roman" w:cs="Times New Roman"/>
          <w:snapToGrid w:val="0"/>
        </w:rPr>
        <w:t>Unloading Party</w:t>
      </w:r>
      <w:r w:rsidR="009E45CC">
        <w:rPr>
          <w:rFonts w:ascii="Times New Roman" w:hAnsi="Times New Roman" w:cs="Times New Roman"/>
          <w:snapToGrid w:val="0"/>
        </w:rPr>
        <w:t xml:space="preserve"> and </w:t>
      </w:r>
      <w:r w:rsidR="00193A3F">
        <w:rPr>
          <w:rFonts w:ascii="Times New Roman" w:hAnsi="Times New Roman" w:cs="Times New Roman"/>
          <w:snapToGrid w:val="0"/>
        </w:rPr>
        <w:t>Carrier</w:t>
      </w:r>
      <w:r w:rsidR="009E45CC">
        <w:rPr>
          <w:rFonts w:ascii="Times New Roman" w:hAnsi="Times New Roman" w:cs="Times New Roman"/>
          <w:snapToGrid w:val="0"/>
        </w:rPr>
        <w:t>s</w:t>
      </w:r>
      <w:r w:rsidR="007729B9">
        <w:rPr>
          <w:rFonts w:ascii="Times New Roman" w:hAnsi="Times New Roman" w:cs="Times New Roman"/>
          <w:snapToGrid w:val="0"/>
        </w:rPr>
        <w:t xml:space="preserve"> shall </w:t>
      </w:r>
      <w:r w:rsidR="00193A3F">
        <w:rPr>
          <w:rFonts w:ascii="Times New Roman" w:hAnsi="Times New Roman" w:cs="Times New Roman"/>
          <w:snapToGrid w:val="0"/>
        </w:rPr>
        <w:t xml:space="preserve">not </w:t>
      </w:r>
      <w:r w:rsidR="007729B9">
        <w:rPr>
          <w:rFonts w:ascii="Times New Roman" w:hAnsi="Times New Roman" w:cs="Times New Roman"/>
          <w:snapToGrid w:val="0"/>
        </w:rPr>
        <w:t xml:space="preserve">be exclusive to </w:t>
      </w:r>
      <w:r w:rsidR="00E6471B">
        <w:rPr>
          <w:rFonts w:ascii="Times New Roman" w:hAnsi="Times New Roman" w:cs="Times New Roman"/>
          <w:snapToGrid w:val="0"/>
        </w:rPr>
        <w:t>Unloading Party</w:t>
      </w:r>
      <w:r w:rsidR="009E45CC">
        <w:rPr>
          <w:rFonts w:ascii="Times New Roman" w:hAnsi="Times New Roman" w:cs="Times New Roman"/>
          <w:snapToGrid w:val="0"/>
        </w:rPr>
        <w:t xml:space="preserve"> and Carriers</w:t>
      </w:r>
      <w:r w:rsidR="00FB17E1">
        <w:rPr>
          <w:rFonts w:ascii="Times New Roman" w:hAnsi="Times New Roman" w:cs="Times New Roman"/>
          <w:snapToGrid w:val="0"/>
        </w:rPr>
        <w:t>; provide</w:t>
      </w:r>
      <w:r w:rsidR="00744BEB">
        <w:rPr>
          <w:rFonts w:ascii="Times New Roman" w:hAnsi="Times New Roman" w:cs="Times New Roman"/>
          <w:snapToGrid w:val="0"/>
        </w:rPr>
        <w:t>d</w:t>
      </w:r>
      <w:r w:rsidR="00FB17E1">
        <w:rPr>
          <w:rFonts w:ascii="Times New Roman" w:hAnsi="Times New Roman" w:cs="Times New Roman"/>
          <w:snapToGrid w:val="0"/>
        </w:rPr>
        <w:t xml:space="preserve">, however, </w:t>
      </w:r>
      <w:r>
        <w:rPr>
          <w:rFonts w:ascii="Times New Roman" w:hAnsi="Times New Roman" w:cs="Times New Roman"/>
          <w:snapToGrid w:val="0"/>
        </w:rPr>
        <w:t>Company</w:t>
      </w:r>
      <w:r w:rsidR="007729B9">
        <w:rPr>
          <w:rFonts w:ascii="Times New Roman" w:hAnsi="Times New Roman" w:cs="Times New Roman"/>
          <w:snapToGrid w:val="0"/>
        </w:rPr>
        <w:t xml:space="preserve"> s</w:t>
      </w:r>
      <w:r w:rsidR="003C0299">
        <w:rPr>
          <w:rFonts w:ascii="Times New Roman" w:hAnsi="Times New Roman" w:cs="Times New Roman"/>
          <w:snapToGrid w:val="0"/>
        </w:rPr>
        <w:t>hall not allow any third party</w:t>
      </w:r>
      <w:r w:rsidR="007729B9">
        <w:rPr>
          <w:rFonts w:ascii="Times New Roman" w:hAnsi="Times New Roman" w:cs="Times New Roman"/>
          <w:snapToGrid w:val="0"/>
        </w:rPr>
        <w:t xml:space="preserve"> to access the Facility </w:t>
      </w:r>
      <w:r w:rsidR="00F25A2B">
        <w:rPr>
          <w:rFonts w:ascii="Times New Roman" w:hAnsi="Times New Roman" w:cs="Times New Roman"/>
          <w:snapToGrid w:val="0"/>
        </w:rPr>
        <w:t>to</w:t>
      </w:r>
      <w:r w:rsidR="00FB17E1">
        <w:rPr>
          <w:rFonts w:ascii="Times New Roman" w:hAnsi="Times New Roman" w:cs="Times New Roman"/>
          <w:snapToGrid w:val="0"/>
        </w:rPr>
        <w:t xml:space="preserve"> u</w:t>
      </w:r>
      <w:r w:rsidR="00744BEB">
        <w:rPr>
          <w:rFonts w:ascii="Times New Roman" w:hAnsi="Times New Roman" w:cs="Times New Roman"/>
          <w:snapToGrid w:val="0"/>
        </w:rPr>
        <w:t>nload crude oil or condensate if</w:t>
      </w:r>
      <w:r w:rsidR="00FB17E1">
        <w:rPr>
          <w:rFonts w:ascii="Times New Roman" w:hAnsi="Times New Roman" w:cs="Times New Roman"/>
          <w:snapToGrid w:val="0"/>
        </w:rPr>
        <w:t xml:space="preserve"> such access would interfere with </w:t>
      </w:r>
      <w:r w:rsidR="00E6471B">
        <w:rPr>
          <w:rFonts w:ascii="Times New Roman" w:hAnsi="Times New Roman" w:cs="Times New Roman"/>
          <w:snapToGrid w:val="0"/>
        </w:rPr>
        <w:t>Unloading Party</w:t>
      </w:r>
      <w:r w:rsidR="00FB17E1">
        <w:rPr>
          <w:rFonts w:ascii="Times New Roman" w:hAnsi="Times New Roman" w:cs="Times New Roman"/>
          <w:snapToGrid w:val="0"/>
        </w:rPr>
        <w:t xml:space="preserve">’s ability to deliver the </w:t>
      </w:r>
      <w:r w:rsidR="00FB17E1">
        <w:rPr>
          <w:rFonts w:ascii="Times New Roman" w:hAnsi="Times New Roman" w:cs="Times New Roman"/>
        </w:rPr>
        <w:t>minimum monthly volume requirements set forth</w:t>
      </w:r>
      <w:r w:rsidR="00744BEB">
        <w:rPr>
          <w:rFonts w:ascii="Times New Roman" w:hAnsi="Times New Roman" w:cs="Times New Roman"/>
        </w:rPr>
        <w:t xml:space="preserve"> in Section 2</w:t>
      </w:r>
      <w:r w:rsidR="00FB17E1">
        <w:rPr>
          <w:rFonts w:ascii="Times New Roman" w:hAnsi="Times New Roman" w:cs="Times New Roman"/>
        </w:rPr>
        <w:t xml:space="preserve"> below</w:t>
      </w:r>
      <w:r w:rsidR="007729B9">
        <w:rPr>
          <w:rFonts w:ascii="Times New Roman" w:hAnsi="Times New Roman" w:cs="Times New Roman"/>
          <w:snapToGrid w:val="0"/>
        </w:rPr>
        <w:t xml:space="preserve">.  The foregoing shall not in any way prohibit </w:t>
      </w:r>
      <w:r>
        <w:rPr>
          <w:rFonts w:ascii="Times New Roman" w:hAnsi="Times New Roman" w:cs="Times New Roman"/>
          <w:snapToGrid w:val="0"/>
        </w:rPr>
        <w:t>Company</w:t>
      </w:r>
      <w:r w:rsidR="007729B9">
        <w:rPr>
          <w:rFonts w:ascii="Times New Roman" w:hAnsi="Times New Roman" w:cs="Times New Roman"/>
          <w:snapToGrid w:val="0"/>
        </w:rPr>
        <w:t xml:space="preserve"> from accessing the Facility at any and all times for any purpose.</w:t>
      </w:r>
    </w:p>
    <w:p w:rsidR="00850DF6" w:rsidRDefault="00850DF6" w:rsidP="002909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p>
    <w:p w:rsidR="00334783" w:rsidRDefault="00E9310F" w:rsidP="00E9310F">
      <w:pPr>
        <w:numPr>
          <w:ilvl w:val="0"/>
          <w:numId w:val="10"/>
        </w:numPr>
        <w:jc w:val="both"/>
        <w:rPr>
          <w:rFonts w:ascii="Times New Roman" w:hAnsi="Times New Roman" w:cs="Times New Roman"/>
        </w:rPr>
      </w:pPr>
      <w:r w:rsidRPr="00E9310F">
        <w:rPr>
          <w:rFonts w:ascii="Times New Roman" w:hAnsi="Times New Roman" w:cs="Times New Roman"/>
        </w:rPr>
        <w:t xml:space="preserve">The initial term of this </w:t>
      </w:r>
      <w:r w:rsidR="007B66E9">
        <w:rPr>
          <w:rFonts w:ascii="Times New Roman" w:hAnsi="Times New Roman" w:cs="Times New Roman"/>
        </w:rPr>
        <w:t>A</w:t>
      </w:r>
      <w:r w:rsidRPr="00E9310F">
        <w:rPr>
          <w:rFonts w:ascii="Times New Roman" w:hAnsi="Times New Roman" w:cs="Times New Roman"/>
        </w:rPr>
        <w:t xml:space="preserve">greement will be </w:t>
      </w:r>
      <w:r w:rsidR="00156C92">
        <w:rPr>
          <w:rFonts w:ascii="Times New Roman" w:hAnsi="Times New Roman" w:cs="Times New Roman"/>
        </w:rPr>
        <w:t>one</w:t>
      </w:r>
      <w:r w:rsidRPr="00E9310F">
        <w:rPr>
          <w:rFonts w:ascii="Times New Roman" w:hAnsi="Times New Roman" w:cs="Times New Roman"/>
        </w:rPr>
        <w:t xml:space="preserve"> (</w:t>
      </w:r>
      <w:r w:rsidR="00156C92">
        <w:rPr>
          <w:rFonts w:ascii="Times New Roman" w:hAnsi="Times New Roman" w:cs="Times New Roman"/>
        </w:rPr>
        <w:t>1</w:t>
      </w:r>
      <w:r w:rsidRPr="00E9310F">
        <w:rPr>
          <w:rFonts w:ascii="Times New Roman" w:hAnsi="Times New Roman" w:cs="Times New Roman"/>
        </w:rPr>
        <w:t xml:space="preserve">) year </w:t>
      </w:r>
      <w:r w:rsidR="008560C4">
        <w:rPr>
          <w:rFonts w:ascii="Times New Roman" w:hAnsi="Times New Roman" w:cs="Times New Roman"/>
        </w:rPr>
        <w:t xml:space="preserve">commencing on the first day of the first calendar month after </w:t>
      </w:r>
      <w:r w:rsidR="00156C92">
        <w:rPr>
          <w:rFonts w:ascii="Times New Roman" w:hAnsi="Times New Roman" w:cs="Times New Roman"/>
        </w:rPr>
        <w:t xml:space="preserve">a nomination is received from </w:t>
      </w:r>
      <w:r w:rsidR="00E6471B">
        <w:rPr>
          <w:rFonts w:ascii="Times New Roman" w:hAnsi="Times New Roman" w:cs="Times New Roman"/>
        </w:rPr>
        <w:t>Unloading Party</w:t>
      </w:r>
      <w:r w:rsidR="00156C92">
        <w:rPr>
          <w:rFonts w:ascii="Times New Roman" w:hAnsi="Times New Roman" w:cs="Times New Roman"/>
        </w:rPr>
        <w:t xml:space="preserve"> </w:t>
      </w:r>
      <w:r w:rsidR="000101C2">
        <w:rPr>
          <w:rFonts w:ascii="Times New Roman" w:hAnsi="Times New Roman" w:cs="Times New Roman"/>
        </w:rPr>
        <w:t>(the “Initial Term”)</w:t>
      </w:r>
      <w:r w:rsidR="00117514">
        <w:rPr>
          <w:rFonts w:ascii="Times New Roman" w:hAnsi="Times New Roman" w:cs="Times New Roman"/>
        </w:rPr>
        <w:t xml:space="preserve"> and </w:t>
      </w:r>
      <w:r w:rsidR="000101C2">
        <w:rPr>
          <w:rFonts w:ascii="Times New Roman" w:hAnsi="Times New Roman" w:cs="Times New Roman"/>
        </w:rPr>
        <w:t>year-to-</w:t>
      </w:r>
      <w:r w:rsidR="00117514">
        <w:rPr>
          <w:rFonts w:ascii="Times New Roman" w:hAnsi="Times New Roman" w:cs="Times New Roman"/>
        </w:rPr>
        <w:t xml:space="preserve">year thereafter, unless </w:t>
      </w:r>
      <w:r w:rsidR="00E6471B">
        <w:rPr>
          <w:rFonts w:ascii="Times New Roman" w:hAnsi="Times New Roman" w:cs="Times New Roman"/>
        </w:rPr>
        <w:t>Unloading Party</w:t>
      </w:r>
      <w:r w:rsidR="00117514">
        <w:rPr>
          <w:rFonts w:ascii="Times New Roman" w:hAnsi="Times New Roman" w:cs="Times New Roman"/>
        </w:rPr>
        <w:t xml:space="preserve"> gives written termination notice to </w:t>
      </w:r>
      <w:r w:rsidR="005A4C84">
        <w:rPr>
          <w:rFonts w:ascii="Times New Roman" w:hAnsi="Times New Roman" w:cs="Times New Roman"/>
        </w:rPr>
        <w:t>Company</w:t>
      </w:r>
      <w:r w:rsidR="00117514">
        <w:rPr>
          <w:rFonts w:ascii="Times New Roman" w:hAnsi="Times New Roman" w:cs="Times New Roman"/>
        </w:rPr>
        <w:t xml:space="preserve"> at least ninety (90) days prior to any annual anniversary of the original date</w:t>
      </w:r>
      <w:r w:rsidR="003C0299">
        <w:rPr>
          <w:rFonts w:ascii="Times New Roman" w:hAnsi="Times New Roman" w:cs="Times New Roman"/>
        </w:rPr>
        <w:t xml:space="preserve"> of this Agreement</w:t>
      </w:r>
      <w:r w:rsidR="00117514">
        <w:rPr>
          <w:rFonts w:ascii="Times New Roman" w:hAnsi="Times New Roman" w:cs="Times New Roman"/>
        </w:rPr>
        <w:t>.</w:t>
      </w:r>
      <w:r w:rsidR="003C0299">
        <w:rPr>
          <w:rFonts w:ascii="Times New Roman" w:hAnsi="Times New Roman" w:cs="Times New Roman"/>
        </w:rPr>
        <w:t xml:space="preserve">  Notwithstanding anything contained herein to the contrary, i</w:t>
      </w:r>
      <w:r>
        <w:rPr>
          <w:rFonts w:ascii="Times New Roman" w:hAnsi="Times New Roman" w:cs="Times New Roman"/>
        </w:rPr>
        <w:t xml:space="preserve">n the event that </w:t>
      </w:r>
      <w:r w:rsidR="00E6471B">
        <w:rPr>
          <w:rFonts w:ascii="Times New Roman" w:hAnsi="Times New Roman" w:cs="Times New Roman"/>
        </w:rPr>
        <w:t>Unloading Party</w:t>
      </w:r>
      <w:r w:rsidR="00FB17E1">
        <w:rPr>
          <w:rFonts w:ascii="Times New Roman" w:hAnsi="Times New Roman" w:cs="Times New Roman"/>
        </w:rPr>
        <w:t xml:space="preserve"> does not deliver</w:t>
      </w:r>
      <w:r w:rsidRPr="00E9310F">
        <w:rPr>
          <w:rFonts w:ascii="Times New Roman" w:hAnsi="Times New Roman" w:cs="Times New Roman"/>
        </w:rPr>
        <w:t xml:space="preserve"> </w:t>
      </w:r>
      <w:r w:rsidR="00156C92">
        <w:rPr>
          <w:rFonts w:ascii="Times New Roman" w:hAnsi="Times New Roman" w:cs="Times New Roman"/>
        </w:rPr>
        <w:t xml:space="preserve">the minimum monthly volume requirement of </w:t>
      </w:r>
      <w:r w:rsidR="00143065">
        <w:rPr>
          <w:rFonts w:ascii="Times New Roman" w:hAnsi="Times New Roman" w:cs="Times New Roman"/>
        </w:rPr>
        <w:t>thirty</w:t>
      </w:r>
      <w:r w:rsidR="00573ACE">
        <w:rPr>
          <w:rFonts w:ascii="Times New Roman" w:hAnsi="Times New Roman" w:cs="Times New Roman"/>
        </w:rPr>
        <w:t xml:space="preserve"> thousand</w:t>
      </w:r>
      <w:r w:rsidR="00156C92">
        <w:rPr>
          <w:rFonts w:ascii="Times New Roman" w:hAnsi="Times New Roman" w:cs="Times New Roman"/>
        </w:rPr>
        <w:t xml:space="preserve"> (</w:t>
      </w:r>
      <w:r w:rsidR="00F00F8B">
        <w:rPr>
          <w:rFonts w:ascii="Times New Roman" w:hAnsi="Times New Roman" w:cs="Times New Roman"/>
        </w:rPr>
        <w:t>30</w:t>
      </w:r>
      <w:r w:rsidR="00573ACE">
        <w:rPr>
          <w:rFonts w:ascii="Times New Roman" w:hAnsi="Times New Roman" w:cs="Times New Roman"/>
        </w:rPr>
        <w:t>,000</w:t>
      </w:r>
      <w:r w:rsidR="00156C92">
        <w:rPr>
          <w:rFonts w:ascii="Times New Roman" w:hAnsi="Times New Roman" w:cs="Times New Roman"/>
        </w:rPr>
        <w:t xml:space="preserve">) bbls per month </w:t>
      </w:r>
      <w:r w:rsidR="004C7F92">
        <w:rPr>
          <w:rFonts w:ascii="Times New Roman" w:hAnsi="Times New Roman" w:cs="Times New Roman"/>
        </w:rPr>
        <w:t xml:space="preserve">(subject to adjustment due to proration, if any) </w:t>
      </w:r>
      <w:r w:rsidR="00344171">
        <w:rPr>
          <w:rFonts w:ascii="Times New Roman" w:hAnsi="Times New Roman" w:cs="Times New Roman"/>
        </w:rPr>
        <w:t>in any given month during the</w:t>
      </w:r>
      <w:r w:rsidR="00FB17E1">
        <w:rPr>
          <w:rFonts w:ascii="Times New Roman" w:hAnsi="Times New Roman" w:cs="Times New Roman"/>
        </w:rPr>
        <w:t xml:space="preserve"> Initial Term or</w:t>
      </w:r>
      <w:r w:rsidR="003C0299">
        <w:rPr>
          <w:rFonts w:ascii="Times New Roman" w:hAnsi="Times New Roman" w:cs="Times New Roman"/>
        </w:rPr>
        <w:t xml:space="preserve"> any subsequent term</w:t>
      </w:r>
      <w:r w:rsidR="00F67230">
        <w:rPr>
          <w:rFonts w:ascii="Times New Roman" w:hAnsi="Times New Roman" w:cs="Times New Roman"/>
        </w:rPr>
        <w:t xml:space="preserve"> or breaches any term or condition set forth herein</w:t>
      </w:r>
      <w:r w:rsidR="003C0299">
        <w:rPr>
          <w:rFonts w:ascii="Times New Roman" w:hAnsi="Times New Roman" w:cs="Times New Roman"/>
        </w:rPr>
        <w:t xml:space="preserve">, </w:t>
      </w:r>
      <w:r w:rsidR="005A4C84">
        <w:rPr>
          <w:rFonts w:ascii="Times New Roman" w:hAnsi="Times New Roman" w:cs="Times New Roman"/>
        </w:rPr>
        <w:t>Company</w:t>
      </w:r>
      <w:r w:rsidR="003C0299">
        <w:rPr>
          <w:rFonts w:ascii="Times New Roman" w:hAnsi="Times New Roman" w:cs="Times New Roman"/>
        </w:rPr>
        <w:t xml:space="preserve"> shall thereafter have </w:t>
      </w:r>
      <w:r w:rsidR="00FF4228">
        <w:rPr>
          <w:rFonts w:ascii="Times New Roman" w:hAnsi="Times New Roman" w:cs="Times New Roman"/>
        </w:rPr>
        <w:t xml:space="preserve">the right to </w:t>
      </w:r>
      <w:r w:rsidRPr="00E9310F">
        <w:rPr>
          <w:rFonts w:ascii="Times New Roman" w:hAnsi="Times New Roman" w:cs="Times New Roman"/>
        </w:rPr>
        <w:t xml:space="preserve">terminate </w:t>
      </w:r>
      <w:r w:rsidR="003C0299">
        <w:rPr>
          <w:rFonts w:ascii="Times New Roman" w:hAnsi="Times New Roman" w:cs="Times New Roman"/>
        </w:rPr>
        <w:t>this A</w:t>
      </w:r>
      <w:r w:rsidR="00FF4228">
        <w:rPr>
          <w:rFonts w:ascii="Times New Roman" w:hAnsi="Times New Roman" w:cs="Times New Roman"/>
        </w:rPr>
        <w:t xml:space="preserve">greement </w:t>
      </w:r>
      <w:r w:rsidRPr="00E9310F">
        <w:rPr>
          <w:rFonts w:ascii="Times New Roman" w:hAnsi="Times New Roman" w:cs="Times New Roman"/>
        </w:rPr>
        <w:t>in its entirety</w:t>
      </w:r>
      <w:r w:rsidR="008038D3">
        <w:t xml:space="preserve"> </w:t>
      </w:r>
      <w:r w:rsidR="008038D3" w:rsidRPr="008038D3">
        <w:rPr>
          <w:rFonts w:ascii="Times New Roman" w:hAnsi="Times New Roman" w:cs="Times New Roman"/>
        </w:rPr>
        <w:t xml:space="preserve">upon 30 days prior notice to </w:t>
      </w:r>
      <w:r w:rsidR="00E6471B">
        <w:rPr>
          <w:rFonts w:ascii="Times New Roman" w:hAnsi="Times New Roman" w:cs="Times New Roman"/>
        </w:rPr>
        <w:t>Unloading Party</w:t>
      </w:r>
      <w:r w:rsidR="008038D3">
        <w:rPr>
          <w:rFonts w:ascii="Times New Roman" w:hAnsi="Times New Roman" w:cs="Times New Roman"/>
        </w:rPr>
        <w:t>.</w:t>
      </w:r>
    </w:p>
    <w:p w:rsidR="00E9310F" w:rsidRPr="00E9310F" w:rsidRDefault="00E9310F" w:rsidP="00E9310F">
      <w:pPr>
        <w:ind w:left="720"/>
        <w:jc w:val="both"/>
        <w:rPr>
          <w:rFonts w:ascii="Times New Roman" w:hAnsi="Times New Roman" w:cs="Times New Roman"/>
        </w:rPr>
      </w:pPr>
    </w:p>
    <w:p w:rsidR="00441055" w:rsidRPr="003F422B" w:rsidRDefault="005A4C84" w:rsidP="00E9310F">
      <w:pPr>
        <w:numPr>
          <w:ilvl w:val="0"/>
          <w:numId w:val="10"/>
        </w:numPr>
        <w:jc w:val="both"/>
        <w:rPr>
          <w:rFonts w:ascii="Times New Roman" w:hAnsi="Times New Roman" w:cs="Times New Roman"/>
        </w:rPr>
      </w:pPr>
      <w:r>
        <w:rPr>
          <w:rFonts w:ascii="Times New Roman" w:hAnsi="Times New Roman" w:cs="Times New Roman"/>
        </w:rPr>
        <w:t>Company</w:t>
      </w:r>
      <w:r w:rsidR="00441055" w:rsidRPr="003F422B">
        <w:rPr>
          <w:rFonts w:ascii="Times New Roman" w:hAnsi="Times New Roman" w:cs="Times New Roman"/>
        </w:rPr>
        <w:t xml:space="preserve"> reserves and hereby retains the right, at any time as reasonably necessary, to interrupt, disturb or interfere with </w:t>
      </w:r>
      <w:r w:rsidR="00E6471B">
        <w:rPr>
          <w:rFonts w:ascii="Times New Roman" w:hAnsi="Times New Roman" w:cs="Times New Roman"/>
        </w:rPr>
        <w:t>Unloading Party’</w:t>
      </w:r>
      <w:r w:rsidR="009E45CC">
        <w:rPr>
          <w:rFonts w:ascii="Times New Roman" w:hAnsi="Times New Roman" w:cs="Times New Roman"/>
        </w:rPr>
        <w:t xml:space="preserve">s and </w:t>
      </w:r>
      <w:r w:rsidR="00FB17E1">
        <w:rPr>
          <w:rFonts w:ascii="Times New Roman" w:hAnsi="Times New Roman" w:cs="Times New Roman"/>
        </w:rPr>
        <w:t>Carrie</w:t>
      </w:r>
      <w:r>
        <w:rPr>
          <w:rFonts w:ascii="Times New Roman" w:hAnsi="Times New Roman" w:cs="Times New Roman"/>
        </w:rPr>
        <w:t>r</w:t>
      </w:r>
      <w:r w:rsidR="009E45CC">
        <w:rPr>
          <w:rFonts w:ascii="Times New Roman" w:hAnsi="Times New Roman" w:cs="Times New Roman"/>
        </w:rPr>
        <w:t>s</w:t>
      </w:r>
      <w:r w:rsidR="00441055" w:rsidRPr="003F422B">
        <w:rPr>
          <w:rFonts w:ascii="Times New Roman" w:hAnsi="Times New Roman" w:cs="Times New Roman"/>
        </w:rPr>
        <w:t>’ operation</w:t>
      </w:r>
      <w:r w:rsidR="009E45CC">
        <w:rPr>
          <w:rFonts w:ascii="Times New Roman" w:hAnsi="Times New Roman" w:cs="Times New Roman"/>
        </w:rPr>
        <w:t>s</w:t>
      </w:r>
      <w:r w:rsidR="007B66E9">
        <w:rPr>
          <w:rFonts w:ascii="Times New Roman" w:hAnsi="Times New Roman" w:cs="Times New Roman"/>
        </w:rPr>
        <w:t xml:space="preserve"> at the Facility</w:t>
      </w:r>
      <w:r w:rsidR="00441055" w:rsidRPr="003F422B">
        <w:rPr>
          <w:rFonts w:ascii="Times New Roman" w:hAnsi="Times New Roman" w:cs="Times New Roman"/>
        </w:rPr>
        <w:t xml:space="preserve">, to maintain the integrity </w:t>
      </w:r>
      <w:r w:rsidR="003C0299">
        <w:rPr>
          <w:rFonts w:ascii="Times New Roman" w:hAnsi="Times New Roman" w:cs="Times New Roman"/>
        </w:rPr>
        <w:t xml:space="preserve">or safety </w:t>
      </w:r>
      <w:r w:rsidR="00441055" w:rsidRPr="003F422B">
        <w:rPr>
          <w:rFonts w:ascii="Times New Roman" w:hAnsi="Times New Roman" w:cs="Times New Roman"/>
        </w:rPr>
        <w:t xml:space="preserve">of the </w:t>
      </w:r>
      <w:r w:rsidR="001B2D14">
        <w:rPr>
          <w:rFonts w:ascii="Times New Roman" w:hAnsi="Times New Roman" w:cs="Times New Roman"/>
        </w:rPr>
        <w:t>Facility</w:t>
      </w:r>
      <w:r w:rsidR="001B2D14" w:rsidRPr="003F422B">
        <w:rPr>
          <w:rFonts w:ascii="Times New Roman" w:hAnsi="Times New Roman" w:cs="Times New Roman"/>
        </w:rPr>
        <w:t xml:space="preserve"> </w:t>
      </w:r>
      <w:r w:rsidR="00441055" w:rsidRPr="003F422B">
        <w:rPr>
          <w:rFonts w:ascii="Times New Roman" w:hAnsi="Times New Roman" w:cs="Times New Roman"/>
        </w:rPr>
        <w:t xml:space="preserve">grounds and the equipment therein. </w:t>
      </w:r>
    </w:p>
    <w:p w:rsidR="00441055" w:rsidRPr="003F422B" w:rsidRDefault="00441055" w:rsidP="00683411">
      <w:pPr>
        <w:ind w:left="360"/>
        <w:jc w:val="both"/>
        <w:rPr>
          <w:rFonts w:ascii="Times New Roman" w:hAnsi="Times New Roman" w:cs="Times New Roman"/>
        </w:rPr>
      </w:pPr>
    </w:p>
    <w:p w:rsidR="00441055" w:rsidRDefault="00E6471B" w:rsidP="00E9310F">
      <w:pPr>
        <w:numPr>
          <w:ilvl w:val="0"/>
          <w:numId w:val="10"/>
        </w:numPr>
        <w:jc w:val="both"/>
        <w:rPr>
          <w:rFonts w:ascii="Times New Roman" w:hAnsi="Times New Roman" w:cs="Times New Roman"/>
        </w:rPr>
      </w:pPr>
      <w:r>
        <w:rPr>
          <w:rFonts w:ascii="Times New Roman" w:hAnsi="Times New Roman" w:cs="Times New Roman"/>
        </w:rPr>
        <w:lastRenderedPageBreak/>
        <w:t>Unloading Party</w:t>
      </w:r>
      <w:r w:rsidR="009E45CC">
        <w:rPr>
          <w:rFonts w:ascii="Times New Roman" w:hAnsi="Times New Roman" w:cs="Times New Roman"/>
        </w:rPr>
        <w:t xml:space="preserve"> and </w:t>
      </w:r>
      <w:r w:rsidR="00FB17E1">
        <w:rPr>
          <w:rFonts w:ascii="Times New Roman" w:hAnsi="Times New Roman" w:cs="Times New Roman"/>
        </w:rPr>
        <w:t>Carrier</w:t>
      </w:r>
      <w:r w:rsidR="009E45CC">
        <w:rPr>
          <w:rFonts w:ascii="Times New Roman" w:hAnsi="Times New Roman" w:cs="Times New Roman"/>
        </w:rPr>
        <w:t>s when exercising their access rights in accordance with this Agreement</w:t>
      </w:r>
      <w:r w:rsidR="00441055" w:rsidRPr="003F422B">
        <w:rPr>
          <w:rFonts w:ascii="Times New Roman" w:hAnsi="Times New Roman" w:cs="Times New Roman"/>
        </w:rPr>
        <w:t xml:space="preserve"> shall</w:t>
      </w:r>
      <w:r w:rsidR="009E45CC">
        <w:rPr>
          <w:rFonts w:ascii="Times New Roman" w:hAnsi="Times New Roman" w:cs="Times New Roman"/>
        </w:rPr>
        <w:t xml:space="preserve"> conduct their activities so as to</w:t>
      </w:r>
      <w:r w:rsidR="00441055" w:rsidRPr="003F422B">
        <w:rPr>
          <w:rFonts w:ascii="Times New Roman" w:hAnsi="Times New Roman" w:cs="Times New Roman"/>
        </w:rPr>
        <w:t xml:space="preserve"> keep the </w:t>
      </w:r>
      <w:r w:rsidR="001B2D14">
        <w:rPr>
          <w:rFonts w:ascii="Times New Roman" w:hAnsi="Times New Roman" w:cs="Times New Roman"/>
        </w:rPr>
        <w:t>Facility</w:t>
      </w:r>
      <w:r w:rsidR="00CF769C">
        <w:rPr>
          <w:rFonts w:ascii="Times New Roman" w:hAnsi="Times New Roman" w:cs="Times New Roman"/>
        </w:rPr>
        <w:t xml:space="preserve"> free and clear of all trash and debris and shall instruct all </w:t>
      </w:r>
      <w:r>
        <w:rPr>
          <w:rFonts w:ascii="Times New Roman" w:hAnsi="Times New Roman" w:cs="Times New Roman"/>
        </w:rPr>
        <w:t>Unloading Party</w:t>
      </w:r>
      <w:r w:rsidR="009E45CC">
        <w:rPr>
          <w:rFonts w:ascii="Times New Roman" w:hAnsi="Times New Roman" w:cs="Times New Roman"/>
        </w:rPr>
        <w:t xml:space="preserve"> </w:t>
      </w:r>
      <w:r w:rsidR="00FB17E1">
        <w:rPr>
          <w:rFonts w:ascii="Times New Roman" w:hAnsi="Times New Roman" w:cs="Times New Roman"/>
        </w:rPr>
        <w:t xml:space="preserve">Representatives </w:t>
      </w:r>
      <w:r w:rsidR="00CF769C">
        <w:rPr>
          <w:rFonts w:ascii="Times New Roman" w:hAnsi="Times New Roman" w:cs="Times New Roman"/>
        </w:rPr>
        <w:t>to do the same</w:t>
      </w:r>
      <w:r w:rsidR="00CF769C" w:rsidRPr="00CF769C">
        <w:rPr>
          <w:rFonts w:ascii="Times New Roman" w:hAnsi="Times New Roman" w:cs="Times New Roman"/>
        </w:rPr>
        <w:t xml:space="preserve">. </w:t>
      </w:r>
      <w:r w:rsidR="001B2D14">
        <w:rPr>
          <w:rFonts w:ascii="Times New Roman" w:hAnsi="Times New Roman" w:cs="Times New Roman"/>
        </w:rPr>
        <w:t xml:space="preserve"> </w:t>
      </w:r>
      <w:r w:rsidR="00441055" w:rsidRPr="00CF769C">
        <w:rPr>
          <w:rFonts w:ascii="Times New Roman" w:hAnsi="Times New Roman" w:cs="Times New Roman"/>
        </w:rPr>
        <w:t xml:space="preserve">Should </w:t>
      </w:r>
      <w:r>
        <w:rPr>
          <w:rFonts w:ascii="Times New Roman" w:hAnsi="Times New Roman" w:cs="Times New Roman"/>
        </w:rPr>
        <w:t>Unloading Party</w:t>
      </w:r>
      <w:r w:rsidR="009E45CC">
        <w:rPr>
          <w:rFonts w:ascii="Times New Roman" w:hAnsi="Times New Roman" w:cs="Times New Roman"/>
        </w:rPr>
        <w:t xml:space="preserve"> or </w:t>
      </w:r>
      <w:r w:rsidR="00FB17E1">
        <w:rPr>
          <w:rFonts w:ascii="Times New Roman" w:hAnsi="Times New Roman" w:cs="Times New Roman"/>
        </w:rPr>
        <w:t>Carrier</w:t>
      </w:r>
      <w:r w:rsidR="009E45CC">
        <w:rPr>
          <w:rFonts w:ascii="Times New Roman" w:hAnsi="Times New Roman" w:cs="Times New Roman"/>
        </w:rPr>
        <w:t>s</w:t>
      </w:r>
      <w:r w:rsidR="00441055" w:rsidRPr="00CF769C">
        <w:rPr>
          <w:rFonts w:ascii="Times New Roman" w:hAnsi="Times New Roman" w:cs="Times New Roman"/>
        </w:rPr>
        <w:t xml:space="preserve"> fail to do so, </w:t>
      </w:r>
      <w:r w:rsidR="005A4C84">
        <w:rPr>
          <w:rFonts w:ascii="Times New Roman" w:hAnsi="Times New Roman" w:cs="Times New Roman"/>
        </w:rPr>
        <w:t>Company</w:t>
      </w:r>
      <w:r w:rsidR="00441055" w:rsidRPr="00CF769C">
        <w:rPr>
          <w:rFonts w:ascii="Times New Roman" w:hAnsi="Times New Roman" w:cs="Times New Roman"/>
        </w:rPr>
        <w:t xml:space="preserve">, at its election, may perform all necessary </w:t>
      </w:r>
      <w:r w:rsidR="00BD1380" w:rsidRPr="00CF769C">
        <w:rPr>
          <w:rFonts w:ascii="Times New Roman" w:hAnsi="Times New Roman" w:cs="Times New Roman"/>
        </w:rPr>
        <w:t>cleanups</w:t>
      </w:r>
      <w:r w:rsidR="00441055" w:rsidRPr="00CF769C">
        <w:rPr>
          <w:rFonts w:ascii="Times New Roman" w:hAnsi="Times New Roman" w:cs="Times New Roman"/>
        </w:rPr>
        <w:t xml:space="preserve"> at </w:t>
      </w:r>
      <w:r>
        <w:rPr>
          <w:rFonts w:ascii="Times New Roman" w:hAnsi="Times New Roman" w:cs="Times New Roman"/>
        </w:rPr>
        <w:t>Unloading Party</w:t>
      </w:r>
      <w:r w:rsidR="00441055" w:rsidRPr="00CF769C">
        <w:rPr>
          <w:rFonts w:ascii="Times New Roman" w:hAnsi="Times New Roman" w:cs="Times New Roman"/>
        </w:rPr>
        <w:t>’s expense</w:t>
      </w:r>
      <w:r w:rsidR="00441055" w:rsidRPr="003F422B">
        <w:rPr>
          <w:rFonts w:ascii="Times New Roman" w:hAnsi="Times New Roman" w:cs="Times New Roman"/>
        </w:rPr>
        <w:t>.</w:t>
      </w:r>
    </w:p>
    <w:p w:rsidR="00FB17E1" w:rsidRDefault="00FB17E1" w:rsidP="00FB17E1">
      <w:pPr>
        <w:pStyle w:val="ListParagraph"/>
        <w:rPr>
          <w:rFonts w:ascii="Times New Roman" w:hAnsi="Times New Roman" w:cs="Times New Roman"/>
        </w:rPr>
      </w:pPr>
    </w:p>
    <w:p w:rsidR="00FB17E1" w:rsidRDefault="00E6471B" w:rsidP="00E9310F">
      <w:pPr>
        <w:numPr>
          <w:ilvl w:val="0"/>
          <w:numId w:val="10"/>
        </w:numPr>
        <w:jc w:val="both"/>
        <w:rPr>
          <w:rFonts w:ascii="Times New Roman" w:hAnsi="Times New Roman" w:cs="Times New Roman"/>
        </w:rPr>
      </w:pPr>
      <w:r>
        <w:rPr>
          <w:rFonts w:ascii="Times New Roman" w:hAnsi="Times New Roman" w:cs="Times New Roman"/>
        </w:rPr>
        <w:t>Unloading Party</w:t>
      </w:r>
      <w:r w:rsidR="00744BEB">
        <w:rPr>
          <w:rFonts w:ascii="Times New Roman" w:hAnsi="Times New Roman" w:cs="Times New Roman"/>
        </w:rPr>
        <w:t xml:space="preserve"> represents and warrants that </w:t>
      </w:r>
      <w:r>
        <w:rPr>
          <w:rFonts w:ascii="Times New Roman" w:hAnsi="Times New Roman" w:cs="Times New Roman"/>
        </w:rPr>
        <w:t>Unloading Party</w:t>
      </w:r>
      <w:r w:rsidR="009E45CC">
        <w:rPr>
          <w:rFonts w:ascii="Times New Roman" w:hAnsi="Times New Roman" w:cs="Times New Roman"/>
        </w:rPr>
        <w:t xml:space="preserve">’s and each </w:t>
      </w:r>
      <w:r w:rsidR="00744BEB">
        <w:rPr>
          <w:rFonts w:ascii="Times New Roman" w:hAnsi="Times New Roman" w:cs="Times New Roman"/>
        </w:rPr>
        <w:t xml:space="preserve">Carrier’s </w:t>
      </w:r>
      <w:r w:rsidR="00FB17E1" w:rsidRPr="00FB17E1">
        <w:rPr>
          <w:rFonts w:ascii="Times New Roman" w:hAnsi="Times New Roman" w:cs="Times New Roman"/>
        </w:rPr>
        <w:t xml:space="preserve">equipment and operations shall comply with </w:t>
      </w:r>
      <w:r w:rsidR="00FB17E1">
        <w:rPr>
          <w:rFonts w:ascii="Times New Roman" w:hAnsi="Times New Roman" w:cs="Times New Roman"/>
        </w:rPr>
        <w:t>Facility</w:t>
      </w:r>
      <w:r w:rsidR="00FB17E1" w:rsidRPr="00FB17E1">
        <w:rPr>
          <w:rFonts w:ascii="Times New Roman" w:hAnsi="Times New Roman" w:cs="Times New Roman"/>
        </w:rPr>
        <w:t xml:space="preserve"> rules and instructi</w:t>
      </w:r>
      <w:r w:rsidR="00FB17E1">
        <w:rPr>
          <w:rFonts w:ascii="Times New Roman" w:hAnsi="Times New Roman" w:cs="Times New Roman"/>
        </w:rPr>
        <w:t xml:space="preserve">ons </w:t>
      </w:r>
      <w:r w:rsidR="00FB17E1" w:rsidRPr="00FB17E1">
        <w:rPr>
          <w:rFonts w:ascii="Times New Roman" w:hAnsi="Times New Roman" w:cs="Times New Roman"/>
        </w:rPr>
        <w:t xml:space="preserve">and with applicable Federal (including Department of Transportation and Environmental Protection Agency), state, and local laws and regulations. </w:t>
      </w:r>
      <w:r w:rsidR="00FB17E1">
        <w:rPr>
          <w:rFonts w:ascii="Times New Roman" w:hAnsi="Times New Roman" w:cs="Times New Roman"/>
        </w:rPr>
        <w:t xml:space="preserve">Company </w:t>
      </w:r>
      <w:r w:rsidR="00FB17E1" w:rsidRPr="00FB17E1">
        <w:rPr>
          <w:rFonts w:ascii="Times New Roman" w:hAnsi="Times New Roman" w:cs="Times New Roman"/>
        </w:rPr>
        <w:t>shall have the right to delete</w:t>
      </w:r>
      <w:r w:rsidR="00FB17E1">
        <w:rPr>
          <w:rFonts w:ascii="Times New Roman" w:hAnsi="Times New Roman" w:cs="Times New Roman"/>
        </w:rPr>
        <w:t xml:space="preserve">, add and/or amend its Facility </w:t>
      </w:r>
      <w:r w:rsidR="00FB17E1" w:rsidRPr="00FB17E1">
        <w:rPr>
          <w:rFonts w:ascii="Times New Roman" w:hAnsi="Times New Roman" w:cs="Times New Roman"/>
        </w:rPr>
        <w:t>rules and instructions at</w:t>
      </w:r>
      <w:r w:rsidR="00DC0D23">
        <w:rPr>
          <w:rFonts w:ascii="Times New Roman" w:hAnsi="Times New Roman" w:cs="Times New Roman"/>
        </w:rPr>
        <w:t xml:space="preserve"> any time. Any such deletions, additions and/or amendments</w:t>
      </w:r>
      <w:r w:rsidR="00FB17E1" w:rsidRPr="00FB17E1">
        <w:rPr>
          <w:rFonts w:ascii="Times New Roman" w:hAnsi="Times New Roman" w:cs="Times New Roman"/>
        </w:rPr>
        <w:t xml:space="preserve"> shall become effective immediately upon delivery</w:t>
      </w:r>
      <w:r w:rsidR="00295DD8">
        <w:rPr>
          <w:rFonts w:ascii="Times New Roman" w:hAnsi="Times New Roman" w:cs="Times New Roman"/>
        </w:rPr>
        <w:t xml:space="preserve"> of the same</w:t>
      </w:r>
      <w:r w:rsidR="00FB17E1" w:rsidRPr="00FB17E1">
        <w:rPr>
          <w:rFonts w:ascii="Times New Roman" w:hAnsi="Times New Roman" w:cs="Times New Roman"/>
        </w:rPr>
        <w:t xml:space="preserve"> to </w:t>
      </w:r>
      <w:r>
        <w:rPr>
          <w:rFonts w:ascii="Times New Roman" w:hAnsi="Times New Roman" w:cs="Times New Roman"/>
        </w:rPr>
        <w:t>Unloading Party</w:t>
      </w:r>
      <w:r w:rsidR="00295DD8">
        <w:rPr>
          <w:rFonts w:ascii="Times New Roman" w:hAnsi="Times New Roman" w:cs="Times New Roman"/>
        </w:rPr>
        <w:t xml:space="preserve"> and its</w:t>
      </w:r>
      <w:r w:rsidR="00FB17E1">
        <w:rPr>
          <w:rFonts w:ascii="Times New Roman" w:hAnsi="Times New Roman" w:cs="Times New Roman"/>
        </w:rPr>
        <w:t xml:space="preserve"> C</w:t>
      </w:r>
      <w:r w:rsidR="00FB17E1" w:rsidRPr="00FB17E1">
        <w:rPr>
          <w:rFonts w:ascii="Times New Roman" w:hAnsi="Times New Roman" w:cs="Times New Roman"/>
        </w:rPr>
        <w:t>arrier</w:t>
      </w:r>
      <w:r w:rsidR="00295DD8">
        <w:rPr>
          <w:rFonts w:ascii="Times New Roman" w:hAnsi="Times New Roman" w:cs="Times New Roman"/>
        </w:rPr>
        <w:t>s</w:t>
      </w:r>
      <w:r w:rsidR="00FB17E1" w:rsidRPr="00FB17E1">
        <w:rPr>
          <w:rFonts w:ascii="Times New Roman" w:hAnsi="Times New Roman" w:cs="Times New Roman"/>
        </w:rPr>
        <w:t>.</w:t>
      </w:r>
    </w:p>
    <w:p w:rsidR="00FB17E1" w:rsidRDefault="00FB17E1" w:rsidP="00FB17E1">
      <w:pPr>
        <w:pStyle w:val="ListParagraph"/>
        <w:rPr>
          <w:rFonts w:ascii="Times New Roman" w:hAnsi="Times New Roman" w:cs="Times New Roman"/>
        </w:rPr>
      </w:pPr>
    </w:p>
    <w:p w:rsidR="00FB17E1" w:rsidRPr="003F422B" w:rsidRDefault="00E6471B" w:rsidP="00E9310F">
      <w:pPr>
        <w:numPr>
          <w:ilvl w:val="0"/>
          <w:numId w:val="10"/>
        </w:numPr>
        <w:jc w:val="both"/>
        <w:rPr>
          <w:rFonts w:ascii="Times New Roman" w:hAnsi="Times New Roman" w:cs="Times New Roman"/>
        </w:rPr>
      </w:pPr>
      <w:r>
        <w:rPr>
          <w:rFonts w:ascii="Times New Roman" w:hAnsi="Times New Roman" w:cs="Times New Roman"/>
        </w:rPr>
        <w:t>Unloading Party</w:t>
      </w:r>
      <w:r w:rsidR="00744BEB">
        <w:rPr>
          <w:rFonts w:ascii="Times New Roman" w:hAnsi="Times New Roman" w:cs="Times New Roman"/>
        </w:rPr>
        <w:t xml:space="preserve"> represents and warrants that</w:t>
      </w:r>
      <w:r w:rsidR="00744BEB" w:rsidRPr="00FB17E1">
        <w:rPr>
          <w:rFonts w:ascii="Times New Roman" w:hAnsi="Times New Roman" w:cs="Times New Roman"/>
        </w:rPr>
        <w:t xml:space="preserve"> </w:t>
      </w:r>
      <w:r>
        <w:rPr>
          <w:rFonts w:ascii="Times New Roman" w:hAnsi="Times New Roman" w:cs="Times New Roman"/>
        </w:rPr>
        <w:t>Unloading Party</w:t>
      </w:r>
      <w:r w:rsidR="00295DD8">
        <w:rPr>
          <w:rFonts w:ascii="Times New Roman" w:hAnsi="Times New Roman" w:cs="Times New Roman"/>
        </w:rPr>
        <w:t xml:space="preserve"> and each </w:t>
      </w:r>
      <w:r w:rsidR="00FB17E1" w:rsidRPr="00FB17E1">
        <w:rPr>
          <w:rFonts w:ascii="Times New Roman" w:hAnsi="Times New Roman" w:cs="Times New Roman"/>
        </w:rPr>
        <w:t>Carr</w:t>
      </w:r>
      <w:r w:rsidR="00744BEB">
        <w:rPr>
          <w:rFonts w:ascii="Times New Roman" w:hAnsi="Times New Roman" w:cs="Times New Roman"/>
        </w:rPr>
        <w:t>ier shall</w:t>
      </w:r>
      <w:r w:rsidR="00FB17E1">
        <w:rPr>
          <w:rFonts w:ascii="Times New Roman" w:hAnsi="Times New Roman" w:cs="Times New Roman"/>
        </w:rPr>
        <w:t xml:space="preserve"> send to the Facility </w:t>
      </w:r>
      <w:r w:rsidR="00FB17E1" w:rsidRPr="00FB17E1">
        <w:rPr>
          <w:rFonts w:ascii="Times New Roman" w:hAnsi="Times New Roman" w:cs="Times New Roman"/>
        </w:rPr>
        <w:t>only employees, agents and subcontractors that are properly licensed and have been instructed in applicable laws, regulations, rules and instructions, and the characteristics and safe handling</w:t>
      </w:r>
      <w:r w:rsidR="00DC0D23">
        <w:rPr>
          <w:rFonts w:ascii="Times New Roman" w:hAnsi="Times New Roman" w:cs="Times New Roman"/>
        </w:rPr>
        <w:t xml:space="preserve"> of the products</w:t>
      </w:r>
      <w:r w:rsidR="001F04C7">
        <w:rPr>
          <w:rFonts w:ascii="Times New Roman" w:hAnsi="Times New Roman" w:cs="Times New Roman"/>
        </w:rPr>
        <w:t xml:space="preserve"> to be </w:t>
      </w:r>
      <w:r w:rsidR="00DC0D23">
        <w:rPr>
          <w:rFonts w:ascii="Times New Roman" w:hAnsi="Times New Roman" w:cs="Times New Roman"/>
        </w:rPr>
        <w:t>un</w:t>
      </w:r>
      <w:r w:rsidR="001F04C7">
        <w:rPr>
          <w:rFonts w:ascii="Times New Roman" w:hAnsi="Times New Roman" w:cs="Times New Roman"/>
        </w:rPr>
        <w:t xml:space="preserve">loaded.  </w:t>
      </w:r>
      <w:r>
        <w:rPr>
          <w:rFonts w:ascii="Times New Roman" w:hAnsi="Times New Roman" w:cs="Times New Roman"/>
        </w:rPr>
        <w:t>Unloading Party</w:t>
      </w:r>
      <w:r w:rsidR="00A84755">
        <w:rPr>
          <w:rFonts w:ascii="Times New Roman" w:hAnsi="Times New Roman" w:cs="Times New Roman"/>
        </w:rPr>
        <w:t xml:space="preserve"> </w:t>
      </w:r>
      <w:r w:rsidR="00FB17E1" w:rsidRPr="00FB17E1">
        <w:rPr>
          <w:rFonts w:ascii="Times New Roman" w:hAnsi="Times New Roman" w:cs="Times New Roman"/>
        </w:rPr>
        <w:t>shall be responsible for the errors and omissions of all of the aforesaid personnel.</w:t>
      </w:r>
    </w:p>
    <w:p w:rsidR="00441055" w:rsidRPr="003F422B" w:rsidRDefault="00441055" w:rsidP="00683411">
      <w:pPr>
        <w:jc w:val="both"/>
        <w:rPr>
          <w:rFonts w:ascii="Times New Roman" w:hAnsi="Times New Roman" w:cs="Times New Roman"/>
        </w:rPr>
      </w:pPr>
    </w:p>
    <w:p w:rsidR="00E6471B" w:rsidRPr="006E318C" w:rsidRDefault="00E6471B" w:rsidP="00E6471B">
      <w:pPr>
        <w:numPr>
          <w:ilvl w:val="0"/>
          <w:numId w:val="10"/>
        </w:numPr>
        <w:jc w:val="both"/>
        <w:rPr>
          <w:rFonts w:ascii="Times New Roman" w:hAnsi="Times New Roman" w:cs="Times New Roman"/>
        </w:rPr>
      </w:pPr>
    </w:p>
    <w:p w:rsidR="00E6471B" w:rsidRPr="008B6946" w:rsidRDefault="00E6471B" w:rsidP="00E6471B">
      <w:pPr>
        <w:numPr>
          <w:ilvl w:val="1"/>
          <w:numId w:val="10"/>
        </w:numPr>
        <w:jc w:val="both"/>
        <w:rPr>
          <w:rFonts w:ascii="Times New Roman" w:hAnsi="Times New Roman" w:cs="Times New Roman"/>
        </w:rPr>
      </w:pPr>
      <w:r>
        <w:rPr>
          <w:rFonts w:ascii="Times New Roman" w:hAnsi="Times New Roman" w:cs="Times New Roman"/>
          <w:caps/>
        </w:rPr>
        <w:t>Unloading Party</w:t>
      </w:r>
      <w:r w:rsidRPr="00395B53">
        <w:rPr>
          <w:rFonts w:ascii="Times New Roman" w:hAnsi="Times New Roman" w:cs="Times New Roman"/>
          <w:caps/>
        </w:rPr>
        <w:t xml:space="preserve"> agree</w:t>
      </w:r>
      <w:r>
        <w:rPr>
          <w:rFonts w:ascii="Times New Roman" w:hAnsi="Times New Roman" w:cs="Times New Roman"/>
          <w:caps/>
        </w:rPr>
        <w:t>S</w:t>
      </w:r>
      <w:r w:rsidRPr="00395B53">
        <w:rPr>
          <w:rFonts w:ascii="Times New Roman" w:hAnsi="Times New Roman" w:cs="Times New Roman"/>
          <w:caps/>
        </w:rPr>
        <w:t xml:space="preserve"> that Company, its agents, employees, partners and affiliates (each, a “Company Party” and, collectively, the “Company Parties”) shall not be liable for</w:t>
      </w:r>
      <w:r>
        <w:rPr>
          <w:rFonts w:ascii="Times New Roman" w:hAnsi="Times New Roman" w:cs="Times New Roman"/>
          <w:caps/>
        </w:rPr>
        <w:t xml:space="preserve"> any loss, COST, damage, EXPENSE, CLAIM, SUIT or other LIABility</w:t>
      </w:r>
      <w:r w:rsidRPr="00395B53">
        <w:rPr>
          <w:rFonts w:ascii="Times New Roman" w:hAnsi="Times New Roman" w:cs="Times New Roman"/>
          <w:caps/>
        </w:rPr>
        <w:t xml:space="preserve"> </w:t>
      </w:r>
      <w:r>
        <w:rPr>
          <w:rFonts w:ascii="Times New Roman" w:hAnsi="Times New Roman" w:cs="Times New Roman"/>
          <w:caps/>
        </w:rPr>
        <w:t>OF ANY KIND (</w:t>
      </w:r>
      <w:r w:rsidRPr="00395B53">
        <w:rPr>
          <w:rFonts w:ascii="Times New Roman" w:hAnsi="Times New Roman" w:cs="Times New Roman"/>
          <w:caps/>
        </w:rPr>
        <w:t>each, a</w:t>
      </w:r>
      <w:r>
        <w:rPr>
          <w:rFonts w:ascii="Times New Roman" w:hAnsi="Times New Roman" w:cs="Times New Roman"/>
          <w:caps/>
        </w:rPr>
        <w:t xml:space="preserve"> “loss” AND, COLLECTIVELY, THE “losses”) DIRECTLY OR INDIREDCTLY </w:t>
      </w:r>
      <w:r w:rsidRPr="00395B53">
        <w:rPr>
          <w:rFonts w:ascii="Times New Roman" w:hAnsi="Times New Roman" w:cs="Times New Roman"/>
          <w:caps/>
        </w:rPr>
        <w:t xml:space="preserve">arising out of or in connection with </w:t>
      </w:r>
      <w:r>
        <w:rPr>
          <w:rFonts w:ascii="Times New Roman" w:hAnsi="Times New Roman" w:cs="Times New Roman"/>
          <w:caps/>
        </w:rPr>
        <w:t xml:space="preserve">UNLOADING PARTY’s or A carrier’s </w:t>
      </w:r>
      <w:r w:rsidRPr="00385BBF">
        <w:rPr>
          <w:rFonts w:ascii="Times New Roman" w:hAnsi="Times New Roman" w:cs="Times New Roman"/>
          <w:caps/>
        </w:rPr>
        <w:t>presence at the Facility</w:t>
      </w:r>
      <w:r w:rsidRPr="00395B53">
        <w:rPr>
          <w:rFonts w:ascii="Times New Roman" w:hAnsi="Times New Roman" w:cs="Times New Roman"/>
          <w:caps/>
        </w:rPr>
        <w:t xml:space="preserve">, including, without limitation, relating to the person or property of </w:t>
      </w:r>
      <w:r>
        <w:rPr>
          <w:rFonts w:ascii="Times New Roman" w:hAnsi="Times New Roman" w:cs="Times New Roman"/>
          <w:caps/>
        </w:rPr>
        <w:t xml:space="preserve">UNLOADING PARTY, </w:t>
      </w:r>
      <w:r w:rsidRPr="00395B53">
        <w:rPr>
          <w:rFonts w:ascii="Times New Roman" w:hAnsi="Times New Roman" w:cs="Times New Roman"/>
          <w:caps/>
        </w:rPr>
        <w:t>Carrier</w:t>
      </w:r>
      <w:r>
        <w:rPr>
          <w:rFonts w:ascii="Times New Roman" w:hAnsi="Times New Roman" w:cs="Times New Roman"/>
          <w:caps/>
        </w:rPr>
        <w:t>S</w:t>
      </w:r>
      <w:r w:rsidRPr="00395B53">
        <w:rPr>
          <w:rFonts w:ascii="Times New Roman" w:hAnsi="Times New Roman" w:cs="Times New Roman"/>
          <w:caps/>
        </w:rPr>
        <w:t xml:space="preserve"> or </w:t>
      </w:r>
      <w:r>
        <w:rPr>
          <w:rFonts w:ascii="Times New Roman" w:hAnsi="Times New Roman" w:cs="Times New Roman"/>
          <w:caps/>
        </w:rPr>
        <w:t xml:space="preserve">UNLOADING PARTY’s or </w:t>
      </w:r>
      <w:r w:rsidRPr="00395B53">
        <w:rPr>
          <w:rFonts w:ascii="Times New Roman" w:hAnsi="Times New Roman" w:cs="Times New Roman"/>
          <w:caps/>
        </w:rPr>
        <w:t>Carrier</w:t>
      </w:r>
      <w:r>
        <w:rPr>
          <w:rFonts w:ascii="Times New Roman" w:hAnsi="Times New Roman" w:cs="Times New Roman"/>
          <w:caps/>
        </w:rPr>
        <w:t>S’ employees</w:t>
      </w:r>
      <w:r w:rsidRPr="00395B53">
        <w:rPr>
          <w:rFonts w:ascii="Times New Roman" w:hAnsi="Times New Roman" w:cs="Times New Roman"/>
          <w:caps/>
        </w:rPr>
        <w:t>, contract</w:t>
      </w:r>
      <w:r>
        <w:rPr>
          <w:rFonts w:ascii="Times New Roman" w:hAnsi="Times New Roman" w:cs="Times New Roman"/>
          <w:caps/>
        </w:rPr>
        <w:t>ors, subcontractors, agents or representatives</w:t>
      </w:r>
      <w:r w:rsidRPr="00395B53">
        <w:rPr>
          <w:rFonts w:ascii="Times New Roman" w:hAnsi="Times New Roman" w:cs="Times New Roman"/>
          <w:caps/>
        </w:rPr>
        <w:t xml:space="preserve"> (each, a “</w:t>
      </w:r>
      <w:r>
        <w:rPr>
          <w:rFonts w:ascii="Times New Roman" w:hAnsi="Times New Roman" w:cs="Times New Roman"/>
          <w:caps/>
        </w:rPr>
        <w:t>Unloading Party</w:t>
      </w:r>
      <w:r w:rsidRPr="00395B53">
        <w:rPr>
          <w:rFonts w:ascii="Times New Roman" w:hAnsi="Times New Roman" w:cs="Times New Roman"/>
          <w:caps/>
        </w:rPr>
        <w:t xml:space="preserve"> Representative” and, collectively, “</w:t>
      </w:r>
      <w:r>
        <w:rPr>
          <w:rFonts w:ascii="Times New Roman" w:hAnsi="Times New Roman" w:cs="Times New Roman"/>
          <w:caps/>
        </w:rPr>
        <w:t>Unloading Party</w:t>
      </w:r>
      <w:r w:rsidRPr="00395B53">
        <w:rPr>
          <w:rFonts w:ascii="Times New Roman" w:hAnsi="Times New Roman" w:cs="Times New Roman"/>
          <w:caps/>
        </w:rPr>
        <w:t xml:space="preserve"> Representatives”), except to the extent </w:t>
      </w:r>
      <w:r>
        <w:rPr>
          <w:rFonts w:ascii="Times New Roman" w:hAnsi="Times New Roman" w:cs="Times New Roman"/>
          <w:caps/>
        </w:rPr>
        <w:t xml:space="preserve">ANY </w:t>
      </w:r>
      <w:r w:rsidRPr="00395B53">
        <w:rPr>
          <w:rFonts w:ascii="Times New Roman" w:hAnsi="Times New Roman" w:cs="Times New Roman"/>
          <w:caps/>
        </w:rPr>
        <w:t xml:space="preserve">such </w:t>
      </w:r>
      <w:r>
        <w:rPr>
          <w:rFonts w:ascii="Times New Roman" w:hAnsi="Times New Roman" w:cs="Times New Roman"/>
          <w:caps/>
        </w:rPr>
        <w:t xml:space="preserve">loss IS CAUSED BY </w:t>
      </w:r>
      <w:r w:rsidRPr="00395B53">
        <w:rPr>
          <w:rFonts w:ascii="Times New Roman" w:hAnsi="Times New Roman" w:cs="Times New Roman"/>
          <w:caps/>
        </w:rPr>
        <w:t>the gross negligence</w:t>
      </w:r>
      <w:r>
        <w:rPr>
          <w:rFonts w:ascii="Times New Roman" w:hAnsi="Times New Roman" w:cs="Times New Roman"/>
          <w:caps/>
        </w:rPr>
        <w:t xml:space="preserve"> OR </w:t>
      </w:r>
      <w:r w:rsidRPr="00395B53">
        <w:rPr>
          <w:rFonts w:ascii="Times New Roman" w:hAnsi="Times New Roman" w:cs="Times New Roman"/>
          <w:caps/>
        </w:rPr>
        <w:t>willful misconduct</w:t>
      </w:r>
      <w:r>
        <w:rPr>
          <w:rFonts w:ascii="Times New Roman" w:hAnsi="Times New Roman" w:cs="Times New Roman"/>
          <w:caps/>
        </w:rPr>
        <w:t xml:space="preserve"> </w:t>
      </w:r>
      <w:r w:rsidRPr="00395B53">
        <w:rPr>
          <w:rFonts w:ascii="Times New Roman" w:hAnsi="Times New Roman" w:cs="Times New Roman"/>
          <w:caps/>
        </w:rPr>
        <w:t xml:space="preserve">of </w:t>
      </w:r>
      <w:r>
        <w:rPr>
          <w:rFonts w:ascii="Times New Roman" w:hAnsi="Times New Roman" w:cs="Times New Roman"/>
          <w:caps/>
        </w:rPr>
        <w:t xml:space="preserve">A </w:t>
      </w:r>
      <w:r w:rsidRPr="00395B53">
        <w:rPr>
          <w:rFonts w:ascii="Times New Roman" w:hAnsi="Times New Roman" w:cs="Times New Roman"/>
          <w:caps/>
        </w:rPr>
        <w:t>Company</w:t>
      </w:r>
      <w:r>
        <w:rPr>
          <w:rFonts w:ascii="Times New Roman" w:hAnsi="Times New Roman" w:cs="Times New Roman"/>
          <w:caps/>
        </w:rPr>
        <w:t xml:space="preserve"> PartY</w:t>
      </w:r>
      <w:r w:rsidRPr="00395B53">
        <w:rPr>
          <w:rFonts w:ascii="Times New Roman" w:hAnsi="Times New Roman" w:cs="Times New Roman"/>
          <w:caps/>
        </w:rPr>
        <w:t xml:space="preserve">.  </w:t>
      </w:r>
      <w:r>
        <w:rPr>
          <w:rFonts w:ascii="Times New Roman" w:hAnsi="Times New Roman" w:cs="Times New Roman"/>
          <w:caps/>
        </w:rPr>
        <w:t xml:space="preserve">Unloading Party, for itself AND </w:t>
      </w:r>
      <w:r w:rsidRPr="00395B53">
        <w:rPr>
          <w:rFonts w:ascii="Times New Roman" w:hAnsi="Times New Roman" w:cs="Times New Roman"/>
          <w:caps/>
        </w:rPr>
        <w:t xml:space="preserve">its successors and assigns, hereby agrees to indemnify, defend and hold </w:t>
      </w:r>
      <w:r>
        <w:rPr>
          <w:rFonts w:ascii="Times New Roman" w:hAnsi="Times New Roman" w:cs="Times New Roman"/>
          <w:caps/>
        </w:rPr>
        <w:t xml:space="preserve">EACH </w:t>
      </w:r>
      <w:r w:rsidRPr="00395B53">
        <w:rPr>
          <w:rFonts w:ascii="Times New Roman" w:hAnsi="Times New Roman" w:cs="Times New Roman"/>
          <w:caps/>
        </w:rPr>
        <w:t>Company</w:t>
      </w:r>
      <w:r>
        <w:rPr>
          <w:rFonts w:ascii="Times New Roman" w:hAnsi="Times New Roman" w:cs="Times New Roman"/>
          <w:caps/>
        </w:rPr>
        <w:t xml:space="preserve"> PartY</w:t>
      </w:r>
      <w:r w:rsidRPr="00395B53">
        <w:rPr>
          <w:rFonts w:ascii="Times New Roman" w:hAnsi="Times New Roman" w:cs="Times New Roman"/>
          <w:caps/>
        </w:rPr>
        <w:t xml:space="preserve"> harmless from and against</w:t>
      </w:r>
      <w:r w:rsidRPr="00395B53">
        <w:rPr>
          <w:rFonts w:ascii="Times New Roman" w:hAnsi="Times New Roman" w:cs="Times New Roman"/>
        </w:rPr>
        <w:t xml:space="preserve"> ANY AND ALL LOSSE</w:t>
      </w:r>
      <w:r>
        <w:rPr>
          <w:rFonts w:ascii="Times New Roman" w:hAnsi="Times New Roman" w:cs="Times New Roman"/>
        </w:rPr>
        <w:t xml:space="preserve">S </w:t>
      </w:r>
      <w:r>
        <w:rPr>
          <w:rFonts w:ascii="Times New Roman" w:hAnsi="Times New Roman" w:cs="Times New Roman"/>
          <w:caps/>
        </w:rPr>
        <w:t xml:space="preserve">DIRECTLY OR INDIREDCTLY </w:t>
      </w:r>
      <w:r w:rsidRPr="00395B53">
        <w:rPr>
          <w:rFonts w:ascii="Times New Roman" w:hAnsi="Times New Roman" w:cs="Times New Roman"/>
          <w:caps/>
        </w:rPr>
        <w:t xml:space="preserve">arising out of or in connection with </w:t>
      </w:r>
      <w:r>
        <w:rPr>
          <w:rFonts w:ascii="Times New Roman" w:hAnsi="Times New Roman" w:cs="Times New Roman"/>
          <w:caps/>
        </w:rPr>
        <w:t xml:space="preserve">UNLOADING PARTY’S or a carrier’s </w:t>
      </w:r>
      <w:r w:rsidRPr="00385BBF">
        <w:rPr>
          <w:rFonts w:ascii="Times New Roman" w:hAnsi="Times New Roman" w:cs="Times New Roman"/>
          <w:caps/>
        </w:rPr>
        <w:t>presence at the Facility</w:t>
      </w:r>
      <w:r w:rsidRPr="00395B53">
        <w:rPr>
          <w:rFonts w:ascii="Times New Roman" w:hAnsi="Times New Roman" w:cs="Times New Roman"/>
          <w:caps/>
        </w:rPr>
        <w:t xml:space="preserve">, except to the extent such </w:t>
      </w:r>
      <w:r>
        <w:rPr>
          <w:rFonts w:ascii="Times New Roman" w:hAnsi="Times New Roman" w:cs="Times New Roman"/>
          <w:caps/>
        </w:rPr>
        <w:t>ANY SUCH loss IS</w:t>
      </w:r>
      <w:r w:rsidRPr="00395B53">
        <w:rPr>
          <w:rFonts w:ascii="Times New Roman" w:hAnsi="Times New Roman" w:cs="Times New Roman"/>
          <w:caps/>
        </w:rPr>
        <w:t xml:space="preserve"> </w:t>
      </w:r>
      <w:r>
        <w:rPr>
          <w:rFonts w:ascii="Times New Roman" w:hAnsi="Times New Roman" w:cs="Times New Roman"/>
          <w:caps/>
        </w:rPr>
        <w:t xml:space="preserve">CAUSED BY </w:t>
      </w:r>
      <w:r w:rsidRPr="00395B53">
        <w:rPr>
          <w:rFonts w:ascii="Times New Roman" w:hAnsi="Times New Roman" w:cs="Times New Roman"/>
          <w:caps/>
        </w:rPr>
        <w:t>the gross negligence</w:t>
      </w:r>
      <w:r>
        <w:rPr>
          <w:rFonts w:ascii="Times New Roman" w:hAnsi="Times New Roman" w:cs="Times New Roman"/>
          <w:caps/>
        </w:rPr>
        <w:t>,</w:t>
      </w:r>
      <w:r w:rsidRPr="00395B53">
        <w:rPr>
          <w:rFonts w:ascii="Times New Roman" w:hAnsi="Times New Roman" w:cs="Times New Roman"/>
          <w:caps/>
        </w:rPr>
        <w:t xml:space="preserve"> </w:t>
      </w:r>
      <w:r w:rsidR="00E04F11">
        <w:rPr>
          <w:rFonts w:ascii="Times New Roman" w:hAnsi="Times New Roman" w:cs="Times New Roman"/>
          <w:caps/>
        </w:rPr>
        <w:t xml:space="preserve">OR </w:t>
      </w:r>
      <w:r w:rsidRPr="00395B53">
        <w:rPr>
          <w:rFonts w:ascii="Times New Roman" w:hAnsi="Times New Roman" w:cs="Times New Roman"/>
          <w:caps/>
        </w:rPr>
        <w:t>willful misconduct</w:t>
      </w:r>
      <w:r>
        <w:rPr>
          <w:rFonts w:ascii="Times New Roman" w:hAnsi="Times New Roman" w:cs="Times New Roman"/>
          <w:caps/>
        </w:rPr>
        <w:t xml:space="preserve"> </w:t>
      </w:r>
      <w:r w:rsidRPr="00395B53">
        <w:rPr>
          <w:rFonts w:ascii="Times New Roman" w:hAnsi="Times New Roman" w:cs="Times New Roman"/>
          <w:caps/>
        </w:rPr>
        <w:t xml:space="preserve">of </w:t>
      </w:r>
      <w:r>
        <w:rPr>
          <w:rFonts w:ascii="Times New Roman" w:hAnsi="Times New Roman" w:cs="Times New Roman"/>
          <w:caps/>
        </w:rPr>
        <w:t xml:space="preserve">A </w:t>
      </w:r>
      <w:r w:rsidRPr="00395B53">
        <w:rPr>
          <w:rFonts w:ascii="Times New Roman" w:hAnsi="Times New Roman" w:cs="Times New Roman"/>
          <w:caps/>
        </w:rPr>
        <w:t>Company</w:t>
      </w:r>
      <w:r>
        <w:rPr>
          <w:rFonts w:ascii="Times New Roman" w:hAnsi="Times New Roman" w:cs="Times New Roman"/>
          <w:caps/>
        </w:rPr>
        <w:t xml:space="preserve"> PartY</w:t>
      </w:r>
      <w:r w:rsidRPr="00395B53">
        <w:rPr>
          <w:rFonts w:ascii="Times New Roman" w:hAnsi="Times New Roman" w:cs="Times New Roman"/>
          <w:caps/>
        </w:rPr>
        <w:t>.</w:t>
      </w:r>
    </w:p>
    <w:p w:rsidR="00E6471B" w:rsidRPr="008B6946" w:rsidRDefault="00E6471B" w:rsidP="00E6471B">
      <w:pPr>
        <w:ind w:left="1440"/>
        <w:jc w:val="both"/>
        <w:rPr>
          <w:rFonts w:ascii="Times New Roman" w:hAnsi="Times New Roman" w:cs="Times New Roman"/>
        </w:rPr>
      </w:pPr>
    </w:p>
    <w:p w:rsidR="00E6471B" w:rsidRPr="001F04C7" w:rsidRDefault="00E6471B" w:rsidP="00E6471B">
      <w:pPr>
        <w:numPr>
          <w:ilvl w:val="1"/>
          <w:numId w:val="10"/>
        </w:numPr>
        <w:jc w:val="both"/>
        <w:rPr>
          <w:rFonts w:ascii="Times New Roman" w:hAnsi="Times New Roman" w:cs="Times New Roman"/>
        </w:rPr>
      </w:pPr>
      <w:r>
        <w:rPr>
          <w:rFonts w:ascii="Times New Roman" w:hAnsi="Times New Roman" w:cs="Times New Roman"/>
          <w:caps/>
        </w:rPr>
        <w:lastRenderedPageBreak/>
        <w:t>COMPANY</w:t>
      </w:r>
      <w:r w:rsidRPr="00395B53">
        <w:rPr>
          <w:rFonts w:ascii="Times New Roman" w:hAnsi="Times New Roman" w:cs="Times New Roman"/>
          <w:caps/>
        </w:rPr>
        <w:t xml:space="preserve"> agree</w:t>
      </w:r>
      <w:r>
        <w:rPr>
          <w:rFonts w:ascii="Times New Roman" w:hAnsi="Times New Roman" w:cs="Times New Roman"/>
          <w:caps/>
        </w:rPr>
        <w:t>S</w:t>
      </w:r>
      <w:r w:rsidRPr="00395B53">
        <w:rPr>
          <w:rFonts w:ascii="Times New Roman" w:hAnsi="Times New Roman" w:cs="Times New Roman"/>
          <w:caps/>
        </w:rPr>
        <w:t xml:space="preserve"> that </w:t>
      </w:r>
      <w:r>
        <w:rPr>
          <w:rFonts w:ascii="Times New Roman" w:hAnsi="Times New Roman" w:cs="Times New Roman"/>
          <w:caps/>
        </w:rPr>
        <w:t>UNLOADING PARTY</w:t>
      </w:r>
      <w:r w:rsidRPr="00395B53">
        <w:rPr>
          <w:rFonts w:ascii="Times New Roman" w:hAnsi="Times New Roman" w:cs="Times New Roman"/>
          <w:caps/>
        </w:rPr>
        <w:t>, its</w:t>
      </w:r>
      <w:r>
        <w:rPr>
          <w:rFonts w:ascii="Times New Roman" w:hAnsi="Times New Roman" w:cs="Times New Roman"/>
          <w:caps/>
        </w:rPr>
        <w:t xml:space="preserve"> CARRIERS AND THEIR RESPECTIVE</w:t>
      </w:r>
      <w:r w:rsidRPr="00395B53">
        <w:rPr>
          <w:rFonts w:ascii="Times New Roman" w:hAnsi="Times New Roman" w:cs="Times New Roman"/>
          <w:caps/>
        </w:rPr>
        <w:t xml:space="preserve"> agents, employees, partners and affiliates (each, a “</w:t>
      </w:r>
      <w:r>
        <w:rPr>
          <w:rFonts w:ascii="Times New Roman" w:hAnsi="Times New Roman" w:cs="Times New Roman"/>
          <w:caps/>
        </w:rPr>
        <w:t>UP Party</w:t>
      </w:r>
      <w:r w:rsidRPr="00395B53">
        <w:rPr>
          <w:rFonts w:ascii="Times New Roman" w:hAnsi="Times New Roman" w:cs="Times New Roman"/>
          <w:caps/>
        </w:rPr>
        <w:t>” and, collectively, the “</w:t>
      </w:r>
      <w:r>
        <w:rPr>
          <w:rFonts w:ascii="Times New Roman" w:hAnsi="Times New Roman" w:cs="Times New Roman"/>
          <w:caps/>
        </w:rPr>
        <w:t>UNLOADING PARTY</w:t>
      </w:r>
      <w:r w:rsidRPr="00395B53">
        <w:rPr>
          <w:rFonts w:ascii="Times New Roman" w:hAnsi="Times New Roman" w:cs="Times New Roman"/>
          <w:caps/>
        </w:rPr>
        <w:t xml:space="preserve"> Parties”) shall not be liable for</w:t>
      </w:r>
      <w:r>
        <w:rPr>
          <w:rFonts w:ascii="Times New Roman" w:hAnsi="Times New Roman" w:cs="Times New Roman"/>
          <w:caps/>
        </w:rPr>
        <w:t xml:space="preserve"> any loss, COST, damage, EXPENSE, CLAIM, SUIT or other LIABility</w:t>
      </w:r>
      <w:r w:rsidRPr="00395B53">
        <w:rPr>
          <w:rFonts w:ascii="Times New Roman" w:hAnsi="Times New Roman" w:cs="Times New Roman"/>
          <w:caps/>
        </w:rPr>
        <w:t xml:space="preserve"> </w:t>
      </w:r>
      <w:r>
        <w:rPr>
          <w:rFonts w:ascii="Times New Roman" w:hAnsi="Times New Roman" w:cs="Times New Roman"/>
          <w:caps/>
        </w:rPr>
        <w:t>OF ANY KIND (</w:t>
      </w:r>
      <w:r w:rsidRPr="00395B53">
        <w:rPr>
          <w:rFonts w:ascii="Times New Roman" w:hAnsi="Times New Roman" w:cs="Times New Roman"/>
          <w:caps/>
        </w:rPr>
        <w:t>each, a</w:t>
      </w:r>
      <w:r>
        <w:rPr>
          <w:rFonts w:ascii="Times New Roman" w:hAnsi="Times New Roman" w:cs="Times New Roman"/>
          <w:caps/>
        </w:rPr>
        <w:t xml:space="preserve"> “loss” AND, COLLECTIVELY, THE “losses”) DIRECTLY OR INDIREDCTLY </w:t>
      </w:r>
      <w:r w:rsidRPr="00395B53">
        <w:rPr>
          <w:rFonts w:ascii="Times New Roman" w:hAnsi="Times New Roman" w:cs="Times New Roman"/>
          <w:caps/>
        </w:rPr>
        <w:t xml:space="preserve">arising out of or in connection with </w:t>
      </w:r>
      <w:r>
        <w:rPr>
          <w:rFonts w:ascii="Times New Roman" w:hAnsi="Times New Roman" w:cs="Times New Roman"/>
          <w:caps/>
        </w:rPr>
        <w:t xml:space="preserve">COMPANY’s </w:t>
      </w:r>
      <w:r w:rsidRPr="00385BBF">
        <w:rPr>
          <w:rFonts w:ascii="Times New Roman" w:hAnsi="Times New Roman" w:cs="Times New Roman"/>
          <w:caps/>
        </w:rPr>
        <w:t>presence at the Facility</w:t>
      </w:r>
      <w:r w:rsidRPr="00395B53">
        <w:rPr>
          <w:rFonts w:ascii="Times New Roman" w:hAnsi="Times New Roman" w:cs="Times New Roman"/>
          <w:caps/>
        </w:rPr>
        <w:t xml:space="preserve">, including, without limitation, relating to the person or property of </w:t>
      </w:r>
      <w:r>
        <w:rPr>
          <w:rFonts w:ascii="Times New Roman" w:hAnsi="Times New Roman" w:cs="Times New Roman"/>
          <w:caps/>
        </w:rPr>
        <w:t>COMPANY OR COMPANY’s employees</w:t>
      </w:r>
      <w:r w:rsidRPr="00395B53">
        <w:rPr>
          <w:rFonts w:ascii="Times New Roman" w:hAnsi="Times New Roman" w:cs="Times New Roman"/>
          <w:caps/>
        </w:rPr>
        <w:t>, contract</w:t>
      </w:r>
      <w:r>
        <w:rPr>
          <w:rFonts w:ascii="Times New Roman" w:hAnsi="Times New Roman" w:cs="Times New Roman"/>
          <w:caps/>
        </w:rPr>
        <w:t>ors, subcontractors, agents or representatives</w:t>
      </w:r>
      <w:r w:rsidRPr="00395B53">
        <w:rPr>
          <w:rFonts w:ascii="Times New Roman" w:hAnsi="Times New Roman" w:cs="Times New Roman"/>
          <w:caps/>
        </w:rPr>
        <w:t xml:space="preserve"> (each, a “</w:t>
      </w:r>
      <w:r>
        <w:rPr>
          <w:rFonts w:ascii="Times New Roman" w:hAnsi="Times New Roman" w:cs="Times New Roman"/>
          <w:caps/>
        </w:rPr>
        <w:t>COMPANY</w:t>
      </w:r>
      <w:r w:rsidRPr="00395B53">
        <w:rPr>
          <w:rFonts w:ascii="Times New Roman" w:hAnsi="Times New Roman" w:cs="Times New Roman"/>
          <w:caps/>
        </w:rPr>
        <w:t xml:space="preserve"> Representative” and, collectively, “</w:t>
      </w:r>
      <w:r>
        <w:rPr>
          <w:rFonts w:ascii="Times New Roman" w:hAnsi="Times New Roman" w:cs="Times New Roman"/>
          <w:caps/>
        </w:rPr>
        <w:t xml:space="preserve">COMPANY </w:t>
      </w:r>
      <w:r w:rsidRPr="00395B53">
        <w:rPr>
          <w:rFonts w:ascii="Times New Roman" w:hAnsi="Times New Roman" w:cs="Times New Roman"/>
          <w:caps/>
        </w:rPr>
        <w:t xml:space="preserve">Representatives”), except to the extent </w:t>
      </w:r>
      <w:r>
        <w:rPr>
          <w:rFonts w:ascii="Times New Roman" w:hAnsi="Times New Roman" w:cs="Times New Roman"/>
          <w:caps/>
        </w:rPr>
        <w:t xml:space="preserve">ANY </w:t>
      </w:r>
      <w:r w:rsidRPr="00395B53">
        <w:rPr>
          <w:rFonts w:ascii="Times New Roman" w:hAnsi="Times New Roman" w:cs="Times New Roman"/>
          <w:caps/>
        </w:rPr>
        <w:t xml:space="preserve">such </w:t>
      </w:r>
      <w:r>
        <w:rPr>
          <w:rFonts w:ascii="Times New Roman" w:hAnsi="Times New Roman" w:cs="Times New Roman"/>
          <w:caps/>
        </w:rPr>
        <w:t xml:space="preserve">loss IS CAUSED BY </w:t>
      </w:r>
      <w:r w:rsidRPr="00395B53">
        <w:rPr>
          <w:rFonts w:ascii="Times New Roman" w:hAnsi="Times New Roman" w:cs="Times New Roman"/>
          <w:caps/>
        </w:rPr>
        <w:t>the gross negligence</w:t>
      </w:r>
      <w:r w:rsidR="000101C2">
        <w:rPr>
          <w:rFonts w:ascii="Times New Roman" w:hAnsi="Times New Roman" w:cs="Times New Roman"/>
          <w:caps/>
        </w:rPr>
        <w:t xml:space="preserve"> OR</w:t>
      </w:r>
      <w:r w:rsidRPr="00395B53">
        <w:rPr>
          <w:rFonts w:ascii="Times New Roman" w:hAnsi="Times New Roman" w:cs="Times New Roman"/>
          <w:caps/>
        </w:rPr>
        <w:t xml:space="preserve"> willful misconduct.  </w:t>
      </w:r>
      <w:r>
        <w:rPr>
          <w:rFonts w:ascii="Times New Roman" w:hAnsi="Times New Roman" w:cs="Times New Roman"/>
          <w:caps/>
        </w:rPr>
        <w:t xml:space="preserve">COMPANY, for itself AND </w:t>
      </w:r>
      <w:r w:rsidRPr="00395B53">
        <w:rPr>
          <w:rFonts w:ascii="Times New Roman" w:hAnsi="Times New Roman" w:cs="Times New Roman"/>
          <w:caps/>
        </w:rPr>
        <w:t xml:space="preserve">its successors and assigns, hereby agrees to indemnify, defend and hold </w:t>
      </w:r>
      <w:r>
        <w:rPr>
          <w:rFonts w:ascii="Times New Roman" w:hAnsi="Times New Roman" w:cs="Times New Roman"/>
          <w:caps/>
        </w:rPr>
        <w:t xml:space="preserve">EACH </w:t>
      </w:r>
      <w:r w:rsidR="000101C2">
        <w:rPr>
          <w:rFonts w:ascii="Times New Roman" w:hAnsi="Times New Roman" w:cs="Times New Roman"/>
          <w:caps/>
        </w:rPr>
        <w:t xml:space="preserve">UP </w:t>
      </w:r>
      <w:r>
        <w:rPr>
          <w:rFonts w:ascii="Times New Roman" w:hAnsi="Times New Roman" w:cs="Times New Roman"/>
          <w:caps/>
        </w:rPr>
        <w:t>PartY</w:t>
      </w:r>
      <w:r w:rsidRPr="00395B53">
        <w:rPr>
          <w:rFonts w:ascii="Times New Roman" w:hAnsi="Times New Roman" w:cs="Times New Roman"/>
          <w:caps/>
        </w:rPr>
        <w:t xml:space="preserve"> harmless from and against</w:t>
      </w:r>
      <w:r w:rsidRPr="00395B53">
        <w:rPr>
          <w:rFonts w:ascii="Times New Roman" w:hAnsi="Times New Roman" w:cs="Times New Roman"/>
        </w:rPr>
        <w:t xml:space="preserve"> ANY AND ALL LOSSE</w:t>
      </w:r>
      <w:r>
        <w:rPr>
          <w:rFonts w:ascii="Times New Roman" w:hAnsi="Times New Roman" w:cs="Times New Roman"/>
        </w:rPr>
        <w:t xml:space="preserve">S </w:t>
      </w:r>
      <w:r>
        <w:rPr>
          <w:rFonts w:ascii="Times New Roman" w:hAnsi="Times New Roman" w:cs="Times New Roman"/>
          <w:caps/>
        </w:rPr>
        <w:t xml:space="preserve">DIRECTLY OR INDIREDCTLY </w:t>
      </w:r>
      <w:r w:rsidRPr="00395B53">
        <w:rPr>
          <w:rFonts w:ascii="Times New Roman" w:hAnsi="Times New Roman" w:cs="Times New Roman"/>
          <w:caps/>
        </w:rPr>
        <w:t xml:space="preserve">arising out of or in connection with </w:t>
      </w:r>
      <w:r>
        <w:rPr>
          <w:rFonts w:ascii="Times New Roman" w:hAnsi="Times New Roman" w:cs="Times New Roman"/>
          <w:caps/>
        </w:rPr>
        <w:t xml:space="preserve">COMPANY’S </w:t>
      </w:r>
      <w:r w:rsidRPr="00385BBF">
        <w:rPr>
          <w:rFonts w:ascii="Times New Roman" w:hAnsi="Times New Roman" w:cs="Times New Roman"/>
          <w:caps/>
        </w:rPr>
        <w:t>presence at the Facility</w:t>
      </w:r>
      <w:r w:rsidRPr="00395B53">
        <w:rPr>
          <w:rFonts w:ascii="Times New Roman" w:hAnsi="Times New Roman" w:cs="Times New Roman"/>
          <w:caps/>
        </w:rPr>
        <w:t xml:space="preserve">, except to the extent such </w:t>
      </w:r>
      <w:r>
        <w:rPr>
          <w:rFonts w:ascii="Times New Roman" w:hAnsi="Times New Roman" w:cs="Times New Roman"/>
          <w:caps/>
        </w:rPr>
        <w:t>ANY SUCH loss IS</w:t>
      </w:r>
      <w:r w:rsidRPr="00395B53">
        <w:rPr>
          <w:rFonts w:ascii="Times New Roman" w:hAnsi="Times New Roman" w:cs="Times New Roman"/>
          <w:caps/>
        </w:rPr>
        <w:t xml:space="preserve"> </w:t>
      </w:r>
      <w:r>
        <w:rPr>
          <w:rFonts w:ascii="Times New Roman" w:hAnsi="Times New Roman" w:cs="Times New Roman"/>
          <w:caps/>
        </w:rPr>
        <w:t xml:space="preserve">CAUSED BY </w:t>
      </w:r>
      <w:r w:rsidRPr="00395B53">
        <w:rPr>
          <w:rFonts w:ascii="Times New Roman" w:hAnsi="Times New Roman" w:cs="Times New Roman"/>
          <w:caps/>
        </w:rPr>
        <w:t>the gross negligence</w:t>
      </w:r>
      <w:r>
        <w:rPr>
          <w:rFonts w:ascii="Times New Roman" w:hAnsi="Times New Roman" w:cs="Times New Roman"/>
          <w:caps/>
        </w:rPr>
        <w:t xml:space="preserve"> OR</w:t>
      </w:r>
      <w:r w:rsidRPr="00395B53">
        <w:rPr>
          <w:rFonts w:ascii="Times New Roman" w:hAnsi="Times New Roman" w:cs="Times New Roman"/>
          <w:caps/>
        </w:rPr>
        <w:t>willful misconduct</w:t>
      </w:r>
      <w:r>
        <w:rPr>
          <w:rFonts w:ascii="Times New Roman" w:hAnsi="Times New Roman" w:cs="Times New Roman"/>
          <w:caps/>
        </w:rPr>
        <w:t xml:space="preserve"> </w:t>
      </w:r>
      <w:r w:rsidRPr="00395B53">
        <w:rPr>
          <w:rFonts w:ascii="Times New Roman" w:hAnsi="Times New Roman" w:cs="Times New Roman"/>
          <w:caps/>
        </w:rPr>
        <w:t xml:space="preserve">of </w:t>
      </w:r>
      <w:r w:rsidR="00D87265">
        <w:rPr>
          <w:rFonts w:ascii="Times New Roman" w:hAnsi="Times New Roman" w:cs="Times New Roman"/>
          <w:caps/>
        </w:rPr>
        <w:t>An up party</w:t>
      </w:r>
      <w:r w:rsidRPr="00395B53">
        <w:rPr>
          <w:rFonts w:ascii="Times New Roman" w:hAnsi="Times New Roman" w:cs="Times New Roman"/>
          <w:caps/>
        </w:rPr>
        <w:t>.</w:t>
      </w:r>
    </w:p>
    <w:p w:rsidR="00E6471B" w:rsidRPr="001F04C7" w:rsidRDefault="00E6471B" w:rsidP="00E6471B">
      <w:pPr>
        <w:jc w:val="both"/>
        <w:rPr>
          <w:rFonts w:ascii="Times New Roman" w:hAnsi="Times New Roman" w:cs="Times New Roman"/>
        </w:rPr>
      </w:pPr>
    </w:p>
    <w:p w:rsidR="00E6471B" w:rsidRDefault="00E6471B" w:rsidP="00E6471B">
      <w:pPr>
        <w:numPr>
          <w:ilvl w:val="0"/>
          <w:numId w:val="10"/>
        </w:numPr>
        <w:jc w:val="both"/>
        <w:rPr>
          <w:rFonts w:ascii="Times New Roman" w:hAnsi="Times New Roman" w:cs="Times New Roman"/>
          <w:caps/>
        </w:rPr>
      </w:pPr>
    </w:p>
    <w:p w:rsidR="00E6471B" w:rsidRDefault="00E6471B" w:rsidP="00E6471B">
      <w:pPr>
        <w:numPr>
          <w:ilvl w:val="1"/>
          <w:numId w:val="10"/>
        </w:numPr>
        <w:jc w:val="both"/>
        <w:rPr>
          <w:rFonts w:ascii="Times New Roman" w:hAnsi="Times New Roman" w:cs="Times New Roman"/>
          <w:caps/>
        </w:rPr>
      </w:pPr>
      <w:r w:rsidRPr="00385BBF">
        <w:rPr>
          <w:rFonts w:ascii="Times New Roman" w:hAnsi="Times New Roman" w:cs="Times New Roman"/>
          <w:caps/>
        </w:rPr>
        <w:t xml:space="preserve">FOR THE </w:t>
      </w:r>
      <w:r>
        <w:rPr>
          <w:rFonts w:ascii="Times New Roman" w:hAnsi="Times New Roman" w:cs="Times New Roman"/>
          <w:caps/>
        </w:rPr>
        <w:t>A</w:t>
      </w:r>
      <w:r w:rsidRPr="00385BBF">
        <w:rPr>
          <w:rFonts w:ascii="Times New Roman" w:hAnsi="Times New Roman" w:cs="Times New Roman"/>
          <w:caps/>
        </w:rPr>
        <w:t>VOIDANCE OF DOUBT AND WITHOUT LIMITING SECTION 7</w:t>
      </w:r>
      <w:r>
        <w:rPr>
          <w:rFonts w:ascii="Times New Roman" w:hAnsi="Times New Roman" w:cs="Times New Roman"/>
          <w:caps/>
        </w:rPr>
        <w:t>(a)</w:t>
      </w:r>
      <w:r w:rsidRPr="00385BBF">
        <w:rPr>
          <w:rFonts w:ascii="Times New Roman" w:hAnsi="Times New Roman" w:cs="Times New Roman"/>
          <w:caps/>
        </w:rPr>
        <w:t xml:space="preserve"> A</w:t>
      </w:r>
      <w:r>
        <w:rPr>
          <w:rFonts w:ascii="Times New Roman" w:hAnsi="Times New Roman" w:cs="Times New Roman"/>
          <w:caps/>
        </w:rPr>
        <w:t>B</w:t>
      </w:r>
      <w:r w:rsidRPr="00385BBF">
        <w:rPr>
          <w:rFonts w:ascii="Times New Roman" w:hAnsi="Times New Roman" w:cs="Times New Roman"/>
          <w:caps/>
        </w:rPr>
        <w:t xml:space="preserve">OVE: (A) </w:t>
      </w:r>
      <w:r>
        <w:rPr>
          <w:rFonts w:ascii="Times New Roman" w:hAnsi="Times New Roman" w:cs="Times New Roman"/>
          <w:caps/>
        </w:rPr>
        <w:t>UNLOADING PARTY</w:t>
      </w:r>
      <w:r w:rsidRPr="00385BBF">
        <w:rPr>
          <w:rFonts w:ascii="Times New Roman" w:hAnsi="Times New Roman" w:cs="Times New Roman"/>
          <w:caps/>
        </w:rPr>
        <w:t xml:space="preserve"> agree</w:t>
      </w:r>
      <w:r>
        <w:rPr>
          <w:rFonts w:ascii="Times New Roman" w:hAnsi="Times New Roman" w:cs="Times New Roman"/>
          <w:caps/>
        </w:rPr>
        <w:t>S</w:t>
      </w:r>
      <w:r w:rsidRPr="00385BBF">
        <w:rPr>
          <w:rFonts w:ascii="Times New Roman" w:hAnsi="Times New Roman" w:cs="Times New Roman"/>
          <w:caps/>
        </w:rPr>
        <w:t xml:space="preserve">, in connection with </w:t>
      </w:r>
      <w:r>
        <w:rPr>
          <w:rFonts w:ascii="Times New Roman" w:hAnsi="Times New Roman" w:cs="Times New Roman"/>
          <w:caps/>
        </w:rPr>
        <w:t xml:space="preserve">UNLOADING PARTY’S and its </w:t>
      </w:r>
      <w:r w:rsidRPr="00385BBF">
        <w:rPr>
          <w:rFonts w:ascii="Times New Roman" w:hAnsi="Times New Roman" w:cs="Times New Roman"/>
          <w:caps/>
        </w:rPr>
        <w:t>Carrier</w:t>
      </w:r>
      <w:r>
        <w:rPr>
          <w:rFonts w:ascii="Times New Roman" w:hAnsi="Times New Roman" w:cs="Times New Roman"/>
          <w:caps/>
        </w:rPr>
        <w:t>s</w:t>
      </w:r>
      <w:r w:rsidRPr="00385BBF">
        <w:rPr>
          <w:rFonts w:ascii="Times New Roman" w:hAnsi="Times New Roman" w:cs="Times New Roman"/>
          <w:caps/>
        </w:rPr>
        <w:t xml:space="preserve">’ operations on and across the Facility, to assume all responsibility for compliance with applicable enforcement requirements, or any governmental or other regulatory authority, relating to the pollution, contamination or prevention thereof, actual or threatened, of any soil, water or air, in any manner, arising from, or in connection with, </w:t>
      </w:r>
      <w:r>
        <w:rPr>
          <w:rFonts w:ascii="Times New Roman" w:hAnsi="Times New Roman" w:cs="Times New Roman"/>
          <w:caps/>
        </w:rPr>
        <w:t>Unloading Party</w:t>
      </w:r>
      <w:r w:rsidRPr="00385BBF">
        <w:rPr>
          <w:rFonts w:ascii="Times New Roman" w:hAnsi="Times New Roman" w:cs="Times New Roman"/>
          <w:caps/>
        </w:rPr>
        <w:t>’s</w:t>
      </w:r>
      <w:r>
        <w:rPr>
          <w:rFonts w:ascii="Times New Roman" w:hAnsi="Times New Roman" w:cs="Times New Roman"/>
          <w:caps/>
        </w:rPr>
        <w:t>, carriers’</w:t>
      </w:r>
      <w:r w:rsidRPr="00385BBF">
        <w:rPr>
          <w:rFonts w:ascii="Times New Roman" w:hAnsi="Times New Roman" w:cs="Times New Roman"/>
          <w:caps/>
        </w:rPr>
        <w:t xml:space="preserve"> or any </w:t>
      </w:r>
      <w:r>
        <w:rPr>
          <w:rFonts w:ascii="Times New Roman" w:hAnsi="Times New Roman" w:cs="Times New Roman"/>
          <w:caps/>
        </w:rPr>
        <w:t>Unloading Party</w:t>
      </w:r>
      <w:r w:rsidRPr="00385BBF">
        <w:rPr>
          <w:rFonts w:ascii="Times New Roman" w:hAnsi="Times New Roman" w:cs="Times New Roman"/>
          <w:caps/>
        </w:rPr>
        <w:t xml:space="preserve"> Representative’s presence at the Facility, including, but not limited to</w:t>
      </w:r>
      <w:r>
        <w:rPr>
          <w:rFonts w:ascii="Times New Roman" w:hAnsi="Times New Roman" w:cs="Times New Roman"/>
          <w:caps/>
        </w:rPr>
        <w:t xml:space="preserve">, any spills of crude oil that </w:t>
      </w:r>
      <w:r w:rsidRPr="00385BBF">
        <w:rPr>
          <w:rFonts w:ascii="Times New Roman" w:hAnsi="Times New Roman" w:cs="Times New Roman"/>
          <w:caps/>
        </w:rPr>
        <w:t xml:space="preserve">occur due to the negligence or misconduct of </w:t>
      </w:r>
      <w:r>
        <w:rPr>
          <w:rFonts w:ascii="Times New Roman" w:hAnsi="Times New Roman" w:cs="Times New Roman"/>
          <w:caps/>
        </w:rPr>
        <w:t xml:space="preserve">UNLOADING PARTY, SUCH </w:t>
      </w:r>
      <w:r w:rsidRPr="00385BBF">
        <w:rPr>
          <w:rFonts w:ascii="Times New Roman" w:hAnsi="Times New Roman" w:cs="Times New Roman"/>
          <w:caps/>
        </w:rPr>
        <w:t xml:space="preserve">Carrier or any Carrier Representative, or </w:t>
      </w:r>
      <w:r>
        <w:rPr>
          <w:rFonts w:ascii="Times New Roman" w:hAnsi="Times New Roman" w:cs="Times New Roman"/>
          <w:caps/>
        </w:rPr>
        <w:t xml:space="preserve">THE USE OF ANY EQUIPMENT AT THE FACILITY BY </w:t>
      </w:r>
      <w:r w:rsidR="000101C2">
        <w:rPr>
          <w:rFonts w:ascii="Times New Roman" w:hAnsi="Times New Roman" w:cs="Times New Roman"/>
          <w:caps/>
        </w:rPr>
        <w:t xml:space="preserve">UNLOADING PARTY, </w:t>
      </w:r>
      <w:r>
        <w:rPr>
          <w:rFonts w:ascii="Times New Roman" w:hAnsi="Times New Roman" w:cs="Times New Roman"/>
          <w:caps/>
        </w:rPr>
        <w:t xml:space="preserve">CARRIER OR ANY </w:t>
      </w:r>
      <w:r w:rsidR="000101C2">
        <w:rPr>
          <w:rFonts w:ascii="Times New Roman" w:hAnsi="Times New Roman" w:cs="Times New Roman"/>
          <w:caps/>
        </w:rPr>
        <w:t>UNLOADING PARTY</w:t>
      </w:r>
      <w:r>
        <w:rPr>
          <w:rFonts w:ascii="Times New Roman" w:hAnsi="Times New Roman" w:cs="Times New Roman"/>
          <w:caps/>
        </w:rPr>
        <w:t xml:space="preserve"> Representative</w:t>
      </w:r>
      <w:r w:rsidRPr="00385BBF">
        <w:rPr>
          <w:rFonts w:ascii="Times New Roman" w:hAnsi="Times New Roman" w:cs="Times New Roman"/>
          <w:caps/>
        </w:rPr>
        <w:t xml:space="preserve"> or the exerci</w:t>
      </w:r>
      <w:r w:rsidR="000101C2">
        <w:rPr>
          <w:rFonts w:ascii="Times New Roman" w:hAnsi="Times New Roman" w:cs="Times New Roman"/>
          <w:caps/>
        </w:rPr>
        <w:t>se of any of the rights granted</w:t>
      </w:r>
      <w:r w:rsidRPr="00385BBF">
        <w:rPr>
          <w:rFonts w:ascii="Times New Roman" w:hAnsi="Times New Roman" w:cs="Times New Roman"/>
          <w:caps/>
        </w:rPr>
        <w:t xml:space="preserve"> or </w:t>
      </w:r>
      <w:r w:rsidR="000101C2">
        <w:rPr>
          <w:rFonts w:ascii="Times New Roman" w:hAnsi="Times New Roman" w:cs="Times New Roman"/>
          <w:caps/>
        </w:rPr>
        <w:t xml:space="preserve">THE </w:t>
      </w:r>
      <w:r w:rsidRPr="00385BBF">
        <w:rPr>
          <w:rFonts w:ascii="Times New Roman" w:hAnsi="Times New Roman" w:cs="Times New Roman"/>
          <w:caps/>
        </w:rPr>
        <w:t xml:space="preserve">performance of any of the obligations </w:t>
      </w:r>
      <w:r w:rsidR="000101C2">
        <w:rPr>
          <w:rFonts w:ascii="Times New Roman" w:hAnsi="Times New Roman" w:cs="Times New Roman"/>
          <w:caps/>
        </w:rPr>
        <w:t xml:space="preserve">BY UNLOADING PARTY </w:t>
      </w:r>
      <w:r w:rsidRPr="00385BBF">
        <w:rPr>
          <w:rFonts w:ascii="Times New Roman" w:hAnsi="Times New Roman" w:cs="Times New Roman"/>
          <w:caps/>
        </w:rPr>
        <w:t>set forth herein, except to the extent caused by the gross negligence</w:t>
      </w:r>
      <w:r w:rsidR="0039572A">
        <w:rPr>
          <w:rFonts w:ascii="Times New Roman" w:hAnsi="Times New Roman" w:cs="Times New Roman"/>
          <w:caps/>
        </w:rPr>
        <w:t xml:space="preserve"> OR</w:t>
      </w:r>
      <w:r w:rsidRPr="00385BBF">
        <w:rPr>
          <w:rFonts w:ascii="Times New Roman" w:hAnsi="Times New Roman" w:cs="Times New Roman"/>
          <w:caps/>
        </w:rPr>
        <w:t xml:space="preserve"> willful misconduct</w:t>
      </w:r>
      <w:r>
        <w:rPr>
          <w:rFonts w:ascii="Times New Roman" w:hAnsi="Times New Roman" w:cs="Times New Roman"/>
          <w:caps/>
        </w:rPr>
        <w:t xml:space="preserve"> </w:t>
      </w:r>
      <w:r w:rsidRPr="00385BBF">
        <w:rPr>
          <w:rFonts w:ascii="Times New Roman" w:hAnsi="Times New Roman" w:cs="Times New Roman"/>
          <w:caps/>
        </w:rPr>
        <w:t xml:space="preserve">of a Company Party; AND (B)  </w:t>
      </w:r>
      <w:r>
        <w:rPr>
          <w:rFonts w:ascii="Times New Roman" w:hAnsi="Times New Roman" w:cs="Times New Roman"/>
          <w:caps/>
        </w:rPr>
        <w:t>Unloading Party</w:t>
      </w:r>
      <w:r w:rsidRPr="00385BBF">
        <w:rPr>
          <w:rFonts w:ascii="Times New Roman" w:hAnsi="Times New Roman" w:cs="Times New Roman"/>
          <w:caps/>
        </w:rPr>
        <w:t xml:space="preserve"> agree</w:t>
      </w:r>
      <w:r>
        <w:rPr>
          <w:rFonts w:ascii="Times New Roman" w:hAnsi="Times New Roman" w:cs="Times New Roman"/>
          <w:caps/>
        </w:rPr>
        <w:t>s</w:t>
      </w:r>
      <w:r w:rsidRPr="00385BBF">
        <w:rPr>
          <w:rFonts w:ascii="Times New Roman" w:hAnsi="Times New Roman" w:cs="Times New Roman"/>
          <w:caps/>
        </w:rPr>
        <w:t xml:space="preserve"> to indemnify, defend and hold each Company Party harmless from and against any and all Losses in any manner arising from or in connection </w:t>
      </w:r>
      <w:r w:rsidRPr="00385BBF">
        <w:rPr>
          <w:rFonts w:ascii="Times New Roman" w:hAnsi="Times New Roman" w:cs="Times New Roman"/>
          <w:caps/>
        </w:rPr>
        <w:lastRenderedPageBreak/>
        <w:t xml:space="preserve">with, any actual or threatened pollution </w:t>
      </w:r>
      <w:r>
        <w:rPr>
          <w:rFonts w:ascii="Times New Roman" w:hAnsi="Times New Roman" w:cs="Times New Roman"/>
          <w:caps/>
        </w:rPr>
        <w:t>or contamination of soil, water</w:t>
      </w:r>
      <w:r w:rsidRPr="00385BBF">
        <w:rPr>
          <w:rFonts w:ascii="Times New Roman" w:hAnsi="Times New Roman" w:cs="Times New Roman"/>
          <w:caps/>
        </w:rPr>
        <w:t xml:space="preserve"> or air and/or noise pollution, where such actual or threatened pollution or contamination, in any manner, results from: (I) </w:t>
      </w:r>
      <w:r>
        <w:rPr>
          <w:rFonts w:ascii="Times New Roman" w:hAnsi="Times New Roman" w:cs="Times New Roman"/>
          <w:caps/>
        </w:rPr>
        <w:t>Unloading Party’s, CARRIERs’</w:t>
      </w:r>
      <w:r w:rsidRPr="00385BBF">
        <w:rPr>
          <w:rFonts w:ascii="Times New Roman" w:hAnsi="Times New Roman" w:cs="Times New Roman"/>
          <w:caps/>
        </w:rPr>
        <w:t xml:space="preserve"> or any </w:t>
      </w:r>
      <w:r w:rsidR="000101C2">
        <w:rPr>
          <w:rFonts w:ascii="Times New Roman" w:hAnsi="Times New Roman" w:cs="Times New Roman"/>
          <w:caps/>
        </w:rPr>
        <w:t>UNLOADING PARTY</w:t>
      </w:r>
      <w:r w:rsidRPr="00385BBF">
        <w:rPr>
          <w:rFonts w:ascii="Times New Roman" w:hAnsi="Times New Roman" w:cs="Times New Roman"/>
          <w:caps/>
        </w:rPr>
        <w:t xml:space="preserve"> Representative’s presence at the Facility or use of any equipment located at the Facility; (II)</w:t>
      </w:r>
      <w:r>
        <w:rPr>
          <w:rFonts w:ascii="Times New Roman" w:hAnsi="Times New Roman" w:cs="Times New Roman"/>
          <w:caps/>
        </w:rPr>
        <w:t xml:space="preserve"> Unloading Party’s, CARRIERs’</w:t>
      </w:r>
      <w:r w:rsidRPr="00385BBF">
        <w:rPr>
          <w:rFonts w:ascii="Times New Roman" w:hAnsi="Times New Roman" w:cs="Times New Roman"/>
          <w:caps/>
        </w:rPr>
        <w:t xml:space="preserve"> or any </w:t>
      </w:r>
      <w:r>
        <w:rPr>
          <w:rFonts w:ascii="Times New Roman" w:hAnsi="Times New Roman" w:cs="Times New Roman"/>
          <w:caps/>
        </w:rPr>
        <w:t>CARRIER</w:t>
      </w:r>
      <w:r w:rsidRPr="00385BBF">
        <w:rPr>
          <w:rFonts w:ascii="Times New Roman" w:hAnsi="Times New Roman" w:cs="Times New Roman"/>
          <w:caps/>
        </w:rPr>
        <w:t xml:space="preserve"> Representative’s exercise of any rights under this Agreement; OR (III) the performance of any of the obligations set forth in this Agreement by </w:t>
      </w:r>
      <w:r>
        <w:rPr>
          <w:rFonts w:ascii="Times New Roman" w:hAnsi="Times New Roman" w:cs="Times New Roman"/>
          <w:caps/>
        </w:rPr>
        <w:t xml:space="preserve">Unloading Party, CARRIER or any </w:t>
      </w:r>
      <w:r w:rsidR="000101C2">
        <w:rPr>
          <w:rFonts w:ascii="Times New Roman" w:hAnsi="Times New Roman" w:cs="Times New Roman"/>
          <w:caps/>
        </w:rPr>
        <w:t xml:space="preserve">UNLOADING PARTY </w:t>
      </w:r>
      <w:r w:rsidRPr="00385BBF">
        <w:rPr>
          <w:rFonts w:ascii="Times New Roman" w:hAnsi="Times New Roman" w:cs="Times New Roman"/>
          <w:caps/>
        </w:rPr>
        <w:t>Representatives</w:t>
      </w:r>
      <w:r>
        <w:rPr>
          <w:rFonts w:ascii="Times New Roman" w:hAnsi="Times New Roman" w:cs="Times New Roman"/>
          <w:caps/>
        </w:rPr>
        <w:t xml:space="preserve">, </w:t>
      </w:r>
      <w:r w:rsidRPr="00385BBF">
        <w:rPr>
          <w:rFonts w:ascii="Times New Roman" w:hAnsi="Times New Roman" w:cs="Times New Roman"/>
          <w:caps/>
        </w:rPr>
        <w:t>except to the extent caused by the gross negligence</w:t>
      </w:r>
      <w:r w:rsidR="0039572A">
        <w:rPr>
          <w:rFonts w:ascii="Times New Roman" w:hAnsi="Times New Roman" w:cs="Times New Roman"/>
          <w:caps/>
        </w:rPr>
        <w:t xml:space="preserve"> OR </w:t>
      </w:r>
      <w:r w:rsidRPr="00385BBF">
        <w:rPr>
          <w:rFonts w:ascii="Times New Roman" w:hAnsi="Times New Roman" w:cs="Times New Roman"/>
          <w:caps/>
        </w:rPr>
        <w:t>willful misconduct</w:t>
      </w:r>
      <w:r>
        <w:rPr>
          <w:rFonts w:ascii="Times New Roman" w:hAnsi="Times New Roman" w:cs="Times New Roman"/>
          <w:caps/>
        </w:rPr>
        <w:t xml:space="preserve"> </w:t>
      </w:r>
      <w:r w:rsidRPr="00385BBF">
        <w:rPr>
          <w:rFonts w:ascii="Times New Roman" w:hAnsi="Times New Roman" w:cs="Times New Roman"/>
          <w:caps/>
        </w:rPr>
        <w:t>of a Company Party.</w:t>
      </w:r>
    </w:p>
    <w:p w:rsidR="00E6471B" w:rsidRDefault="00E6471B" w:rsidP="00E6471B">
      <w:pPr>
        <w:ind w:left="1440"/>
        <w:jc w:val="both"/>
        <w:rPr>
          <w:rFonts w:ascii="Times New Roman" w:hAnsi="Times New Roman" w:cs="Times New Roman"/>
          <w:caps/>
        </w:rPr>
      </w:pPr>
    </w:p>
    <w:p w:rsidR="00E6471B" w:rsidRDefault="00E6471B" w:rsidP="00E6471B">
      <w:pPr>
        <w:numPr>
          <w:ilvl w:val="1"/>
          <w:numId w:val="10"/>
        </w:numPr>
        <w:jc w:val="both"/>
        <w:rPr>
          <w:rFonts w:ascii="Times New Roman" w:hAnsi="Times New Roman" w:cs="Times New Roman"/>
          <w:caps/>
        </w:rPr>
      </w:pPr>
      <w:r w:rsidRPr="00385BBF">
        <w:rPr>
          <w:rFonts w:ascii="Times New Roman" w:hAnsi="Times New Roman" w:cs="Times New Roman"/>
          <w:caps/>
        </w:rPr>
        <w:t xml:space="preserve">FOR THE </w:t>
      </w:r>
      <w:r>
        <w:rPr>
          <w:rFonts w:ascii="Times New Roman" w:hAnsi="Times New Roman" w:cs="Times New Roman"/>
          <w:caps/>
        </w:rPr>
        <w:t>A</w:t>
      </w:r>
      <w:r w:rsidRPr="00385BBF">
        <w:rPr>
          <w:rFonts w:ascii="Times New Roman" w:hAnsi="Times New Roman" w:cs="Times New Roman"/>
          <w:caps/>
        </w:rPr>
        <w:t>VOIDANCE OF DOUBT AND WITHOUT LIMITING SECTION 7</w:t>
      </w:r>
      <w:r>
        <w:rPr>
          <w:rFonts w:ascii="Times New Roman" w:hAnsi="Times New Roman" w:cs="Times New Roman"/>
          <w:caps/>
        </w:rPr>
        <w:t>(B)</w:t>
      </w:r>
      <w:r w:rsidRPr="00385BBF">
        <w:rPr>
          <w:rFonts w:ascii="Times New Roman" w:hAnsi="Times New Roman" w:cs="Times New Roman"/>
          <w:caps/>
        </w:rPr>
        <w:t xml:space="preserve"> A</w:t>
      </w:r>
      <w:r>
        <w:rPr>
          <w:rFonts w:ascii="Times New Roman" w:hAnsi="Times New Roman" w:cs="Times New Roman"/>
          <w:caps/>
        </w:rPr>
        <w:t>B</w:t>
      </w:r>
      <w:r w:rsidRPr="00385BBF">
        <w:rPr>
          <w:rFonts w:ascii="Times New Roman" w:hAnsi="Times New Roman" w:cs="Times New Roman"/>
          <w:caps/>
        </w:rPr>
        <w:t xml:space="preserve">OVE: (A) </w:t>
      </w:r>
      <w:r>
        <w:rPr>
          <w:rFonts w:ascii="Times New Roman" w:hAnsi="Times New Roman" w:cs="Times New Roman"/>
          <w:caps/>
        </w:rPr>
        <w:t xml:space="preserve">COMPANY </w:t>
      </w:r>
      <w:r w:rsidRPr="00385BBF">
        <w:rPr>
          <w:rFonts w:ascii="Times New Roman" w:hAnsi="Times New Roman" w:cs="Times New Roman"/>
          <w:caps/>
        </w:rPr>
        <w:t>agree</w:t>
      </w:r>
      <w:r>
        <w:rPr>
          <w:rFonts w:ascii="Times New Roman" w:hAnsi="Times New Roman" w:cs="Times New Roman"/>
          <w:caps/>
        </w:rPr>
        <w:t>S</w:t>
      </w:r>
      <w:r w:rsidRPr="00385BBF">
        <w:rPr>
          <w:rFonts w:ascii="Times New Roman" w:hAnsi="Times New Roman" w:cs="Times New Roman"/>
          <w:caps/>
        </w:rPr>
        <w:t xml:space="preserve">, in connection with </w:t>
      </w:r>
      <w:r>
        <w:rPr>
          <w:rFonts w:ascii="Times New Roman" w:hAnsi="Times New Roman" w:cs="Times New Roman"/>
          <w:caps/>
        </w:rPr>
        <w:t>COMPANY</w:t>
      </w:r>
      <w:r w:rsidRPr="00385BBF">
        <w:rPr>
          <w:rFonts w:ascii="Times New Roman" w:hAnsi="Times New Roman" w:cs="Times New Roman"/>
          <w:caps/>
        </w:rPr>
        <w:t>’</w:t>
      </w:r>
      <w:r>
        <w:rPr>
          <w:rFonts w:ascii="Times New Roman" w:hAnsi="Times New Roman" w:cs="Times New Roman"/>
          <w:caps/>
        </w:rPr>
        <w:t>S</w:t>
      </w:r>
      <w:r w:rsidRPr="00385BBF">
        <w:rPr>
          <w:rFonts w:ascii="Times New Roman" w:hAnsi="Times New Roman" w:cs="Times New Roman"/>
          <w:caps/>
        </w:rPr>
        <w:t xml:space="preserve"> operations on and across the Facility, to assume all responsibility for compliance with applicable enforcement requirements, or any governmental or other regulatory authority, relating to the pollution, contamination or prevention thereof, actual or threatened, of any soil, water or air, in any manner, arising from, or in connection with, </w:t>
      </w:r>
      <w:r>
        <w:rPr>
          <w:rFonts w:ascii="Times New Roman" w:hAnsi="Times New Roman" w:cs="Times New Roman"/>
          <w:caps/>
        </w:rPr>
        <w:t xml:space="preserve">COMPANY’s </w:t>
      </w:r>
      <w:r w:rsidRPr="00385BBF">
        <w:rPr>
          <w:rFonts w:ascii="Times New Roman" w:hAnsi="Times New Roman" w:cs="Times New Roman"/>
          <w:caps/>
        </w:rPr>
        <w:t xml:space="preserve">or any </w:t>
      </w:r>
      <w:r>
        <w:rPr>
          <w:rFonts w:ascii="Times New Roman" w:hAnsi="Times New Roman" w:cs="Times New Roman"/>
          <w:caps/>
        </w:rPr>
        <w:t>COMPANY</w:t>
      </w:r>
      <w:r w:rsidRPr="00385BBF">
        <w:rPr>
          <w:rFonts w:ascii="Times New Roman" w:hAnsi="Times New Roman" w:cs="Times New Roman"/>
          <w:caps/>
        </w:rPr>
        <w:t xml:space="preserve"> Representative’s presence at the Facility, including, but not limited to</w:t>
      </w:r>
      <w:r>
        <w:rPr>
          <w:rFonts w:ascii="Times New Roman" w:hAnsi="Times New Roman" w:cs="Times New Roman"/>
          <w:caps/>
        </w:rPr>
        <w:t xml:space="preserve">, any spills of crude oil that </w:t>
      </w:r>
      <w:r w:rsidRPr="00385BBF">
        <w:rPr>
          <w:rFonts w:ascii="Times New Roman" w:hAnsi="Times New Roman" w:cs="Times New Roman"/>
          <w:caps/>
        </w:rPr>
        <w:t xml:space="preserve">occur due to the negligence or misconduct of </w:t>
      </w:r>
      <w:r>
        <w:rPr>
          <w:rFonts w:ascii="Times New Roman" w:hAnsi="Times New Roman" w:cs="Times New Roman"/>
          <w:caps/>
        </w:rPr>
        <w:t>COMPANY OR ANY COMPANY</w:t>
      </w:r>
      <w:r w:rsidRPr="00385BBF">
        <w:rPr>
          <w:rFonts w:ascii="Times New Roman" w:hAnsi="Times New Roman" w:cs="Times New Roman"/>
          <w:caps/>
        </w:rPr>
        <w:t xml:space="preserve"> Representative, or </w:t>
      </w:r>
      <w:r>
        <w:rPr>
          <w:rFonts w:ascii="Times New Roman" w:hAnsi="Times New Roman" w:cs="Times New Roman"/>
          <w:caps/>
        </w:rPr>
        <w:t>THE USE OF ANY EQUIPMENT AT THE FACILITY BY COMPANY OR ANY COMPANY Representative</w:t>
      </w:r>
      <w:r w:rsidRPr="00385BBF">
        <w:rPr>
          <w:rFonts w:ascii="Times New Roman" w:hAnsi="Times New Roman" w:cs="Times New Roman"/>
          <w:caps/>
        </w:rPr>
        <w:t xml:space="preserve"> or the exercise of</w:t>
      </w:r>
      <w:r w:rsidR="009B7DED">
        <w:rPr>
          <w:rFonts w:ascii="Times New Roman" w:hAnsi="Times New Roman" w:cs="Times New Roman"/>
          <w:caps/>
        </w:rPr>
        <w:t xml:space="preserve"> any of the rights granted</w:t>
      </w:r>
      <w:r>
        <w:rPr>
          <w:rFonts w:ascii="Times New Roman" w:hAnsi="Times New Roman" w:cs="Times New Roman"/>
          <w:caps/>
        </w:rPr>
        <w:t xml:space="preserve"> or </w:t>
      </w:r>
      <w:r w:rsidR="009B7DED">
        <w:rPr>
          <w:rFonts w:ascii="Times New Roman" w:hAnsi="Times New Roman" w:cs="Times New Roman"/>
          <w:caps/>
        </w:rPr>
        <w:t xml:space="preserve">THE </w:t>
      </w:r>
      <w:r w:rsidRPr="00385BBF">
        <w:rPr>
          <w:rFonts w:ascii="Times New Roman" w:hAnsi="Times New Roman" w:cs="Times New Roman"/>
          <w:caps/>
        </w:rPr>
        <w:t xml:space="preserve">performance of any of the obligations </w:t>
      </w:r>
      <w:r w:rsidR="009B7DED">
        <w:rPr>
          <w:rFonts w:ascii="Times New Roman" w:hAnsi="Times New Roman" w:cs="Times New Roman"/>
          <w:caps/>
        </w:rPr>
        <w:t xml:space="preserve">BY COMPANY </w:t>
      </w:r>
      <w:r w:rsidRPr="00385BBF">
        <w:rPr>
          <w:rFonts w:ascii="Times New Roman" w:hAnsi="Times New Roman" w:cs="Times New Roman"/>
          <w:caps/>
        </w:rPr>
        <w:t>set forth herein, except to the extent caused by the gross negligence</w:t>
      </w:r>
      <w:r w:rsidR="00D87265">
        <w:rPr>
          <w:rFonts w:ascii="Times New Roman" w:hAnsi="Times New Roman" w:cs="Times New Roman"/>
          <w:caps/>
        </w:rPr>
        <w:t xml:space="preserve"> OR </w:t>
      </w:r>
      <w:r w:rsidRPr="00385BBF">
        <w:rPr>
          <w:rFonts w:ascii="Times New Roman" w:hAnsi="Times New Roman" w:cs="Times New Roman"/>
          <w:caps/>
        </w:rPr>
        <w:t>willful misconduct</w:t>
      </w:r>
      <w:r>
        <w:rPr>
          <w:rFonts w:ascii="Times New Roman" w:hAnsi="Times New Roman" w:cs="Times New Roman"/>
          <w:caps/>
        </w:rPr>
        <w:t xml:space="preserve"> </w:t>
      </w:r>
      <w:r w:rsidRPr="00385BBF">
        <w:rPr>
          <w:rFonts w:ascii="Times New Roman" w:hAnsi="Times New Roman" w:cs="Times New Roman"/>
          <w:caps/>
        </w:rPr>
        <w:t xml:space="preserve">of </w:t>
      </w:r>
      <w:r w:rsidR="00D87265">
        <w:rPr>
          <w:rFonts w:ascii="Times New Roman" w:hAnsi="Times New Roman" w:cs="Times New Roman"/>
          <w:caps/>
        </w:rPr>
        <w:t>an up party</w:t>
      </w:r>
      <w:r w:rsidR="009B7DED">
        <w:rPr>
          <w:rFonts w:ascii="Times New Roman" w:hAnsi="Times New Roman" w:cs="Times New Roman"/>
          <w:caps/>
        </w:rPr>
        <w:t xml:space="preserve">; AND (B) </w:t>
      </w:r>
      <w:r>
        <w:rPr>
          <w:rFonts w:ascii="Times New Roman" w:hAnsi="Times New Roman" w:cs="Times New Roman"/>
          <w:caps/>
        </w:rPr>
        <w:t>COMPANY</w:t>
      </w:r>
      <w:r w:rsidRPr="00385BBF">
        <w:rPr>
          <w:rFonts w:ascii="Times New Roman" w:hAnsi="Times New Roman" w:cs="Times New Roman"/>
          <w:caps/>
        </w:rPr>
        <w:t xml:space="preserve"> agree</w:t>
      </w:r>
      <w:r>
        <w:rPr>
          <w:rFonts w:ascii="Times New Roman" w:hAnsi="Times New Roman" w:cs="Times New Roman"/>
          <w:caps/>
        </w:rPr>
        <w:t>s</w:t>
      </w:r>
      <w:r w:rsidRPr="00385BBF">
        <w:rPr>
          <w:rFonts w:ascii="Times New Roman" w:hAnsi="Times New Roman" w:cs="Times New Roman"/>
          <w:caps/>
        </w:rPr>
        <w:t xml:space="preserve"> to indemnify, defend and hold each </w:t>
      </w:r>
      <w:r>
        <w:rPr>
          <w:rFonts w:ascii="Times New Roman" w:hAnsi="Times New Roman" w:cs="Times New Roman"/>
          <w:caps/>
        </w:rPr>
        <w:t>UP Party</w:t>
      </w:r>
      <w:r w:rsidRPr="00385BBF">
        <w:rPr>
          <w:rFonts w:ascii="Times New Roman" w:hAnsi="Times New Roman" w:cs="Times New Roman"/>
          <w:caps/>
        </w:rPr>
        <w:t xml:space="preserve"> harmless from and against any and all Losses in any manner arising from or in connection with, any actual or threatened pollution </w:t>
      </w:r>
      <w:r>
        <w:rPr>
          <w:rFonts w:ascii="Times New Roman" w:hAnsi="Times New Roman" w:cs="Times New Roman"/>
          <w:caps/>
        </w:rPr>
        <w:t>or contamination of soil, water</w:t>
      </w:r>
      <w:r w:rsidRPr="00385BBF">
        <w:rPr>
          <w:rFonts w:ascii="Times New Roman" w:hAnsi="Times New Roman" w:cs="Times New Roman"/>
          <w:caps/>
        </w:rPr>
        <w:t xml:space="preserve"> or air and/or noise pollution, where such actual or threatened pollution or contamination, in any manner, results from: (I) </w:t>
      </w:r>
      <w:r>
        <w:rPr>
          <w:rFonts w:ascii="Times New Roman" w:hAnsi="Times New Roman" w:cs="Times New Roman"/>
          <w:caps/>
        </w:rPr>
        <w:t>COMPANY’s OR ANY COMPANY</w:t>
      </w:r>
      <w:r w:rsidRPr="00385BBF">
        <w:rPr>
          <w:rFonts w:ascii="Times New Roman" w:hAnsi="Times New Roman" w:cs="Times New Roman"/>
          <w:caps/>
        </w:rPr>
        <w:t xml:space="preserve"> Representative’s presence at the Facility or use of any equipment located at the Facility; (II) </w:t>
      </w:r>
      <w:r>
        <w:rPr>
          <w:rFonts w:ascii="Times New Roman" w:hAnsi="Times New Roman" w:cs="Times New Roman"/>
          <w:caps/>
        </w:rPr>
        <w:t>COMPANY or ANY COMPANY</w:t>
      </w:r>
      <w:r w:rsidRPr="00385BBF">
        <w:rPr>
          <w:rFonts w:ascii="Times New Roman" w:hAnsi="Times New Roman" w:cs="Times New Roman"/>
          <w:caps/>
        </w:rPr>
        <w:t xml:space="preserve"> Representative’s exercise of any rights under this Agreement; OR (III) the performance of any of the obligations set forth in this Agreement by </w:t>
      </w:r>
      <w:r>
        <w:rPr>
          <w:rFonts w:ascii="Times New Roman" w:hAnsi="Times New Roman" w:cs="Times New Roman"/>
          <w:caps/>
        </w:rPr>
        <w:t xml:space="preserve">COMPANY or any COMPANY </w:t>
      </w:r>
      <w:r w:rsidRPr="00385BBF">
        <w:rPr>
          <w:rFonts w:ascii="Times New Roman" w:hAnsi="Times New Roman" w:cs="Times New Roman"/>
          <w:caps/>
        </w:rPr>
        <w:t>Representatives</w:t>
      </w:r>
      <w:r>
        <w:rPr>
          <w:rFonts w:ascii="Times New Roman" w:hAnsi="Times New Roman" w:cs="Times New Roman"/>
          <w:caps/>
        </w:rPr>
        <w:t xml:space="preserve">, </w:t>
      </w:r>
      <w:r w:rsidRPr="00385BBF">
        <w:rPr>
          <w:rFonts w:ascii="Times New Roman" w:hAnsi="Times New Roman" w:cs="Times New Roman"/>
          <w:caps/>
        </w:rPr>
        <w:t xml:space="preserve">except to the </w:t>
      </w:r>
      <w:r w:rsidRPr="00385BBF">
        <w:rPr>
          <w:rFonts w:ascii="Times New Roman" w:hAnsi="Times New Roman" w:cs="Times New Roman"/>
          <w:caps/>
        </w:rPr>
        <w:lastRenderedPageBreak/>
        <w:t>extent caused by the gross negligence</w:t>
      </w:r>
      <w:r w:rsidR="00D87265">
        <w:rPr>
          <w:rFonts w:ascii="Times New Roman" w:hAnsi="Times New Roman" w:cs="Times New Roman"/>
          <w:caps/>
        </w:rPr>
        <w:t xml:space="preserve"> OR </w:t>
      </w:r>
      <w:r w:rsidRPr="00385BBF">
        <w:rPr>
          <w:rFonts w:ascii="Times New Roman" w:hAnsi="Times New Roman" w:cs="Times New Roman"/>
          <w:caps/>
        </w:rPr>
        <w:t>willful misconduct</w:t>
      </w:r>
      <w:r>
        <w:rPr>
          <w:rFonts w:ascii="Times New Roman" w:hAnsi="Times New Roman" w:cs="Times New Roman"/>
          <w:caps/>
        </w:rPr>
        <w:t xml:space="preserve"> </w:t>
      </w:r>
      <w:r w:rsidRPr="00385BBF">
        <w:rPr>
          <w:rFonts w:ascii="Times New Roman" w:hAnsi="Times New Roman" w:cs="Times New Roman"/>
          <w:caps/>
        </w:rPr>
        <w:t xml:space="preserve">of </w:t>
      </w:r>
      <w:r w:rsidR="00D87265">
        <w:rPr>
          <w:rFonts w:ascii="Times New Roman" w:hAnsi="Times New Roman" w:cs="Times New Roman"/>
          <w:caps/>
        </w:rPr>
        <w:t>an up party</w:t>
      </w:r>
      <w:r w:rsidRPr="00385BBF">
        <w:rPr>
          <w:rFonts w:ascii="Times New Roman" w:hAnsi="Times New Roman" w:cs="Times New Roman"/>
          <w:caps/>
        </w:rPr>
        <w:t>.</w:t>
      </w:r>
    </w:p>
    <w:p w:rsidR="00E6471B" w:rsidRPr="00385BBF" w:rsidRDefault="00E6471B" w:rsidP="00E6471B">
      <w:pPr>
        <w:ind w:left="1440"/>
        <w:jc w:val="both"/>
        <w:rPr>
          <w:rFonts w:ascii="Times New Roman" w:hAnsi="Times New Roman" w:cs="Times New Roman"/>
          <w:caps/>
        </w:rPr>
      </w:pPr>
    </w:p>
    <w:p w:rsidR="00441055" w:rsidRPr="003F422B" w:rsidRDefault="005A4C84" w:rsidP="00E9310F">
      <w:pPr>
        <w:numPr>
          <w:ilvl w:val="0"/>
          <w:numId w:val="10"/>
        </w:numPr>
        <w:jc w:val="both"/>
        <w:rPr>
          <w:rFonts w:ascii="Times New Roman" w:hAnsi="Times New Roman" w:cs="Times New Roman"/>
        </w:rPr>
      </w:pPr>
      <w:r>
        <w:rPr>
          <w:rFonts w:ascii="Times New Roman" w:hAnsi="Times New Roman" w:cs="Times New Roman"/>
        </w:rPr>
        <w:t>Company</w:t>
      </w:r>
      <w:r w:rsidR="00441055" w:rsidRPr="003F422B">
        <w:rPr>
          <w:rFonts w:ascii="Times New Roman" w:hAnsi="Times New Roman" w:cs="Times New Roman"/>
        </w:rPr>
        <w:t xml:space="preserve"> shall have the right to enjoy the </w:t>
      </w:r>
      <w:r w:rsidR="001B2D14">
        <w:rPr>
          <w:rFonts w:ascii="Times New Roman" w:hAnsi="Times New Roman" w:cs="Times New Roman"/>
        </w:rPr>
        <w:t>Facility</w:t>
      </w:r>
      <w:r w:rsidR="00441055" w:rsidRPr="003F422B">
        <w:rPr>
          <w:rFonts w:ascii="Times New Roman" w:hAnsi="Times New Roman" w:cs="Times New Roman"/>
        </w:rPr>
        <w:t xml:space="preserve"> to the fullest extent, not inconsistent herewith. </w:t>
      </w:r>
      <w:r w:rsidR="00D602BA">
        <w:rPr>
          <w:rFonts w:ascii="Times New Roman" w:hAnsi="Times New Roman" w:cs="Times New Roman"/>
        </w:rPr>
        <w:t xml:space="preserve"> </w:t>
      </w:r>
      <w:r w:rsidR="00441055" w:rsidRPr="003F422B">
        <w:rPr>
          <w:rFonts w:ascii="Times New Roman" w:hAnsi="Times New Roman" w:cs="Times New Roman"/>
        </w:rPr>
        <w:t xml:space="preserve">This </w:t>
      </w:r>
      <w:r w:rsidR="001B2D14">
        <w:rPr>
          <w:rFonts w:ascii="Times New Roman" w:hAnsi="Times New Roman" w:cs="Times New Roman"/>
        </w:rPr>
        <w:t>Agreement</w:t>
      </w:r>
      <w:r w:rsidR="00441055" w:rsidRPr="003F422B">
        <w:rPr>
          <w:rFonts w:ascii="Times New Roman" w:hAnsi="Times New Roman" w:cs="Times New Roman"/>
        </w:rPr>
        <w:t xml:space="preserve"> is subject to all public and private rights to which </w:t>
      </w:r>
      <w:r>
        <w:rPr>
          <w:rFonts w:ascii="Times New Roman" w:hAnsi="Times New Roman" w:cs="Times New Roman"/>
        </w:rPr>
        <w:t>Company</w:t>
      </w:r>
      <w:r w:rsidR="00441055" w:rsidRPr="003F422B">
        <w:rPr>
          <w:rFonts w:ascii="Times New Roman" w:hAnsi="Times New Roman" w:cs="Times New Roman"/>
        </w:rPr>
        <w:t xml:space="preserve">’s rights and interest are subject and </w:t>
      </w:r>
      <w:r>
        <w:rPr>
          <w:rFonts w:ascii="Times New Roman" w:hAnsi="Times New Roman" w:cs="Times New Roman"/>
        </w:rPr>
        <w:t>Company</w:t>
      </w:r>
      <w:r w:rsidR="00441055" w:rsidRPr="003F422B">
        <w:rPr>
          <w:rFonts w:ascii="Times New Roman" w:hAnsi="Times New Roman" w:cs="Times New Roman"/>
        </w:rPr>
        <w:t xml:space="preserve"> makes no warranties or representations as to title </w:t>
      </w:r>
      <w:r w:rsidR="007B66E9">
        <w:rPr>
          <w:rFonts w:ascii="Times New Roman" w:hAnsi="Times New Roman" w:cs="Times New Roman"/>
        </w:rPr>
        <w:t xml:space="preserve">to the Facility </w:t>
      </w:r>
      <w:r w:rsidR="00441055" w:rsidRPr="003F422B">
        <w:rPr>
          <w:rFonts w:ascii="Times New Roman" w:hAnsi="Times New Roman" w:cs="Times New Roman"/>
        </w:rPr>
        <w:t>or prior encumbrances.</w:t>
      </w:r>
    </w:p>
    <w:p w:rsidR="00441055" w:rsidRPr="003F422B" w:rsidRDefault="00441055" w:rsidP="00683411">
      <w:pPr>
        <w:jc w:val="both"/>
        <w:rPr>
          <w:rFonts w:ascii="Times New Roman" w:hAnsi="Times New Roman" w:cs="Times New Roman"/>
        </w:rPr>
      </w:pPr>
    </w:p>
    <w:p w:rsidR="00CF200B" w:rsidRDefault="0046686E" w:rsidP="00E9310F">
      <w:pPr>
        <w:pStyle w:val="BodyTextIndent2"/>
        <w:numPr>
          <w:ilvl w:val="0"/>
          <w:numId w:val="10"/>
        </w:numPr>
        <w:jc w:val="both"/>
        <w:rPr>
          <w:rFonts w:ascii="Times New Roman" w:hAnsi="Times New Roman" w:cs="Times New Roman"/>
        </w:rPr>
      </w:pPr>
      <w:r>
        <w:rPr>
          <w:rFonts w:ascii="Times New Roman" w:hAnsi="Times New Roman" w:cs="Times New Roman"/>
        </w:rPr>
        <w:t>Each Party</w:t>
      </w:r>
      <w:r w:rsidR="00CF200B" w:rsidRPr="00CF200B">
        <w:rPr>
          <w:rFonts w:ascii="Times New Roman" w:hAnsi="Times New Roman" w:cs="Times New Roman"/>
        </w:rPr>
        <w:t xml:space="preserve"> agrees to furnish</w:t>
      </w:r>
      <w:r w:rsidR="009321E4">
        <w:rPr>
          <w:rFonts w:ascii="Times New Roman" w:hAnsi="Times New Roman" w:cs="Times New Roman"/>
        </w:rPr>
        <w:t>, pay for</w:t>
      </w:r>
      <w:r w:rsidR="00CF200B" w:rsidRPr="00CF200B">
        <w:rPr>
          <w:rFonts w:ascii="Times New Roman" w:hAnsi="Times New Roman" w:cs="Times New Roman"/>
        </w:rPr>
        <w:t xml:space="preserve"> and maintain during the term </w:t>
      </w:r>
      <w:r w:rsidR="009321E4">
        <w:rPr>
          <w:rFonts w:ascii="Times New Roman" w:hAnsi="Times New Roman" w:cs="Times New Roman"/>
        </w:rPr>
        <w:t xml:space="preserve">of this </w:t>
      </w:r>
      <w:r w:rsidR="001B2D14">
        <w:rPr>
          <w:rFonts w:ascii="Times New Roman" w:hAnsi="Times New Roman" w:cs="Times New Roman"/>
        </w:rPr>
        <w:t>Agreement</w:t>
      </w:r>
      <w:r w:rsidR="009321E4">
        <w:rPr>
          <w:rFonts w:ascii="Times New Roman" w:hAnsi="Times New Roman" w:cs="Times New Roman"/>
        </w:rPr>
        <w:t xml:space="preserve">, the following minimum insurance </w:t>
      </w:r>
      <w:r w:rsidR="00BD1380">
        <w:rPr>
          <w:rFonts w:ascii="Times New Roman" w:hAnsi="Times New Roman" w:cs="Times New Roman"/>
        </w:rPr>
        <w:t>coverage’s</w:t>
      </w:r>
      <w:r w:rsidR="009321E4">
        <w:rPr>
          <w:rFonts w:ascii="Times New Roman" w:hAnsi="Times New Roman" w:cs="Times New Roman"/>
        </w:rPr>
        <w:t xml:space="preserve"> and limits (and such additional </w:t>
      </w:r>
      <w:r w:rsidR="00BD1380">
        <w:rPr>
          <w:rFonts w:ascii="Times New Roman" w:hAnsi="Times New Roman" w:cs="Times New Roman"/>
        </w:rPr>
        <w:t>coverage’s</w:t>
      </w:r>
      <w:r w:rsidR="009321E4">
        <w:rPr>
          <w:rFonts w:ascii="Times New Roman" w:hAnsi="Times New Roman" w:cs="Times New Roman"/>
        </w:rPr>
        <w:t xml:space="preserve"> and limit</w:t>
      </w:r>
      <w:r w:rsidR="000D5C67">
        <w:rPr>
          <w:rFonts w:ascii="Times New Roman" w:hAnsi="Times New Roman" w:cs="Times New Roman"/>
        </w:rPr>
        <w:t>s as may be required by law): (a</w:t>
      </w:r>
      <w:r w:rsidR="009321E4">
        <w:rPr>
          <w:rFonts w:ascii="Times New Roman" w:hAnsi="Times New Roman" w:cs="Times New Roman"/>
        </w:rPr>
        <w:t>) workers</w:t>
      </w:r>
      <w:r w:rsidR="00D63894">
        <w:rPr>
          <w:rFonts w:ascii="Times New Roman" w:hAnsi="Times New Roman" w:cs="Times New Roman"/>
        </w:rPr>
        <w:t>’</w:t>
      </w:r>
      <w:r w:rsidR="009321E4">
        <w:rPr>
          <w:rFonts w:ascii="Times New Roman" w:hAnsi="Times New Roman" w:cs="Times New Roman"/>
        </w:rPr>
        <w:t xml:space="preserve"> compensation insurance, including all such insurance as</w:t>
      </w:r>
      <w:r w:rsidR="000D5C67">
        <w:rPr>
          <w:rFonts w:ascii="Times New Roman" w:hAnsi="Times New Roman" w:cs="Times New Roman"/>
        </w:rPr>
        <w:t xml:space="preserve"> may be required by applicable s</w:t>
      </w:r>
      <w:r w:rsidR="009321E4">
        <w:rPr>
          <w:rFonts w:ascii="Times New Roman" w:hAnsi="Times New Roman" w:cs="Times New Roman"/>
        </w:rPr>
        <w:t xml:space="preserve">tate and Federal workers’ compensation acts and such other acts as may be applicable to </w:t>
      </w:r>
      <w:r w:rsidR="00E210D9">
        <w:rPr>
          <w:rFonts w:ascii="Times New Roman" w:hAnsi="Times New Roman" w:cs="Times New Roman"/>
        </w:rPr>
        <w:t xml:space="preserve">the activities of </w:t>
      </w:r>
      <w:r w:rsidR="00E6471B">
        <w:rPr>
          <w:rFonts w:ascii="Times New Roman" w:hAnsi="Times New Roman" w:cs="Times New Roman"/>
        </w:rPr>
        <w:t>Unloading Party</w:t>
      </w:r>
      <w:r w:rsidR="00E210D9">
        <w:rPr>
          <w:rFonts w:ascii="Times New Roman" w:hAnsi="Times New Roman" w:cs="Times New Roman"/>
        </w:rPr>
        <w:t xml:space="preserve"> or </w:t>
      </w:r>
      <w:r w:rsidR="007B66E9">
        <w:rPr>
          <w:rFonts w:ascii="Times New Roman" w:hAnsi="Times New Roman" w:cs="Times New Roman"/>
        </w:rPr>
        <w:t xml:space="preserve">any </w:t>
      </w:r>
      <w:r w:rsidR="009B7DED">
        <w:rPr>
          <w:rFonts w:ascii="Times New Roman" w:hAnsi="Times New Roman" w:cs="Times New Roman"/>
        </w:rPr>
        <w:t xml:space="preserve">Unloading Party </w:t>
      </w:r>
      <w:r w:rsidR="00E210D9">
        <w:rPr>
          <w:rFonts w:ascii="Times New Roman" w:hAnsi="Times New Roman" w:cs="Times New Roman"/>
        </w:rPr>
        <w:t>Representative</w:t>
      </w:r>
      <w:r>
        <w:rPr>
          <w:rFonts w:ascii="Times New Roman" w:hAnsi="Times New Roman" w:cs="Times New Roman"/>
        </w:rPr>
        <w:t>, or Company or any Company Representative, as applicable,</w:t>
      </w:r>
      <w:r w:rsidR="007B66E9">
        <w:rPr>
          <w:rFonts w:ascii="Times New Roman" w:hAnsi="Times New Roman" w:cs="Times New Roman"/>
        </w:rPr>
        <w:t xml:space="preserve"> </w:t>
      </w:r>
      <w:r w:rsidR="009321E4">
        <w:rPr>
          <w:rFonts w:ascii="Times New Roman" w:hAnsi="Times New Roman" w:cs="Times New Roman"/>
        </w:rPr>
        <w:t xml:space="preserve">under this </w:t>
      </w:r>
      <w:r w:rsidR="001B2D14">
        <w:rPr>
          <w:rFonts w:ascii="Times New Roman" w:hAnsi="Times New Roman" w:cs="Times New Roman"/>
        </w:rPr>
        <w:t>Agreement</w:t>
      </w:r>
      <w:r w:rsidR="000D5C67">
        <w:rPr>
          <w:rFonts w:ascii="Times New Roman" w:hAnsi="Times New Roman" w:cs="Times New Roman"/>
        </w:rPr>
        <w:t>; (b</w:t>
      </w:r>
      <w:r w:rsidR="009321E4">
        <w:rPr>
          <w:rFonts w:ascii="Times New Roman" w:hAnsi="Times New Roman" w:cs="Times New Roman"/>
        </w:rPr>
        <w:t xml:space="preserve">) employers liability insurance with a limit of not less than </w:t>
      </w:r>
      <w:r w:rsidR="00CF200B" w:rsidRPr="00CF200B">
        <w:rPr>
          <w:rFonts w:ascii="Times New Roman" w:hAnsi="Times New Roman" w:cs="Times New Roman"/>
        </w:rPr>
        <w:t>$</w:t>
      </w:r>
      <w:r w:rsidR="00EA31EA">
        <w:rPr>
          <w:rFonts w:ascii="Times New Roman" w:hAnsi="Times New Roman" w:cs="Times New Roman"/>
        </w:rPr>
        <w:t>5</w:t>
      </w:r>
      <w:r w:rsidR="00CF200B" w:rsidRPr="00CF200B">
        <w:rPr>
          <w:rFonts w:ascii="Times New Roman" w:hAnsi="Times New Roman" w:cs="Times New Roman"/>
        </w:rPr>
        <w:t>,000,000.00</w:t>
      </w:r>
      <w:r w:rsidR="000D5C67">
        <w:rPr>
          <w:rFonts w:ascii="Times New Roman" w:hAnsi="Times New Roman" w:cs="Times New Roman"/>
        </w:rPr>
        <w:t xml:space="preserve"> per accident; (c</w:t>
      </w:r>
      <w:r w:rsidR="009321E4">
        <w:rPr>
          <w:rFonts w:ascii="Times New Roman" w:hAnsi="Times New Roman" w:cs="Times New Roman"/>
        </w:rPr>
        <w:t>) commercial general liability insurance on an occurrence form with a combined single limit of not less than $</w:t>
      </w:r>
      <w:r w:rsidR="00EA31EA">
        <w:rPr>
          <w:rFonts w:ascii="Times New Roman" w:hAnsi="Times New Roman" w:cs="Times New Roman"/>
        </w:rPr>
        <w:t>5</w:t>
      </w:r>
      <w:r w:rsidR="009321E4">
        <w:rPr>
          <w:rFonts w:ascii="Times New Roman" w:hAnsi="Times New Roman" w:cs="Times New Roman"/>
        </w:rPr>
        <w:t>,000,000.</w:t>
      </w:r>
      <w:r w:rsidR="000D5C67">
        <w:rPr>
          <w:rFonts w:ascii="Times New Roman" w:hAnsi="Times New Roman" w:cs="Times New Roman"/>
        </w:rPr>
        <w:t>00 per occurrence; and (d</w:t>
      </w:r>
      <w:r w:rsidR="009321E4">
        <w:rPr>
          <w:rFonts w:ascii="Times New Roman" w:hAnsi="Times New Roman" w:cs="Times New Roman"/>
        </w:rPr>
        <w:t>) business auto liability insurance with a combined single limit of $</w:t>
      </w:r>
      <w:r w:rsidR="00EA31EA">
        <w:rPr>
          <w:rFonts w:ascii="Times New Roman" w:hAnsi="Times New Roman" w:cs="Times New Roman"/>
        </w:rPr>
        <w:t>5</w:t>
      </w:r>
      <w:r w:rsidR="009321E4">
        <w:rPr>
          <w:rFonts w:ascii="Times New Roman" w:hAnsi="Times New Roman" w:cs="Times New Roman"/>
        </w:rPr>
        <w:t>,000,000.00 per occurrence for owned, hired, or otherwise operated non-owned vehicles, in the form of a motor carrier or truckers policy that contains trailer interchange coverage, MCS 90 coverage, and pollution liability/environmental impairment coverage.</w:t>
      </w:r>
      <w:r w:rsidR="00CF200B" w:rsidRPr="00CF200B">
        <w:rPr>
          <w:rFonts w:ascii="Times New Roman" w:hAnsi="Times New Roman" w:cs="Times New Roman"/>
        </w:rPr>
        <w:t xml:space="preserve"> </w:t>
      </w:r>
      <w:r w:rsidR="00D63894">
        <w:rPr>
          <w:rFonts w:ascii="Times New Roman" w:hAnsi="Times New Roman" w:cs="Times New Roman"/>
        </w:rPr>
        <w:t xml:space="preserve"> The obligation to carry the i</w:t>
      </w:r>
      <w:r w:rsidR="00D63894" w:rsidRPr="00D63894">
        <w:rPr>
          <w:rFonts w:ascii="Times New Roman" w:hAnsi="Times New Roman" w:cs="Times New Roman"/>
        </w:rPr>
        <w:t>n</w:t>
      </w:r>
      <w:r w:rsidR="000D5C67">
        <w:rPr>
          <w:rFonts w:ascii="Times New Roman" w:hAnsi="Times New Roman" w:cs="Times New Roman"/>
        </w:rPr>
        <w:t>surance required by this S</w:t>
      </w:r>
      <w:r w:rsidR="00D63894">
        <w:rPr>
          <w:rFonts w:ascii="Times New Roman" w:hAnsi="Times New Roman" w:cs="Times New Roman"/>
        </w:rPr>
        <w:t>ection</w:t>
      </w:r>
      <w:r w:rsidR="000D5C67">
        <w:rPr>
          <w:rFonts w:ascii="Times New Roman" w:hAnsi="Times New Roman" w:cs="Times New Roman"/>
        </w:rPr>
        <w:t xml:space="preserve"> 1</w:t>
      </w:r>
      <w:r w:rsidR="00992974">
        <w:rPr>
          <w:rFonts w:ascii="Times New Roman" w:hAnsi="Times New Roman" w:cs="Times New Roman"/>
        </w:rPr>
        <w:t>1</w:t>
      </w:r>
      <w:r w:rsidR="00D63894" w:rsidRPr="00D63894">
        <w:rPr>
          <w:rFonts w:ascii="Times New Roman" w:hAnsi="Times New Roman" w:cs="Times New Roman"/>
        </w:rPr>
        <w:t xml:space="preserve"> shall not limit or modify in any way any other obligations assumed by </w:t>
      </w:r>
      <w:r>
        <w:rPr>
          <w:rFonts w:ascii="Times New Roman" w:hAnsi="Times New Roman" w:cs="Times New Roman"/>
        </w:rPr>
        <w:t xml:space="preserve">any Party </w:t>
      </w:r>
      <w:r w:rsidR="00D63894">
        <w:rPr>
          <w:rFonts w:ascii="Times New Roman" w:hAnsi="Times New Roman" w:cs="Times New Roman"/>
        </w:rPr>
        <w:t>under this</w:t>
      </w:r>
      <w:r w:rsidR="00D63894" w:rsidRPr="00D63894">
        <w:rPr>
          <w:rFonts w:ascii="Times New Roman" w:hAnsi="Times New Roman" w:cs="Times New Roman"/>
        </w:rPr>
        <w:t xml:space="preserve"> Agreement</w:t>
      </w:r>
      <w:r w:rsidR="00D63894">
        <w:rPr>
          <w:rFonts w:ascii="Times New Roman" w:hAnsi="Times New Roman" w:cs="Times New Roman"/>
        </w:rPr>
        <w:t>.</w:t>
      </w:r>
      <w:r w:rsidR="00D63894" w:rsidRPr="00D63894">
        <w:rPr>
          <w:rFonts w:ascii="Times New Roman" w:hAnsi="Times New Roman" w:cs="Times New Roman"/>
        </w:rPr>
        <w:t xml:space="preserve">  </w:t>
      </w:r>
      <w:r>
        <w:rPr>
          <w:rFonts w:ascii="Times New Roman" w:hAnsi="Times New Roman" w:cs="Times New Roman"/>
        </w:rPr>
        <w:t>Neither Party</w:t>
      </w:r>
      <w:r w:rsidRPr="00D63894">
        <w:rPr>
          <w:rFonts w:ascii="Times New Roman" w:hAnsi="Times New Roman" w:cs="Times New Roman"/>
        </w:rPr>
        <w:t xml:space="preserve"> </w:t>
      </w:r>
      <w:r w:rsidR="00D63894" w:rsidRPr="00D63894">
        <w:rPr>
          <w:rFonts w:ascii="Times New Roman" w:hAnsi="Times New Roman" w:cs="Times New Roman"/>
        </w:rPr>
        <w:t xml:space="preserve">shall be under any duty to advise </w:t>
      </w:r>
      <w:r>
        <w:rPr>
          <w:rFonts w:ascii="Times New Roman" w:hAnsi="Times New Roman" w:cs="Times New Roman"/>
        </w:rPr>
        <w:t xml:space="preserve">the other Party </w:t>
      </w:r>
      <w:r w:rsidR="00D63894" w:rsidRPr="00D63894">
        <w:rPr>
          <w:rFonts w:ascii="Times New Roman" w:hAnsi="Times New Roman" w:cs="Times New Roman"/>
        </w:rPr>
        <w:t xml:space="preserve">in the event that </w:t>
      </w:r>
      <w:r w:rsidR="000D5C67">
        <w:rPr>
          <w:rFonts w:ascii="Times New Roman" w:hAnsi="Times New Roman" w:cs="Times New Roman"/>
        </w:rPr>
        <w:t xml:space="preserve">the </w:t>
      </w:r>
      <w:r w:rsidR="00D63894" w:rsidRPr="00D63894">
        <w:rPr>
          <w:rFonts w:ascii="Times New Roman" w:hAnsi="Times New Roman" w:cs="Times New Roman"/>
        </w:rPr>
        <w:t>insurance</w:t>
      </w:r>
      <w:r w:rsidR="000D5C67">
        <w:rPr>
          <w:rFonts w:ascii="Times New Roman" w:hAnsi="Times New Roman" w:cs="Times New Roman"/>
        </w:rPr>
        <w:t xml:space="preserve"> of </w:t>
      </w:r>
      <w:r>
        <w:rPr>
          <w:rFonts w:ascii="Times New Roman" w:hAnsi="Times New Roman" w:cs="Times New Roman"/>
        </w:rPr>
        <w:t>the other Party</w:t>
      </w:r>
      <w:r w:rsidR="00D63894" w:rsidRPr="00D63894">
        <w:rPr>
          <w:rFonts w:ascii="Times New Roman" w:hAnsi="Times New Roman" w:cs="Times New Roman"/>
        </w:rPr>
        <w:t xml:space="preserve"> is not in compliance with this Agreement</w:t>
      </w:r>
      <w:r w:rsidR="00D63894" w:rsidRPr="00CE2472">
        <w:rPr>
          <w:rFonts w:ascii="Times New Roman" w:hAnsi="Times New Roman" w:cs="Times New Roman"/>
        </w:rPr>
        <w:t xml:space="preserve">. </w:t>
      </w:r>
      <w:r w:rsidR="00D63894" w:rsidRPr="00D63894">
        <w:rPr>
          <w:rFonts w:ascii="Times New Roman" w:hAnsi="Times New Roman" w:cs="Times New Roman"/>
        </w:rPr>
        <w:t>ACCEPTANCE OF ANY INSURANCE CERTIFICATE SHALL NOT CONSTITUTE ACCEPTANCE OF THE ADEQUACY OF COVERAGE, COMPLIA</w:t>
      </w:r>
      <w:r w:rsidR="00D63894">
        <w:rPr>
          <w:rFonts w:ascii="Times New Roman" w:hAnsi="Times New Roman" w:cs="Times New Roman"/>
        </w:rPr>
        <w:t>NCE WITH THE REQUIREMENTS OF THIS</w:t>
      </w:r>
      <w:r w:rsidR="00D63894" w:rsidRPr="00D63894">
        <w:rPr>
          <w:rFonts w:ascii="Times New Roman" w:hAnsi="Times New Roman" w:cs="Times New Roman"/>
        </w:rPr>
        <w:t xml:space="preserve"> A</w:t>
      </w:r>
      <w:r w:rsidR="00D63894">
        <w:rPr>
          <w:rFonts w:ascii="Times New Roman" w:hAnsi="Times New Roman" w:cs="Times New Roman"/>
        </w:rPr>
        <w:t>GREEMENT, OR AN AMENDMENT TO THIS</w:t>
      </w:r>
      <w:r w:rsidR="00D63894" w:rsidRPr="00D63894">
        <w:rPr>
          <w:rFonts w:ascii="Times New Roman" w:hAnsi="Times New Roman" w:cs="Times New Roman"/>
        </w:rPr>
        <w:t xml:space="preserve"> AGREEMENT.</w:t>
      </w:r>
    </w:p>
    <w:p w:rsidR="00390C8E" w:rsidRDefault="00390C8E" w:rsidP="00683411">
      <w:pPr>
        <w:pStyle w:val="BodyTextIndent2"/>
        <w:jc w:val="both"/>
        <w:rPr>
          <w:rFonts w:ascii="Times New Roman" w:hAnsi="Times New Roman" w:cs="Times New Roman"/>
        </w:rPr>
      </w:pPr>
    </w:p>
    <w:p w:rsidR="00B84657" w:rsidRPr="0046686E" w:rsidRDefault="00E210D9" w:rsidP="0046686E">
      <w:pPr>
        <w:pStyle w:val="BodyTextIndent2"/>
        <w:numPr>
          <w:ilvl w:val="0"/>
          <w:numId w:val="10"/>
        </w:numPr>
        <w:jc w:val="both"/>
        <w:rPr>
          <w:rFonts w:ascii="Times New Roman" w:hAnsi="Times New Roman" w:cs="Times New Roman"/>
          <w:b/>
        </w:rPr>
      </w:pPr>
      <w:r>
        <w:rPr>
          <w:rFonts w:ascii="Times New Roman" w:hAnsi="Times New Roman" w:cs="Times New Roman"/>
        </w:rPr>
        <w:t xml:space="preserve">Each </w:t>
      </w:r>
      <w:r w:rsidR="0046686E">
        <w:rPr>
          <w:rFonts w:ascii="Times New Roman" w:hAnsi="Times New Roman" w:cs="Times New Roman"/>
        </w:rPr>
        <w:t>Party</w:t>
      </w:r>
      <w:r w:rsidR="00390C8E">
        <w:rPr>
          <w:rFonts w:ascii="Times New Roman" w:hAnsi="Times New Roman" w:cs="Times New Roman"/>
        </w:rPr>
        <w:t xml:space="preserve"> shall, in addition to and without limitation of the requirements of </w:t>
      </w:r>
      <w:r w:rsidR="000D5C67">
        <w:rPr>
          <w:rFonts w:ascii="Times New Roman" w:hAnsi="Times New Roman" w:cs="Times New Roman"/>
        </w:rPr>
        <w:t>anything contained herein</w:t>
      </w:r>
      <w:r>
        <w:rPr>
          <w:rFonts w:ascii="Times New Roman" w:hAnsi="Times New Roman" w:cs="Times New Roman"/>
        </w:rPr>
        <w:t>,</w:t>
      </w:r>
      <w:r w:rsidR="000D5C67">
        <w:rPr>
          <w:rFonts w:ascii="Times New Roman" w:hAnsi="Times New Roman" w:cs="Times New Roman"/>
        </w:rPr>
        <w:t xml:space="preserve"> cause the insurance policies described in Section 1</w:t>
      </w:r>
      <w:r w:rsidR="00992974">
        <w:rPr>
          <w:rFonts w:ascii="Times New Roman" w:hAnsi="Times New Roman" w:cs="Times New Roman"/>
        </w:rPr>
        <w:t>1</w:t>
      </w:r>
      <w:r w:rsidR="000D5C67">
        <w:rPr>
          <w:rFonts w:ascii="Times New Roman" w:hAnsi="Times New Roman" w:cs="Times New Roman"/>
        </w:rPr>
        <w:t xml:space="preserve"> (a), (b) and (d) to include </w:t>
      </w:r>
      <w:r w:rsidR="0046686E">
        <w:rPr>
          <w:rFonts w:ascii="Times New Roman" w:hAnsi="Times New Roman" w:cs="Times New Roman"/>
        </w:rPr>
        <w:t xml:space="preserve">the other Party </w:t>
      </w:r>
      <w:r w:rsidR="000D5C67">
        <w:rPr>
          <w:rFonts w:ascii="Times New Roman" w:hAnsi="Times New Roman" w:cs="Times New Roman"/>
        </w:rPr>
        <w:t xml:space="preserve">as an additional insured and provide a waiver of subrogation in favor of </w:t>
      </w:r>
      <w:r w:rsidR="0046686E">
        <w:rPr>
          <w:rFonts w:ascii="Times New Roman" w:hAnsi="Times New Roman" w:cs="Times New Roman"/>
        </w:rPr>
        <w:t>the other Party</w:t>
      </w:r>
      <w:r w:rsidR="00390C8E">
        <w:rPr>
          <w:rFonts w:ascii="Times New Roman" w:hAnsi="Times New Roman" w:cs="Times New Roman"/>
        </w:rPr>
        <w:t xml:space="preserve">.  All insurance required hereunder and provided by </w:t>
      </w:r>
      <w:r w:rsidR="0046686E">
        <w:rPr>
          <w:rFonts w:ascii="Times New Roman" w:hAnsi="Times New Roman" w:cs="Times New Roman"/>
        </w:rPr>
        <w:t>either Party</w:t>
      </w:r>
      <w:r w:rsidR="007B66E9">
        <w:rPr>
          <w:rFonts w:ascii="Times New Roman" w:hAnsi="Times New Roman" w:cs="Times New Roman"/>
        </w:rPr>
        <w:t xml:space="preserve"> </w:t>
      </w:r>
      <w:r w:rsidR="00390C8E">
        <w:rPr>
          <w:rFonts w:ascii="Times New Roman" w:hAnsi="Times New Roman" w:cs="Times New Roman"/>
        </w:rPr>
        <w:t xml:space="preserve">shall be primary to any other insurance coverage to </w:t>
      </w:r>
      <w:r w:rsidR="0046686E">
        <w:rPr>
          <w:rFonts w:ascii="Times New Roman" w:hAnsi="Times New Roman" w:cs="Times New Roman"/>
        </w:rPr>
        <w:t>the other Party</w:t>
      </w:r>
      <w:r w:rsidR="00390C8E">
        <w:rPr>
          <w:rFonts w:ascii="Times New Roman" w:hAnsi="Times New Roman" w:cs="Times New Roman"/>
        </w:rPr>
        <w:t>, or its related insureds and shall apply and be in full force and effect regardless of other insurance.</w:t>
      </w:r>
      <w:r w:rsidR="00CE2472">
        <w:rPr>
          <w:rFonts w:ascii="Times New Roman" w:hAnsi="Times New Roman" w:cs="Times New Roman"/>
        </w:rPr>
        <w:t xml:space="preserve">  </w:t>
      </w:r>
      <w:r w:rsidR="00CE2472" w:rsidRPr="00CE2472">
        <w:rPr>
          <w:rFonts w:ascii="Times New Roman" w:hAnsi="Times New Roman" w:cs="Times New Roman"/>
        </w:rPr>
        <w:t xml:space="preserve">  </w:t>
      </w:r>
      <w:r w:rsidR="0046686E" w:rsidRPr="0046686E">
        <w:rPr>
          <w:rFonts w:ascii="Times New Roman" w:hAnsi="Times New Roman" w:cs="Times New Roman"/>
        </w:rPr>
        <w:t>A Party</w:t>
      </w:r>
      <w:r w:rsidR="0046686E">
        <w:rPr>
          <w:rFonts w:ascii="Times New Roman" w:hAnsi="Times New Roman" w:cs="Times New Roman"/>
          <w:b/>
        </w:rPr>
        <w:t xml:space="preserve"> </w:t>
      </w:r>
      <w:r w:rsidR="00CE2472" w:rsidRPr="0046686E">
        <w:rPr>
          <w:rFonts w:ascii="Times New Roman" w:hAnsi="Times New Roman" w:cs="Times New Roman"/>
        </w:rPr>
        <w:t>may self-insure or carry insurance with deductibles and nonetheless be considered in compliance with the foregoing insurance requirements.</w:t>
      </w:r>
      <w:r w:rsidR="00683183" w:rsidRPr="0046686E">
        <w:rPr>
          <w:rFonts w:ascii="Times New Roman" w:hAnsi="Times New Roman" w:cs="Times New Roman"/>
        </w:rPr>
        <w:t xml:space="preserve">  </w:t>
      </w:r>
      <w:r w:rsidR="0046686E">
        <w:rPr>
          <w:rFonts w:ascii="Times New Roman" w:hAnsi="Times New Roman" w:cs="Times New Roman"/>
          <w:b/>
        </w:rPr>
        <w:t>Each Party</w:t>
      </w:r>
      <w:r w:rsidR="007B66E9" w:rsidRPr="0046686E">
        <w:rPr>
          <w:rFonts w:ascii="Times New Roman" w:hAnsi="Times New Roman" w:cs="Times New Roman"/>
          <w:b/>
        </w:rPr>
        <w:t xml:space="preserve"> </w:t>
      </w:r>
      <w:r w:rsidR="00B84657" w:rsidRPr="0046686E">
        <w:rPr>
          <w:rFonts w:ascii="Times New Roman" w:hAnsi="Times New Roman" w:cs="Times New Roman"/>
          <w:b/>
        </w:rPr>
        <w:t>shall provide</w:t>
      </w:r>
      <w:r w:rsidR="0046686E">
        <w:rPr>
          <w:rFonts w:ascii="Times New Roman" w:hAnsi="Times New Roman" w:cs="Times New Roman"/>
          <w:b/>
        </w:rPr>
        <w:t xml:space="preserve"> the other Party</w:t>
      </w:r>
      <w:r w:rsidR="00B84657" w:rsidRPr="0046686E">
        <w:rPr>
          <w:rFonts w:ascii="Times New Roman" w:hAnsi="Times New Roman" w:cs="Times New Roman"/>
          <w:b/>
        </w:rPr>
        <w:t xml:space="preserve"> with certificates of insurance within </w:t>
      </w:r>
      <w:r w:rsidRPr="0046686E">
        <w:rPr>
          <w:rFonts w:ascii="Times New Roman" w:hAnsi="Times New Roman" w:cs="Times New Roman"/>
          <w:b/>
        </w:rPr>
        <w:t>thirty (</w:t>
      </w:r>
      <w:r w:rsidR="00B84657" w:rsidRPr="0046686E">
        <w:rPr>
          <w:rFonts w:ascii="Times New Roman" w:hAnsi="Times New Roman" w:cs="Times New Roman"/>
          <w:b/>
        </w:rPr>
        <w:t>30</w:t>
      </w:r>
      <w:r w:rsidRPr="0046686E">
        <w:rPr>
          <w:rFonts w:ascii="Times New Roman" w:hAnsi="Times New Roman" w:cs="Times New Roman"/>
          <w:b/>
        </w:rPr>
        <w:t>)</w:t>
      </w:r>
      <w:r w:rsidR="00B84657" w:rsidRPr="0046686E">
        <w:rPr>
          <w:rFonts w:ascii="Times New Roman" w:hAnsi="Times New Roman" w:cs="Times New Roman"/>
          <w:b/>
        </w:rPr>
        <w:t xml:space="preserve"> days from the effective date of this </w:t>
      </w:r>
      <w:r w:rsidR="00956BBB">
        <w:rPr>
          <w:rFonts w:ascii="Times New Roman" w:hAnsi="Times New Roman" w:cs="Times New Roman"/>
          <w:b/>
        </w:rPr>
        <w:t>Agreement</w:t>
      </w:r>
      <w:r w:rsidR="00B84657" w:rsidRPr="0046686E">
        <w:rPr>
          <w:rFonts w:ascii="Times New Roman" w:hAnsi="Times New Roman" w:cs="Times New Roman"/>
          <w:b/>
        </w:rPr>
        <w:t>.</w:t>
      </w:r>
    </w:p>
    <w:p w:rsidR="00390C8E" w:rsidRPr="00CF200B" w:rsidRDefault="00390C8E" w:rsidP="00683411">
      <w:pPr>
        <w:pStyle w:val="BodyTextIndent2"/>
        <w:jc w:val="both"/>
        <w:rPr>
          <w:rFonts w:ascii="Times New Roman" w:hAnsi="Times New Roman" w:cs="Times New Roman"/>
        </w:rPr>
      </w:pPr>
    </w:p>
    <w:p w:rsidR="00441055" w:rsidRPr="003F422B" w:rsidRDefault="00E6471B" w:rsidP="00E9310F">
      <w:pPr>
        <w:pStyle w:val="BodyTextIndent2"/>
        <w:numPr>
          <w:ilvl w:val="0"/>
          <w:numId w:val="10"/>
        </w:numPr>
        <w:jc w:val="both"/>
        <w:rPr>
          <w:rFonts w:ascii="Times New Roman" w:hAnsi="Times New Roman" w:cs="Times New Roman"/>
        </w:rPr>
      </w:pPr>
      <w:r>
        <w:rPr>
          <w:rFonts w:ascii="Times New Roman" w:hAnsi="Times New Roman" w:cs="Times New Roman"/>
        </w:rPr>
        <w:t>Unloading Party</w:t>
      </w:r>
      <w:r w:rsidR="004E7F78">
        <w:rPr>
          <w:rFonts w:ascii="Times New Roman" w:hAnsi="Times New Roman" w:cs="Times New Roman"/>
        </w:rPr>
        <w:t xml:space="preserve"> and its </w:t>
      </w:r>
      <w:r w:rsidR="00DC0D23">
        <w:rPr>
          <w:rFonts w:ascii="Times New Roman" w:hAnsi="Times New Roman" w:cs="Times New Roman"/>
        </w:rPr>
        <w:t>Carrier</w:t>
      </w:r>
      <w:r w:rsidR="004E7F78">
        <w:rPr>
          <w:rFonts w:ascii="Times New Roman" w:hAnsi="Times New Roman" w:cs="Times New Roman"/>
        </w:rPr>
        <w:t>s</w:t>
      </w:r>
      <w:r w:rsidR="00DC0D23">
        <w:rPr>
          <w:rFonts w:ascii="Times New Roman" w:hAnsi="Times New Roman" w:cs="Times New Roman"/>
        </w:rPr>
        <w:t xml:space="preserve"> </w:t>
      </w:r>
      <w:r w:rsidR="00441055" w:rsidRPr="003F422B">
        <w:rPr>
          <w:rFonts w:ascii="Times New Roman" w:hAnsi="Times New Roman" w:cs="Times New Roman"/>
        </w:rPr>
        <w:t xml:space="preserve">shall not discharge any products upon the </w:t>
      </w:r>
      <w:r w:rsidR="007B66E9">
        <w:rPr>
          <w:rFonts w:ascii="Times New Roman" w:hAnsi="Times New Roman" w:cs="Times New Roman"/>
        </w:rPr>
        <w:t>Facility</w:t>
      </w:r>
      <w:r w:rsidR="00441055" w:rsidRPr="003F422B">
        <w:rPr>
          <w:rFonts w:ascii="Times New Roman" w:hAnsi="Times New Roman" w:cs="Times New Roman"/>
        </w:rPr>
        <w:t xml:space="preserve">.  In the event of accidental leakage or spillage, </w:t>
      </w:r>
      <w:r>
        <w:rPr>
          <w:rFonts w:ascii="Times New Roman" w:hAnsi="Times New Roman" w:cs="Times New Roman"/>
        </w:rPr>
        <w:t>Unloading Party</w:t>
      </w:r>
      <w:r w:rsidR="004E7F78" w:rsidRPr="003F422B">
        <w:rPr>
          <w:rFonts w:ascii="Times New Roman" w:hAnsi="Times New Roman" w:cs="Times New Roman"/>
        </w:rPr>
        <w:t xml:space="preserve"> </w:t>
      </w:r>
      <w:r w:rsidR="00441055" w:rsidRPr="003F422B">
        <w:rPr>
          <w:rFonts w:ascii="Times New Roman" w:hAnsi="Times New Roman" w:cs="Times New Roman"/>
        </w:rPr>
        <w:t xml:space="preserve">will notify the appropriate </w:t>
      </w:r>
      <w:r w:rsidR="007B66E9">
        <w:rPr>
          <w:rFonts w:ascii="Times New Roman" w:hAnsi="Times New Roman" w:cs="Times New Roman"/>
        </w:rPr>
        <w:t>r</w:t>
      </w:r>
      <w:r w:rsidR="00441055" w:rsidRPr="003F422B">
        <w:rPr>
          <w:rFonts w:ascii="Times New Roman" w:hAnsi="Times New Roman" w:cs="Times New Roman"/>
        </w:rPr>
        <w:t xml:space="preserve">egulatory </w:t>
      </w:r>
      <w:r w:rsidR="007B66E9">
        <w:rPr>
          <w:rFonts w:ascii="Times New Roman" w:hAnsi="Times New Roman" w:cs="Times New Roman"/>
        </w:rPr>
        <w:t>a</w:t>
      </w:r>
      <w:r w:rsidR="00441055" w:rsidRPr="003F422B">
        <w:rPr>
          <w:rFonts w:ascii="Times New Roman" w:hAnsi="Times New Roman" w:cs="Times New Roman"/>
        </w:rPr>
        <w:t xml:space="preserve">gencies and </w:t>
      </w:r>
      <w:r w:rsidR="005A4C84">
        <w:rPr>
          <w:rFonts w:ascii="Times New Roman" w:hAnsi="Times New Roman" w:cs="Times New Roman"/>
        </w:rPr>
        <w:t>Company</w:t>
      </w:r>
      <w:r w:rsidR="00441055" w:rsidRPr="003F422B">
        <w:rPr>
          <w:rFonts w:ascii="Times New Roman" w:hAnsi="Times New Roman" w:cs="Times New Roman"/>
        </w:rPr>
        <w:t xml:space="preserve">, and shall immediately begin “clean up”, as may be required to satisfy the </w:t>
      </w:r>
      <w:r w:rsidR="007B66E9">
        <w:rPr>
          <w:rFonts w:ascii="Times New Roman" w:hAnsi="Times New Roman" w:cs="Times New Roman"/>
        </w:rPr>
        <w:t>g</w:t>
      </w:r>
      <w:r w:rsidR="00441055" w:rsidRPr="003F422B">
        <w:rPr>
          <w:rFonts w:ascii="Times New Roman" w:hAnsi="Times New Roman" w:cs="Times New Roman"/>
        </w:rPr>
        <w:t xml:space="preserve">overnmental </w:t>
      </w:r>
      <w:r w:rsidR="007B66E9">
        <w:rPr>
          <w:rFonts w:ascii="Times New Roman" w:hAnsi="Times New Roman" w:cs="Times New Roman"/>
        </w:rPr>
        <w:t>a</w:t>
      </w:r>
      <w:r w:rsidR="00441055" w:rsidRPr="003F422B">
        <w:rPr>
          <w:rFonts w:ascii="Times New Roman" w:hAnsi="Times New Roman" w:cs="Times New Roman"/>
        </w:rPr>
        <w:t>gencies having jurisdic</w:t>
      </w:r>
      <w:r w:rsidR="00DC0D23">
        <w:rPr>
          <w:rFonts w:ascii="Times New Roman" w:hAnsi="Times New Roman" w:cs="Times New Roman"/>
        </w:rPr>
        <w:t>tion</w:t>
      </w:r>
      <w:r w:rsidR="00441055" w:rsidRPr="003F422B">
        <w:rPr>
          <w:rFonts w:ascii="Times New Roman" w:hAnsi="Times New Roman" w:cs="Times New Roman"/>
        </w:rPr>
        <w:t xml:space="preserve"> and </w:t>
      </w:r>
      <w:r w:rsidR="005A4C84">
        <w:rPr>
          <w:rFonts w:ascii="Times New Roman" w:hAnsi="Times New Roman" w:cs="Times New Roman"/>
        </w:rPr>
        <w:t>Company</w:t>
      </w:r>
      <w:r w:rsidR="00441055" w:rsidRPr="003F422B">
        <w:rPr>
          <w:rFonts w:ascii="Times New Roman" w:hAnsi="Times New Roman" w:cs="Times New Roman"/>
        </w:rPr>
        <w:t xml:space="preserve">.  </w:t>
      </w:r>
    </w:p>
    <w:p w:rsidR="00441055" w:rsidRPr="003F422B" w:rsidRDefault="00441055" w:rsidP="00683411">
      <w:pPr>
        <w:jc w:val="both"/>
        <w:rPr>
          <w:rFonts w:ascii="Times New Roman" w:hAnsi="Times New Roman" w:cs="Times New Roman"/>
        </w:rPr>
      </w:pPr>
    </w:p>
    <w:p w:rsidR="00441055" w:rsidRPr="003F422B" w:rsidRDefault="00441055" w:rsidP="00E9310F">
      <w:pPr>
        <w:pStyle w:val="BodyTextIndent"/>
        <w:numPr>
          <w:ilvl w:val="0"/>
          <w:numId w:val="10"/>
        </w:numPr>
        <w:rPr>
          <w:rFonts w:ascii="Times New Roman" w:hAnsi="Times New Roman" w:cs="Times New Roman"/>
        </w:rPr>
      </w:pPr>
      <w:r w:rsidRPr="003F422B">
        <w:rPr>
          <w:rFonts w:ascii="Times New Roman" w:hAnsi="Times New Roman" w:cs="Times New Roman"/>
        </w:rPr>
        <w:lastRenderedPageBreak/>
        <w:t xml:space="preserve">Notices hereunder shall be sent by US Mail, Certified Letter, and shall be addressed to </w:t>
      </w:r>
      <w:r w:rsidR="005A4C84">
        <w:rPr>
          <w:rFonts w:ascii="Times New Roman" w:hAnsi="Times New Roman" w:cs="Times New Roman"/>
        </w:rPr>
        <w:t>Company</w:t>
      </w:r>
      <w:r w:rsidR="004E7F78">
        <w:rPr>
          <w:rFonts w:ascii="Times New Roman" w:hAnsi="Times New Roman" w:cs="Times New Roman"/>
        </w:rPr>
        <w:t xml:space="preserve"> or</w:t>
      </w:r>
      <w:r w:rsidR="00DC0D23">
        <w:rPr>
          <w:rFonts w:ascii="Times New Roman" w:hAnsi="Times New Roman" w:cs="Times New Roman"/>
        </w:rPr>
        <w:t xml:space="preserve"> </w:t>
      </w:r>
      <w:r w:rsidR="00E6471B">
        <w:rPr>
          <w:rFonts w:ascii="Times New Roman" w:hAnsi="Times New Roman" w:cs="Times New Roman"/>
        </w:rPr>
        <w:t>Unloading Party</w:t>
      </w:r>
      <w:r w:rsidRPr="003F422B">
        <w:rPr>
          <w:rFonts w:ascii="Times New Roman" w:hAnsi="Times New Roman" w:cs="Times New Roman"/>
        </w:rPr>
        <w:t xml:space="preserve"> at the addresses noted hereinbefore, or as hereafter amended in writing.  The date of postmark shall be the date of notice.</w:t>
      </w:r>
    </w:p>
    <w:p w:rsidR="00441055" w:rsidRPr="003F422B" w:rsidRDefault="00441055" w:rsidP="00683411">
      <w:pPr>
        <w:ind w:left="360"/>
        <w:jc w:val="both"/>
        <w:rPr>
          <w:rFonts w:ascii="Times New Roman" w:hAnsi="Times New Roman" w:cs="Times New Roman"/>
        </w:rPr>
      </w:pPr>
    </w:p>
    <w:p w:rsidR="00441055" w:rsidRDefault="00441055" w:rsidP="00E9310F">
      <w:pPr>
        <w:pStyle w:val="BodyTextIndent"/>
        <w:numPr>
          <w:ilvl w:val="0"/>
          <w:numId w:val="10"/>
        </w:numPr>
        <w:rPr>
          <w:rFonts w:ascii="Times New Roman" w:hAnsi="Times New Roman" w:cs="Times New Roman"/>
        </w:rPr>
      </w:pPr>
      <w:r w:rsidRPr="003F422B">
        <w:rPr>
          <w:rFonts w:ascii="Times New Roman" w:hAnsi="Times New Roman" w:cs="Times New Roman"/>
        </w:rPr>
        <w:t xml:space="preserve">This </w:t>
      </w:r>
      <w:r w:rsidR="001B2D14">
        <w:rPr>
          <w:rFonts w:ascii="Times New Roman" w:hAnsi="Times New Roman" w:cs="Times New Roman"/>
        </w:rPr>
        <w:t>Agreement</w:t>
      </w:r>
      <w:r w:rsidRPr="003F422B">
        <w:rPr>
          <w:rFonts w:ascii="Times New Roman" w:hAnsi="Times New Roman" w:cs="Times New Roman"/>
        </w:rPr>
        <w:t xml:space="preserve"> shall be binding upon and inure to the benefit of </w:t>
      </w:r>
      <w:r w:rsidR="005A4C84">
        <w:rPr>
          <w:rFonts w:ascii="Times New Roman" w:hAnsi="Times New Roman" w:cs="Times New Roman"/>
        </w:rPr>
        <w:t>Company</w:t>
      </w:r>
      <w:r w:rsidR="00DC0D23">
        <w:rPr>
          <w:rFonts w:ascii="Times New Roman" w:hAnsi="Times New Roman" w:cs="Times New Roman"/>
        </w:rPr>
        <w:t xml:space="preserve">, </w:t>
      </w:r>
      <w:r w:rsidR="00E6471B">
        <w:rPr>
          <w:rFonts w:ascii="Times New Roman" w:hAnsi="Times New Roman" w:cs="Times New Roman"/>
        </w:rPr>
        <w:t>Unloading Party</w:t>
      </w:r>
      <w:r w:rsidR="00DC0D23">
        <w:rPr>
          <w:rFonts w:ascii="Times New Roman" w:hAnsi="Times New Roman" w:cs="Times New Roman"/>
        </w:rPr>
        <w:t xml:space="preserve"> </w:t>
      </w:r>
      <w:r w:rsidRPr="003F422B">
        <w:rPr>
          <w:rFonts w:ascii="Times New Roman" w:hAnsi="Times New Roman" w:cs="Times New Roman"/>
        </w:rPr>
        <w:t xml:space="preserve">and their respective successors and assigns. </w:t>
      </w:r>
      <w:r w:rsidR="00E6471B">
        <w:rPr>
          <w:rFonts w:ascii="Times New Roman" w:hAnsi="Times New Roman" w:cs="Times New Roman"/>
        </w:rPr>
        <w:t>Unloading Party</w:t>
      </w:r>
      <w:r w:rsidR="00A84755" w:rsidRPr="003F422B">
        <w:rPr>
          <w:rFonts w:ascii="Times New Roman" w:hAnsi="Times New Roman" w:cs="Times New Roman"/>
        </w:rPr>
        <w:t xml:space="preserve"> </w:t>
      </w:r>
      <w:r w:rsidRPr="003F422B">
        <w:rPr>
          <w:rFonts w:ascii="Times New Roman" w:hAnsi="Times New Roman" w:cs="Times New Roman"/>
        </w:rPr>
        <w:t>may</w:t>
      </w:r>
      <w:r w:rsidR="004E7F78">
        <w:rPr>
          <w:rFonts w:ascii="Times New Roman" w:hAnsi="Times New Roman" w:cs="Times New Roman"/>
        </w:rPr>
        <w:t xml:space="preserve"> not</w:t>
      </w:r>
      <w:r w:rsidRPr="003F422B">
        <w:rPr>
          <w:rFonts w:ascii="Times New Roman" w:hAnsi="Times New Roman" w:cs="Times New Roman"/>
        </w:rPr>
        <w:t xml:space="preserve"> assign this </w:t>
      </w:r>
      <w:r w:rsidR="001B2D14">
        <w:rPr>
          <w:rFonts w:ascii="Times New Roman" w:hAnsi="Times New Roman" w:cs="Times New Roman"/>
        </w:rPr>
        <w:t>Agreement</w:t>
      </w:r>
      <w:r w:rsidRPr="003F422B">
        <w:rPr>
          <w:rFonts w:ascii="Times New Roman" w:hAnsi="Times New Roman" w:cs="Times New Roman"/>
        </w:rPr>
        <w:t xml:space="preserve"> nor grant any rights hereunder, without the express prior written consent of </w:t>
      </w:r>
      <w:r w:rsidR="005A4C84">
        <w:rPr>
          <w:rFonts w:ascii="Times New Roman" w:hAnsi="Times New Roman" w:cs="Times New Roman"/>
        </w:rPr>
        <w:t>Company</w:t>
      </w:r>
      <w:r w:rsidR="004E7F78">
        <w:rPr>
          <w:rFonts w:ascii="Times New Roman" w:hAnsi="Times New Roman" w:cs="Times New Roman"/>
        </w:rPr>
        <w:t xml:space="preserve">, </w:t>
      </w:r>
      <w:r w:rsidR="00A84755">
        <w:rPr>
          <w:rFonts w:ascii="Times New Roman" w:hAnsi="Times New Roman" w:cs="Times New Roman"/>
        </w:rPr>
        <w:t xml:space="preserve">which consent shall </w:t>
      </w:r>
      <w:r w:rsidR="004E7F78">
        <w:rPr>
          <w:rFonts w:ascii="Times New Roman" w:hAnsi="Times New Roman" w:cs="Times New Roman"/>
        </w:rPr>
        <w:t>not be unreasonably withheld</w:t>
      </w:r>
      <w:r w:rsidRPr="003F422B">
        <w:rPr>
          <w:rFonts w:ascii="Times New Roman" w:hAnsi="Times New Roman" w:cs="Times New Roman"/>
        </w:rPr>
        <w:t>.</w:t>
      </w:r>
    </w:p>
    <w:p w:rsidR="00EA31EA" w:rsidRDefault="00EA31EA" w:rsidP="00EA31EA">
      <w:pPr>
        <w:pStyle w:val="BodyTextIndent"/>
        <w:ind w:left="0" w:firstLine="0"/>
        <w:rPr>
          <w:rFonts w:ascii="Times New Roman" w:hAnsi="Times New Roman" w:cs="Times New Roman"/>
        </w:rPr>
      </w:pPr>
    </w:p>
    <w:p w:rsidR="00EA31EA" w:rsidRPr="003F422B" w:rsidRDefault="00EA31EA" w:rsidP="00E9310F">
      <w:pPr>
        <w:pStyle w:val="BodyTextIndent"/>
        <w:numPr>
          <w:ilvl w:val="0"/>
          <w:numId w:val="10"/>
        </w:numPr>
        <w:rPr>
          <w:rFonts w:ascii="Times New Roman" w:hAnsi="Times New Roman" w:cs="Times New Roman"/>
        </w:rPr>
      </w:pPr>
      <w:r>
        <w:rPr>
          <w:rFonts w:ascii="Times New Roman" w:hAnsi="Times New Roman" w:cs="Times New Roman"/>
        </w:rPr>
        <w:t>An offloading fee of $</w:t>
      </w:r>
      <w:r w:rsidR="00A84755">
        <w:rPr>
          <w:rFonts w:ascii="Times New Roman" w:hAnsi="Times New Roman" w:cs="Times New Roman"/>
        </w:rPr>
        <w:t>0.30</w:t>
      </w:r>
      <w:r w:rsidR="00611CAC">
        <w:rPr>
          <w:rFonts w:ascii="Times New Roman" w:hAnsi="Times New Roman" w:cs="Times New Roman"/>
        </w:rPr>
        <w:t xml:space="preserve"> </w:t>
      </w:r>
      <w:r>
        <w:rPr>
          <w:rFonts w:ascii="Times New Roman" w:hAnsi="Times New Roman" w:cs="Times New Roman"/>
        </w:rPr>
        <w:t>per bbl will be charged for all bbls off-loaded at the Facility.</w:t>
      </w:r>
      <w:r w:rsidR="00F95F04">
        <w:rPr>
          <w:rFonts w:ascii="Times New Roman" w:hAnsi="Times New Roman" w:cs="Times New Roman"/>
        </w:rPr>
        <w:t xml:space="preserve">  In addition, </w:t>
      </w:r>
      <w:r w:rsidR="00E6471B">
        <w:rPr>
          <w:rFonts w:ascii="Times New Roman" w:hAnsi="Times New Roman" w:cs="Times New Roman"/>
        </w:rPr>
        <w:t>Unloading Party</w:t>
      </w:r>
      <w:r w:rsidR="00F95F04">
        <w:rPr>
          <w:rFonts w:ascii="Times New Roman" w:hAnsi="Times New Roman" w:cs="Times New Roman"/>
        </w:rPr>
        <w:t xml:space="preserve"> shall be required to pay its pro-rata share of Weld County r</w:t>
      </w:r>
      <w:r w:rsidR="00A84755" w:rsidRPr="00A84755">
        <w:rPr>
          <w:rFonts w:ascii="Times New Roman" w:hAnsi="Times New Roman" w:cs="Times New Roman"/>
        </w:rPr>
        <w:t>oad maintenance expenses</w:t>
      </w:r>
      <w:r w:rsidR="00F95F04">
        <w:rPr>
          <w:rFonts w:ascii="Times New Roman" w:hAnsi="Times New Roman" w:cs="Times New Roman"/>
        </w:rPr>
        <w:t xml:space="preserve">, which shall be calculated based upon the number of times </w:t>
      </w:r>
      <w:r w:rsidR="00E6471B">
        <w:rPr>
          <w:rFonts w:ascii="Times New Roman" w:hAnsi="Times New Roman" w:cs="Times New Roman"/>
        </w:rPr>
        <w:t>Unloading Party</w:t>
      </w:r>
      <w:r w:rsidR="001C6A00">
        <w:rPr>
          <w:rFonts w:ascii="Times New Roman" w:hAnsi="Times New Roman" w:cs="Times New Roman"/>
        </w:rPr>
        <w:t xml:space="preserve"> and its Carriers access such road to enter the Facility relative to the number of times other shippers and carriers access such road to enter the Facility</w:t>
      </w:r>
      <w:r w:rsidR="00A84755" w:rsidRPr="00A84755">
        <w:rPr>
          <w:rFonts w:ascii="Times New Roman" w:hAnsi="Times New Roman" w:cs="Times New Roman"/>
        </w:rPr>
        <w:t>.</w:t>
      </w:r>
    </w:p>
    <w:p w:rsidR="00DC0D23" w:rsidRDefault="00DC0D23" w:rsidP="00DC0D23">
      <w:pPr>
        <w:jc w:val="both"/>
        <w:rPr>
          <w:rFonts w:ascii="Times New Roman" w:hAnsi="Times New Roman" w:cs="Times New Roman"/>
        </w:rPr>
      </w:pPr>
    </w:p>
    <w:p w:rsidR="00DC0D23" w:rsidRDefault="00DC0D23" w:rsidP="00DC0D23">
      <w:pPr>
        <w:jc w:val="both"/>
        <w:rPr>
          <w:rFonts w:ascii="Times New Roman" w:hAnsi="Times New Roman" w:cs="Times New Roman"/>
        </w:rPr>
      </w:pPr>
    </w:p>
    <w:p w:rsidR="00DC0D23" w:rsidRDefault="00DC0D23" w:rsidP="00DC0D23">
      <w:pPr>
        <w:jc w:val="both"/>
        <w:rPr>
          <w:rFonts w:ascii="Times New Roman" w:hAnsi="Times New Roman" w:cs="Times New Roman"/>
        </w:rPr>
      </w:pPr>
    </w:p>
    <w:p w:rsidR="00DC0D23" w:rsidRDefault="00DC0D23" w:rsidP="00DC0D23">
      <w:pPr>
        <w:jc w:val="center"/>
        <w:rPr>
          <w:rFonts w:ascii="Times New Roman" w:hAnsi="Times New Roman" w:cs="Times New Roman"/>
        </w:rPr>
      </w:pPr>
      <w:r>
        <w:rPr>
          <w:rFonts w:ascii="Times New Roman" w:hAnsi="Times New Roman" w:cs="Times New Roman"/>
        </w:rPr>
        <w:t>[Signatures on Next Page]</w:t>
      </w:r>
    </w:p>
    <w:p w:rsidR="00DC0D23" w:rsidRDefault="00DC0D23" w:rsidP="00DC0D23">
      <w:pPr>
        <w:jc w:val="both"/>
        <w:rPr>
          <w:rFonts w:ascii="Times New Roman" w:hAnsi="Times New Roman" w:cs="Times New Roman"/>
        </w:rPr>
      </w:pPr>
      <w:r>
        <w:rPr>
          <w:rFonts w:ascii="Times New Roman" w:hAnsi="Times New Roman" w:cs="Times New Roman"/>
        </w:rPr>
        <w:br w:type="page"/>
      </w:r>
    </w:p>
    <w:p w:rsidR="00605507" w:rsidRDefault="00441055" w:rsidP="00605507">
      <w:pPr>
        <w:ind w:firstLine="720"/>
        <w:rPr>
          <w:rFonts w:ascii="Times New Roman" w:hAnsi="Times New Roman" w:cs="Times New Roman"/>
        </w:rPr>
      </w:pPr>
      <w:r w:rsidRPr="003F422B">
        <w:rPr>
          <w:rFonts w:ascii="Times New Roman" w:hAnsi="Times New Roman" w:cs="Times New Roman"/>
        </w:rPr>
        <w:lastRenderedPageBreak/>
        <w:t xml:space="preserve">IN WITNESS WHEREOF, the parties hereto have executed this </w:t>
      </w:r>
      <w:r w:rsidR="00D546B4">
        <w:rPr>
          <w:rFonts w:ascii="Times New Roman" w:hAnsi="Times New Roman" w:cs="Times New Roman"/>
        </w:rPr>
        <w:t>Agreement</w:t>
      </w:r>
      <w:r w:rsidR="00D546B4" w:rsidRPr="003F422B">
        <w:rPr>
          <w:rFonts w:ascii="Times New Roman" w:hAnsi="Times New Roman" w:cs="Times New Roman"/>
        </w:rPr>
        <w:t xml:space="preserve"> </w:t>
      </w:r>
      <w:r w:rsidRPr="003F422B">
        <w:rPr>
          <w:rFonts w:ascii="Times New Roman" w:hAnsi="Times New Roman" w:cs="Times New Roman"/>
        </w:rPr>
        <w:t>effective the day and year first written above.</w:t>
      </w:r>
    </w:p>
    <w:p w:rsidR="00390C8E" w:rsidRDefault="00390C8E" w:rsidP="004F70EC">
      <w:pPr>
        <w:ind w:firstLine="720"/>
        <w:rPr>
          <w:rFonts w:ascii="Times New Roman" w:hAnsi="Times New Roman" w:cs="Times New Roman"/>
        </w:rPr>
      </w:pPr>
    </w:p>
    <w:p w:rsidR="00390C8E" w:rsidRDefault="00390C8E" w:rsidP="004F70EC">
      <w:pPr>
        <w:ind w:firstLine="720"/>
        <w:rPr>
          <w:rFonts w:ascii="Times New Roman" w:hAnsi="Times New Roman" w:cs="Times New Roman"/>
        </w:rPr>
      </w:pPr>
    </w:p>
    <w:tbl>
      <w:tblPr>
        <w:tblW w:w="0" w:type="auto"/>
        <w:tblLook w:val="01E0" w:firstRow="1" w:lastRow="1" w:firstColumn="1" w:lastColumn="1" w:noHBand="0" w:noVBand="0"/>
      </w:tblPr>
      <w:tblGrid>
        <w:gridCol w:w="4788"/>
        <w:gridCol w:w="4788"/>
      </w:tblGrid>
      <w:tr w:rsidR="00C51A90" w:rsidRPr="00362ACE" w:rsidTr="00362ACE">
        <w:tc>
          <w:tcPr>
            <w:tcW w:w="4788" w:type="dxa"/>
          </w:tcPr>
          <w:p w:rsidR="00C51A90" w:rsidRPr="00362ACE" w:rsidRDefault="005A4C84" w:rsidP="004F70EC">
            <w:pPr>
              <w:rPr>
                <w:rFonts w:ascii="Times New Roman" w:hAnsi="Times New Roman" w:cs="Times New Roman"/>
                <w:b/>
              </w:rPr>
            </w:pPr>
            <w:r>
              <w:rPr>
                <w:rFonts w:ascii="Times New Roman" w:hAnsi="Times New Roman" w:cs="Times New Roman"/>
                <w:b/>
              </w:rPr>
              <w:t>COMPANY</w:t>
            </w:r>
          </w:p>
          <w:p w:rsidR="00CC4E32" w:rsidRPr="00362ACE" w:rsidRDefault="00CC4E32" w:rsidP="00362ACE">
            <w:pPr>
              <w:pStyle w:val="BodyText"/>
              <w:jc w:val="left"/>
              <w:rPr>
                <w:rFonts w:ascii="Times New Roman" w:hAnsi="Times New Roman" w:cs="Times New Roman"/>
                <w:b/>
              </w:rPr>
            </w:pPr>
          </w:p>
          <w:p w:rsidR="00CC4E32" w:rsidRPr="00362ACE" w:rsidRDefault="007745C9" w:rsidP="00362ACE">
            <w:pPr>
              <w:pStyle w:val="BodyText"/>
              <w:jc w:val="left"/>
              <w:rPr>
                <w:rFonts w:ascii="Times New Roman" w:hAnsi="Times New Roman" w:cs="Times New Roman"/>
                <w:b/>
              </w:rPr>
            </w:pPr>
            <w:r>
              <w:rPr>
                <w:rFonts w:ascii="Times New Roman" w:hAnsi="Times New Roman" w:cs="Times New Roman"/>
                <w:b/>
              </w:rPr>
              <w:t>Rose Rock Midstream Crude, LP</w:t>
            </w:r>
            <w:r w:rsidR="00FF4228" w:rsidRPr="00362ACE">
              <w:rPr>
                <w:rFonts w:ascii="Times New Roman" w:hAnsi="Times New Roman" w:cs="Times New Roman"/>
                <w:b/>
              </w:rPr>
              <w:t xml:space="preserve"> </w:t>
            </w:r>
          </w:p>
          <w:p w:rsidR="007745C9" w:rsidRDefault="007745C9" w:rsidP="00362ACE">
            <w:pPr>
              <w:pStyle w:val="BodyText"/>
              <w:jc w:val="left"/>
              <w:rPr>
                <w:rFonts w:ascii="Times New Roman" w:hAnsi="Times New Roman" w:cs="Times New Roman"/>
                <w:b/>
              </w:rPr>
            </w:pPr>
            <w:r>
              <w:rPr>
                <w:rFonts w:ascii="Times New Roman" w:hAnsi="Times New Roman" w:cs="Times New Roman"/>
                <w:b/>
              </w:rPr>
              <w:t>By: Rose Rock Midstream Energy GP, LLC</w:t>
            </w:r>
          </w:p>
          <w:p w:rsidR="00506B27" w:rsidRPr="00362ACE" w:rsidRDefault="007745C9" w:rsidP="00362ACE">
            <w:pPr>
              <w:pStyle w:val="BodyText"/>
              <w:jc w:val="left"/>
              <w:rPr>
                <w:rFonts w:ascii="Times New Roman" w:hAnsi="Times New Roman" w:cs="Times New Roman"/>
                <w:b/>
              </w:rPr>
            </w:pPr>
            <w:r>
              <w:rPr>
                <w:rFonts w:ascii="Times New Roman" w:hAnsi="Times New Roman" w:cs="Times New Roman"/>
                <w:b/>
              </w:rPr>
              <w:t>Its General Partner</w:t>
            </w:r>
          </w:p>
          <w:p w:rsidR="00CC4E32" w:rsidRDefault="00CC4E32" w:rsidP="00362ACE">
            <w:pPr>
              <w:pStyle w:val="BodyText"/>
              <w:jc w:val="left"/>
              <w:rPr>
                <w:rFonts w:ascii="Times New Roman" w:hAnsi="Times New Roman" w:cs="Times New Roman"/>
                <w:b/>
              </w:rPr>
            </w:pPr>
          </w:p>
          <w:p w:rsidR="001C6A00" w:rsidRDefault="001C6A00" w:rsidP="00362ACE">
            <w:pPr>
              <w:pStyle w:val="BodyText"/>
              <w:jc w:val="left"/>
              <w:rPr>
                <w:rFonts w:ascii="Times New Roman" w:hAnsi="Times New Roman" w:cs="Times New Roman"/>
                <w:b/>
              </w:rPr>
            </w:pPr>
          </w:p>
          <w:p w:rsidR="00D87265" w:rsidRDefault="00D87265" w:rsidP="00362ACE">
            <w:pPr>
              <w:pStyle w:val="BodyText"/>
              <w:jc w:val="left"/>
              <w:rPr>
                <w:rFonts w:ascii="Times New Roman" w:hAnsi="Times New Roman" w:cs="Times New Roman"/>
                <w:b/>
              </w:rPr>
            </w:pPr>
          </w:p>
          <w:p w:rsidR="00CC4E32" w:rsidRPr="00AD7881" w:rsidRDefault="007745C9" w:rsidP="00362ACE">
            <w:pPr>
              <w:pStyle w:val="BodyText"/>
              <w:jc w:val="left"/>
              <w:rPr>
                <w:rFonts w:ascii="Times New Roman" w:hAnsi="Times New Roman" w:cs="Times New Roman"/>
                <w:b/>
                <w:u w:val="single"/>
              </w:rPr>
            </w:pPr>
            <w:r w:rsidRPr="00AD7881">
              <w:rPr>
                <w:rFonts w:ascii="Times New Roman" w:hAnsi="Times New Roman" w:cs="Times New Roman"/>
                <w:b/>
              </w:rPr>
              <w:t>By:</w:t>
            </w:r>
            <w:r w:rsidR="00D87265" w:rsidRPr="00AD7881">
              <w:rPr>
                <w:rFonts w:ascii="Times New Roman" w:hAnsi="Times New Roman" w:cs="Times New Roman"/>
                <w:b/>
              </w:rPr>
              <w:t xml:space="preserve"> </w:t>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p>
          <w:p w:rsidR="00CC4E32" w:rsidRPr="00AD7881" w:rsidRDefault="007745C9" w:rsidP="00362ACE">
            <w:pPr>
              <w:pStyle w:val="BodyText"/>
              <w:jc w:val="left"/>
              <w:rPr>
                <w:rFonts w:ascii="Times New Roman" w:hAnsi="Times New Roman" w:cs="Times New Roman"/>
                <w:b/>
                <w:u w:val="single"/>
              </w:rPr>
            </w:pPr>
            <w:r w:rsidRPr="00AD7881">
              <w:rPr>
                <w:rFonts w:ascii="Times New Roman" w:hAnsi="Times New Roman" w:cs="Times New Roman"/>
                <w:b/>
              </w:rPr>
              <w:t>Name:</w:t>
            </w:r>
            <w:r w:rsidR="009B7DED" w:rsidRPr="00AD7881">
              <w:rPr>
                <w:rFonts w:ascii="Times New Roman" w:hAnsi="Times New Roman" w:cs="Times New Roman"/>
                <w:b/>
              </w:rPr>
              <w:t xml:space="preserve"> </w:t>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p>
          <w:p w:rsidR="00C51A90" w:rsidRPr="009B7DED" w:rsidRDefault="007745C9" w:rsidP="004F70EC">
            <w:pPr>
              <w:rPr>
                <w:rFonts w:ascii="Times New Roman" w:hAnsi="Times New Roman" w:cs="Times New Roman"/>
                <w:u w:val="single"/>
              </w:rPr>
            </w:pPr>
            <w:r w:rsidRPr="00AD7881">
              <w:rPr>
                <w:rFonts w:ascii="Times New Roman" w:hAnsi="Times New Roman" w:cs="Times New Roman"/>
                <w:b/>
              </w:rPr>
              <w:t>Title:</w:t>
            </w:r>
            <w:r w:rsidR="009B7DED" w:rsidRPr="00AD7881">
              <w:rPr>
                <w:rFonts w:ascii="Times New Roman" w:hAnsi="Times New Roman" w:cs="Times New Roman"/>
                <w:b/>
              </w:rPr>
              <w:t xml:space="preserve"> </w:t>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r w:rsidR="009B7DED" w:rsidRPr="00AD7881">
              <w:rPr>
                <w:rFonts w:ascii="Times New Roman" w:hAnsi="Times New Roman" w:cs="Times New Roman"/>
                <w:b/>
                <w:u w:val="single"/>
              </w:rPr>
              <w:tab/>
            </w:r>
          </w:p>
          <w:p w:rsidR="00C51A90" w:rsidRPr="00362ACE" w:rsidRDefault="00C51A90" w:rsidP="004F70EC">
            <w:pPr>
              <w:rPr>
                <w:rFonts w:ascii="Times New Roman" w:hAnsi="Times New Roman" w:cs="Times New Roman"/>
              </w:rPr>
            </w:pPr>
          </w:p>
          <w:p w:rsidR="00C51A90" w:rsidRPr="00362ACE" w:rsidRDefault="00C51A90" w:rsidP="004F70EC">
            <w:pPr>
              <w:rPr>
                <w:rFonts w:ascii="Times New Roman" w:hAnsi="Times New Roman" w:cs="Times New Roman"/>
              </w:rPr>
            </w:pPr>
          </w:p>
        </w:tc>
        <w:tc>
          <w:tcPr>
            <w:tcW w:w="4788" w:type="dxa"/>
          </w:tcPr>
          <w:p w:rsidR="00C51A90" w:rsidRPr="00362ACE" w:rsidRDefault="00E6471B" w:rsidP="004F70EC">
            <w:pPr>
              <w:rPr>
                <w:rFonts w:ascii="Times New Roman" w:hAnsi="Times New Roman" w:cs="Times New Roman"/>
                <w:b/>
              </w:rPr>
            </w:pPr>
            <w:r>
              <w:rPr>
                <w:rFonts w:ascii="Times New Roman" w:hAnsi="Times New Roman" w:cs="Times New Roman"/>
                <w:b/>
              </w:rPr>
              <w:t>UNLOADING PARTY</w:t>
            </w:r>
          </w:p>
          <w:p w:rsidR="00F6172D" w:rsidRDefault="00F6172D" w:rsidP="004F70EC">
            <w:pPr>
              <w:rPr>
                <w:rFonts w:ascii="Times New Roman" w:hAnsi="Times New Roman" w:cs="Times New Roman"/>
                <w:b/>
              </w:rPr>
            </w:pPr>
          </w:p>
          <w:p w:rsidR="004E7F78" w:rsidRDefault="00AD7881" w:rsidP="004F70EC">
            <w:pPr>
              <w:rPr>
                <w:rFonts w:ascii="Times New Roman" w:hAnsi="Times New Roman" w:cs="Times New Roman"/>
                <w:b/>
              </w:rPr>
            </w:pPr>
            <w:r>
              <w:rPr>
                <w:rFonts w:ascii="Times New Roman" w:hAnsi="Times New Roman" w:cs="Times New Roman"/>
                <w:b/>
              </w:rPr>
              <w:t>[</w:t>
            </w:r>
            <w:bookmarkStart w:id="8" w:name="Text7"/>
            <w:r w:rsidR="003F5556" w:rsidRPr="003F5556">
              <w:rPr>
                <w:rFonts w:ascii="Times New Roman" w:hAnsi="Times New Roman" w:cs="Times New Roman"/>
                <w:b/>
                <w:u w:val="single"/>
              </w:rPr>
              <w:fldChar w:fldCharType="begin">
                <w:ffData>
                  <w:name w:val="Text7"/>
                  <w:enabled/>
                  <w:calcOnExit w:val="0"/>
                  <w:textInput/>
                </w:ffData>
              </w:fldChar>
            </w:r>
            <w:r w:rsidR="003F5556" w:rsidRPr="003F5556">
              <w:rPr>
                <w:rFonts w:ascii="Times New Roman" w:hAnsi="Times New Roman" w:cs="Times New Roman"/>
                <w:b/>
                <w:u w:val="single"/>
              </w:rPr>
              <w:instrText xml:space="preserve"> FORMTEXT </w:instrText>
            </w:r>
            <w:r w:rsidR="003F5556" w:rsidRPr="003F5556">
              <w:rPr>
                <w:rFonts w:ascii="Times New Roman" w:hAnsi="Times New Roman" w:cs="Times New Roman"/>
                <w:b/>
                <w:u w:val="single"/>
              </w:rPr>
            </w:r>
            <w:r w:rsidR="003F5556" w:rsidRPr="003F5556">
              <w:rPr>
                <w:rFonts w:ascii="Times New Roman" w:hAnsi="Times New Roman" w:cs="Times New Roman"/>
                <w:b/>
                <w:u w:val="single"/>
              </w:rPr>
              <w:fldChar w:fldCharType="separate"/>
            </w:r>
            <w:r w:rsidR="003F5556" w:rsidRPr="003F5556">
              <w:rPr>
                <w:rFonts w:ascii="Times New Roman" w:hAnsi="Times New Roman" w:cs="Times New Roman"/>
                <w:b/>
                <w:noProof/>
                <w:u w:val="single"/>
              </w:rPr>
              <w:t> </w:t>
            </w:r>
            <w:r w:rsidR="003F5556" w:rsidRPr="003F5556">
              <w:rPr>
                <w:rFonts w:ascii="Times New Roman" w:hAnsi="Times New Roman" w:cs="Times New Roman"/>
                <w:b/>
                <w:noProof/>
                <w:u w:val="single"/>
              </w:rPr>
              <w:t> </w:t>
            </w:r>
            <w:r w:rsidR="003F5556" w:rsidRPr="003F5556">
              <w:rPr>
                <w:rFonts w:ascii="Times New Roman" w:hAnsi="Times New Roman" w:cs="Times New Roman"/>
                <w:b/>
                <w:noProof/>
                <w:u w:val="single"/>
              </w:rPr>
              <w:t> </w:t>
            </w:r>
            <w:r w:rsidR="003F5556" w:rsidRPr="003F5556">
              <w:rPr>
                <w:rFonts w:ascii="Times New Roman" w:hAnsi="Times New Roman" w:cs="Times New Roman"/>
                <w:b/>
                <w:noProof/>
                <w:u w:val="single"/>
              </w:rPr>
              <w:t> </w:t>
            </w:r>
            <w:r w:rsidR="003F5556" w:rsidRPr="003F5556">
              <w:rPr>
                <w:rFonts w:ascii="Times New Roman" w:hAnsi="Times New Roman" w:cs="Times New Roman"/>
                <w:b/>
                <w:noProof/>
                <w:u w:val="single"/>
              </w:rPr>
              <w:t> </w:t>
            </w:r>
            <w:r w:rsidR="003F5556" w:rsidRPr="003F5556">
              <w:rPr>
                <w:rFonts w:ascii="Times New Roman" w:hAnsi="Times New Roman" w:cs="Times New Roman"/>
                <w:b/>
                <w:u w:val="single"/>
              </w:rPr>
              <w:fldChar w:fldCharType="end"/>
            </w:r>
            <w:bookmarkEnd w:id="8"/>
            <w:r>
              <w:rPr>
                <w:rFonts w:ascii="Times New Roman" w:hAnsi="Times New Roman" w:cs="Times New Roman"/>
                <w:b/>
              </w:rPr>
              <w:t>]</w:t>
            </w:r>
          </w:p>
          <w:p w:rsidR="00AD7881" w:rsidRDefault="00AD7881" w:rsidP="004F70EC">
            <w:pPr>
              <w:rPr>
                <w:rFonts w:ascii="Times New Roman" w:hAnsi="Times New Roman" w:cs="Times New Roman"/>
                <w:b/>
              </w:rPr>
            </w:pPr>
          </w:p>
          <w:p w:rsidR="00AD7881" w:rsidRDefault="00AD7881" w:rsidP="004F70EC">
            <w:pPr>
              <w:rPr>
                <w:rFonts w:ascii="Times New Roman" w:hAnsi="Times New Roman" w:cs="Times New Roman"/>
                <w:b/>
              </w:rPr>
            </w:pPr>
          </w:p>
          <w:p w:rsidR="00AD7881" w:rsidRDefault="00AD7881" w:rsidP="004F70EC">
            <w:pPr>
              <w:rPr>
                <w:rFonts w:ascii="Times New Roman" w:hAnsi="Times New Roman" w:cs="Times New Roman"/>
                <w:b/>
              </w:rPr>
            </w:pPr>
          </w:p>
          <w:p w:rsidR="00AD7881" w:rsidRDefault="00AD7881" w:rsidP="004F70EC">
            <w:pPr>
              <w:rPr>
                <w:rFonts w:ascii="Times New Roman" w:hAnsi="Times New Roman" w:cs="Times New Roman"/>
                <w:b/>
              </w:rPr>
            </w:pPr>
          </w:p>
          <w:p w:rsidR="00DC0D23" w:rsidRPr="00362ACE" w:rsidRDefault="00DC0D23" w:rsidP="004F70EC">
            <w:pPr>
              <w:rPr>
                <w:rFonts w:ascii="Times New Roman" w:hAnsi="Times New Roman" w:cs="Times New Roman"/>
                <w:b/>
              </w:rPr>
            </w:pPr>
          </w:p>
          <w:p w:rsidR="00C51A90" w:rsidRPr="009B7DED" w:rsidRDefault="00506B27" w:rsidP="004F70EC">
            <w:pPr>
              <w:rPr>
                <w:rFonts w:ascii="Times New Roman" w:hAnsi="Times New Roman" w:cs="Times New Roman"/>
                <w:u w:val="single"/>
              </w:rPr>
            </w:pPr>
            <w:r w:rsidRPr="00362ACE">
              <w:rPr>
                <w:rFonts w:ascii="Times New Roman" w:hAnsi="Times New Roman" w:cs="Times New Roman"/>
                <w:b/>
              </w:rPr>
              <w:t>By:</w:t>
            </w:r>
            <w:r w:rsidR="009B7DED">
              <w:rPr>
                <w:rFonts w:ascii="Times New Roman" w:hAnsi="Times New Roman" w:cs="Times New Roman"/>
                <w:b/>
              </w:rPr>
              <w:t xml:space="preserv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C51A90" w:rsidRPr="009B7DED" w:rsidRDefault="00DC0D23" w:rsidP="004F70EC">
            <w:pPr>
              <w:rPr>
                <w:rFonts w:ascii="Times New Roman" w:hAnsi="Times New Roman" w:cs="Times New Roman"/>
                <w:b/>
                <w:u w:val="single"/>
              </w:rPr>
            </w:pPr>
            <w:r>
              <w:rPr>
                <w:rFonts w:ascii="Times New Roman" w:hAnsi="Times New Roman" w:cs="Times New Roman"/>
                <w:b/>
              </w:rPr>
              <w:t>Name:</w:t>
            </w:r>
            <w:r w:rsidR="009B7DED">
              <w:rPr>
                <w:rFonts w:ascii="Times New Roman" w:hAnsi="Times New Roman" w:cs="Times New Roman"/>
                <w:b/>
              </w:rPr>
              <w:t xml:space="preserv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DC0D23" w:rsidRPr="009B7DED" w:rsidRDefault="00DC0D23" w:rsidP="004F70EC">
            <w:pPr>
              <w:rPr>
                <w:rFonts w:ascii="Times New Roman" w:hAnsi="Times New Roman" w:cs="Times New Roman"/>
                <w:b/>
                <w:u w:val="single"/>
              </w:rPr>
            </w:pPr>
            <w:r>
              <w:rPr>
                <w:rFonts w:ascii="Times New Roman" w:hAnsi="Times New Roman" w:cs="Times New Roman"/>
                <w:b/>
              </w:rPr>
              <w:t>Title:</w:t>
            </w:r>
            <w:r w:rsidR="009B7DED">
              <w:rPr>
                <w:rFonts w:ascii="Times New Roman" w:hAnsi="Times New Roman" w:cs="Times New Roman"/>
                <w:b/>
              </w:rPr>
              <w:t xml:space="preserv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506B27" w:rsidRPr="00362ACE" w:rsidRDefault="00611CAC" w:rsidP="004F70EC">
            <w:pPr>
              <w:rPr>
                <w:rFonts w:ascii="Times New Roman" w:hAnsi="Times New Roman" w:cs="Times New Roman"/>
                <w:b/>
              </w:rPr>
            </w:pPr>
            <w:r w:rsidRPr="00362ACE">
              <w:rPr>
                <w:rFonts w:ascii="Times New Roman" w:hAnsi="Times New Roman" w:cs="Times New Roman"/>
                <w:b/>
              </w:rPr>
              <w:t xml:space="preserve"> </w:t>
            </w:r>
          </w:p>
        </w:tc>
      </w:tr>
      <w:tr w:rsidR="00DC0D23" w:rsidRPr="00362ACE" w:rsidTr="00362ACE">
        <w:tc>
          <w:tcPr>
            <w:tcW w:w="4788" w:type="dxa"/>
          </w:tcPr>
          <w:p w:rsidR="00DC0D23" w:rsidRDefault="00DC0D23" w:rsidP="004F70EC">
            <w:pPr>
              <w:rPr>
                <w:rFonts w:ascii="Times New Roman" w:hAnsi="Times New Roman" w:cs="Times New Roman"/>
                <w:b/>
              </w:rPr>
            </w:pPr>
          </w:p>
        </w:tc>
        <w:tc>
          <w:tcPr>
            <w:tcW w:w="4788" w:type="dxa"/>
          </w:tcPr>
          <w:p w:rsidR="00DC0D23" w:rsidRDefault="00DC0D23" w:rsidP="004F70EC">
            <w:pPr>
              <w:rPr>
                <w:rFonts w:ascii="Times New Roman" w:hAnsi="Times New Roman" w:cs="Times New Roman"/>
                <w:b/>
              </w:rPr>
            </w:pPr>
          </w:p>
        </w:tc>
      </w:tr>
      <w:tr w:rsidR="00DC0D23" w:rsidRPr="00362ACE" w:rsidTr="00362ACE">
        <w:tc>
          <w:tcPr>
            <w:tcW w:w="4788" w:type="dxa"/>
          </w:tcPr>
          <w:p w:rsidR="00DC0D23" w:rsidRDefault="00DC0D23" w:rsidP="004F70EC">
            <w:pPr>
              <w:rPr>
                <w:rFonts w:ascii="Times New Roman" w:hAnsi="Times New Roman" w:cs="Times New Roman"/>
                <w:b/>
              </w:rPr>
            </w:pPr>
          </w:p>
        </w:tc>
        <w:tc>
          <w:tcPr>
            <w:tcW w:w="4788" w:type="dxa"/>
          </w:tcPr>
          <w:p w:rsidR="00DC0D23" w:rsidRPr="00362ACE" w:rsidRDefault="00DC0D23" w:rsidP="00DC0D23">
            <w:pPr>
              <w:rPr>
                <w:rFonts w:ascii="Times New Roman" w:hAnsi="Times New Roman" w:cs="Times New Roman"/>
                <w:b/>
              </w:rPr>
            </w:pPr>
          </w:p>
        </w:tc>
      </w:tr>
    </w:tbl>
    <w:p w:rsidR="00596672" w:rsidRDefault="00596672" w:rsidP="00596672">
      <w:pPr>
        <w:jc w:val="both"/>
        <w:rPr>
          <w:rFonts w:ascii="Times New Roman" w:hAnsi="Times New Roman" w:cs="Times New Roman"/>
        </w:rPr>
      </w:pPr>
    </w:p>
    <w:p w:rsidR="00596672" w:rsidRDefault="00596672">
      <w:pPr>
        <w:rPr>
          <w:rFonts w:ascii="Times New Roman" w:hAnsi="Times New Roman" w:cs="Times New Roman"/>
        </w:rPr>
      </w:pPr>
      <w:r>
        <w:rPr>
          <w:rFonts w:ascii="Times New Roman" w:hAnsi="Times New Roman" w:cs="Times New Roman"/>
        </w:rPr>
        <w:br w:type="page"/>
      </w:r>
    </w:p>
    <w:p w:rsidR="00441055" w:rsidRPr="0099687F" w:rsidRDefault="00596672" w:rsidP="0099687F">
      <w:pPr>
        <w:jc w:val="center"/>
        <w:rPr>
          <w:rFonts w:ascii="Times New Roman" w:hAnsi="Times New Roman" w:cs="Times New Roman"/>
          <w:b/>
          <w:u w:val="single"/>
        </w:rPr>
      </w:pPr>
      <w:r w:rsidRPr="0099687F">
        <w:rPr>
          <w:rFonts w:ascii="Times New Roman" w:hAnsi="Times New Roman" w:cs="Times New Roman"/>
          <w:b/>
          <w:u w:val="single"/>
        </w:rPr>
        <w:lastRenderedPageBreak/>
        <w:t>Exhibit A</w:t>
      </w:r>
    </w:p>
    <w:p w:rsidR="00596672" w:rsidRDefault="00596672" w:rsidP="0099687F">
      <w:pPr>
        <w:jc w:val="center"/>
        <w:rPr>
          <w:rFonts w:ascii="Times New Roman" w:hAnsi="Times New Roman" w:cs="Times New Roman"/>
        </w:rPr>
      </w:pPr>
    </w:p>
    <w:p w:rsidR="0099687F" w:rsidRPr="0099687F" w:rsidRDefault="0099687F" w:rsidP="0099687F">
      <w:pPr>
        <w:jc w:val="center"/>
        <w:rPr>
          <w:rFonts w:ascii="Times New Roman" w:hAnsi="Times New Roman" w:cs="Times New Roman"/>
          <w:b/>
        </w:rPr>
      </w:pPr>
      <w:r w:rsidRPr="0099687F">
        <w:rPr>
          <w:rFonts w:ascii="Times New Roman" w:hAnsi="Times New Roman" w:cs="Times New Roman"/>
          <w:b/>
        </w:rPr>
        <w:t>Access Agreement</w:t>
      </w:r>
    </w:p>
    <w:p w:rsidR="0099687F" w:rsidRPr="0099687F" w:rsidRDefault="0099687F" w:rsidP="0099687F">
      <w:pPr>
        <w:jc w:val="center"/>
        <w:rPr>
          <w:rFonts w:ascii="Times New Roman" w:hAnsi="Times New Roman" w:cs="Times New Roman"/>
        </w:rPr>
      </w:pPr>
      <w:r w:rsidRPr="0099687F">
        <w:rPr>
          <w:rFonts w:ascii="Times New Roman" w:hAnsi="Times New Roman" w:cs="Times New Roman"/>
          <w:b/>
        </w:rPr>
        <w:t>(Platteville Truck Unloading Facility)</w:t>
      </w:r>
    </w:p>
    <w:p w:rsidR="0099687F" w:rsidRPr="0099687F" w:rsidRDefault="0099687F" w:rsidP="0099687F">
      <w:pPr>
        <w:jc w:val="both"/>
        <w:rPr>
          <w:rFonts w:ascii="Times New Roman" w:hAnsi="Times New Roman" w:cs="Times New Roman"/>
        </w:rPr>
      </w:pPr>
    </w:p>
    <w:p w:rsidR="00596672" w:rsidRDefault="0099687F" w:rsidP="0099687F">
      <w:pPr>
        <w:ind w:firstLine="720"/>
        <w:jc w:val="both"/>
        <w:rPr>
          <w:rFonts w:ascii="Times New Roman" w:hAnsi="Times New Roman" w:cs="Times New Roman"/>
        </w:rPr>
      </w:pPr>
      <w:r w:rsidRPr="0080625A">
        <w:rPr>
          <w:rFonts w:ascii="Times New Roman" w:hAnsi="Times New Roman" w:cs="Times New Roman"/>
          <w:b/>
        </w:rPr>
        <w:t>THIS ACCESS AGREEMENT</w:t>
      </w:r>
      <w:r w:rsidRPr="0099687F">
        <w:rPr>
          <w:rFonts w:ascii="Times New Roman" w:hAnsi="Times New Roman" w:cs="Times New Roman"/>
        </w:rPr>
        <w:t xml:space="preserve"> (this “</w:t>
      </w:r>
      <w:r w:rsidR="00A76285">
        <w:rPr>
          <w:rFonts w:ascii="Times New Roman" w:hAnsi="Times New Roman" w:cs="Times New Roman"/>
        </w:rPr>
        <w:t xml:space="preserve">Access </w:t>
      </w:r>
      <w:r w:rsidRPr="0099687F">
        <w:rPr>
          <w:rFonts w:ascii="Times New Roman" w:hAnsi="Times New Roman" w:cs="Times New Roman"/>
        </w:rPr>
        <w:t xml:space="preserve">Agreement”) is made </w:t>
      </w:r>
      <w:r>
        <w:rPr>
          <w:rFonts w:ascii="Times New Roman" w:hAnsi="Times New Roman" w:cs="Times New Roman"/>
        </w:rPr>
        <w:t xml:space="preserve">this </w:t>
      </w:r>
      <w:bookmarkStart w:id="9" w:name="Text8"/>
      <w:r w:rsidR="00597297" w:rsidRPr="00597297">
        <w:rPr>
          <w:rFonts w:ascii="Times New Roman" w:hAnsi="Times New Roman" w:cs="Times New Roman"/>
          <w:u w:val="single"/>
        </w:rPr>
        <w:fldChar w:fldCharType="begin">
          <w:ffData>
            <w:name w:val="Text8"/>
            <w:enabled/>
            <w:calcOnExit w:val="0"/>
            <w:textInput/>
          </w:ffData>
        </w:fldChar>
      </w:r>
      <w:r w:rsidR="00597297" w:rsidRPr="00597297">
        <w:rPr>
          <w:rFonts w:ascii="Times New Roman" w:hAnsi="Times New Roman" w:cs="Times New Roman"/>
          <w:u w:val="single"/>
        </w:rPr>
        <w:instrText xml:space="preserve"> FORMTEXT </w:instrText>
      </w:r>
      <w:r w:rsidR="00597297" w:rsidRPr="00597297">
        <w:rPr>
          <w:rFonts w:ascii="Times New Roman" w:hAnsi="Times New Roman" w:cs="Times New Roman"/>
          <w:u w:val="single"/>
        </w:rPr>
      </w:r>
      <w:r w:rsidR="00597297" w:rsidRPr="00597297">
        <w:rPr>
          <w:rFonts w:ascii="Times New Roman" w:hAnsi="Times New Roman" w:cs="Times New Roman"/>
          <w:u w:val="single"/>
        </w:rPr>
        <w:fldChar w:fldCharType="separate"/>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u w:val="single"/>
        </w:rPr>
        <w:fldChar w:fldCharType="end"/>
      </w:r>
      <w:bookmarkEnd w:id="9"/>
      <w:r>
        <w:rPr>
          <w:rFonts w:ascii="Times New Roman" w:hAnsi="Times New Roman" w:cs="Times New Roman"/>
        </w:rPr>
        <w:t xml:space="preserve"> day of </w:t>
      </w:r>
      <w:bookmarkStart w:id="10" w:name="Text9"/>
      <w:r w:rsidR="00597297" w:rsidRPr="00597297">
        <w:rPr>
          <w:rFonts w:ascii="Times New Roman" w:hAnsi="Times New Roman" w:cs="Times New Roman"/>
          <w:u w:val="single"/>
        </w:rPr>
        <w:fldChar w:fldCharType="begin">
          <w:ffData>
            <w:name w:val="Text9"/>
            <w:enabled/>
            <w:calcOnExit w:val="0"/>
            <w:textInput/>
          </w:ffData>
        </w:fldChar>
      </w:r>
      <w:r w:rsidR="00597297" w:rsidRPr="00597297">
        <w:rPr>
          <w:rFonts w:ascii="Times New Roman" w:hAnsi="Times New Roman" w:cs="Times New Roman"/>
          <w:u w:val="single"/>
        </w:rPr>
        <w:instrText xml:space="preserve"> FORMTEXT </w:instrText>
      </w:r>
      <w:r w:rsidR="00597297" w:rsidRPr="00597297">
        <w:rPr>
          <w:rFonts w:ascii="Times New Roman" w:hAnsi="Times New Roman" w:cs="Times New Roman"/>
          <w:u w:val="single"/>
        </w:rPr>
      </w:r>
      <w:r w:rsidR="00597297" w:rsidRPr="00597297">
        <w:rPr>
          <w:rFonts w:ascii="Times New Roman" w:hAnsi="Times New Roman" w:cs="Times New Roman"/>
          <w:u w:val="single"/>
        </w:rPr>
        <w:fldChar w:fldCharType="separate"/>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noProof/>
          <w:u w:val="single"/>
        </w:rPr>
        <w:t> </w:t>
      </w:r>
      <w:r w:rsidR="00597297" w:rsidRPr="00597297">
        <w:rPr>
          <w:rFonts w:ascii="Times New Roman" w:hAnsi="Times New Roman" w:cs="Times New Roman"/>
          <w:u w:val="single"/>
        </w:rPr>
        <w:fldChar w:fldCharType="end"/>
      </w:r>
      <w:bookmarkEnd w:id="10"/>
      <w:r>
        <w:rPr>
          <w:rFonts w:ascii="Times New Roman" w:hAnsi="Times New Roman" w:cs="Times New Roman"/>
        </w:rPr>
        <w:t>, 201</w:t>
      </w:r>
      <w:bookmarkStart w:id="11" w:name="Text10"/>
      <w:r w:rsidR="00AD5C95" w:rsidRPr="00AD5C95">
        <w:rPr>
          <w:rFonts w:ascii="Times New Roman" w:hAnsi="Times New Roman" w:cs="Times New Roman"/>
          <w:u w:val="single"/>
        </w:rPr>
        <w:fldChar w:fldCharType="begin">
          <w:ffData>
            <w:name w:val="Text10"/>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1"/>
      <w:r w:rsidRPr="0099687F">
        <w:rPr>
          <w:rFonts w:ascii="Times New Roman" w:hAnsi="Times New Roman" w:cs="Times New Roman"/>
        </w:rPr>
        <w:t>, by and among Rose Rock Midstream Crude, LP, a Delaware limited liability company, having an office at 3030 NW Expressway, Oklahoma City, Oklahoma 73112 (“Company”) and</w:t>
      </w:r>
      <w:r>
        <w:rPr>
          <w:rFonts w:ascii="Times New Roman" w:hAnsi="Times New Roman" w:cs="Times New Roman"/>
        </w:rPr>
        <w:t xml:space="preserve"> </w:t>
      </w:r>
      <w:bookmarkStart w:id="12" w:name="Text11"/>
      <w:r w:rsidR="00AD5C95" w:rsidRPr="00AD5C95">
        <w:rPr>
          <w:rFonts w:ascii="Times New Roman" w:hAnsi="Times New Roman" w:cs="Times New Roman"/>
          <w:u w:val="single"/>
        </w:rPr>
        <w:fldChar w:fldCharType="begin">
          <w:ffData>
            <w:name w:val="Text11"/>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2"/>
      <w:r>
        <w:rPr>
          <w:rFonts w:ascii="Times New Roman" w:hAnsi="Times New Roman" w:cs="Times New Roman"/>
        </w:rPr>
        <w:t xml:space="preserve">, a </w:t>
      </w:r>
      <w:bookmarkStart w:id="13" w:name="Text12"/>
      <w:r w:rsidR="00AD5C95" w:rsidRPr="00AD5C95">
        <w:rPr>
          <w:rFonts w:ascii="Times New Roman" w:hAnsi="Times New Roman" w:cs="Times New Roman"/>
          <w:u w:val="single"/>
        </w:rPr>
        <w:fldChar w:fldCharType="begin">
          <w:ffData>
            <w:name w:val="Text12"/>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3"/>
      <w:r w:rsidRPr="0099687F">
        <w:rPr>
          <w:rFonts w:ascii="Times New Roman" w:hAnsi="Times New Roman" w:cs="Times New Roman"/>
        </w:rPr>
        <w:t xml:space="preserve">, having an office at </w:t>
      </w:r>
      <w:bookmarkStart w:id="14" w:name="Text13"/>
      <w:r w:rsidR="00AD5C95" w:rsidRPr="00AD5C95">
        <w:rPr>
          <w:rFonts w:ascii="Times New Roman" w:hAnsi="Times New Roman" w:cs="Times New Roman"/>
          <w:u w:val="single"/>
        </w:rPr>
        <w:fldChar w:fldCharType="begin">
          <w:ffData>
            <w:name w:val="Text13"/>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4"/>
      <w:r>
        <w:rPr>
          <w:rFonts w:ascii="Times New Roman" w:hAnsi="Times New Roman" w:cs="Times New Roman"/>
        </w:rPr>
        <w:t xml:space="preserve">, </w:t>
      </w:r>
      <w:bookmarkStart w:id="15" w:name="Text14"/>
      <w:r w:rsidR="00AD5C95" w:rsidRPr="00AD5C95">
        <w:rPr>
          <w:rFonts w:ascii="Times New Roman" w:hAnsi="Times New Roman" w:cs="Times New Roman"/>
          <w:u w:val="single"/>
        </w:rPr>
        <w:fldChar w:fldCharType="begin">
          <w:ffData>
            <w:name w:val="Text14"/>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5"/>
      <w:r>
        <w:rPr>
          <w:rFonts w:ascii="Times New Roman" w:hAnsi="Times New Roman" w:cs="Times New Roman"/>
        </w:rPr>
        <w:t xml:space="preserve"> (“Carrier</w:t>
      </w:r>
      <w:r w:rsidRPr="0099687F">
        <w:rPr>
          <w:rFonts w:ascii="Times New Roman" w:hAnsi="Times New Roman" w:cs="Times New Roman"/>
        </w:rPr>
        <w:t>”)</w:t>
      </w:r>
      <w:r>
        <w:rPr>
          <w:rFonts w:ascii="Times New Roman" w:hAnsi="Times New Roman" w:cs="Times New Roman"/>
        </w:rPr>
        <w:t>.</w:t>
      </w:r>
    </w:p>
    <w:p w:rsidR="0099687F" w:rsidRDefault="0099687F" w:rsidP="0099687F">
      <w:pPr>
        <w:ind w:firstLine="720"/>
        <w:jc w:val="both"/>
        <w:rPr>
          <w:rFonts w:ascii="Times New Roman" w:hAnsi="Times New Roman" w:cs="Times New Roman"/>
        </w:rPr>
      </w:pPr>
    </w:p>
    <w:p w:rsidR="00A76285" w:rsidRDefault="0099687F" w:rsidP="00A76285">
      <w:pPr>
        <w:ind w:firstLine="720"/>
        <w:jc w:val="both"/>
        <w:rPr>
          <w:rFonts w:ascii="Times New Roman" w:hAnsi="Times New Roman" w:cs="Times New Roman"/>
        </w:rPr>
      </w:pPr>
      <w:r>
        <w:rPr>
          <w:rFonts w:ascii="Times New Roman" w:hAnsi="Times New Roman" w:cs="Times New Roman"/>
        </w:rPr>
        <w:t xml:space="preserve">WHEREAS, Company has previously entered into that </w:t>
      </w:r>
      <w:r w:rsidRPr="0099687F">
        <w:rPr>
          <w:rFonts w:ascii="Times New Roman" w:hAnsi="Times New Roman" w:cs="Times New Roman"/>
        </w:rPr>
        <w:t>Facility Unloading Agreement</w:t>
      </w:r>
      <w:r w:rsidR="00A76285">
        <w:rPr>
          <w:rFonts w:ascii="Times New Roman" w:hAnsi="Times New Roman" w:cs="Times New Roman"/>
        </w:rPr>
        <w:t xml:space="preserve"> (the “Facility Unloading Agreement”)</w:t>
      </w:r>
      <w:r>
        <w:rPr>
          <w:rFonts w:ascii="Times New Roman" w:hAnsi="Times New Roman" w:cs="Times New Roman"/>
        </w:rPr>
        <w:t xml:space="preserve"> dated as of </w:t>
      </w:r>
      <w:bookmarkStart w:id="16" w:name="Text15"/>
      <w:r w:rsidR="00AD5C95" w:rsidRPr="00AD5C95">
        <w:rPr>
          <w:rFonts w:ascii="Times New Roman" w:hAnsi="Times New Roman" w:cs="Times New Roman"/>
          <w:u w:val="single"/>
        </w:rPr>
        <w:fldChar w:fldCharType="begin">
          <w:ffData>
            <w:name w:val="Text15"/>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6"/>
      <w:r>
        <w:rPr>
          <w:rFonts w:ascii="Times New Roman" w:hAnsi="Times New Roman" w:cs="Times New Roman"/>
        </w:rPr>
        <w:t xml:space="preserve">, with </w:t>
      </w:r>
      <w:bookmarkStart w:id="17" w:name="Text16"/>
      <w:r w:rsidR="00AD5C95" w:rsidRPr="00AD5C95">
        <w:rPr>
          <w:rFonts w:ascii="Times New Roman" w:hAnsi="Times New Roman" w:cs="Times New Roman"/>
          <w:u w:val="single"/>
        </w:rPr>
        <w:fldChar w:fldCharType="begin">
          <w:ffData>
            <w:name w:val="Text16"/>
            <w:enabled/>
            <w:calcOnExit w:val="0"/>
            <w:textInput/>
          </w:ffData>
        </w:fldChar>
      </w:r>
      <w:r w:rsidR="00AD5C95" w:rsidRPr="00AD5C95">
        <w:rPr>
          <w:rFonts w:ascii="Times New Roman" w:hAnsi="Times New Roman" w:cs="Times New Roman"/>
          <w:u w:val="single"/>
        </w:rPr>
        <w:instrText xml:space="preserve"> FORMTEXT </w:instrText>
      </w:r>
      <w:r w:rsidR="00AD5C95" w:rsidRPr="00AD5C95">
        <w:rPr>
          <w:rFonts w:ascii="Times New Roman" w:hAnsi="Times New Roman" w:cs="Times New Roman"/>
          <w:u w:val="single"/>
        </w:rPr>
      </w:r>
      <w:r w:rsidR="00AD5C95" w:rsidRPr="00AD5C95">
        <w:rPr>
          <w:rFonts w:ascii="Times New Roman" w:hAnsi="Times New Roman" w:cs="Times New Roman"/>
          <w:u w:val="single"/>
        </w:rPr>
        <w:fldChar w:fldCharType="separate"/>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noProof/>
          <w:u w:val="single"/>
        </w:rPr>
        <w:t> </w:t>
      </w:r>
      <w:r w:rsidR="00AD5C95" w:rsidRPr="00AD5C95">
        <w:rPr>
          <w:rFonts w:ascii="Times New Roman" w:hAnsi="Times New Roman" w:cs="Times New Roman"/>
          <w:u w:val="single"/>
        </w:rPr>
        <w:fldChar w:fldCharType="end"/>
      </w:r>
      <w:bookmarkEnd w:id="17"/>
      <w:r>
        <w:rPr>
          <w:rFonts w:ascii="Times New Roman" w:hAnsi="Times New Roman" w:cs="Times New Roman"/>
        </w:rPr>
        <w:t xml:space="preserve"> </w:t>
      </w:r>
      <w:r w:rsidR="00A76285">
        <w:rPr>
          <w:rFonts w:ascii="Times New Roman" w:hAnsi="Times New Roman" w:cs="Times New Roman"/>
        </w:rPr>
        <w:t>(“Unloading Party</w:t>
      </w:r>
      <w:r w:rsidR="00A76285" w:rsidRPr="0099687F">
        <w:rPr>
          <w:rFonts w:ascii="Times New Roman" w:hAnsi="Times New Roman" w:cs="Times New Roman"/>
        </w:rPr>
        <w:t>”)</w:t>
      </w:r>
      <w:r w:rsidR="00A76285">
        <w:rPr>
          <w:rFonts w:ascii="Times New Roman" w:hAnsi="Times New Roman" w:cs="Times New Roman"/>
        </w:rPr>
        <w:t xml:space="preserve"> and Carrier is providing services to Unloading Party in connection with the Facility Unloading Agreement; and</w:t>
      </w:r>
    </w:p>
    <w:p w:rsidR="00A76285" w:rsidRDefault="00A76285" w:rsidP="00A76285">
      <w:pPr>
        <w:ind w:firstLine="720"/>
        <w:jc w:val="both"/>
        <w:rPr>
          <w:rFonts w:ascii="Times New Roman" w:hAnsi="Times New Roman" w:cs="Times New Roman"/>
        </w:rPr>
      </w:pPr>
    </w:p>
    <w:p w:rsidR="00A76285" w:rsidRDefault="00A76285" w:rsidP="00A76285">
      <w:pPr>
        <w:ind w:firstLine="720"/>
        <w:jc w:val="both"/>
        <w:rPr>
          <w:rFonts w:ascii="Times New Roman" w:hAnsi="Times New Roman" w:cs="Times New Roman"/>
        </w:rPr>
      </w:pPr>
      <w:r>
        <w:rPr>
          <w:rFonts w:ascii="Times New Roman" w:hAnsi="Times New Roman" w:cs="Times New Roman"/>
        </w:rPr>
        <w:t>WHE</w:t>
      </w:r>
      <w:r w:rsidR="0080625A">
        <w:rPr>
          <w:rFonts w:ascii="Times New Roman" w:hAnsi="Times New Roman" w:cs="Times New Roman"/>
        </w:rPr>
        <w:t>REAS, pursuant to the Facility U</w:t>
      </w:r>
      <w:r>
        <w:rPr>
          <w:rFonts w:ascii="Times New Roman" w:hAnsi="Times New Roman" w:cs="Times New Roman"/>
        </w:rPr>
        <w:t>nloading Agreement, Company and Unloading Party agreed that Carrier must execute and deliver to Company this Access Agreement prior to be granted access to the Facility</w:t>
      </w:r>
      <w:r w:rsidR="0080625A">
        <w:rPr>
          <w:rFonts w:ascii="Times New Roman" w:hAnsi="Times New Roman" w:cs="Times New Roman"/>
        </w:rPr>
        <w:t xml:space="preserve"> (as defined below).</w:t>
      </w:r>
    </w:p>
    <w:p w:rsidR="0080625A" w:rsidRDefault="0080625A" w:rsidP="00A76285">
      <w:pPr>
        <w:ind w:firstLine="720"/>
        <w:jc w:val="both"/>
        <w:rPr>
          <w:rFonts w:ascii="Times New Roman" w:hAnsi="Times New Roman" w:cs="Times New Roman"/>
        </w:rPr>
      </w:pPr>
    </w:p>
    <w:p w:rsidR="0080625A" w:rsidRDefault="0080625A" w:rsidP="008062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r>
        <w:rPr>
          <w:rFonts w:ascii="Times New Roman" w:hAnsi="Times New Roman" w:cs="Times New Roman"/>
          <w:snapToGrid w:val="0"/>
          <w:color w:val="000000"/>
        </w:rPr>
        <w:tab/>
      </w:r>
      <w:r w:rsidRPr="003F422B">
        <w:rPr>
          <w:rFonts w:ascii="Times New Roman" w:hAnsi="Times New Roman" w:cs="Times New Roman"/>
          <w:snapToGrid w:val="0"/>
          <w:color w:val="000000"/>
        </w:rPr>
        <w:t xml:space="preserve">In consideration of the mutual promises and covenants contained herein, </w:t>
      </w:r>
      <w:r>
        <w:rPr>
          <w:rFonts w:ascii="Times New Roman" w:hAnsi="Times New Roman" w:cs="Times New Roman"/>
          <w:snapToGrid w:val="0"/>
          <w:color w:val="000000"/>
        </w:rPr>
        <w:t xml:space="preserve">the parties hereto </w:t>
      </w:r>
      <w:r w:rsidRPr="003F422B">
        <w:rPr>
          <w:rFonts w:ascii="Times New Roman" w:hAnsi="Times New Roman" w:cs="Times New Roman"/>
          <w:snapToGrid w:val="0"/>
          <w:color w:val="000000"/>
        </w:rPr>
        <w:t xml:space="preserve">agree, with the intent to be legally bound, to the following terms and conditions. </w:t>
      </w:r>
    </w:p>
    <w:p w:rsidR="0080625A" w:rsidRDefault="0080625A" w:rsidP="008062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both"/>
        <w:rPr>
          <w:rFonts w:ascii="Times New Roman" w:hAnsi="Times New Roman" w:cs="Times New Roman"/>
          <w:snapToGrid w:val="0"/>
          <w:color w:val="000000"/>
        </w:rPr>
      </w:pPr>
    </w:p>
    <w:p w:rsidR="0080625A" w:rsidRDefault="0080625A" w:rsidP="0080625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r>
        <w:rPr>
          <w:rFonts w:ascii="Times New Roman" w:hAnsi="Times New Roman" w:cs="Times New Roman"/>
          <w:snapToGrid w:val="0"/>
        </w:rPr>
        <w:t>Company</w:t>
      </w:r>
      <w:r w:rsidRPr="0016017E">
        <w:rPr>
          <w:rFonts w:ascii="Times New Roman" w:hAnsi="Times New Roman" w:cs="Times New Roman"/>
          <w:snapToGrid w:val="0"/>
        </w:rPr>
        <w:t xml:space="preserve"> hereby </w:t>
      </w:r>
      <w:r>
        <w:rPr>
          <w:rFonts w:ascii="Times New Roman" w:hAnsi="Times New Roman" w:cs="Times New Roman"/>
          <w:snapToGrid w:val="0"/>
        </w:rPr>
        <w:t xml:space="preserve">grants permission </w:t>
      </w:r>
      <w:r w:rsidRPr="0016017E">
        <w:rPr>
          <w:rFonts w:ascii="Times New Roman" w:hAnsi="Times New Roman" w:cs="Times New Roman"/>
          <w:snapToGrid w:val="0"/>
        </w:rPr>
        <w:t>to</w:t>
      </w:r>
      <w:r>
        <w:rPr>
          <w:rFonts w:ascii="Times New Roman" w:hAnsi="Times New Roman" w:cs="Times New Roman"/>
          <w:snapToGrid w:val="0"/>
        </w:rPr>
        <w:t xml:space="preserve"> Carrier to enter Company’s</w:t>
      </w:r>
      <w:r w:rsidRPr="0016017E">
        <w:rPr>
          <w:rFonts w:ascii="Times New Roman" w:hAnsi="Times New Roman" w:cs="Times New Roman"/>
          <w:snapToGrid w:val="0"/>
        </w:rPr>
        <w:t xml:space="preserve"> </w:t>
      </w:r>
      <w:r>
        <w:rPr>
          <w:rFonts w:ascii="Times New Roman" w:hAnsi="Times New Roman" w:cs="Times New Roman"/>
          <w:b/>
          <w:snapToGrid w:val="0"/>
        </w:rPr>
        <w:t>Platteville Truck Unloading Facility</w:t>
      </w:r>
      <w:r w:rsidRPr="0016017E">
        <w:rPr>
          <w:rFonts w:ascii="Times New Roman" w:hAnsi="Times New Roman" w:cs="Times New Roman"/>
          <w:snapToGrid w:val="0"/>
        </w:rPr>
        <w:t xml:space="preserve">, located on a tract of land in the </w:t>
      </w:r>
      <w:r>
        <w:rPr>
          <w:rFonts w:ascii="Times New Roman" w:hAnsi="Times New Roman" w:cs="Times New Roman"/>
          <w:snapToGrid w:val="0"/>
        </w:rPr>
        <w:t xml:space="preserve">Southeast Quarter (SE/4) of the Southeast Quarter (SE/4) of </w:t>
      </w:r>
      <w:r w:rsidRPr="0016017E">
        <w:rPr>
          <w:rFonts w:ascii="Times New Roman" w:hAnsi="Times New Roman" w:cs="Times New Roman"/>
          <w:snapToGrid w:val="0"/>
        </w:rPr>
        <w:t xml:space="preserve">Section </w:t>
      </w:r>
      <w:r>
        <w:rPr>
          <w:rFonts w:ascii="Times New Roman" w:hAnsi="Times New Roman" w:cs="Times New Roman"/>
          <w:snapToGrid w:val="0"/>
        </w:rPr>
        <w:t>24</w:t>
      </w:r>
      <w:r w:rsidRPr="0016017E">
        <w:rPr>
          <w:rFonts w:ascii="Times New Roman" w:hAnsi="Times New Roman" w:cs="Times New Roman"/>
          <w:snapToGrid w:val="0"/>
        </w:rPr>
        <w:t xml:space="preserve">, Township </w:t>
      </w:r>
      <w:r>
        <w:rPr>
          <w:rFonts w:ascii="Times New Roman" w:hAnsi="Times New Roman" w:cs="Times New Roman"/>
          <w:snapToGrid w:val="0"/>
        </w:rPr>
        <w:t>3 North</w:t>
      </w:r>
      <w:r w:rsidRPr="0016017E">
        <w:rPr>
          <w:rFonts w:ascii="Times New Roman" w:hAnsi="Times New Roman" w:cs="Times New Roman"/>
          <w:snapToGrid w:val="0"/>
        </w:rPr>
        <w:t xml:space="preserve">, Range </w:t>
      </w:r>
      <w:r>
        <w:rPr>
          <w:rFonts w:ascii="Times New Roman" w:hAnsi="Times New Roman" w:cs="Times New Roman"/>
          <w:snapToGrid w:val="0"/>
        </w:rPr>
        <w:t>65 East</w:t>
      </w:r>
      <w:r w:rsidRPr="0016017E">
        <w:rPr>
          <w:rFonts w:ascii="Times New Roman" w:hAnsi="Times New Roman" w:cs="Times New Roman"/>
          <w:snapToGrid w:val="0"/>
        </w:rPr>
        <w:t xml:space="preserve">, </w:t>
      </w:r>
      <w:r>
        <w:rPr>
          <w:rFonts w:ascii="Times New Roman" w:hAnsi="Times New Roman" w:cs="Times New Roman"/>
          <w:snapToGrid w:val="0"/>
        </w:rPr>
        <w:t>Weld County</w:t>
      </w:r>
      <w:r w:rsidRPr="0016017E">
        <w:rPr>
          <w:rFonts w:ascii="Times New Roman" w:hAnsi="Times New Roman" w:cs="Times New Roman"/>
          <w:snapToGrid w:val="0"/>
        </w:rPr>
        <w:t xml:space="preserve">, </w:t>
      </w:r>
      <w:r>
        <w:rPr>
          <w:rFonts w:ascii="Times New Roman" w:hAnsi="Times New Roman" w:cs="Times New Roman"/>
          <w:snapToGrid w:val="0"/>
        </w:rPr>
        <w:t>Colorado (the “Facility”) for the sole purpose of accessing Company’s truck</w:t>
      </w:r>
      <w:r w:rsidRPr="0016017E">
        <w:rPr>
          <w:rFonts w:ascii="Times New Roman" w:hAnsi="Times New Roman" w:cs="Times New Roman"/>
          <w:snapToGrid w:val="0"/>
        </w:rPr>
        <w:t xml:space="preserve"> unloading </w:t>
      </w:r>
      <w:r>
        <w:rPr>
          <w:rFonts w:ascii="Times New Roman" w:hAnsi="Times New Roman" w:cs="Times New Roman"/>
          <w:snapToGrid w:val="0"/>
        </w:rPr>
        <w:t xml:space="preserve">station located at the Facility with </w:t>
      </w:r>
      <w:r w:rsidRPr="0016017E">
        <w:rPr>
          <w:rFonts w:ascii="Times New Roman" w:hAnsi="Times New Roman" w:cs="Times New Roman"/>
          <w:snapToGrid w:val="0"/>
        </w:rPr>
        <w:t>transport trucks</w:t>
      </w:r>
      <w:r>
        <w:rPr>
          <w:rFonts w:ascii="Times New Roman" w:hAnsi="Times New Roman" w:cs="Times New Roman"/>
          <w:snapToGrid w:val="0"/>
        </w:rPr>
        <w:t xml:space="preserve"> to deliver and unload Unloading Party’s crude oil and/or condensate</w:t>
      </w:r>
      <w:r w:rsidRPr="0016017E">
        <w:rPr>
          <w:rFonts w:ascii="Times New Roman" w:hAnsi="Times New Roman" w:cs="Times New Roman"/>
          <w:snapToGrid w:val="0"/>
        </w:rPr>
        <w:t>.</w:t>
      </w:r>
      <w:r w:rsidRPr="009C0E94">
        <w:rPr>
          <w:rFonts w:ascii="Times New Roman" w:hAnsi="Times New Roman" w:cs="Times New Roman"/>
          <w:snapToGrid w:val="0"/>
        </w:rPr>
        <w:t xml:space="preserve">  </w:t>
      </w:r>
      <w:r>
        <w:rPr>
          <w:rFonts w:ascii="Times New Roman" w:hAnsi="Times New Roman" w:cs="Times New Roman"/>
          <w:snapToGrid w:val="0"/>
        </w:rPr>
        <w:t>Company may exclude any Carrier Representative (as that term is hereinafter defined) from the Facility</w:t>
      </w:r>
      <w:r w:rsidRPr="009C0E94">
        <w:rPr>
          <w:rFonts w:ascii="Times New Roman" w:hAnsi="Times New Roman" w:cs="Times New Roman"/>
          <w:snapToGrid w:val="0"/>
        </w:rPr>
        <w:t xml:space="preserve"> who, in </w:t>
      </w:r>
      <w:r>
        <w:rPr>
          <w:rFonts w:ascii="Times New Roman" w:hAnsi="Times New Roman" w:cs="Times New Roman"/>
          <w:snapToGrid w:val="0"/>
        </w:rPr>
        <w:t>Company</w:t>
      </w:r>
      <w:r w:rsidRPr="009C0E94">
        <w:rPr>
          <w:rFonts w:ascii="Times New Roman" w:hAnsi="Times New Roman" w:cs="Times New Roman"/>
          <w:snapToGrid w:val="0"/>
        </w:rPr>
        <w:t>’s sole opinion, poses</w:t>
      </w:r>
      <w:r>
        <w:rPr>
          <w:rFonts w:ascii="Times New Roman" w:hAnsi="Times New Roman" w:cs="Times New Roman"/>
          <w:snapToGrid w:val="0"/>
        </w:rPr>
        <w:t xml:space="preserve"> a risk to persons, property</w:t>
      </w:r>
      <w:r w:rsidRPr="009C0E94">
        <w:rPr>
          <w:rFonts w:ascii="Times New Roman" w:hAnsi="Times New Roman" w:cs="Times New Roman"/>
          <w:snapToGrid w:val="0"/>
        </w:rPr>
        <w:t xml:space="preserve"> or the environment.</w:t>
      </w:r>
      <w:r>
        <w:rPr>
          <w:rFonts w:ascii="Times New Roman" w:hAnsi="Times New Roman" w:cs="Times New Roman"/>
          <w:snapToGrid w:val="0"/>
        </w:rPr>
        <w:t xml:space="preserve">  The access rights granted herein to Carrier shall not be exclusive to Carrier.</w:t>
      </w:r>
    </w:p>
    <w:p w:rsidR="0080625A" w:rsidRDefault="0080625A" w:rsidP="008062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color w:val="000000"/>
        </w:rPr>
      </w:pPr>
    </w:p>
    <w:p w:rsidR="0080625A" w:rsidRDefault="0080625A" w:rsidP="0080625A">
      <w:pPr>
        <w:numPr>
          <w:ilvl w:val="0"/>
          <w:numId w:val="11"/>
        </w:numPr>
        <w:jc w:val="both"/>
        <w:rPr>
          <w:rFonts w:ascii="Times New Roman" w:hAnsi="Times New Roman" w:cs="Times New Roman"/>
        </w:rPr>
      </w:pPr>
      <w:r>
        <w:rPr>
          <w:rFonts w:ascii="Times New Roman" w:hAnsi="Times New Roman" w:cs="Times New Roman"/>
        </w:rPr>
        <w:t xml:space="preserve">The </w:t>
      </w:r>
      <w:r w:rsidRPr="00E9310F">
        <w:rPr>
          <w:rFonts w:ascii="Times New Roman" w:hAnsi="Times New Roman" w:cs="Times New Roman"/>
        </w:rPr>
        <w:t xml:space="preserve">term of this </w:t>
      </w:r>
      <w:r>
        <w:rPr>
          <w:rFonts w:ascii="Times New Roman" w:hAnsi="Times New Roman" w:cs="Times New Roman"/>
        </w:rPr>
        <w:t>Access A</w:t>
      </w:r>
      <w:r w:rsidRPr="00E9310F">
        <w:rPr>
          <w:rFonts w:ascii="Times New Roman" w:hAnsi="Times New Roman" w:cs="Times New Roman"/>
        </w:rPr>
        <w:t>greement</w:t>
      </w:r>
      <w:r>
        <w:rPr>
          <w:rFonts w:ascii="Times New Roman" w:hAnsi="Times New Roman" w:cs="Times New Roman"/>
        </w:rPr>
        <w:t xml:space="preserve"> shall begin on the date hereof and end on the last day of the term as set forth in the Facility Unloading Agreement.  Notwithstanding anything contained herein to the contrary, in the event that Carrier breaches any term or condition set forth herein, Company shall thereafter have the right to </w:t>
      </w:r>
      <w:r w:rsidRPr="00E9310F">
        <w:rPr>
          <w:rFonts w:ascii="Times New Roman" w:hAnsi="Times New Roman" w:cs="Times New Roman"/>
        </w:rPr>
        <w:t xml:space="preserve">terminate </w:t>
      </w:r>
      <w:r>
        <w:rPr>
          <w:rFonts w:ascii="Times New Roman" w:hAnsi="Times New Roman" w:cs="Times New Roman"/>
        </w:rPr>
        <w:t xml:space="preserve">this Access Agreement </w:t>
      </w:r>
      <w:r w:rsidR="00E04F11">
        <w:rPr>
          <w:rFonts w:ascii="Times New Roman" w:hAnsi="Times New Roman" w:cs="Times New Roman"/>
        </w:rPr>
        <w:t xml:space="preserve">immediately upon providing written </w:t>
      </w:r>
      <w:r w:rsidRPr="008038D3">
        <w:rPr>
          <w:rFonts w:ascii="Times New Roman" w:hAnsi="Times New Roman" w:cs="Times New Roman"/>
        </w:rPr>
        <w:t xml:space="preserve">notice to </w:t>
      </w:r>
      <w:r w:rsidR="00E04F11">
        <w:rPr>
          <w:rFonts w:ascii="Times New Roman" w:hAnsi="Times New Roman" w:cs="Times New Roman"/>
        </w:rPr>
        <w:t>Carrier</w:t>
      </w:r>
      <w:r>
        <w:rPr>
          <w:rFonts w:ascii="Times New Roman" w:hAnsi="Times New Roman" w:cs="Times New Roman"/>
        </w:rPr>
        <w:t>.</w:t>
      </w:r>
    </w:p>
    <w:p w:rsidR="0080625A" w:rsidRPr="00E9310F" w:rsidRDefault="0080625A" w:rsidP="0080625A">
      <w:pPr>
        <w:ind w:left="720"/>
        <w:jc w:val="both"/>
        <w:rPr>
          <w:rFonts w:ascii="Times New Roman" w:hAnsi="Times New Roman" w:cs="Times New Roman"/>
        </w:rPr>
      </w:pPr>
    </w:p>
    <w:p w:rsidR="0080625A" w:rsidRPr="003F422B" w:rsidRDefault="0080625A" w:rsidP="0080625A">
      <w:pPr>
        <w:numPr>
          <w:ilvl w:val="0"/>
          <w:numId w:val="11"/>
        </w:numPr>
        <w:jc w:val="both"/>
        <w:rPr>
          <w:rFonts w:ascii="Times New Roman" w:hAnsi="Times New Roman" w:cs="Times New Roman"/>
        </w:rPr>
      </w:pPr>
      <w:r>
        <w:rPr>
          <w:rFonts w:ascii="Times New Roman" w:hAnsi="Times New Roman" w:cs="Times New Roman"/>
        </w:rPr>
        <w:t>Company</w:t>
      </w:r>
      <w:r w:rsidRPr="003F422B">
        <w:rPr>
          <w:rFonts w:ascii="Times New Roman" w:hAnsi="Times New Roman" w:cs="Times New Roman"/>
        </w:rPr>
        <w:t xml:space="preserve"> reserves and hereby retains the right, at any time as reasonably necessary, to interrupt, disturb or interfere with </w:t>
      </w:r>
      <w:r>
        <w:rPr>
          <w:rFonts w:ascii="Times New Roman" w:hAnsi="Times New Roman" w:cs="Times New Roman"/>
        </w:rPr>
        <w:t>Carriers</w:t>
      </w:r>
      <w:r w:rsidRPr="003F422B">
        <w:rPr>
          <w:rFonts w:ascii="Times New Roman" w:hAnsi="Times New Roman" w:cs="Times New Roman"/>
        </w:rPr>
        <w:t>’ operation</w:t>
      </w:r>
      <w:r>
        <w:rPr>
          <w:rFonts w:ascii="Times New Roman" w:hAnsi="Times New Roman" w:cs="Times New Roman"/>
        </w:rPr>
        <w:t>s at the Facility</w:t>
      </w:r>
      <w:r w:rsidRPr="003F422B">
        <w:rPr>
          <w:rFonts w:ascii="Times New Roman" w:hAnsi="Times New Roman" w:cs="Times New Roman"/>
        </w:rPr>
        <w:t xml:space="preserve">, to maintain the integrity </w:t>
      </w:r>
      <w:r>
        <w:rPr>
          <w:rFonts w:ascii="Times New Roman" w:hAnsi="Times New Roman" w:cs="Times New Roman"/>
        </w:rPr>
        <w:t xml:space="preserve">or safety </w:t>
      </w:r>
      <w:r w:rsidRPr="003F422B">
        <w:rPr>
          <w:rFonts w:ascii="Times New Roman" w:hAnsi="Times New Roman" w:cs="Times New Roman"/>
        </w:rPr>
        <w:t xml:space="preserve">of the </w:t>
      </w:r>
      <w:r>
        <w:rPr>
          <w:rFonts w:ascii="Times New Roman" w:hAnsi="Times New Roman" w:cs="Times New Roman"/>
        </w:rPr>
        <w:t>Facility</w:t>
      </w:r>
      <w:r w:rsidRPr="003F422B">
        <w:rPr>
          <w:rFonts w:ascii="Times New Roman" w:hAnsi="Times New Roman" w:cs="Times New Roman"/>
        </w:rPr>
        <w:t xml:space="preserve"> grounds and the equipment therein. </w:t>
      </w:r>
    </w:p>
    <w:p w:rsidR="0080625A" w:rsidRPr="003F422B" w:rsidRDefault="0080625A" w:rsidP="0080625A">
      <w:pPr>
        <w:ind w:left="360"/>
        <w:jc w:val="both"/>
        <w:rPr>
          <w:rFonts w:ascii="Times New Roman" w:hAnsi="Times New Roman" w:cs="Times New Roman"/>
        </w:rPr>
      </w:pPr>
    </w:p>
    <w:p w:rsidR="0080625A" w:rsidRDefault="0080625A" w:rsidP="0080625A">
      <w:pPr>
        <w:numPr>
          <w:ilvl w:val="0"/>
          <w:numId w:val="11"/>
        </w:numPr>
        <w:jc w:val="both"/>
        <w:rPr>
          <w:rFonts w:ascii="Times New Roman" w:hAnsi="Times New Roman" w:cs="Times New Roman"/>
        </w:rPr>
      </w:pPr>
      <w:r>
        <w:rPr>
          <w:rFonts w:ascii="Times New Roman" w:hAnsi="Times New Roman" w:cs="Times New Roman"/>
        </w:rPr>
        <w:t>C</w:t>
      </w:r>
      <w:r w:rsidR="00E04F11">
        <w:rPr>
          <w:rFonts w:ascii="Times New Roman" w:hAnsi="Times New Roman" w:cs="Times New Roman"/>
        </w:rPr>
        <w:t>arrier when exercising its</w:t>
      </w:r>
      <w:r>
        <w:rPr>
          <w:rFonts w:ascii="Times New Roman" w:hAnsi="Times New Roman" w:cs="Times New Roman"/>
        </w:rPr>
        <w:t xml:space="preserve"> access rights in accordance with this </w:t>
      </w:r>
      <w:r w:rsidR="00E04F11">
        <w:rPr>
          <w:rFonts w:ascii="Times New Roman" w:hAnsi="Times New Roman" w:cs="Times New Roman"/>
        </w:rPr>
        <w:t xml:space="preserve">Access </w:t>
      </w:r>
      <w:r>
        <w:rPr>
          <w:rFonts w:ascii="Times New Roman" w:hAnsi="Times New Roman" w:cs="Times New Roman"/>
        </w:rPr>
        <w:t>Agreement</w:t>
      </w:r>
      <w:r w:rsidRPr="003F422B">
        <w:rPr>
          <w:rFonts w:ascii="Times New Roman" w:hAnsi="Times New Roman" w:cs="Times New Roman"/>
        </w:rPr>
        <w:t xml:space="preserve"> shall</w:t>
      </w:r>
      <w:r w:rsidR="00E04F11">
        <w:rPr>
          <w:rFonts w:ascii="Times New Roman" w:hAnsi="Times New Roman" w:cs="Times New Roman"/>
        </w:rPr>
        <w:t xml:space="preserve"> conduct its </w:t>
      </w:r>
      <w:r>
        <w:rPr>
          <w:rFonts w:ascii="Times New Roman" w:hAnsi="Times New Roman" w:cs="Times New Roman"/>
        </w:rPr>
        <w:t>activities so as to</w:t>
      </w:r>
      <w:r w:rsidRPr="003F422B">
        <w:rPr>
          <w:rFonts w:ascii="Times New Roman" w:hAnsi="Times New Roman" w:cs="Times New Roman"/>
        </w:rPr>
        <w:t xml:space="preserve"> keep the </w:t>
      </w:r>
      <w:r>
        <w:rPr>
          <w:rFonts w:ascii="Times New Roman" w:hAnsi="Times New Roman" w:cs="Times New Roman"/>
        </w:rPr>
        <w:t xml:space="preserve">Facility free and clear of all trash and debris and </w:t>
      </w:r>
      <w:r>
        <w:rPr>
          <w:rFonts w:ascii="Times New Roman" w:hAnsi="Times New Roman" w:cs="Times New Roman"/>
        </w:rPr>
        <w:lastRenderedPageBreak/>
        <w:t>shall instruct all Carrier Representatives to do the same</w:t>
      </w:r>
      <w:r w:rsidRPr="00CF769C">
        <w:rPr>
          <w:rFonts w:ascii="Times New Roman" w:hAnsi="Times New Roman" w:cs="Times New Roman"/>
        </w:rPr>
        <w:t xml:space="preserve">. </w:t>
      </w:r>
      <w:r>
        <w:rPr>
          <w:rFonts w:ascii="Times New Roman" w:hAnsi="Times New Roman" w:cs="Times New Roman"/>
        </w:rPr>
        <w:t xml:space="preserve"> </w:t>
      </w:r>
      <w:r w:rsidRPr="00CF769C">
        <w:rPr>
          <w:rFonts w:ascii="Times New Roman" w:hAnsi="Times New Roman" w:cs="Times New Roman"/>
        </w:rPr>
        <w:t xml:space="preserve">Should </w:t>
      </w:r>
      <w:r w:rsidR="00E04F11">
        <w:rPr>
          <w:rFonts w:ascii="Times New Roman" w:hAnsi="Times New Roman" w:cs="Times New Roman"/>
        </w:rPr>
        <w:t>Carrier</w:t>
      </w:r>
      <w:r w:rsidRPr="00CF769C">
        <w:rPr>
          <w:rFonts w:ascii="Times New Roman" w:hAnsi="Times New Roman" w:cs="Times New Roman"/>
        </w:rPr>
        <w:t xml:space="preserve"> fail to do so, </w:t>
      </w:r>
      <w:r>
        <w:rPr>
          <w:rFonts w:ascii="Times New Roman" w:hAnsi="Times New Roman" w:cs="Times New Roman"/>
        </w:rPr>
        <w:t>Company</w:t>
      </w:r>
      <w:r w:rsidRPr="00CF769C">
        <w:rPr>
          <w:rFonts w:ascii="Times New Roman" w:hAnsi="Times New Roman" w:cs="Times New Roman"/>
        </w:rPr>
        <w:t>, at its election, may perform all necessary cleanups at</w:t>
      </w:r>
      <w:r w:rsidR="00E04F11">
        <w:rPr>
          <w:rFonts w:ascii="Times New Roman" w:hAnsi="Times New Roman" w:cs="Times New Roman"/>
        </w:rPr>
        <w:t xml:space="preserve"> Carrier</w:t>
      </w:r>
      <w:r w:rsidRPr="00CF769C">
        <w:rPr>
          <w:rFonts w:ascii="Times New Roman" w:hAnsi="Times New Roman" w:cs="Times New Roman"/>
        </w:rPr>
        <w:t>’s expense</w:t>
      </w:r>
      <w:r w:rsidRPr="003F422B">
        <w:rPr>
          <w:rFonts w:ascii="Times New Roman" w:hAnsi="Times New Roman" w:cs="Times New Roman"/>
        </w:rPr>
        <w:t>.</w:t>
      </w:r>
    </w:p>
    <w:p w:rsidR="0080625A" w:rsidRDefault="0080625A" w:rsidP="0080625A">
      <w:pPr>
        <w:pStyle w:val="ListParagraph"/>
        <w:rPr>
          <w:rFonts w:ascii="Times New Roman" w:hAnsi="Times New Roman" w:cs="Times New Roman"/>
        </w:rPr>
      </w:pPr>
    </w:p>
    <w:p w:rsidR="0080625A" w:rsidRDefault="00E04F11" w:rsidP="0080625A">
      <w:pPr>
        <w:numPr>
          <w:ilvl w:val="0"/>
          <w:numId w:val="11"/>
        </w:numPr>
        <w:jc w:val="both"/>
        <w:rPr>
          <w:rFonts w:ascii="Times New Roman" w:hAnsi="Times New Roman" w:cs="Times New Roman"/>
        </w:rPr>
      </w:pPr>
      <w:r>
        <w:rPr>
          <w:rFonts w:ascii="Times New Roman" w:hAnsi="Times New Roman" w:cs="Times New Roman"/>
        </w:rPr>
        <w:t xml:space="preserve">Carrier </w:t>
      </w:r>
      <w:r w:rsidR="0080625A">
        <w:rPr>
          <w:rFonts w:ascii="Times New Roman" w:hAnsi="Times New Roman" w:cs="Times New Roman"/>
        </w:rPr>
        <w:t xml:space="preserve">represents and warrants that Carrier’s </w:t>
      </w:r>
      <w:r w:rsidR="0080625A" w:rsidRPr="00FB17E1">
        <w:rPr>
          <w:rFonts w:ascii="Times New Roman" w:hAnsi="Times New Roman" w:cs="Times New Roman"/>
        </w:rPr>
        <w:t xml:space="preserve">equipment and operations shall comply with </w:t>
      </w:r>
      <w:r w:rsidR="0080625A">
        <w:rPr>
          <w:rFonts w:ascii="Times New Roman" w:hAnsi="Times New Roman" w:cs="Times New Roman"/>
        </w:rPr>
        <w:t>Facility</w:t>
      </w:r>
      <w:r w:rsidR="0080625A" w:rsidRPr="00FB17E1">
        <w:rPr>
          <w:rFonts w:ascii="Times New Roman" w:hAnsi="Times New Roman" w:cs="Times New Roman"/>
        </w:rPr>
        <w:t xml:space="preserve"> rules and instructi</w:t>
      </w:r>
      <w:r w:rsidR="0080625A">
        <w:rPr>
          <w:rFonts w:ascii="Times New Roman" w:hAnsi="Times New Roman" w:cs="Times New Roman"/>
        </w:rPr>
        <w:t xml:space="preserve">ons </w:t>
      </w:r>
      <w:r w:rsidR="0080625A" w:rsidRPr="00FB17E1">
        <w:rPr>
          <w:rFonts w:ascii="Times New Roman" w:hAnsi="Times New Roman" w:cs="Times New Roman"/>
        </w:rPr>
        <w:t xml:space="preserve">and with applicable Federal (including Department of Transportation and Environmental Protection Agency), state, and local laws and regulations. </w:t>
      </w:r>
      <w:r w:rsidR="0080625A">
        <w:rPr>
          <w:rFonts w:ascii="Times New Roman" w:hAnsi="Times New Roman" w:cs="Times New Roman"/>
        </w:rPr>
        <w:t xml:space="preserve">Company </w:t>
      </w:r>
      <w:r w:rsidR="0080625A" w:rsidRPr="00FB17E1">
        <w:rPr>
          <w:rFonts w:ascii="Times New Roman" w:hAnsi="Times New Roman" w:cs="Times New Roman"/>
        </w:rPr>
        <w:t>shall have the right to delete</w:t>
      </w:r>
      <w:r w:rsidR="0080625A">
        <w:rPr>
          <w:rFonts w:ascii="Times New Roman" w:hAnsi="Times New Roman" w:cs="Times New Roman"/>
        </w:rPr>
        <w:t xml:space="preserve">, add and/or amend its Facility </w:t>
      </w:r>
      <w:r w:rsidR="0080625A" w:rsidRPr="00FB17E1">
        <w:rPr>
          <w:rFonts w:ascii="Times New Roman" w:hAnsi="Times New Roman" w:cs="Times New Roman"/>
        </w:rPr>
        <w:t>rules and instructions at</w:t>
      </w:r>
      <w:r w:rsidR="0080625A">
        <w:rPr>
          <w:rFonts w:ascii="Times New Roman" w:hAnsi="Times New Roman" w:cs="Times New Roman"/>
        </w:rPr>
        <w:t xml:space="preserve"> any time. Any such deletions, additions and/or amendments</w:t>
      </w:r>
      <w:r w:rsidR="0080625A" w:rsidRPr="00FB17E1">
        <w:rPr>
          <w:rFonts w:ascii="Times New Roman" w:hAnsi="Times New Roman" w:cs="Times New Roman"/>
        </w:rPr>
        <w:t xml:space="preserve"> shall become effective immediately upon delivery</w:t>
      </w:r>
      <w:r w:rsidR="0080625A">
        <w:rPr>
          <w:rFonts w:ascii="Times New Roman" w:hAnsi="Times New Roman" w:cs="Times New Roman"/>
        </w:rPr>
        <w:t xml:space="preserve"> of the same</w:t>
      </w:r>
      <w:r w:rsidR="0080625A" w:rsidRPr="00FB17E1">
        <w:rPr>
          <w:rFonts w:ascii="Times New Roman" w:hAnsi="Times New Roman" w:cs="Times New Roman"/>
        </w:rPr>
        <w:t xml:space="preserve"> to </w:t>
      </w:r>
      <w:r>
        <w:rPr>
          <w:rFonts w:ascii="Times New Roman" w:hAnsi="Times New Roman" w:cs="Times New Roman"/>
        </w:rPr>
        <w:t>C</w:t>
      </w:r>
      <w:r w:rsidR="0080625A" w:rsidRPr="00FB17E1">
        <w:rPr>
          <w:rFonts w:ascii="Times New Roman" w:hAnsi="Times New Roman" w:cs="Times New Roman"/>
        </w:rPr>
        <w:t>arrier.</w:t>
      </w:r>
    </w:p>
    <w:p w:rsidR="0080625A" w:rsidRDefault="0080625A" w:rsidP="0080625A">
      <w:pPr>
        <w:pStyle w:val="ListParagraph"/>
        <w:rPr>
          <w:rFonts w:ascii="Times New Roman" w:hAnsi="Times New Roman" w:cs="Times New Roman"/>
        </w:rPr>
      </w:pPr>
    </w:p>
    <w:p w:rsidR="0080625A" w:rsidRPr="003F422B" w:rsidRDefault="00E04F11" w:rsidP="0080625A">
      <w:pPr>
        <w:numPr>
          <w:ilvl w:val="0"/>
          <w:numId w:val="11"/>
        </w:numPr>
        <w:jc w:val="both"/>
        <w:rPr>
          <w:rFonts w:ascii="Times New Roman" w:hAnsi="Times New Roman" w:cs="Times New Roman"/>
        </w:rPr>
      </w:pPr>
      <w:r>
        <w:rPr>
          <w:rFonts w:ascii="Times New Roman" w:hAnsi="Times New Roman" w:cs="Times New Roman"/>
        </w:rPr>
        <w:t xml:space="preserve">Carrier </w:t>
      </w:r>
      <w:r w:rsidR="0080625A">
        <w:rPr>
          <w:rFonts w:ascii="Times New Roman" w:hAnsi="Times New Roman" w:cs="Times New Roman"/>
        </w:rPr>
        <w:t xml:space="preserve">represents and warrants </w:t>
      </w:r>
      <w:r>
        <w:rPr>
          <w:rFonts w:ascii="Times New Roman" w:hAnsi="Times New Roman" w:cs="Times New Roman"/>
        </w:rPr>
        <w:t xml:space="preserve">it </w:t>
      </w:r>
      <w:r w:rsidR="0080625A">
        <w:rPr>
          <w:rFonts w:ascii="Times New Roman" w:hAnsi="Times New Roman" w:cs="Times New Roman"/>
        </w:rPr>
        <w:t xml:space="preserve">shall send to the Facility </w:t>
      </w:r>
      <w:r w:rsidR="0080625A" w:rsidRPr="00FB17E1">
        <w:rPr>
          <w:rFonts w:ascii="Times New Roman" w:hAnsi="Times New Roman" w:cs="Times New Roman"/>
        </w:rPr>
        <w:t>only employees, agents and subcontractors that are properly licensed and have been instructed in applicable laws, regulations, rules and instructions, and the characteristics and safe handling</w:t>
      </w:r>
      <w:r w:rsidR="0080625A">
        <w:rPr>
          <w:rFonts w:ascii="Times New Roman" w:hAnsi="Times New Roman" w:cs="Times New Roman"/>
        </w:rPr>
        <w:t xml:space="preserve"> of the product</w:t>
      </w:r>
      <w:r>
        <w:rPr>
          <w:rFonts w:ascii="Times New Roman" w:hAnsi="Times New Roman" w:cs="Times New Roman"/>
        </w:rPr>
        <w:t xml:space="preserve">s to be unloaded.  Carrier </w:t>
      </w:r>
      <w:r w:rsidR="0080625A" w:rsidRPr="00FB17E1">
        <w:rPr>
          <w:rFonts w:ascii="Times New Roman" w:hAnsi="Times New Roman" w:cs="Times New Roman"/>
        </w:rPr>
        <w:t>shall be responsible for the errors and omissions of all of the aforesaid personnel.</w:t>
      </w:r>
    </w:p>
    <w:p w:rsidR="0080625A" w:rsidRPr="003F422B" w:rsidRDefault="0080625A" w:rsidP="0080625A">
      <w:pPr>
        <w:jc w:val="both"/>
        <w:rPr>
          <w:rFonts w:ascii="Times New Roman" w:hAnsi="Times New Roman" w:cs="Times New Roman"/>
        </w:rPr>
      </w:pPr>
    </w:p>
    <w:p w:rsidR="0080625A" w:rsidRPr="00E04F11" w:rsidRDefault="00E04F11" w:rsidP="00E04F11">
      <w:pPr>
        <w:numPr>
          <w:ilvl w:val="0"/>
          <w:numId w:val="11"/>
        </w:numPr>
        <w:jc w:val="both"/>
        <w:rPr>
          <w:rFonts w:ascii="Times New Roman" w:hAnsi="Times New Roman" w:cs="Times New Roman"/>
        </w:rPr>
      </w:pPr>
      <w:r>
        <w:rPr>
          <w:rFonts w:ascii="Times New Roman" w:hAnsi="Times New Roman" w:cs="Times New Roman"/>
          <w:caps/>
        </w:rPr>
        <w:t xml:space="preserve">CARRIER </w:t>
      </w:r>
      <w:r w:rsidR="0080625A" w:rsidRPr="00E04F11">
        <w:rPr>
          <w:rFonts w:ascii="Times New Roman" w:hAnsi="Times New Roman" w:cs="Times New Roman"/>
          <w:caps/>
        </w:rPr>
        <w:t>agreeS that Company, its agents, employees, partners and affiliates (each, a “Company Party” and, collectively, the “Company Parties”) shall not be liable for any loss, COST, damage, EXPENSE, CLAIM, SUIT or other LIABility OF ANY KIND (each, a “loss” AND, COLLECTIVELY, THE “losses”) DIRECTLY OR INDIREDCTLY arising out of or in connection with</w:t>
      </w:r>
      <w:r>
        <w:rPr>
          <w:rFonts w:ascii="Times New Roman" w:hAnsi="Times New Roman" w:cs="Times New Roman"/>
          <w:caps/>
        </w:rPr>
        <w:t xml:space="preserve"> CARRIER’s </w:t>
      </w:r>
      <w:r w:rsidR="0080625A" w:rsidRPr="00E04F11">
        <w:rPr>
          <w:rFonts w:ascii="Times New Roman" w:hAnsi="Times New Roman" w:cs="Times New Roman"/>
          <w:caps/>
        </w:rPr>
        <w:t>presence at the Facility, including, without limitation, relating to the person or property of</w:t>
      </w:r>
      <w:r>
        <w:rPr>
          <w:rFonts w:ascii="Times New Roman" w:hAnsi="Times New Roman" w:cs="Times New Roman"/>
          <w:caps/>
        </w:rPr>
        <w:t xml:space="preserve"> CARRIER </w:t>
      </w:r>
      <w:r w:rsidR="0080625A" w:rsidRPr="00E04F11">
        <w:rPr>
          <w:rFonts w:ascii="Times New Roman" w:hAnsi="Times New Roman" w:cs="Times New Roman"/>
          <w:caps/>
        </w:rPr>
        <w:t>or Carrier</w:t>
      </w:r>
      <w:r>
        <w:rPr>
          <w:rFonts w:ascii="Times New Roman" w:hAnsi="Times New Roman" w:cs="Times New Roman"/>
          <w:caps/>
        </w:rPr>
        <w:t>’S</w:t>
      </w:r>
      <w:r w:rsidR="0080625A" w:rsidRPr="00E04F11">
        <w:rPr>
          <w:rFonts w:ascii="Times New Roman" w:hAnsi="Times New Roman" w:cs="Times New Roman"/>
          <w:caps/>
        </w:rPr>
        <w:t xml:space="preserve"> employees, contractors, subcontractors, agents or representatives (each, a “Carrier Representative” and, collectively, “Carrier Representatives”), except to the extent ANY such loss IS CAUSED BY the gross negligence OR willful misconduct of A Company PartY.  </w:t>
      </w:r>
      <w:r>
        <w:rPr>
          <w:rFonts w:ascii="Times New Roman" w:hAnsi="Times New Roman" w:cs="Times New Roman"/>
          <w:caps/>
        </w:rPr>
        <w:t>CARRIER</w:t>
      </w:r>
      <w:r w:rsidR="0080625A" w:rsidRPr="00E04F11">
        <w:rPr>
          <w:rFonts w:ascii="Times New Roman" w:hAnsi="Times New Roman" w:cs="Times New Roman"/>
          <w:caps/>
        </w:rPr>
        <w:t>, for itself AND its successors and assigns, hereby agrees to indemnify, defend and hold EACH Company PartY harmless from and against</w:t>
      </w:r>
      <w:r w:rsidR="0080625A" w:rsidRPr="00E04F11">
        <w:rPr>
          <w:rFonts w:ascii="Times New Roman" w:hAnsi="Times New Roman" w:cs="Times New Roman"/>
        </w:rPr>
        <w:t xml:space="preserve"> ANY AND ALL LOSSES </w:t>
      </w:r>
      <w:r w:rsidR="0080625A" w:rsidRPr="00E04F11">
        <w:rPr>
          <w:rFonts w:ascii="Times New Roman" w:hAnsi="Times New Roman" w:cs="Times New Roman"/>
          <w:caps/>
        </w:rPr>
        <w:t>DIRECTLY OR INDIREDCTLY arising out of or in connection with carrier’s presence at the Facility, except to the extent such ANY SUCH loss IS CAUSED BY the gross negligence</w:t>
      </w:r>
      <w:r>
        <w:rPr>
          <w:rFonts w:ascii="Times New Roman" w:hAnsi="Times New Roman" w:cs="Times New Roman"/>
          <w:caps/>
        </w:rPr>
        <w:t xml:space="preserve"> OR </w:t>
      </w:r>
      <w:r w:rsidR="0080625A" w:rsidRPr="00E04F11">
        <w:rPr>
          <w:rFonts w:ascii="Times New Roman" w:hAnsi="Times New Roman" w:cs="Times New Roman"/>
          <w:caps/>
        </w:rPr>
        <w:t>willful misconduct of A Company PartY.</w:t>
      </w:r>
    </w:p>
    <w:p w:rsidR="0080625A" w:rsidRPr="008B6946" w:rsidRDefault="0080625A" w:rsidP="0080625A">
      <w:pPr>
        <w:ind w:left="1440"/>
        <w:jc w:val="both"/>
        <w:rPr>
          <w:rFonts w:ascii="Times New Roman" w:hAnsi="Times New Roman" w:cs="Times New Roman"/>
        </w:rPr>
      </w:pPr>
    </w:p>
    <w:p w:rsidR="0080625A" w:rsidRPr="00E04F11" w:rsidRDefault="0080625A" w:rsidP="00E04F11">
      <w:pPr>
        <w:numPr>
          <w:ilvl w:val="0"/>
          <w:numId w:val="11"/>
        </w:numPr>
        <w:jc w:val="both"/>
        <w:rPr>
          <w:rFonts w:ascii="Times New Roman" w:hAnsi="Times New Roman" w:cs="Times New Roman"/>
          <w:caps/>
        </w:rPr>
      </w:pPr>
      <w:r w:rsidRPr="00E04F11">
        <w:rPr>
          <w:rFonts w:ascii="Times New Roman" w:hAnsi="Times New Roman" w:cs="Times New Roman"/>
          <w:caps/>
        </w:rPr>
        <w:t xml:space="preserve">FOR THE AVOIDANCE OF DOUBT AND WITHOUT LIMITING SECTION </w:t>
      </w:r>
      <w:r w:rsidR="00E04F11">
        <w:rPr>
          <w:rFonts w:ascii="Times New Roman" w:hAnsi="Times New Roman" w:cs="Times New Roman"/>
          <w:caps/>
        </w:rPr>
        <w:t>7</w:t>
      </w:r>
      <w:r w:rsidRPr="00E04F11">
        <w:rPr>
          <w:rFonts w:ascii="Times New Roman" w:hAnsi="Times New Roman" w:cs="Times New Roman"/>
          <w:caps/>
        </w:rPr>
        <w:t xml:space="preserve"> ABOVE: (A) </w:t>
      </w:r>
      <w:r w:rsidR="00E04F11">
        <w:rPr>
          <w:rFonts w:ascii="Times New Roman" w:hAnsi="Times New Roman" w:cs="Times New Roman"/>
          <w:caps/>
        </w:rPr>
        <w:t xml:space="preserve">CARRIER </w:t>
      </w:r>
      <w:r w:rsidRPr="00E04F11">
        <w:rPr>
          <w:rFonts w:ascii="Times New Roman" w:hAnsi="Times New Roman" w:cs="Times New Roman"/>
          <w:caps/>
        </w:rPr>
        <w:t>agreeS, in connection with Carrier</w:t>
      </w:r>
      <w:r w:rsidR="00E04F11">
        <w:rPr>
          <w:rFonts w:ascii="Times New Roman" w:hAnsi="Times New Roman" w:cs="Times New Roman"/>
          <w:caps/>
        </w:rPr>
        <w:t>’</w:t>
      </w:r>
      <w:r w:rsidRPr="00E04F11">
        <w:rPr>
          <w:rFonts w:ascii="Times New Roman" w:hAnsi="Times New Roman" w:cs="Times New Roman"/>
          <w:caps/>
        </w:rPr>
        <w:t xml:space="preserve">s operations on and across the Facility, to assume all responsibility for compliance with applicable enforcement requirements, or any governmental or other regulatory authority, relating to the pollution, contamination or prevention thereof, actual or threatened, of any soil, water or air, in any manner, arising from, or in connection with, </w:t>
      </w:r>
      <w:r w:rsidR="00E04F11">
        <w:rPr>
          <w:rFonts w:ascii="Times New Roman" w:hAnsi="Times New Roman" w:cs="Times New Roman"/>
          <w:caps/>
        </w:rPr>
        <w:t>carrier’s</w:t>
      </w:r>
      <w:r w:rsidRPr="00E04F11">
        <w:rPr>
          <w:rFonts w:ascii="Times New Roman" w:hAnsi="Times New Roman" w:cs="Times New Roman"/>
          <w:caps/>
        </w:rPr>
        <w:t xml:space="preserve"> or any Carrier Representative’s presence at the Facility, including, but not limited to, any spills of crude oil </w:t>
      </w:r>
      <w:r w:rsidRPr="00E04F11">
        <w:rPr>
          <w:rFonts w:ascii="Times New Roman" w:hAnsi="Times New Roman" w:cs="Times New Roman"/>
          <w:caps/>
        </w:rPr>
        <w:lastRenderedPageBreak/>
        <w:t>that occur due to the negligence or misconduct of</w:t>
      </w:r>
      <w:r w:rsidR="00E04F11">
        <w:rPr>
          <w:rFonts w:ascii="Times New Roman" w:hAnsi="Times New Roman" w:cs="Times New Roman"/>
          <w:caps/>
        </w:rPr>
        <w:t xml:space="preserve"> CARRIER </w:t>
      </w:r>
      <w:r w:rsidRPr="00E04F11">
        <w:rPr>
          <w:rFonts w:ascii="Times New Roman" w:hAnsi="Times New Roman" w:cs="Times New Roman"/>
          <w:caps/>
        </w:rPr>
        <w:t xml:space="preserve">or any Carrier Representative, or THE USE OF ANY EQUIPMENT AT THE FACILITY BY CARRIER OR ANY CARRIER Representative or </w:t>
      </w:r>
      <w:r w:rsidR="009B7DED">
        <w:rPr>
          <w:rFonts w:ascii="Times New Roman" w:hAnsi="Times New Roman" w:cs="Times New Roman"/>
          <w:caps/>
        </w:rPr>
        <w:t>THE</w:t>
      </w:r>
      <w:r w:rsidRPr="00E04F11">
        <w:rPr>
          <w:rFonts w:ascii="Times New Roman" w:hAnsi="Times New Roman" w:cs="Times New Roman"/>
          <w:caps/>
        </w:rPr>
        <w:t xml:space="preserve"> exercise of any of the rights granted OR performance of any of the obligations set forth herein</w:t>
      </w:r>
      <w:r w:rsidR="009B7DED">
        <w:rPr>
          <w:rFonts w:ascii="Times New Roman" w:hAnsi="Times New Roman" w:cs="Times New Roman"/>
          <w:caps/>
        </w:rPr>
        <w:t xml:space="preserve"> BY CARRIER</w:t>
      </w:r>
      <w:r w:rsidRPr="00E04F11">
        <w:rPr>
          <w:rFonts w:ascii="Times New Roman" w:hAnsi="Times New Roman" w:cs="Times New Roman"/>
          <w:caps/>
        </w:rPr>
        <w:t>, except to the extent caused by the gross negligence OR willful miscondu</w:t>
      </w:r>
      <w:r w:rsidR="009B7DED">
        <w:rPr>
          <w:rFonts w:ascii="Times New Roman" w:hAnsi="Times New Roman" w:cs="Times New Roman"/>
          <w:caps/>
        </w:rPr>
        <w:t xml:space="preserve">ct of a Company Party; AND (B) </w:t>
      </w:r>
      <w:r w:rsidR="005938E7">
        <w:rPr>
          <w:rFonts w:ascii="Times New Roman" w:hAnsi="Times New Roman" w:cs="Times New Roman"/>
          <w:caps/>
        </w:rPr>
        <w:t xml:space="preserve">CARRIER </w:t>
      </w:r>
      <w:r w:rsidRPr="00E04F11">
        <w:rPr>
          <w:rFonts w:ascii="Times New Roman" w:hAnsi="Times New Roman" w:cs="Times New Roman"/>
          <w:caps/>
        </w:rPr>
        <w:t xml:space="preserve">agrees to indemnify, defend and hold each Company Party harmless from and against any and all Losses in any manner arising from or in connection with, any actual or threatened pollution or contamination of soil, water or air and/or noise pollution, where such actual or threatened pollution or contamination, in any manner, results from: (I) </w:t>
      </w:r>
      <w:r w:rsidR="005938E7">
        <w:rPr>
          <w:rFonts w:ascii="Times New Roman" w:hAnsi="Times New Roman" w:cs="Times New Roman"/>
          <w:caps/>
        </w:rPr>
        <w:t>CARRIER’s</w:t>
      </w:r>
      <w:r w:rsidRPr="00E04F11">
        <w:rPr>
          <w:rFonts w:ascii="Times New Roman" w:hAnsi="Times New Roman" w:cs="Times New Roman"/>
          <w:caps/>
        </w:rPr>
        <w:t xml:space="preserve"> or any CARRIER Representative’s presence at the Facility or use of any equipment located at the Facili</w:t>
      </w:r>
      <w:r w:rsidR="005938E7">
        <w:rPr>
          <w:rFonts w:ascii="Times New Roman" w:hAnsi="Times New Roman" w:cs="Times New Roman"/>
          <w:caps/>
        </w:rPr>
        <w:t>ty; (II) CARRIER’s</w:t>
      </w:r>
      <w:r w:rsidRPr="00E04F11">
        <w:rPr>
          <w:rFonts w:ascii="Times New Roman" w:hAnsi="Times New Roman" w:cs="Times New Roman"/>
          <w:caps/>
        </w:rPr>
        <w:t xml:space="preserve"> or any CARRIER Representative’s exercise of any rights under this Agreement; OR (III) the performance of any of the obligations set forth in thi</w:t>
      </w:r>
      <w:r w:rsidR="005938E7">
        <w:rPr>
          <w:rFonts w:ascii="Times New Roman" w:hAnsi="Times New Roman" w:cs="Times New Roman"/>
          <w:caps/>
        </w:rPr>
        <w:t xml:space="preserve">s Agreement by </w:t>
      </w:r>
      <w:r w:rsidRPr="00E04F11">
        <w:rPr>
          <w:rFonts w:ascii="Times New Roman" w:hAnsi="Times New Roman" w:cs="Times New Roman"/>
          <w:caps/>
        </w:rPr>
        <w:t>CARRIER or any CARRIER Representatives, except to the extent caused by the gross negligence OR willful misconduct of a Company Party.</w:t>
      </w:r>
    </w:p>
    <w:p w:rsidR="0080625A" w:rsidRDefault="0080625A" w:rsidP="0080625A">
      <w:pPr>
        <w:ind w:left="1440"/>
        <w:jc w:val="both"/>
        <w:rPr>
          <w:rFonts w:ascii="Times New Roman" w:hAnsi="Times New Roman" w:cs="Times New Roman"/>
          <w:caps/>
        </w:rPr>
      </w:pPr>
    </w:p>
    <w:p w:rsidR="0080625A" w:rsidRPr="003F422B" w:rsidRDefault="0080625A" w:rsidP="0080625A">
      <w:pPr>
        <w:numPr>
          <w:ilvl w:val="0"/>
          <w:numId w:val="11"/>
        </w:numPr>
        <w:jc w:val="both"/>
        <w:rPr>
          <w:rFonts w:ascii="Times New Roman" w:hAnsi="Times New Roman" w:cs="Times New Roman"/>
        </w:rPr>
      </w:pPr>
      <w:r>
        <w:rPr>
          <w:rFonts w:ascii="Times New Roman" w:hAnsi="Times New Roman" w:cs="Times New Roman"/>
        </w:rPr>
        <w:t>Company</w:t>
      </w:r>
      <w:r w:rsidRPr="003F422B">
        <w:rPr>
          <w:rFonts w:ascii="Times New Roman" w:hAnsi="Times New Roman" w:cs="Times New Roman"/>
        </w:rPr>
        <w:t xml:space="preserve"> shall have the right to enjoy the </w:t>
      </w:r>
      <w:r>
        <w:rPr>
          <w:rFonts w:ascii="Times New Roman" w:hAnsi="Times New Roman" w:cs="Times New Roman"/>
        </w:rPr>
        <w:t>Facility</w:t>
      </w:r>
      <w:r w:rsidRPr="003F422B">
        <w:rPr>
          <w:rFonts w:ascii="Times New Roman" w:hAnsi="Times New Roman" w:cs="Times New Roman"/>
        </w:rPr>
        <w:t xml:space="preserve"> to the fullest extent, not inconsistent herewith. </w:t>
      </w:r>
      <w:r>
        <w:rPr>
          <w:rFonts w:ascii="Times New Roman" w:hAnsi="Times New Roman" w:cs="Times New Roman"/>
        </w:rPr>
        <w:t xml:space="preserve"> </w:t>
      </w:r>
      <w:r w:rsidRPr="003F422B">
        <w:rPr>
          <w:rFonts w:ascii="Times New Roman" w:hAnsi="Times New Roman" w:cs="Times New Roman"/>
        </w:rPr>
        <w:t xml:space="preserve">This </w:t>
      </w:r>
      <w:r>
        <w:rPr>
          <w:rFonts w:ascii="Times New Roman" w:hAnsi="Times New Roman" w:cs="Times New Roman"/>
        </w:rPr>
        <w:t>Agreement</w:t>
      </w:r>
      <w:r w:rsidRPr="003F422B">
        <w:rPr>
          <w:rFonts w:ascii="Times New Roman" w:hAnsi="Times New Roman" w:cs="Times New Roman"/>
        </w:rPr>
        <w:t xml:space="preserve"> is subject to all public and private rights to which </w:t>
      </w:r>
      <w:r>
        <w:rPr>
          <w:rFonts w:ascii="Times New Roman" w:hAnsi="Times New Roman" w:cs="Times New Roman"/>
        </w:rPr>
        <w:t>Company</w:t>
      </w:r>
      <w:r w:rsidRPr="003F422B">
        <w:rPr>
          <w:rFonts w:ascii="Times New Roman" w:hAnsi="Times New Roman" w:cs="Times New Roman"/>
        </w:rPr>
        <w:t xml:space="preserve">’s rights and interest are subject and </w:t>
      </w:r>
      <w:r>
        <w:rPr>
          <w:rFonts w:ascii="Times New Roman" w:hAnsi="Times New Roman" w:cs="Times New Roman"/>
        </w:rPr>
        <w:t>Company</w:t>
      </w:r>
      <w:r w:rsidRPr="003F422B">
        <w:rPr>
          <w:rFonts w:ascii="Times New Roman" w:hAnsi="Times New Roman" w:cs="Times New Roman"/>
        </w:rPr>
        <w:t xml:space="preserve"> makes no warranties or representations as to title </w:t>
      </w:r>
      <w:r>
        <w:rPr>
          <w:rFonts w:ascii="Times New Roman" w:hAnsi="Times New Roman" w:cs="Times New Roman"/>
        </w:rPr>
        <w:t xml:space="preserve">to the Facility </w:t>
      </w:r>
      <w:r w:rsidRPr="003F422B">
        <w:rPr>
          <w:rFonts w:ascii="Times New Roman" w:hAnsi="Times New Roman" w:cs="Times New Roman"/>
        </w:rPr>
        <w:t>or prior encumbrances.</w:t>
      </w:r>
    </w:p>
    <w:p w:rsidR="0080625A" w:rsidRPr="003F422B" w:rsidRDefault="0080625A" w:rsidP="0080625A">
      <w:pPr>
        <w:jc w:val="both"/>
        <w:rPr>
          <w:rFonts w:ascii="Times New Roman" w:hAnsi="Times New Roman" w:cs="Times New Roman"/>
        </w:rPr>
      </w:pPr>
    </w:p>
    <w:p w:rsidR="0080625A" w:rsidRDefault="005938E7" w:rsidP="0080625A">
      <w:pPr>
        <w:pStyle w:val="BodyTextIndent2"/>
        <w:numPr>
          <w:ilvl w:val="0"/>
          <w:numId w:val="11"/>
        </w:numPr>
        <w:jc w:val="both"/>
        <w:rPr>
          <w:rFonts w:ascii="Times New Roman" w:hAnsi="Times New Roman" w:cs="Times New Roman"/>
        </w:rPr>
      </w:pPr>
      <w:r>
        <w:rPr>
          <w:rFonts w:ascii="Times New Roman" w:hAnsi="Times New Roman" w:cs="Times New Roman"/>
        </w:rPr>
        <w:t xml:space="preserve">Carrier </w:t>
      </w:r>
      <w:r w:rsidR="0080625A" w:rsidRPr="00CF200B">
        <w:rPr>
          <w:rFonts w:ascii="Times New Roman" w:hAnsi="Times New Roman" w:cs="Times New Roman"/>
        </w:rPr>
        <w:t>agrees to furnish</w:t>
      </w:r>
      <w:r w:rsidR="0080625A">
        <w:rPr>
          <w:rFonts w:ascii="Times New Roman" w:hAnsi="Times New Roman" w:cs="Times New Roman"/>
        </w:rPr>
        <w:t>, pay for</w:t>
      </w:r>
      <w:r w:rsidR="0080625A" w:rsidRPr="00CF200B">
        <w:rPr>
          <w:rFonts w:ascii="Times New Roman" w:hAnsi="Times New Roman" w:cs="Times New Roman"/>
        </w:rPr>
        <w:t xml:space="preserve"> and maintain during the term </w:t>
      </w:r>
      <w:r w:rsidR="0080625A">
        <w:rPr>
          <w:rFonts w:ascii="Times New Roman" w:hAnsi="Times New Roman" w:cs="Times New Roman"/>
        </w:rPr>
        <w:t xml:space="preserve">of this Agreement the following minimum insurance coverage’s and limits (and such additional coverage’s and limits as may be required by law): (a) workers’ compensation insurance, including all such insurance as may be required by applicable state and Federal workers’ compensation acts and such other acts as may be applicable to the activities of Unloading Party, Carrier or any Carrier Representative, or Company or any Company Representative, as applicable, under this Agreement; (b) employers liability insurance with a limit of not less than </w:t>
      </w:r>
      <w:r w:rsidR="0080625A" w:rsidRPr="00CF200B">
        <w:rPr>
          <w:rFonts w:ascii="Times New Roman" w:hAnsi="Times New Roman" w:cs="Times New Roman"/>
        </w:rPr>
        <w:t>$</w:t>
      </w:r>
      <w:r w:rsidR="0080625A">
        <w:rPr>
          <w:rFonts w:ascii="Times New Roman" w:hAnsi="Times New Roman" w:cs="Times New Roman"/>
        </w:rPr>
        <w:t>5</w:t>
      </w:r>
      <w:r w:rsidR="0080625A" w:rsidRPr="00CF200B">
        <w:rPr>
          <w:rFonts w:ascii="Times New Roman" w:hAnsi="Times New Roman" w:cs="Times New Roman"/>
        </w:rPr>
        <w:t>,000,000.00</w:t>
      </w:r>
      <w:r w:rsidR="0080625A">
        <w:rPr>
          <w:rFonts w:ascii="Times New Roman" w:hAnsi="Times New Roman" w:cs="Times New Roman"/>
        </w:rPr>
        <w:t xml:space="preserve"> per accident; (c) commercial general liability insurance on an occurrence form with a combined single limit of not less than $5,000,000.00 per occurrence; and (d) business auto liability insurance with a combined single limit of $5,000,000.00 per occurrence for owned, hired, or otherwise operated non-owned vehicles, in the form of a motor carrier or truckers policy that contains trailer interchange coverage, MCS 90 coverage, and pollution liability/environmental impairment coverage.</w:t>
      </w:r>
      <w:r w:rsidR="0080625A" w:rsidRPr="00CF200B">
        <w:rPr>
          <w:rFonts w:ascii="Times New Roman" w:hAnsi="Times New Roman" w:cs="Times New Roman"/>
        </w:rPr>
        <w:t xml:space="preserve"> </w:t>
      </w:r>
      <w:r w:rsidR="0080625A">
        <w:rPr>
          <w:rFonts w:ascii="Times New Roman" w:hAnsi="Times New Roman" w:cs="Times New Roman"/>
        </w:rPr>
        <w:t xml:space="preserve"> The obligation to carry the i</w:t>
      </w:r>
      <w:r w:rsidR="0080625A" w:rsidRPr="00D63894">
        <w:rPr>
          <w:rFonts w:ascii="Times New Roman" w:hAnsi="Times New Roman" w:cs="Times New Roman"/>
        </w:rPr>
        <w:t>n</w:t>
      </w:r>
      <w:r w:rsidR="0080625A">
        <w:rPr>
          <w:rFonts w:ascii="Times New Roman" w:hAnsi="Times New Roman" w:cs="Times New Roman"/>
        </w:rPr>
        <w:t>sur</w:t>
      </w:r>
      <w:r>
        <w:rPr>
          <w:rFonts w:ascii="Times New Roman" w:hAnsi="Times New Roman" w:cs="Times New Roman"/>
        </w:rPr>
        <w:t>ance required by this Section 10</w:t>
      </w:r>
      <w:r w:rsidR="0080625A" w:rsidRPr="00D63894">
        <w:rPr>
          <w:rFonts w:ascii="Times New Roman" w:hAnsi="Times New Roman" w:cs="Times New Roman"/>
        </w:rPr>
        <w:t xml:space="preserve"> shall not limit or modify in any way any other obligations assumed by </w:t>
      </w:r>
      <w:r w:rsidR="0080625A">
        <w:rPr>
          <w:rFonts w:ascii="Times New Roman" w:hAnsi="Times New Roman" w:cs="Times New Roman"/>
        </w:rPr>
        <w:t>any Party under this</w:t>
      </w:r>
      <w:r w:rsidR="0080625A" w:rsidRPr="00D63894">
        <w:rPr>
          <w:rFonts w:ascii="Times New Roman" w:hAnsi="Times New Roman" w:cs="Times New Roman"/>
        </w:rPr>
        <w:t xml:space="preserve"> Agreement</w:t>
      </w:r>
      <w:r w:rsidR="0080625A">
        <w:rPr>
          <w:rFonts w:ascii="Times New Roman" w:hAnsi="Times New Roman" w:cs="Times New Roman"/>
        </w:rPr>
        <w:t>.</w:t>
      </w:r>
      <w:r w:rsidR="0080625A" w:rsidRPr="00D63894">
        <w:rPr>
          <w:rFonts w:ascii="Times New Roman" w:hAnsi="Times New Roman" w:cs="Times New Roman"/>
        </w:rPr>
        <w:t xml:space="preserve">  </w:t>
      </w:r>
      <w:r w:rsidR="0080625A">
        <w:rPr>
          <w:rFonts w:ascii="Times New Roman" w:hAnsi="Times New Roman" w:cs="Times New Roman"/>
        </w:rPr>
        <w:t>Neither Party</w:t>
      </w:r>
      <w:r w:rsidR="0080625A" w:rsidRPr="00D63894">
        <w:rPr>
          <w:rFonts w:ascii="Times New Roman" w:hAnsi="Times New Roman" w:cs="Times New Roman"/>
        </w:rPr>
        <w:t xml:space="preserve"> shall be under any duty to advise </w:t>
      </w:r>
      <w:r w:rsidR="0080625A">
        <w:rPr>
          <w:rFonts w:ascii="Times New Roman" w:hAnsi="Times New Roman" w:cs="Times New Roman"/>
        </w:rPr>
        <w:t xml:space="preserve">the other Party </w:t>
      </w:r>
      <w:r w:rsidR="0080625A" w:rsidRPr="00D63894">
        <w:rPr>
          <w:rFonts w:ascii="Times New Roman" w:hAnsi="Times New Roman" w:cs="Times New Roman"/>
        </w:rPr>
        <w:t xml:space="preserve">in the event that </w:t>
      </w:r>
      <w:r w:rsidR="0080625A">
        <w:rPr>
          <w:rFonts w:ascii="Times New Roman" w:hAnsi="Times New Roman" w:cs="Times New Roman"/>
        </w:rPr>
        <w:t xml:space="preserve">the </w:t>
      </w:r>
      <w:r w:rsidR="0080625A" w:rsidRPr="00D63894">
        <w:rPr>
          <w:rFonts w:ascii="Times New Roman" w:hAnsi="Times New Roman" w:cs="Times New Roman"/>
        </w:rPr>
        <w:t>insurance</w:t>
      </w:r>
      <w:r w:rsidR="0080625A">
        <w:rPr>
          <w:rFonts w:ascii="Times New Roman" w:hAnsi="Times New Roman" w:cs="Times New Roman"/>
        </w:rPr>
        <w:t xml:space="preserve"> of the other Party</w:t>
      </w:r>
      <w:r w:rsidR="0080625A" w:rsidRPr="00D63894">
        <w:rPr>
          <w:rFonts w:ascii="Times New Roman" w:hAnsi="Times New Roman" w:cs="Times New Roman"/>
        </w:rPr>
        <w:t xml:space="preserve"> is not in compliance with this Agreement</w:t>
      </w:r>
      <w:r w:rsidR="0080625A" w:rsidRPr="00CE2472">
        <w:rPr>
          <w:rFonts w:ascii="Times New Roman" w:hAnsi="Times New Roman" w:cs="Times New Roman"/>
        </w:rPr>
        <w:t xml:space="preserve">. </w:t>
      </w:r>
      <w:r w:rsidR="0080625A" w:rsidRPr="00D63894">
        <w:rPr>
          <w:rFonts w:ascii="Times New Roman" w:hAnsi="Times New Roman" w:cs="Times New Roman"/>
        </w:rPr>
        <w:t>ACCEPTANCE OF ANY INSURANCE CERTIFICATE SHALL NOT CONSTITUTE ACCEPTANCE OF THE ADEQUACY OF COVERAGE, COMPLIA</w:t>
      </w:r>
      <w:r w:rsidR="0080625A">
        <w:rPr>
          <w:rFonts w:ascii="Times New Roman" w:hAnsi="Times New Roman" w:cs="Times New Roman"/>
        </w:rPr>
        <w:t>NCE WITH THE REQUIREMENTS OF THIS</w:t>
      </w:r>
      <w:r w:rsidR="0080625A" w:rsidRPr="00D63894">
        <w:rPr>
          <w:rFonts w:ascii="Times New Roman" w:hAnsi="Times New Roman" w:cs="Times New Roman"/>
        </w:rPr>
        <w:t xml:space="preserve"> A</w:t>
      </w:r>
      <w:r w:rsidR="0080625A">
        <w:rPr>
          <w:rFonts w:ascii="Times New Roman" w:hAnsi="Times New Roman" w:cs="Times New Roman"/>
        </w:rPr>
        <w:t>GREEMENT, OR AN AMENDMENT TO THIS</w:t>
      </w:r>
      <w:r w:rsidR="0080625A" w:rsidRPr="00D63894">
        <w:rPr>
          <w:rFonts w:ascii="Times New Roman" w:hAnsi="Times New Roman" w:cs="Times New Roman"/>
        </w:rPr>
        <w:t xml:space="preserve"> AGREEMENT.</w:t>
      </w:r>
    </w:p>
    <w:p w:rsidR="0080625A" w:rsidRDefault="0080625A" w:rsidP="0080625A">
      <w:pPr>
        <w:pStyle w:val="BodyTextIndent2"/>
        <w:jc w:val="both"/>
        <w:rPr>
          <w:rFonts w:ascii="Times New Roman" w:hAnsi="Times New Roman" w:cs="Times New Roman"/>
        </w:rPr>
      </w:pPr>
    </w:p>
    <w:p w:rsidR="0080625A" w:rsidRPr="0046686E" w:rsidRDefault="005938E7" w:rsidP="0080625A">
      <w:pPr>
        <w:pStyle w:val="BodyTextIndent2"/>
        <w:numPr>
          <w:ilvl w:val="0"/>
          <w:numId w:val="11"/>
        </w:numPr>
        <w:jc w:val="both"/>
        <w:rPr>
          <w:rFonts w:ascii="Times New Roman" w:hAnsi="Times New Roman" w:cs="Times New Roman"/>
          <w:b/>
        </w:rPr>
      </w:pPr>
      <w:r>
        <w:rPr>
          <w:rFonts w:ascii="Times New Roman" w:hAnsi="Times New Roman" w:cs="Times New Roman"/>
        </w:rPr>
        <w:t xml:space="preserve">Carrier </w:t>
      </w:r>
      <w:r w:rsidR="0080625A">
        <w:rPr>
          <w:rFonts w:ascii="Times New Roman" w:hAnsi="Times New Roman" w:cs="Times New Roman"/>
        </w:rPr>
        <w:t xml:space="preserve">shall, in addition to and without limitation of the requirements of anything contained herein, cause the insurance </w:t>
      </w:r>
      <w:r>
        <w:rPr>
          <w:rFonts w:ascii="Times New Roman" w:hAnsi="Times New Roman" w:cs="Times New Roman"/>
        </w:rPr>
        <w:t>policies described in Section 10</w:t>
      </w:r>
      <w:r w:rsidR="0080625A">
        <w:rPr>
          <w:rFonts w:ascii="Times New Roman" w:hAnsi="Times New Roman" w:cs="Times New Roman"/>
        </w:rPr>
        <w:t xml:space="preserve"> (a), (b) and</w:t>
      </w:r>
      <w:r>
        <w:rPr>
          <w:rFonts w:ascii="Times New Roman" w:hAnsi="Times New Roman" w:cs="Times New Roman"/>
        </w:rPr>
        <w:t xml:space="preserve"> (d) to include Company </w:t>
      </w:r>
      <w:r w:rsidR="0080625A">
        <w:rPr>
          <w:rFonts w:ascii="Times New Roman" w:hAnsi="Times New Roman" w:cs="Times New Roman"/>
        </w:rPr>
        <w:t>as an additional insured and provide a waiver of subroga</w:t>
      </w:r>
      <w:r>
        <w:rPr>
          <w:rFonts w:ascii="Times New Roman" w:hAnsi="Times New Roman" w:cs="Times New Roman"/>
        </w:rPr>
        <w:t>tion in favor of the Company</w:t>
      </w:r>
      <w:r w:rsidR="0080625A">
        <w:rPr>
          <w:rFonts w:ascii="Times New Roman" w:hAnsi="Times New Roman" w:cs="Times New Roman"/>
        </w:rPr>
        <w:t xml:space="preserve">.  All insurance required hereunder and provided by </w:t>
      </w:r>
      <w:r>
        <w:rPr>
          <w:rFonts w:ascii="Times New Roman" w:hAnsi="Times New Roman" w:cs="Times New Roman"/>
        </w:rPr>
        <w:t>Carrier</w:t>
      </w:r>
      <w:r w:rsidR="0080625A">
        <w:rPr>
          <w:rFonts w:ascii="Times New Roman" w:hAnsi="Times New Roman" w:cs="Times New Roman"/>
        </w:rPr>
        <w:t xml:space="preserve"> shall be primary to any other insur</w:t>
      </w:r>
      <w:r>
        <w:rPr>
          <w:rFonts w:ascii="Times New Roman" w:hAnsi="Times New Roman" w:cs="Times New Roman"/>
        </w:rPr>
        <w:t>ance coverage of Company</w:t>
      </w:r>
      <w:r w:rsidR="0080625A">
        <w:rPr>
          <w:rFonts w:ascii="Times New Roman" w:hAnsi="Times New Roman" w:cs="Times New Roman"/>
        </w:rPr>
        <w:t>, or its related insureds and shall apply and be in full force and effect regardless of other insurance.</w:t>
      </w:r>
      <w:r w:rsidR="0080625A" w:rsidRPr="0046686E">
        <w:rPr>
          <w:rFonts w:ascii="Times New Roman" w:hAnsi="Times New Roman" w:cs="Times New Roman"/>
        </w:rPr>
        <w:t xml:space="preserve">  </w:t>
      </w:r>
      <w:r w:rsidR="00640B1B">
        <w:rPr>
          <w:rFonts w:ascii="Times New Roman" w:hAnsi="Times New Roman" w:cs="Times New Roman"/>
          <w:b/>
        </w:rPr>
        <w:t xml:space="preserve">Carrier </w:t>
      </w:r>
      <w:r w:rsidR="0080625A" w:rsidRPr="0046686E">
        <w:rPr>
          <w:rFonts w:ascii="Times New Roman" w:hAnsi="Times New Roman" w:cs="Times New Roman"/>
          <w:b/>
        </w:rPr>
        <w:t>shall provide</w:t>
      </w:r>
      <w:r w:rsidR="00640B1B">
        <w:rPr>
          <w:rFonts w:ascii="Times New Roman" w:hAnsi="Times New Roman" w:cs="Times New Roman"/>
          <w:b/>
        </w:rPr>
        <w:t xml:space="preserve"> the Company </w:t>
      </w:r>
      <w:r w:rsidR="0080625A" w:rsidRPr="0046686E">
        <w:rPr>
          <w:rFonts w:ascii="Times New Roman" w:hAnsi="Times New Roman" w:cs="Times New Roman"/>
          <w:b/>
        </w:rPr>
        <w:t xml:space="preserve">with certificates of insurance within thirty (30) days from the effective date of this </w:t>
      </w:r>
      <w:r w:rsidR="00640B1B">
        <w:rPr>
          <w:rFonts w:ascii="Times New Roman" w:hAnsi="Times New Roman" w:cs="Times New Roman"/>
          <w:b/>
        </w:rPr>
        <w:t>Agreement</w:t>
      </w:r>
      <w:r w:rsidR="0080625A" w:rsidRPr="0046686E">
        <w:rPr>
          <w:rFonts w:ascii="Times New Roman" w:hAnsi="Times New Roman" w:cs="Times New Roman"/>
          <w:b/>
        </w:rPr>
        <w:t>.</w:t>
      </w:r>
    </w:p>
    <w:p w:rsidR="0080625A" w:rsidRPr="00CF200B" w:rsidRDefault="0080625A" w:rsidP="0080625A">
      <w:pPr>
        <w:pStyle w:val="BodyTextIndent2"/>
        <w:jc w:val="both"/>
        <w:rPr>
          <w:rFonts w:ascii="Times New Roman" w:hAnsi="Times New Roman" w:cs="Times New Roman"/>
        </w:rPr>
      </w:pPr>
    </w:p>
    <w:p w:rsidR="0080625A" w:rsidRPr="003F422B" w:rsidRDefault="00640B1B" w:rsidP="0080625A">
      <w:pPr>
        <w:pStyle w:val="BodyTextIndent2"/>
        <w:numPr>
          <w:ilvl w:val="0"/>
          <w:numId w:val="11"/>
        </w:numPr>
        <w:jc w:val="both"/>
        <w:rPr>
          <w:rFonts w:ascii="Times New Roman" w:hAnsi="Times New Roman" w:cs="Times New Roman"/>
        </w:rPr>
      </w:pPr>
      <w:r>
        <w:rPr>
          <w:rFonts w:ascii="Times New Roman" w:hAnsi="Times New Roman" w:cs="Times New Roman"/>
        </w:rPr>
        <w:t>Carrier</w:t>
      </w:r>
      <w:r w:rsidR="0080625A">
        <w:rPr>
          <w:rFonts w:ascii="Times New Roman" w:hAnsi="Times New Roman" w:cs="Times New Roman"/>
        </w:rPr>
        <w:t xml:space="preserve"> </w:t>
      </w:r>
      <w:r w:rsidR="0080625A" w:rsidRPr="003F422B">
        <w:rPr>
          <w:rFonts w:ascii="Times New Roman" w:hAnsi="Times New Roman" w:cs="Times New Roman"/>
        </w:rPr>
        <w:t xml:space="preserve">shall not discharge any products upon the </w:t>
      </w:r>
      <w:r w:rsidR="0080625A">
        <w:rPr>
          <w:rFonts w:ascii="Times New Roman" w:hAnsi="Times New Roman" w:cs="Times New Roman"/>
        </w:rPr>
        <w:t>Facility</w:t>
      </w:r>
      <w:r w:rsidR="0080625A" w:rsidRPr="003F422B">
        <w:rPr>
          <w:rFonts w:ascii="Times New Roman" w:hAnsi="Times New Roman" w:cs="Times New Roman"/>
        </w:rPr>
        <w:t xml:space="preserve">.  In the event of accidental leakage or spillage, </w:t>
      </w:r>
      <w:r>
        <w:rPr>
          <w:rFonts w:ascii="Times New Roman" w:hAnsi="Times New Roman" w:cs="Times New Roman"/>
        </w:rPr>
        <w:t xml:space="preserve">Carrier </w:t>
      </w:r>
      <w:r w:rsidR="0080625A" w:rsidRPr="003F422B">
        <w:rPr>
          <w:rFonts w:ascii="Times New Roman" w:hAnsi="Times New Roman" w:cs="Times New Roman"/>
        </w:rPr>
        <w:t xml:space="preserve">will notify the appropriate </w:t>
      </w:r>
      <w:r w:rsidR="0080625A">
        <w:rPr>
          <w:rFonts w:ascii="Times New Roman" w:hAnsi="Times New Roman" w:cs="Times New Roman"/>
        </w:rPr>
        <w:t>r</w:t>
      </w:r>
      <w:r w:rsidR="0080625A" w:rsidRPr="003F422B">
        <w:rPr>
          <w:rFonts w:ascii="Times New Roman" w:hAnsi="Times New Roman" w:cs="Times New Roman"/>
        </w:rPr>
        <w:t xml:space="preserve">egulatory </w:t>
      </w:r>
      <w:r w:rsidR="0080625A">
        <w:rPr>
          <w:rFonts w:ascii="Times New Roman" w:hAnsi="Times New Roman" w:cs="Times New Roman"/>
        </w:rPr>
        <w:t>a</w:t>
      </w:r>
      <w:r w:rsidR="0080625A" w:rsidRPr="003F422B">
        <w:rPr>
          <w:rFonts w:ascii="Times New Roman" w:hAnsi="Times New Roman" w:cs="Times New Roman"/>
        </w:rPr>
        <w:t xml:space="preserve">gencies and </w:t>
      </w:r>
      <w:r w:rsidR="0080625A">
        <w:rPr>
          <w:rFonts w:ascii="Times New Roman" w:hAnsi="Times New Roman" w:cs="Times New Roman"/>
        </w:rPr>
        <w:t>Company</w:t>
      </w:r>
      <w:r w:rsidR="0080625A" w:rsidRPr="003F422B">
        <w:rPr>
          <w:rFonts w:ascii="Times New Roman" w:hAnsi="Times New Roman" w:cs="Times New Roman"/>
        </w:rPr>
        <w:t xml:space="preserve">, and shall immediately begin “clean up”, as may be required to satisfy the </w:t>
      </w:r>
      <w:r w:rsidR="0080625A">
        <w:rPr>
          <w:rFonts w:ascii="Times New Roman" w:hAnsi="Times New Roman" w:cs="Times New Roman"/>
        </w:rPr>
        <w:t>g</w:t>
      </w:r>
      <w:r w:rsidR="0080625A" w:rsidRPr="003F422B">
        <w:rPr>
          <w:rFonts w:ascii="Times New Roman" w:hAnsi="Times New Roman" w:cs="Times New Roman"/>
        </w:rPr>
        <w:t xml:space="preserve">overnmental </w:t>
      </w:r>
      <w:r w:rsidR="0080625A">
        <w:rPr>
          <w:rFonts w:ascii="Times New Roman" w:hAnsi="Times New Roman" w:cs="Times New Roman"/>
        </w:rPr>
        <w:t>a</w:t>
      </w:r>
      <w:r w:rsidR="0080625A" w:rsidRPr="003F422B">
        <w:rPr>
          <w:rFonts w:ascii="Times New Roman" w:hAnsi="Times New Roman" w:cs="Times New Roman"/>
        </w:rPr>
        <w:t>gencies having jurisdic</w:t>
      </w:r>
      <w:r w:rsidR="0080625A">
        <w:rPr>
          <w:rFonts w:ascii="Times New Roman" w:hAnsi="Times New Roman" w:cs="Times New Roman"/>
        </w:rPr>
        <w:t>tion</w:t>
      </w:r>
      <w:r w:rsidR="0080625A" w:rsidRPr="003F422B">
        <w:rPr>
          <w:rFonts w:ascii="Times New Roman" w:hAnsi="Times New Roman" w:cs="Times New Roman"/>
        </w:rPr>
        <w:t xml:space="preserve"> and </w:t>
      </w:r>
      <w:r w:rsidR="0080625A">
        <w:rPr>
          <w:rFonts w:ascii="Times New Roman" w:hAnsi="Times New Roman" w:cs="Times New Roman"/>
        </w:rPr>
        <w:t>Company</w:t>
      </w:r>
      <w:r w:rsidR="0080625A" w:rsidRPr="003F422B">
        <w:rPr>
          <w:rFonts w:ascii="Times New Roman" w:hAnsi="Times New Roman" w:cs="Times New Roman"/>
        </w:rPr>
        <w:t xml:space="preserve">.  </w:t>
      </w:r>
    </w:p>
    <w:p w:rsidR="0080625A" w:rsidRPr="003F422B" w:rsidRDefault="0080625A" w:rsidP="0080625A">
      <w:pPr>
        <w:jc w:val="both"/>
        <w:rPr>
          <w:rFonts w:ascii="Times New Roman" w:hAnsi="Times New Roman" w:cs="Times New Roman"/>
        </w:rPr>
      </w:pPr>
    </w:p>
    <w:p w:rsidR="0080625A" w:rsidRPr="003F422B" w:rsidRDefault="0080625A" w:rsidP="0080625A">
      <w:pPr>
        <w:pStyle w:val="BodyTextIndent"/>
        <w:numPr>
          <w:ilvl w:val="0"/>
          <w:numId w:val="11"/>
        </w:numPr>
        <w:rPr>
          <w:rFonts w:ascii="Times New Roman" w:hAnsi="Times New Roman" w:cs="Times New Roman"/>
        </w:rPr>
      </w:pPr>
      <w:r w:rsidRPr="003F422B">
        <w:rPr>
          <w:rFonts w:ascii="Times New Roman" w:hAnsi="Times New Roman" w:cs="Times New Roman"/>
        </w:rPr>
        <w:t xml:space="preserve">Notices hereunder shall be sent by US Mail, Certified Letter, and shall be addressed to </w:t>
      </w:r>
      <w:r>
        <w:rPr>
          <w:rFonts w:ascii="Times New Roman" w:hAnsi="Times New Roman" w:cs="Times New Roman"/>
        </w:rPr>
        <w:t xml:space="preserve">Company or </w:t>
      </w:r>
      <w:r w:rsidR="00640B1B">
        <w:rPr>
          <w:rFonts w:ascii="Times New Roman" w:hAnsi="Times New Roman" w:cs="Times New Roman"/>
        </w:rPr>
        <w:t xml:space="preserve">Carrier </w:t>
      </w:r>
      <w:r w:rsidRPr="003F422B">
        <w:rPr>
          <w:rFonts w:ascii="Times New Roman" w:hAnsi="Times New Roman" w:cs="Times New Roman"/>
        </w:rPr>
        <w:t>at the addresses noted hereinbefore, or as hereafter amended in writing.  The date of postmark shall be the date of notice.</w:t>
      </w:r>
    </w:p>
    <w:p w:rsidR="0080625A" w:rsidRPr="003F422B" w:rsidRDefault="0080625A" w:rsidP="0080625A">
      <w:pPr>
        <w:ind w:left="360"/>
        <w:jc w:val="both"/>
        <w:rPr>
          <w:rFonts w:ascii="Times New Roman" w:hAnsi="Times New Roman" w:cs="Times New Roman"/>
        </w:rPr>
      </w:pPr>
    </w:p>
    <w:p w:rsidR="0080625A" w:rsidRPr="00640B1B" w:rsidRDefault="0080625A" w:rsidP="00640B1B">
      <w:pPr>
        <w:pStyle w:val="BodyTextIndent"/>
        <w:numPr>
          <w:ilvl w:val="0"/>
          <w:numId w:val="11"/>
        </w:numPr>
        <w:rPr>
          <w:rFonts w:ascii="Times New Roman" w:hAnsi="Times New Roman" w:cs="Times New Roman"/>
        </w:rPr>
      </w:pPr>
      <w:r w:rsidRPr="003F422B">
        <w:rPr>
          <w:rFonts w:ascii="Times New Roman" w:hAnsi="Times New Roman" w:cs="Times New Roman"/>
        </w:rPr>
        <w:t xml:space="preserve">This </w:t>
      </w:r>
      <w:r w:rsidR="00640B1B">
        <w:rPr>
          <w:rFonts w:ascii="Times New Roman" w:hAnsi="Times New Roman" w:cs="Times New Roman"/>
        </w:rPr>
        <w:t xml:space="preserve">Access </w:t>
      </w:r>
      <w:r>
        <w:rPr>
          <w:rFonts w:ascii="Times New Roman" w:hAnsi="Times New Roman" w:cs="Times New Roman"/>
        </w:rPr>
        <w:t>Agreement</w:t>
      </w:r>
      <w:r w:rsidRPr="003F422B">
        <w:rPr>
          <w:rFonts w:ascii="Times New Roman" w:hAnsi="Times New Roman" w:cs="Times New Roman"/>
        </w:rPr>
        <w:t xml:space="preserve"> shall be binding upon and inure to the benefit of </w:t>
      </w:r>
      <w:r>
        <w:rPr>
          <w:rFonts w:ascii="Times New Roman" w:hAnsi="Times New Roman" w:cs="Times New Roman"/>
        </w:rPr>
        <w:t xml:space="preserve">Company, </w:t>
      </w:r>
      <w:r w:rsidR="00640B1B">
        <w:rPr>
          <w:rFonts w:ascii="Times New Roman" w:hAnsi="Times New Roman" w:cs="Times New Roman"/>
        </w:rPr>
        <w:t xml:space="preserve">Carrier </w:t>
      </w:r>
      <w:r w:rsidRPr="003F422B">
        <w:rPr>
          <w:rFonts w:ascii="Times New Roman" w:hAnsi="Times New Roman" w:cs="Times New Roman"/>
        </w:rPr>
        <w:t xml:space="preserve">and their respective successors and assigns. </w:t>
      </w:r>
      <w:r w:rsidR="00640B1B">
        <w:rPr>
          <w:rFonts w:ascii="Times New Roman" w:hAnsi="Times New Roman" w:cs="Times New Roman"/>
        </w:rPr>
        <w:t xml:space="preserve">Carrier </w:t>
      </w:r>
      <w:r w:rsidRPr="003F422B">
        <w:rPr>
          <w:rFonts w:ascii="Times New Roman" w:hAnsi="Times New Roman" w:cs="Times New Roman"/>
        </w:rPr>
        <w:t>may</w:t>
      </w:r>
      <w:r>
        <w:rPr>
          <w:rFonts w:ascii="Times New Roman" w:hAnsi="Times New Roman" w:cs="Times New Roman"/>
        </w:rPr>
        <w:t xml:space="preserve"> not</w:t>
      </w:r>
      <w:r w:rsidRPr="003F422B">
        <w:rPr>
          <w:rFonts w:ascii="Times New Roman" w:hAnsi="Times New Roman" w:cs="Times New Roman"/>
        </w:rPr>
        <w:t xml:space="preserve"> assign this </w:t>
      </w:r>
      <w:r>
        <w:rPr>
          <w:rFonts w:ascii="Times New Roman" w:hAnsi="Times New Roman" w:cs="Times New Roman"/>
        </w:rPr>
        <w:t>Agreement</w:t>
      </w:r>
      <w:r w:rsidRPr="003F422B">
        <w:rPr>
          <w:rFonts w:ascii="Times New Roman" w:hAnsi="Times New Roman" w:cs="Times New Roman"/>
        </w:rPr>
        <w:t xml:space="preserve"> nor grant any rights hereunder, without the express prior written consent of </w:t>
      </w:r>
      <w:r>
        <w:rPr>
          <w:rFonts w:ascii="Times New Roman" w:hAnsi="Times New Roman" w:cs="Times New Roman"/>
        </w:rPr>
        <w:t>Company, which consent shall not be unreasonably withheld</w:t>
      </w:r>
      <w:r w:rsidRPr="00640B1B">
        <w:rPr>
          <w:rFonts w:ascii="Times New Roman" w:hAnsi="Times New Roman" w:cs="Times New Roman"/>
        </w:rPr>
        <w:t>.</w:t>
      </w:r>
    </w:p>
    <w:p w:rsidR="0080625A" w:rsidRDefault="0080625A" w:rsidP="0080625A">
      <w:pPr>
        <w:jc w:val="both"/>
        <w:rPr>
          <w:rFonts w:ascii="Times New Roman" w:hAnsi="Times New Roman" w:cs="Times New Roman"/>
        </w:rPr>
      </w:pPr>
    </w:p>
    <w:p w:rsidR="0080625A" w:rsidRDefault="0080625A" w:rsidP="0080625A">
      <w:pPr>
        <w:jc w:val="both"/>
        <w:rPr>
          <w:rFonts w:ascii="Times New Roman" w:hAnsi="Times New Roman" w:cs="Times New Roman"/>
        </w:rPr>
      </w:pPr>
    </w:p>
    <w:p w:rsidR="0080625A" w:rsidRDefault="0080625A" w:rsidP="0080625A">
      <w:pPr>
        <w:jc w:val="both"/>
        <w:rPr>
          <w:rFonts w:ascii="Times New Roman" w:hAnsi="Times New Roman" w:cs="Times New Roman"/>
        </w:rPr>
      </w:pPr>
    </w:p>
    <w:p w:rsidR="0080625A" w:rsidRDefault="0080625A" w:rsidP="0080625A">
      <w:pPr>
        <w:jc w:val="center"/>
        <w:rPr>
          <w:rFonts w:ascii="Times New Roman" w:hAnsi="Times New Roman" w:cs="Times New Roman"/>
        </w:rPr>
      </w:pPr>
      <w:r>
        <w:rPr>
          <w:rFonts w:ascii="Times New Roman" w:hAnsi="Times New Roman" w:cs="Times New Roman"/>
        </w:rPr>
        <w:t>[Signatures on Next Page]</w:t>
      </w:r>
    </w:p>
    <w:p w:rsidR="0080625A" w:rsidRDefault="0080625A" w:rsidP="0080625A">
      <w:pPr>
        <w:jc w:val="both"/>
        <w:rPr>
          <w:rFonts w:ascii="Times New Roman" w:hAnsi="Times New Roman" w:cs="Times New Roman"/>
        </w:rPr>
      </w:pPr>
      <w:r>
        <w:rPr>
          <w:rFonts w:ascii="Times New Roman" w:hAnsi="Times New Roman" w:cs="Times New Roman"/>
        </w:rPr>
        <w:br w:type="page"/>
      </w:r>
    </w:p>
    <w:p w:rsidR="0080625A" w:rsidRDefault="0080625A" w:rsidP="0080625A">
      <w:pPr>
        <w:ind w:firstLine="720"/>
        <w:rPr>
          <w:rFonts w:ascii="Times New Roman" w:hAnsi="Times New Roman" w:cs="Times New Roman"/>
        </w:rPr>
      </w:pPr>
      <w:r w:rsidRPr="003F422B">
        <w:rPr>
          <w:rFonts w:ascii="Times New Roman" w:hAnsi="Times New Roman" w:cs="Times New Roman"/>
        </w:rPr>
        <w:lastRenderedPageBreak/>
        <w:t xml:space="preserve">IN WITNESS WHEREOF, the parties hereto have executed this </w:t>
      </w:r>
      <w:r>
        <w:rPr>
          <w:rFonts w:ascii="Times New Roman" w:hAnsi="Times New Roman" w:cs="Times New Roman"/>
        </w:rPr>
        <w:t>Agreement</w:t>
      </w:r>
      <w:r w:rsidRPr="003F422B">
        <w:rPr>
          <w:rFonts w:ascii="Times New Roman" w:hAnsi="Times New Roman" w:cs="Times New Roman"/>
        </w:rPr>
        <w:t xml:space="preserve"> effective the day and year first written above.</w:t>
      </w:r>
    </w:p>
    <w:p w:rsidR="0080625A" w:rsidRDefault="0080625A" w:rsidP="0080625A">
      <w:pPr>
        <w:ind w:firstLine="720"/>
        <w:rPr>
          <w:rFonts w:ascii="Times New Roman" w:hAnsi="Times New Roman" w:cs="Times New Roman"/>
        </w:rPr>
      </w:pPr>
    </w:p>
    <w:p w:rsidR="0080625A" w:rsidRDefault="0080625A" w:rsidP="0080625A">
      <w:pPr>
        <w:ind w:firstLine="720"/>
        <w:rPr>
          <w:rFonts w:ascii="Times New Roman" w:hAnsi="Times New Roman" w:cs="Times New Roman"/>
        </w:rPr>
      </w:pPr>
    </w:p>
    <w:tbl>
      <w:tblPr>
        <w:tblW w:w="0" w:type="auto"/>
        <w:tblLook w:val="01E0" w:firstRow="1" w:lastRow="1" w:firstColumn="1" w:lastColumn="1" w:noHBand="0" w:noVBand="0"/>
      </w:tblPr>
      <w:tblGrid>
        <w:gridCol w:w="4788"/>
        <w:gridCol w:w="4788"/>
      </w:tblGrid>
      <w:tr w:rsidR="0080625A" w:rsidRPr="00362ACE" w:rsidTr="0080625A">
        <w:tc>
          <w:tcPr>
            <w:tcW w:w="4788" w:type="dxa"/>
          </w:tcPr>
          <w:p w:rsidR="0080625A" w:rsidRPr="00362ACE" w:rsidRDefault="0080625A" w:rsidP="0080625A">
            <w:pPr>
              <w:rPr>
                <w:rFonts w:ascii="Times New Roman" w:hAnsi="Times New Roman" w:cs="Times New Roman"/>
                <w:b/>
              </w:rPr>
            </w:pPr>
            <w:r>
              <w:rPr>
                <w:rFonts w:ascii="Times New Roman" w:hAnsi="Times New Roman" w:cs="Times New Roman"/>
                <w:b/>
              </w:rPr>
              <w:t>COMPANY</w:t>
            </w:r>
          </w:p>
          <w:p w:rsidR="0080625A" w:rsidRPr="00362ACE" w:rsidRDefault="0080625A" w:rsidP="0080625A">
            <w:pPr>
              <w:pStyle w:val="BodyText"/>
              <w:jc w:val="left"/>
              <w:rPr>
                <w:rFonts w:ascii="Times New Roman" w:hAnsi="Times New Roman" w:cs="Times New Roman"/>
                <w:b/>
              </w:rPr>
            </w:pPr>
          </w:p>
          <w:p w:rsidR="0080625A" w:rsidRPr="00362ACE" w:rsidRDefault="0080625A" w:rsidP="0080625A">
            <w:pPr>
              <w:pStyle w:val="BodyText"/>
              <w:jc w:val="left"/>
              <w:rPr>
                <w:rFonts w:ascii="Times New Roman" w:hAnsi="Times New Roman" w:cs="Times New Roman"/>
                <w:b/>
              </w:rPr>
            </w:pPr>
            <w:r>
              <w:rPr>
                <w:rFonts w:ascii="Times New Roman" w:hAnsi="Times New Roman" w:cs="Times New Roman"/>
                <w:b/>
              </w:rPr>
              <w:t>Rose Rock Midstream Crude, LP</w:t>
            </w:r>
            <w:r w:rsidRPr="00362ACE">
              <w:rPr>
                <w:rFonts w:ascii="Times New Roman" w:hAnsi="Times New Roman" w:cs="Times New Roman"/>
                <w:b/>
              </w:rPr>
              <w:t xml:space="preserve"> </w:t>
            </w:r>
          </w:p>
          <w:p w:rsidR="0080625A" w:rsidRDefault="0080625A" w:rsidP="0080625A">
            <w:pPr>
              <w:pStyle w:val="BodyText"/>
              <w:jc w:val="left"/>
              <w:rPr>
                <w:rFonts w:ascii="Times New Roman" w:hAnsi="Times New Roman" w:cs="Times New Roman"/>
                <w:b/>
              </w:rPr>
            </w:pPr>
            <w:r>
              <w:rPr>
                <w:rFonts w:ascii="Times New Roman" w:hAnsi="Times New Roman" w:cs="Times New Roman"/>
                <w:b/>
              </w:rPr>
              <w:t>By: Rose Rock Midstream Energy GP, LLC</w:t>
            </w:r>
          </w:p>
          <w:p w:rsidR="0080625A" w:rsidRPr="00362ACE" w:rsidRDefault="0080625A" w:rsidP="0080625A">
            <w:pPr>
              <w:pStyle w:val="BodyText"/>
              <w:jc w:val="left"/>
              <w:rPr>
                <w:rFonts w:ascii="Times New Roman" w:hAnsi="Times New Roman" w:cs="Times New Roman"/>
                <w:b/>
              </w:rPr>
            </w:pPr>
            <w:r>
              <w:rPr>
                <w:rFonts w:ascii="Times New Roman" w:hAnsi="Times New Roman" w:cs="Times New Roman"/>
                <w:b/>
              </w:rPr>
              <w:t>Its General Partner</w:t>
            </w:r>
          </w:p>
          <w:p w:rsidR="0080625A" w:rsidRDefault="0080625A" w:rsidP="0080625A">
            <w:pPr>
              <w:pStyle w:val="BodyText"/>
              <w:jc w:val="left"/>
              <w:rPr>
                <w:rFonts w:ascii="Times New Roman" w:hAnsi="Times New Roman" w:cs="Times New Roman"/>
                <w:b/>
              </w:rPr>
            </w:pPr>
          </w:p>
          <w:p w:rsidR="0080625A" w:rsidRDefault="0080625A" w:rsidP="0080625A">
            <w:pPr>
              <w:pStyle w:val="BodyText"/>
              <w:jc w:val="left"/>
              <w:rPr>
                <w:rFonts w:ascii="Times New Roman" w:hAnsi="Times New Roman" w:cs="Times New Roman"/>
                <w:b/>
              </w:rPr>
            </w:pPr>
          </w:p>
          <w:p w:rsidR="0080625A" w:rsidRDefault="0080625A" w:rsidP="0080625A">
            <w:pPr>
              <w:pStyle w:val="BodyText"/>
              <w:jc w:val="left"/>
              <w:rPr>
                <w:rFonts w:ascii="Times New Roman" w:hAnsi="Times New Roman" w:cs="Times New Roman"/>
                <w:b/>
              </w:rPr>
            </w:pPr>
          </w:p>
          <w:p w:rsidR="0080625A" w:rsidRPr="009B7DED" w:rsidRDefault="0080625A" w:rsidP="0080625A">
            <w:pPr>
              <w:pStyle w:val="BodyText"/>
              <w:jc w:val="left"/>
              <w:rPr>
                <w:rFonts w:ascii="Times New Roman" w:hAnsi="Times New Roman" w:cs="Times New Roman"/>
                <w:u w:val="single"/>
              </w:rPr>
            </w:pPr>
            <w:r>
              <w:rPr>
                <w:rFonts w:ascii="Times New Roman" w:hAnsi="Times New Roman" w:cs="Times New Roman"/>
                <w:b/>
              </w:rPr>
              <w:t xml:space="preserve">By: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80625A" w:rsidRPr="009B7DED" w:rsidRDefault="0080625A" w:rsidP="0080625A">
            <w:pPr>
              <w:pStyle w:val="BodyText"/>
              <w:jc w:val="left"/>
              <w:rPr>
                <w:rFonts w:ascii="Times New Roman" w:hAnsi="Times New Roman" w:cs="Times New Roman"/>
                <w:b/>
                <w:u w:val="single"/>
              </w:rPr>
            </w:pPr>
            <w:r>
              <w:rPr>
                <w:rFonts w:ascii="Times New Roman" w:hAnsi="Times New Roman" w:cs="Times New Roman"/>
                <w:b/>
              </w:rPr>
              <w:t>N</w:t>
            </w:r>
            <w:r w:rsidR="009B7DED">
              <w:rPr>
                <w:rFonts w:ascii="Times New Roman" w:hAnsi="Times New Roman" w:cs="Times New Roman"/>
                <w:b/>
              </w:rPr>
              <w:t xml:space="preserve">ame: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80625A" w:rsidRPr="009B7DED" w:rsidRDefault="0080625A" w:rsidP="0080625A">
            <w:pPr>
              <w:rPr>
                <w:rFonts w:ascii="Times New Roman" w:hAnsi="Times New Roman" w:cs="Times New Roman"/>
                <w:u w:val="single"/>
              </w:rPr>
            </w:pPr>
            <w:r>
              <w:rPr>
                <w:rFonts w:ascii="Times New Roman" w:hAnsi="Times New Roman" w:cs="Times New Roman"/>
                <w:b/>
              </w:rPr>
              <w:t>Title:</w:t>
            </w:r>
            <w:r w:rsidR="009B7DED">
              <w:rPr>
                <w:rFonts w:ascii="Times New Roman" w:hAnsi="Times New Roman" w:cs="Times New Roman"/>
                <w:b/>
              </w:rPr>
              <w:t xml:space="preserv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80625A" w:rsidRPr="00362ACE" w:rsidRDefault="0080625A" w:rsidP="0080625A">
            <w:pPr>
              <w:rPr>
                <w:rFonts w:ascii="Times New Roman" w:hAnsi="Times New Roman" w:cs="Times New Roman"/>
              </w:rPr>
            </w:pPr>
          </w:p>
          <w:p w:rsidR="0080625A" w:rsidRPr="00362ACE" w:rsidRDefault="0080625A" w:rsidP="0080625A">
            <w:pPr>
              <w:rPr>
                <w:rFonts w:ascii="Times New Roman" w:hAnsi="Times New Roman" w:cs="Times New Roman"/>
              </w:rPr>
            </w:pPr>
          </w:p>
        </w:tc>
        <w:tc>
          <w:tcPr>
            <w:tcW w:w="4788" w:type="dxa"/>
          </w:tcPr>
          <w:p w:rsidR="0080625A" w:rsidRPr="00362ACE" w:rsidRDefault="00640B1B" w:rsidP="0080625A">
            <w:pPr>
              <w:rPr>
                <w:rFonts w:ascii="Times New Roman" w:hAnsi="Times New Roman" w:cs="Times New Roman"/>
                <w:b/>
              </w:rPr>
            </w:pPr>
            <w:r>
              <w:rPr>
                <w:rFonts w:ascii="Times New Roman" w:hAnsi="Times New Roman" w:cs="Times New Roman"/>
                <w:b/>
              </w:rPr>
              <w:t>CARRIER</w:t>
            </w:r>
          </w:p>
          <w:p w:rsidR="0080625A" w:rsidRDefault="0080625A" w:rsidP="0080625A">
            <w:pPr>
              <w:rPr>
                <w:rFonts w:ascii="Times New Roman" w:hAnsi="Times New Roman" w:cs="Times New Roman"/>
                <w:b/>
              </w:rPr>
            </w:pPr>
          </w:p>
          <w:p w:rsidR="0080625A" w:rsidRDefault="00640B1B" w:rsidP="0080625A">
            <w:pPr>
              <w:rPr>
                <w:rFonts w:ascii="Times New Roman" w:hAnsi="Times New Roman" w:cs="Times New Roman"/>
                <w:b/>
              </w:rPr>
            </w:pPr>
            <w:r>
              <w:rPr>
                <w:rFonts w:ascii="Times New Roman" w:hAnsi="Times New Roman" w:cs="Times New Roman"/>
                <w:b/>
              </w:rPr>
              <w:t>[</w:t>
            </w:r>
            <w:bookmarkStart w:id="18" w:name="Text17"/>
            <w:r w:rsidR="00AD5C95" w:rsidRPr="00AD5C95">
              <w:rPr>
                <w:rFonts w:ascii="Times New Roman" w:hAnsi="Times New Roman" w:cs="Times New Roman"/>
                <w:b/>
                <w:u w:val="single"/>
              </w:rPr>
              <w:fldChar w:fldCharType="begin">
                <w:ffData>
                  <w:name w:val="Text17"/>
                  <w:enabled/>
                  <w:calcOnExit w:val="0"/>
                  <w:textInput/>
                </w:ffData>
              </w:fldChar>
            </w:r>
            <w:r w:rsidR="00AD5C95" w:rsidRPr="00AD5C95">
              <w:rPr>
                <w:rFonts w:ascii="Times New Roman" w:hAnsi="Times New Roman" w:cs="Times New Roman"/>
                <w:b/>
                <w:u w:val="single"/>
              </w:rPr>
              <w:instrText xml:space="preserve"> FORMTEXT </w:instrText>
            </w:r>
            <w:r w:rsidR="00AD5C95" w:rsidRPr="00AD5C95">
              <w:rPr>
                <w:rFonts w:ascii="Times New Roman" w:hAnsi="Times New Roman" w:cs="Times New Roman"/>
                <w:b/>
                <w:u w:val="single"/>
              </w:rPr>
            </w:r>
            <w:r w:rsidR="00AD5C95" w:rsidRPr="00AD5C95">
              <w:rPr>
                <w:rFonts w:ascii="Times New Roman" w:hAnsi="Times New Roman" w:cs="Times New Roman"/>
                <w:b/>
                <w:u w:val="single"/>
              </w:rPr>
              <w:fldChar w:fldCharType="separate"/>
            </w:r>
            <w:bookmarkStart w:id="19" w:name="_GoBack"/>
            <w:r w:rsidR="00AD5C95" w:rsidRPr="00AD5C95">
              <w:rPr>
                <w:rFonts w:ascii="Times New Roman" w:hAnsi="Times New Roman" w:cs="Times New Roman"/>
                <w:b/>
                <w:noProof/>
                <w:u w:val="single"/>
              </w:rPr>
              <w:t> </w:t>
            </w:r>
            <w:r w:rsidR="00AD5C95" w:rsidRPr="00AD5C95">
              <w:rPr>
                <w:rFonts w:ascii="Times New Roman" w:hAnsi="Times New Roman" w:cs="Times New Roman"/>
                <w:b/>
                <w:noProof/>
                <w:u w:val="single"/>
              </w:rPr>
              <w:t> </w:t>
            </w:r>
            <w:r w:rsidR="00AD5C95" w:rsidRPr="00AD5C95">
              <w:rPr>
                <w:rFonts w:ascii="Times New Roman" w:hAnsi="Times New Roman" w:cs="Times New Roman"/>
                <w:b/>
                <w:noProof/>
                <w:u w:val="single"/>
              </w:rPr>
              <w:t> </w:t>
            </w:r>
            <w:r w:rsidR="00AD5C95" w:rsidRPr="00AD5C95">
              <w:rPr>
                <w:rFonts w:ascii="Times New Roman" w:hAnsi="Times New Roman" w:cs="Times New Roman"/>
                <w:b/>
                <w:noProof/>
                <w:u w:val="single"/>
              </w:rPr>
              <w:t> </w:t>
            </w:r>
            <w:r w:rsidR="00AD5C95" w:rsidRPr="00AD5C95">
              <w:rPr>
                <w:rFonts w:ascii="Times New Roman" w:hAnsi="Times New Roman" w:cs="Times New Roman"/>
                <w:b/>
                <w:noProof/>
                <w:u w:val="single"/>
              </w:rPr>
              <w:t> </w:t>
            </w:r>
            <w:bookmarkEnd w:id="19"/>
            <w:r w:rsidR="00AD5C95" w:rsidRPr="00AD5C95">
              <w:rPr>
                <w:rFonts w:ascii="Times New Roman" w:hAnsi="Times New Roman" w:cs="Times New Roman"/>
                <w:b/>
                <w:u w:val="single"/>
              </w:rPr>
              <w:fldChar w:fldCharType="end"/>
            </w:r>
            <w:bookmarkEnd w:id="18"/>
            <w:r>
              <w:rPr>
                <w:rFonts w:ascii="Times New Roman" w:hAnsi="Times New Roman" w:cs="Times New Roman"/>
                <w:b/>
              </w:rPr>
              <w:t>]</w:t>
            </w:r>
          </w:p>
          <w:p w:rsidR="00640B1B" w:rsidRDefault="00640B1B" w:rsidP="0080625A">
            <w:pPr>
              <w:rPr>
                <w:rFonts w:ascii="Times New Roman" w:hAnsi="Times New Roman" w:cs="Times New Roman"/>
                <w:b/>
              </w:rPr>
            </w:pPr>
          </w:p>
          <w:p w:rsidR="00640B1B" w:rsidRDefault="00640B1B" w:rsidP="0080625A">
            <w:pPr>
              <w:rPr>
                <w:rFonts w:ascii="Times New Roman" w:hAnsi="Times New Roman" w:cs="Times New Roman"/>
                <w:b/>
              </w:rPr>
            </w:pPr>
          </w:p>
          <w:p w:rsidR="00640B1B" w:rsidRDefault="00640B1B" w:rsidP="0080625A">
            <w:pPr>
              <w:rPr>
                <w:rFonts w:ascii="Times New Roman" w:hAnsi="Times New Roman" w:cs="Times New Roman"/>
                <w:b/>
              </w:rPr>
            </w:pPr>
          </w:p>
          <w:p w:rsidR="00640B1B" w:rsidRDefault="00640B1B" w:rsidP="0080625A">
            <w:pPr>
              <w:rPr>
                <w:rFonts w:ascii="Times New Roman" w:hAnsi="Times New Roman" w:cs="Times New Roman"/>
                <w:b/>
              </w:rPr>
            </w:pPr>
          </w:p>
          <w:p w:rsidR="00640B1B" w:rsidRPr="00362ACE" w:rsidRDefault="00640B1B" w:rsidP="0080625A">
            <w:pPr>
              <w:rPr>
                <w:rFonts w:ascii="Times New Roman" w:hAnsi="Times New Roman" w:cs="Times New Roman"/>
                <w:b/>
              </w:rPr>
            </w:pPr>
          </w:p>
          <w:p w:rsidR="0080625A" w:rsidRPr="009B7DED" w:rsidRDefault="0080625A" w:rsidP="0080625A">
            <w:pPr>
              <w:rPr>
                <w:rFonts w:ascii="Times New Roman" w:hAnsi="Times New Roman" w:cs="Times New Roman"/>
                <w:u w:val="single"/>
              </w:rPr>
            </w:pPr>
            <w:r w:rsidRPr="00362ACE">
              <w:rPr>
                <w:rFonts w:ascii="Times New Roman" w:hAnsi="Times New Roman" w:cs="Times New Roman"/>
                <w:b/>
              </w:rPr>
              <w:t>By:</w:t>
            </w:r>
            <w:r w:rsidR="009B7DED">
              <w:rPr>
                <w:rFonts w:ascii="Times New Roman" w:hAnsi="Times New Roman" w:cs="Times New Roman"/>
                <w:b/>
              </w:rPr>
              <w:t xml:space="preserv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80625A" w:rsidRPr="009B7DED" w:rsidRDefault="009B7DED" w:rsidP="0080625A">
            <w:pPr>
              <w:rPr>
                <w:rFonts w:ascii="Times New Roman" w:hAnsi="Times New Roman" w:cs="Times New Roman"/>
                <w:b/>
                <w:u w:val="single"/>
              </w:rPr>
            </w:pPr>
            <w:r>
              <w:rPr>
                <w:rFonts w:ascii="Times New Roman" w:hAnsi="Times New Roman" w:cs="Times New Roman"/>
                <w:b/>
              </w:rPr>
              <w:t xml:space="preserve">Name: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rsidR="0080625A" w:rsidRPr="009B7DED" w:rsidRDefault="0080625A" w:rsidP="0080625A">
            <w:pPr>
              <w:rPr>
                <w:rFonts w:ascii="Times New Roman" w:hAnsi="Times New Roman" w:cs="Times New Roman"/>
                <w:b/>
                <w:u w:val="single"/>
              </w:rPr>
            </w:pPr>
            <w:r>
              <w:rPr>
                <w:rFonts w:ascii="Times New Roman" w:hAnsi="Times New Roman" w:cs="Times New Roman"/>
                <w:b/>
              </w:rPr>
              <w:t>Title:</w:t>
            </w:r>
            <w:r w:rsidR="009B7DED">
              <w:rPr>
                <w:rFonts w:ascii="Times New Roman" w:hAnsi="Times New Roman" w:cs="Times New Roman"/>
                <w:b/>
              </w:rPr>
              <w:t xml:space="preserve"> </w:t>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r w:rsidR="009B7DED">
              <w:rPr>
                <w:rFonts w:ascii="Times New Roman" w:hAnsi="Times New Roman" w:cs="Times New Roman"/>
                <w:b/>
                <w:u w:val="single"/>
              </w:rPr>
              <w:tab/>
            </w:r>
          </w:p>
          <w:p w:rsidR="0080625A" w:rsidRPr="00362ACE" w:rsidRDefault="0080625A" w:rsidP="0080625A">
            <w:pPr>
              <w:rPr>
                <w:rFonts w:ascii="Times New Roman" w:hAnsi="Times New Roman" w:cs="Times New Roman"/>
                <w:b/>
              </w:rPr>
            </w:pPr>
            <w:r w:rsidRPr="00362ACE">
              <w:rPr>
                <w:rFonts w:ascii="Times New Roman" w:hAnsi="Times New Roman" w:cs="Times New Roman"/>
                <w:b/>
              </w:rPr>
              <w:t xml:space="preserve"> </w:t>
            </w:r>
          </w:p>
        </w:tc>
      </w:tr>
    </w:tbl>
    <w:p w:rsidR="0080625A" w:rsidRPr="00596672" w:rsidRDefault="0080625A" w:rsidP="00A76285">
      <w:pPr>
        <w:ind w:firstLine="720"/>
        <w:jc w:val="both"/>
        <w:rPr>
          <w:rFonts w:ascii="Times New Roman" w:hAnsi="Times New Roman" w:cs="Times New Roman"/>
        </w:rPr>
      </w:pPr>
    </w:p>
    <w:sectPr w:rsidR="0080625A" w:rsidRPr="00596672" w:rsidSect="002909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297" w:rsidRDefault="00597297">
      <w:r>
        <w:separator/>
      </w:r>
    </w:p>
  </w:endnote>
  <w:endnote w:type="continuationSeparator" w:id="0">
    <w:p w:rsidR="00597297" w:rsidRDefault="0059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297" w:rsidRDefault="00597297" w:rsidP="00C51A90">
    <w:pPr>
      <w:pStyle w:val="Footer"/>
      <w:jc w:val="center"/>
    </w:pPr>
    <w:r>
      <w:t xml:space="preserve">Page </w:t>
    </w:r>
    <w:r>
      <w:fldChar w:fldCharType="begin"/>
    </w:r>
    <w:r>
      <w:instrText xml:space="preserve"> PAGE </w:instrText>
    </w:r>
    <w:r>
      <w:fldChar w:fldCharType="separate"/>
    </w:r>
    <w:r w:rsidR="003F6C20">
      <w:rPr>
        <w:noProof/>
      </w:rPr>
      <w:t>12</w:t>
    </w:r>
    <w:r>
      <w:rPr>
        <w:noProof/>
      </w:rPr>
      <w:fldChar w:fldCharType="end"/>
    </w:r>
    <w:r>
      <w:t xml:space="preserve"> of </w:t>
    </w:r>
    <w:fldSimple w:instr=" NUMPAGES ">
      <w:r w:rsidR="003F6C20">
        <w:rPr>
          <w:noProof/>
        </w:rPr>
        <w:t>12</w:t>
      </w:r>
    </w:fldSimple>
  </w:p>
  <w:p w:rsidR="00597297" w:rsidRDefault="00597297" w:rsidP="00C44176">
    <w:pPr>
      <w:pStyle w:val="Foote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297" w:rsidRDefault="00597297">
      <w:r>
        <w:separator/>
      </w:r>
    </w:p>
  </w:footnote>
  <w:footnote w:type="continuationSeparator" w:id="0">
    <w:p w:rsidR="00597297" w:rsidRDefault="00597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088B"/>
    <w:multiLevelType w:val="hybridMultilevel"/>
    <w:tmpl w:val="49884AAC"/>
    <w:lvl w:ilvl="0" w:tplc="0409000F">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1AF7F27"/>
    <w:multiLevelType w:val="singleLevel"/>
    <w:tmpl w:val="C9C88ABC"/>
    <w:lvl w:ilvl="0">
      <w:start w:val="1"/>
      <w:numFmt w:val="decimal"/>
      <w:lvlText w:val="%1."/>
      <w:lvlJc w:val="left"/>
      <w:pPr>
        <w:tabs>
          <w:tab w:val="num" w:pos="720"/>
        </w:tabs>
        <w:ind w:left="720" w:hanging="720"/>
      </w:pPr>
      <w:rPr>
        <w:rFonts w:ascii="Arial" w:hAnsi="Arial" w:hint="default"/>
        <w:sz w:val="20"/>
      </w:rPr>
    </w:lvl>
  </w:abstractNum>
  <w:abstractNum w:abstractNumId="2">
    <w:nsid w:val="22F54973"/>
    <w:multiLevelType w:val="hybridMultilevel"/>
    <w:tmpl w:val="076C09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3741D2"/>
    <w:multiLevelType w:val="multilevel"/>
    <w:tmpl w:val="5936058C"/>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ECC72E4"/>
    <w:multiLevelType w:val="hybridMultilevel"/>
    <w:tmpl w:val="EE6A1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6F65EF"/>
    <w:multiLevelType w:val="hybridMultilevel"/>
    <w:tmpl w:val="963E5B7C"/>
    <w:lvl w:ilvl="0" w:tplc="EF960DA4">
      <w:start w:val="1"/>
      <w:numFmt w:val="decimal"/>
      <w:lvlText w:val="%1."/>
      <w:lvlJc w:val="left"/>
      <w:pPr>
        <w:tabs>
          <w:tab w:val="num" w:pos="1170"/>
        </w:tabs>
        <w:ind w:left="1170" w:hanging="8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EF3632"/>
    <w:multiLevelType w:val="hybridMultilevel"/>
    <w:tmpl w:val="1560685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B867EBF"/>
    <w:multiLevelType w:val="hybridMultilevel"/>
    <w:tmpl w:val="8F22AEE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52878BA"/>
    <w:multiLevelType w:val="hybridMultilevel"/>
    <w:tmpl w:val="5CD84D06"/>
    <w:lvl w:ilvl="0" w:tplc="33F80A48">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C3160BD"/>
    <w:multiLevelType w:val="hybridMultilevel"/>
    <w:tmpl w:val="5CD84D06"/>
    <w:lvl w:ilvl="0" w:tplc="33F80A48">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BD03ECA"/>
    <w:multiLevelType w:val="hybridMultilevel"/>
    <w:tmpl w:val="5936058C"/>
    <w:lvl w:ilvl="0" w:tplc="84148A5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6"/>
  </w:num>
  <w:num w:numId="3">
    <w:abstractNumId w:val="0"/>
  </w:num>
  <w:num w:numId="4">
    <w:abstractNumId w:val="1"/>
  </w:num>
  <w:num w:numId="5">
    <w:abstractNumId w:val="5"/>
  </w:num>
  <w:num w:numId="6">
    <w:abstractNumId w:val="3"/>
  </w:num>
  <w:num w:numId="7">
    <w:abstractNumId w:val="7"/>
  </w:num>
  <w:num w:numId="8">
    <w:abstractNumId w:val="4"/>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rH11uXUFaV0IGuaCD+h1LkqgWi4=" w:salt="lfPpPqLc32lWxrzWM6L4yg=="/>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85TrailerType" w:val="100"/>
    <w:docVar w:name="MPDocID" w:val="791814_1.DOC"/>
    <w:docVar w:name="NewDocStampType" w:val="1"/>
  </w:docVars>
  <w:rsids>
    <w:rsidRoot w:val="000C49F6"/>
    <w:rsid w:val="000101C2"/>
    <w:rsid w:val="0004140E"/>
    <w:rsid w:val="00052B34"/>
    <w:rsid w:val="00053821"/>
    <w:rsid w:val="00056FE0"/>
    <w:rsid w:val="0006751B"/>
    <w:rsid w:val="000937C9"/>
    <w:rsid w:val="000973D5"/>
    <w:rsid w:val="000A7BFF"/>
    <w:rsid w:val="000C0962"/>
    <w:rsid w:val="000C49F6"/>
    <w:rsid w:val="000D2DBC"/>
    <w:rsid w:val="000D5C67"/>
    <w:rsid w:val="000E1166"/>
    <w:rsid w:val="000E7EB0"/>
    <w:rsid w:val="00117514"/>
    <w:rsid w:val="001346AC"/>
    <w:rsid w:val="00143065"/>
    <w:rsid w:val="00156C92"/>
    <w:rsid w:val="0016017E"/>
    <w:rsid w:val="0017232D"/>
    <w:rsid w:val="00177CF3"/>
    <w:rsid w:val="00184C81"/>
    <w:rsid w:val="00192542"/>
    <w:rsid w:val="00193A3F"/>
    <w:rsid w:val="001A7B58"/>
    <w:rsid w:val="001B2D14"/>
    <w:rsid w:val="001B445B"/>
    <w:rsid w:val="001C6A00"/>
    <w:rsid w:val="001E04DB"/>
    <w:rsid w:val="001E0ED9"/>
    <w:rsid w:val="001E58B1"/>
    <w:rsid w:val="001F04C7"/>
    <w:rsid w:val="00240465"/>
    <w:rsid w:val="00242BA4"/>
    <w:rsid w:val="00275C72"/>
    <w:rsid w:val="00284B92"/>
    <w:rsid w:val="0029092F"/>
    <w:rsid w:val="00295DD8"/>
    <w:rsid w:val="002A1648"/>
    <w:rsid w:val="002A35EE"/>
    <w:rsid w:val="002A6A89"/>
    <w:rsid w:val="00314324"/>
    <w:rsid w:val="0032681D"/>
    <w:rsid w:val="00327F99"/>
    <w:rsid w:val="00334783"/>
    <w:rsid w:val="00344171"/>
    <w:rsid w:val="00355B63"/>
    <w:rsid w:val="00362ACE"/>
    <w:rsid w:val="00385BBF"/>
    <w:rsid w:val="00390C8E"/>
    <w:rsid w:val="0039572A"/>
    <w:rsid w:val="00395B53"/>
    <w:rsid w:val="003B3C26"/>
    <w:rsid w:val="003C0299"/>
    <w:rsid w:val="003E1D71"/>
    <w:rsid w:val="003F422B"/>
    <w:rsid w:val="003F5556"/>
    <w:rsid w:val="003F5BC1"/>
    <w:rsid w:val="003F6C20"/>
    <w:rsid w:val="004027D6"/>
    <w:rsid w:val="00405E2E"/>
    <w:rsid w:val="004170DF"/>
    <w:rsid w:val="004358DA"/>
    <w:rsid w:val="00441055"/>
    <w:rsid w:val="0046686E"/>
    <w:rsid w:val="004C7F92"/>
    <w:rsid w:val="004D508D"/>
    <w:rsid w:val="004E7F78"/>
    <w:rsid w:val="004F70EC"/>
    <w:rsid w:val="00502DC0"/>
    <w:rsid w:val="00506B27"/>
    <w:rsid w:val="0052342B"/>
    <w:rsid w:val="00540FEF"/>
    <w:rsid w:val="005548C0"/>
    <w:rsid w:val="005550B8"/>
    <w:rsid w:val="00566371"/>
    <w:rsid w:val="00571773"/>
    <w:rsid w:val="00573ACE"/>
    <w:rsid w:val="005938E7"/>
    <w:rsid w:val="00596672"/>
    <w:rsid w:val="00597297"/>
    <w:rsid w:val="005A4C84"/>
    <w:rsid w:val="005D3E78"/>
    <w:rsid w:val="005E5343"/>
    <w:rsid w:val="00601DAC"/>
    <w:rsid w:val="00605507"/>
    <w:rsid w:val="00611CAC"/>
    <w:rsid w:val="00623A5B"/>
    <w:rsid w:val="00640B1B"/>
    <w:rsid w:val="006561EC"/>
    <w:rsid w:val="00657BE4"/>
    <w:rsid w:val="0066467A"/>
    <w:rsid w:val="00680EB1"/>
    <w:rsid w:val="00683183"/>
    <w:rsid w:val="00683411"/>
    <w:rsid w:val="00687B01"/>
    <w:rsid w:val="006A34EA"/>
    <w:rsid w:val="006E00BC"/>
    <w:rsid w:val="006E318C"/>
    <w:rsid w:val="006F3B54"/>
    <w:rsid w:val="00724D2B"/>
    <w:rsid w:val="00744BEB"/>
    <w:rsid w:val="00756386"/>
    <w:rsid w:val="00765C30"/>
    <w:rsid w:val="00766043"/>
    <w:rsid w:val="00772716"/>
    <w:rsid w:val="007729B9"/>
    <w:rsid w:val="007745C9"/>
    <w:rsid w:val="007A50DE"/>
    <w:rsid w:val="007B1537"/>
    <w:rsid w:val="007B58EC"/>
    <w:rsid w:val="007B66E9"/>
    <w:rsid w:val="007C5F06"/>
    <w:rsid w:val="007F1791"/>
    <w:rsid w:val="007F4348"/>
    <w:rsid w:val="00802CC1"/>
    <w:rsid w:val="008038D3"/>
    <w:rsid w:val="00803F95"/>
    <w:rsid w:val="0080625A"/>
    <w:rsid w:val="00820E41"/>
    <w:rsid w:val="00850DF6"/>
    <w:rsid w:val="00852544"/>
    <w:rsid w:val="008560C4"/>
    <w:rsid w:val="00872633"/>
    <w:rsid w:val="00877DD0"/>
    <w:rsid w:val="00890870"/>
    <w:rsid w:val="00892B7C"/>
    <w:rsid w:val="008D191F"/>
    <w:rsid w:val="008D5D73"/>
    <w:rsid w:val="00900594"/>
    <w:rsid w:val="0091746D"/>
    <w:rsid w:val="009321E4"/>
    <w:rsid w:val="0093783E"/>
    <w:rsid w:val="00945363"/>
    <w:rsid w:val="00956BBB"/>
    <w:rsid w:val="009753A1"/>
    <w:rsid w:val="009830ED"/>
    <w:rsid w:val="00992974"/>
    <w:rsid w:val="0099687F"/>
    <w:rsid w:val="009B7DED"/>
    <w:rsid w:val="009C0E94"/>
    <w:rsid w:val="009E45CC"/>
    <w:rsid w:val="00A35EBA"/>
    <w:rsid w:val="00A4501B"/>
    <w:rsid w:val="00A76285"/>
    <w:rsid w:val="00A84755"/>
    <w:rsid w:val="00A87E9A"/>
    <w:rsid w:val="00AA5DAB"/>
    <w:rsid w:val="00AB40D7"/>
    <w:rsid w:val="00AB6ED9"/>
    <w:rsid w:val="00AD03D8"/>
    <w:rsid w:val="00AD5C95"/>
    <w:rsid w:val="00AD7881"/>
    <w:rsid w:val="00AE3526"/>
    <w:rsid w:val="00AE6CD2"/>
    <w:rsid w:val="00B84657"/>
    <w:rsid w:val="00B97543"/>
    <w:rsid w:val="00BB517A"/>
    <w:rsid w:val="00BB78E4"/>
    <w:rsid w:val="00BD0382"/>
    <w:rsid w:val="00BD1380"/>
    <w:rsid w:val="00BE174E"/>
    <w:rsid w:val="00BE668E"/>
    <w:rsid w:val="00BF6629"/>
    <w:rsid w:val="00C0085F"/>
    <w:rsid w:val="00C101D8"/>
    <w:rsid w:val="00C1146E"/>
    <w:rsid w:val="00C15BE4"/>
    <w:rsid w:val="00C15DA7"/>
    <w:rsid w:val="00C22F2D"/>
    <w:rsid w:val="00C3465E"/>
    <w:rsid w:val="00C37778"/>
    <w:rsid w:val="00C41C03"/>
    <w:rsid w:val="00C44176"/>
    <w:rsid w:val="00C519EB"/>
    <w:rsid w:val="00C51A90"/>
    <w:rsid w:val="00C87C57"/>
    <w:rsid w:val="00CB3692"/>
    <w:rsid w:val="00CC4A14"/>
    <w:rsid w:val="00CC4E32"/>
    <w:rsid w:val="00CD25AF"/>
    <w:rsid w:val="00CE2472"/>
    <w:rsid w:val="00CF200B"/>
    <w:rsid w:val="00CF769C"/>
    <w:rsid w:val="00D11D41"/>
    <w:rsid w:val="00D158AE"/>
    <w:rsid w:val="00D37CF1"/>
    <w:rsid w:val="00D44153"/>
    <w:rsid w:val="00D4786D"/>
    <w:rsid w:val="00D546B4"/>
    <w:rsid w:val="00D56346"/>
    <w:rsid w:val="00D602BA"/>
    <w:rsid w:val="00D63894"/>
    <w:rsid w:val="00D87265"/>
    <w:rsid w:val="00D91882"/>
    <w:rsid w:val="00DA2A27"/>
    <w:rsid w:val="00DC0D23"/>
    <w:rsid w:val="00DD3B63"/>
    <w:rsid w:val="00DD4D23"/>
    <w:rsid w:val="00DE1107"/>
    <w:rsid w:val="00DF2591"/>
    <w:rsid w:val="00E0141E"/>
    <w:rsid w:val="00E044ED"/>
    <w:rsid w:val="00E04F11"/>
    <w:rsid w:val="00E131D3"/>
    <w:rsid w:val="00E2015B"/>
    <w:rsid w:val="00E210D9"/>
    <w:rsid w:val="00E51D30"/>
    <w:rsid w:val="00E60E7E"/>
    <w:rsid w:val="00E6244A"/>
    <w:rsid w:val="00E6471B"/>
    <w:rsid w:val="00E90AEF"/>
    <w:rsid w:val="00E9310F"/>
    <w:rsid w:val="00E935BE"/>
    <w:rsid w:val="00E93FEF"/>
    <w:rsid w:val="00EA31EA"/>
    <w:rsid w:val="00EC2AF3"/>
    <w:rsid w:val="00EE0CB9"/>
    <w:rsid w:val="00F00F8B"/>
    <w:rsid w:val="00F17A33"/>
    <w:rsid w:val="00F21F89"/>
    <w:rsid w:val="00F25A2B"/>
    <w:rsid w:val="00F25D86"/>
    <w:rsid w:val="00F558E3"/>
    <w:rsid w:val="00F57742"/>
    <w:rsid w:val="00F6172D"/>
    <w:rsid w:val="00F66F9A"/>
    <w:rsid w:val="00F67230"/>
    <w:rsid w:val="00F95F04"/>
    <w:rsid w:val="00FB085D"/>
    <w:rsid w:val="00FB17E1"/>
    <w:rsid w:val="00FD4077"/>
    <w:rsid w:val="00FE2B22"/>
    <w:rsid w:val="00FF4228"/>
    <w:rsid w:val="00FF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B22"/>
    <w:rPr>
      <w:rFonts w:ascii="Arial" w:hAnsi="Arial" w:cs="Arial"/>
      <w:sz w:val="24"/>
      <w:szCs w:val="24"/>
    </w:rPr>
  </w:style>
  <w:style w:type="paragraph" w:styleId="Heading1">
    <w:name w:val="heading 1"/>
    <w:basedOn w:val="Normal"/>
    <w:next w:val="Normal"/>
    <w:qFormat/>
    <w:rsid w:val="00FE2B22"/>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E2B22"/>
    <w:pPr>
      <w:jc w:val="both"/>
    </w:pPr>
  </w:style>
  <w:style w:type="paragraph" w:styleId="Title">
    <w:name w:val="Title"/>
    <w:basedOn w:val="Normal"/>
    <w:qFormat/>
    <w:rsid w:val="00FE2B22"/>
    <w:pPr>
      <w:jc w:val="center"/>
    </w:pPr>
    <w:rPr>
      <w:b/>
      <w:bCs/>
    </w:rPr>
  </w:style>
  <w:style w:type="paragraph" w:styleId="Subtitle">
    <w:name w:val="Subtitle"/>
    <w:basedOn w:val="Normal"/>
    <w:qFormat/>
    <w:rsid w:val="00FE2B22"/>
    <w:pPr>
      <w:jc w:val="center"/>
    </w:pPr>
    <w:rPr>
      <w:b/>
      <w:bCs/>
    </w:rPr>
  </w:style>
  <w:style w:type="paragraph" w:styleId="BodyTextIndent">
    <w:name w:val="Body Text Indent"/>
    <w:basedOn w:val="Normal"/>
    <w:rsid w:val="00FE2B22"/>
    <w:pPr>
      <w:ind w:left="1080" w:hanging="720"/>
      <w:jc w:val="both"/>
    </w:pPr>
  </w:style>
  <w:style w:type="paragraph" w:styleId="BodyTextIndent2">
    <w:name w:val="Body Text Indent 2"/>
    <w:basedOn w:val="Normal"/>
    <w:rsid w:val="00FE2B22"/>
    <w:pPr>
      <w:ind w:left="360"/>
    </w:pPr>
  </w:style>
  <w:style w:type="paragraph" w:styleId="BodyTextIndent3">
    <w:name w:val="Body Text Indent 3"/>
    <w:basedOn w:val="Normal"/>
    <w:rsid w:val="00FE2B22"/>
    <w:pPr>
      <w:ind w:left="720"/>
    </w:pPr>
    <w:rPr>
      <w:b/>
      <w:bCs/>
    </w:rPr>
  </w:style>
  <w:style w:type="paragraph" w:styleId="Header">
    <w:name w:val="header"/>
    <w:basedOn w:val="Normal"/>
    <w:rsid w:val="00C51A90"/>
    <w:pPr>
      <w:tabs>
        <w:tab w:val="center" w:pos="4320"/>
        <w:tab w:val="right" w:pos="8640"/>
      </w:tabs>
    </w:pPr>
  </w:style>
  <w:style w:type="paragraph" w:styleId="Footer">
    <w:name w:val="footer"/>
    <w:basedOn w:val="Normal"/>
    <w:rsid w:val="00C51A90"/>
    <w:pPr>
      <w:tabs>
        <w:tab w:val="center" w:pos="4320"/>
        <w:tab w:val="right" w:pos="8640"/>
      </w:tabs>
    </w:pPr>
  </w:style>
  <w:style w:type="table" w:styleId="TableGrid">
    <w:name w:val="Table Grid"/>
    <w:basedOn w:val="TableNormal"/>
    <w:rsid w:val="00C5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zmpTrailerItem">
    <w:name w:val="zzmpTrailerItem"/>
    <w:rsid w:val="00C44176"/>
    <w:rPr>
      <w:rFonts w:ascii="Arial" w:hAnsi="Arial" w:cs="Arial"/>
      <w:b w:val="0"/>
      <w:i w:val="0"/>
      <w:caps w:val="0"/>
      <w:smallCaps w:val="0"/>
      <w:dstrike w:val="0"/>
      <w:noProof/>
      <w:vanish w:val="0"/>
      <w:color w:val="auto"/>
      <w:spacing w:val="0"/>
      <w:position w:val="0"/>
      <w:sz w:val="16"/>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alloonText">
    <w:name w:val="Balloon Text"/>
    <w:basedOn w:val="Normal"/>
    <w:semiHidden/>
    <w:rsid w:val="009C0E94"/>
    <w:rPr>
      <w:rFonts w:ascii="Tahoma" w:hAnsi="Tahoma" w:cs="Tahoma"/>
      <w:sz w:val="16"/>
      <w:szCs w:val="16"/>
    </w:rPr>
  </w:style>
  <w:style w:type="paragraph" w:styleId="DocumentMap">
    <w:name w:val="Document Map"/>
    <w:basedOn w:val="Normal"/>
    <w:semiHidden/>
    <w:rsid w:val="006561EC"/>
    <w:pPr>
      <w:shd w:val="clear" w:color="auto" w:fill="000080"/>
    </w:pPr>
    <w:rPr>
      <w:rFonts w:ascii="Tahoma" w:hAnsi="Tahoma" w:cs="Tahoma"/>
      <w:sz w:val="20"/>
      <w:szCs w:val="20"/>
    </w:rPr>
  </w:style>
  <w:style w:type="paragraph" w:styleId="ListParagraph">
    <w:name w:val="List Paragraph"/>
    <w:basedOn w:val="Normal"/>
    <w:uiPriority w:val="34"/>
    <w:qFormat/>
    <w:rsid w:val="00FB17E1"/>
    <w:pPr>
      <w:ind w:left="720"/>
    </w:pPr>
  </w:style>
  <w:style w:type="character" w:styleId="CommentReference">
    <w:name w:val="annotation reference"/>
    <w:basedOn w:val="DefaultParagraphFont"/>
    <w:rsid w:val="009E45CC"/>
    <w:rPr>
      <w:sz w:val="16"/>
      <w:szCs w:val="16"/>
    </w:rPr>
  </w:style>
  <w:style w:type="paragraph" w:styleId="CommentText">
    <w:name w:val="annotation text"/>
    <w:basedOn w:val="Normal"/>
    <w:link w:val="CommentTextChar"/>
    <w:rsid w:val="009E45CC"/>
    <w:rPr>
      <w:sz w:val="20"/>
      <w:szCs w:val="20"/>
    </w:rPr>
  </w:style>
  <w:style w:type="character" w:customStyle="1" w:styleId="CommentTextChar">
    <w:name w:val="Comment Text Char"/>
    <w:basedOn w:val="DefaultParagraphFont"/>
    <w:link w:val="CommentText"/>
    <w:rsid w:val="009E45CC"/>
    <w:rPr>
      <w:rFonts w:ascii="Arial" w:hAnsi="Arial" w:cs="Arial"/>
    </w:rPr>
  </w:style>
  <w:style w:type="paragraph" w:styleId="CommentSubject">
    <w:name w:val="annotation subject"/>
    <w:basedOn w:val="CommentText"/>
    <w:next w:val="CommentText"/>
    <w:link w:val="CommentSubjectChar"/>
    <w:rsid w:val="009E45CC"/>
    <w:rPr>
      <w:b/>
      <w:bCs/>
    </w:rPr>
  </w:style>
  <w:style w:type="character" w:customStyle="1" w:styleId="CommentSubjectChar">
    <w:name w:val="Comment Subject Char"/>
    <w:basedOn w:val="CommentTextChar"/>
    <w:link w:val="CommentSubject"/>
    <w:rsid w:val="009E45CC"/>
    <w:rPr>
      <w:rFonts w:ascii="Arial" w:hAnsi="Arial" w:cs="Arial"/>
      <w:b/>
      <w:bCs/>
    </w:rPr>
  </w:style>
  <w:style w:type="character" w:styleId="PlaceholderText">
    <w:name w:val="Placeholder Text"/>
    <w:basedOn w:val="DefaultParagraphFont"/>
    <w:uiPriority w:val="99"/>
    <w:semiHidden/>
    <w:rsid w:val="002A35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B22"/>
    <w:rPr>
      <w:rFonts w:ascii="Arial" w:hAnsi="Arial" w:cs="Arial"/>
      <w:sz w:val="24"/>
      <w:szCs w:val="24"/>
    </w:rPr>
  </w:style>
  <w:style w:type="paragraph" w:styleId="Heading1">
    <w:name w:val="heading 1"/>
    <w:basedOn w:val="Normal"/>
    <w:next w:val="Normal"/>
    <w:qFormat/>
    <w:rsid w:val="00FE2B22"/>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E2B22"/>
    <w:pPr>
      <w:jc w:val="both"/>
    </w:pPr>
  </w:style>
  <w:style w:type="paragraph" w:styleId="Title">
    <w:name w:val="Title"/>
    <w:basedOn w:val="Normal"/>
    <w:qFormat/>
    <w:rsid w:val="00FE2B22"/>
    <w:pPr>
      <w:jc w:val="center"/>
    </w:pPr>
    <w:rPr>
      <w:b/>
      <w:bCs/>
    </w:rPr>
  </w:style>
  <w:style w:type="paragraph" w:styleId="Subtitle">
    <w:name w:val="Subtitle"/>
    <w:basedOn w:val="Normal"/>
    <w:qFormat/>
    <w:rsid w:val="00FE2B22"/>
    <w:pPr>
      <w:jc w:val="center"/>
    </w:pPr>
    <w:rPr>
      <w:b/>
      <w:bCs/>
    </w:rPr>
  </w:style>
  <w:style w:type="paragraph" w:styleId="BodyTextIndent">
    <w:name w:val="Body Text Indent"/>
    <w:basedOn w:val="Normal"/>
    <w:rsid w:val="00FE2B22"/>
    <w:pPr>
      <w:ind w:left="1080" w:hanging="720"/>
      <w:jc w:val="both"/>
    </w:pPr>
  </w:style>
  <w:style w:type="paragraph" w:styleId="BodyTextIndent2">
    <w:name w:val="Body Text Indent 2"/>
    <w:basedOn w:val="Normal"/>
    <w:rsid w:val="00FE2B22"/>
    <w:pPr>
      <w:ind w:left="360"/>
    </w:pPr>
  </w:style>
  <w:style w:type="paragraph" w:styleId="BodyTextIndent3">
    <w:name w:val="Body Text Indent 3"/>
    <w:basedOn w:val="Normal"/>
    <w:rsid w:val="00FE2B22"/>
    <w:pPr>
      <w:ind w:left="720"/>
    </w:pPr>
    <w:rPr>
      <w:b/>
      <w:bCs/>
    </w:rPr>
  </w:style>
  <w:style w:type="paragraph" w:styleId="Header">
    <w:name w:val="header"/>
    <w:basedOn w:val="Normal"/>
    <w:rsid w:val="00C51A90"/>
    <w:pPr>
      <w:tabs>
        <w:tab w:val="center" w:pos="4320"/>
        <w:tab w:val="right" w:pos="8640"/>
      </w:tabs>
    </w:pPr>
  </w:style>
  <w:style w:type="paragraph" w:styleId="Footer">
    <w:name w:val="footer"/>
    <w:basedOn w:val="Normal"/>
    <w:rsid w:val="00C51A90"/>
    <w:pPr>
      <w:tabs>
        <w:tab w:val="center" w:pos="4320"/>
        <w:tab w:val="right" w:pos="8640"/>
      </w:tabs>
    </w:pPr>
  </w:style>
  <w:style w:type="table" w:styleId="TableGrid">
    <w:name w:val="Table Grid"/>
    <w:basedOn w:val="TableNormal"/>
    <w:rsid w:val="00C5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zmpTrailerItem">
    <w:name w:val="zzmpTrailerItem"/>
    <w:rsid w:val="00C44176"/>
    <w:rPr>
      <w:rFonts w:ascii="Arial" w:hAnsi="Arial" w:cs="Arial"/>
      <w:b w:val="0"/>
      <w:i w:val="0"/>
      <w:caps w:val="0"/>
      <w:smallCaps w:val="0"/>
      <w:dstrike w:val="0"/>
      <w:noProof/>
      <w:vanish w:val="0"/>
      <w:color w:val="auto"/>
      <w:spacing w:val="0"/>
      <w:position w:val="0"/>
      <w:sz w:val="16"/>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alloonText">
    <w:name w:val="Balloon Text"/>
    <w:basedOn w:val="Normal"/>
    <w:semiHidden/>
    <w:rsid w:val="009C0E94"/>
    <w:rPr>
      <w:rFonts w:ascii="Tahoma" w:hAnsi="Tahoma" w:cs="Tahoma"/>
      <w:sz w:val="16"/>
      <w:szCs w:val="16"/>
    </w:rPr>
  </w:style>
  <w:style w:type="paragraph" w:styleId="DocumentMap">
    <w:name w:val="Document Map"/>
    <w:basedOn w:val="Normal"/>
    <w:semiHidden/>
    <w:rsid w:val="006561EC"/>
    <w:pPr>
      <w:shd w:val="clear" w:color="auto" w:fill="000080"/>
    </w:pPr>
    <w:rPr>
      <w:rFonts w:ascii="Tahoma" w:hAnsi="Tahoma" w:cs="Tahoma"/>
      <w:sz w:val="20"/>
      <w:szCs w:val="20"/>
    </w:rPr>
  </w:style>
  <w:style w:type="paragraph" w:styleId="ListParagraph">
    <w:name w:val="List Paragraph"/>
    <w:basedOn w:val="Normal"/>
    <w:uiPriority w:val="34"/>
    <w:qFormat/>
    <w:rsid w:val="00FB17E1"/>
    <w:pPr>
      <w:ind w:left="720"/>
    </w:pPr>
  </w:style>
  <w:style w:type="character" w:styleId="CommentReference">
    <w:name w:val="annotation reference"/>
    <w:basedOn w:val="DefaultParagraphFont"/>
    <w:rsid w:val="009E45CC"/>
    <w:rPr>
      <w:sz w:val="16"/>
      <w:szCs w:val="16"/>
    </w:rPr>
  </w:style>
  <w:style w:type="paragraph" w:styleId="CommentText">
    <w:name w:val="annotation text"/>
    <w:basedOn w:val="Normal"/>
    <w:link w:val="CommentTextChar"/>
    <w:rsid w:val="009E45CC"/>
    <w:rPr>
      <w:sz w:val="20"/>
      <w:szCs w:val="20"/>
    </w:rPr>
  </w:style>
  <w:style w:type="character" w:customStyle="1" w:styleId="CommentTextChar">
    <w:name w:val="Comment Text Char"/>
    <w:basedOn w:val="DefaultParagraphFont"/>
    <w:link w:val="CommentText"/>
    <w:rsid w:val="009E45CC"/>
    <w:rPr>
      <w:rFonts w:ascii="Arial" w:hAnsi="Arial" w:cs="Arial"/>
    </w:rPr>
  </w:style>
  <w:style w:type="paragraph" w:styleId="CommentSubject">
    <w:name w:val="annotation subject"/>
    <w:basedOn w:val="CommentText"/>
    <w:next w:val="CommentText"/>
    <w:link w:val="CommentSubjectChar"/>
    <w:rsid w:val="009E45CC"/>
    <w:rPr>
      <w:b/>
      <w:bCs/>
    </w:rPr>
  </w:style>
  <w:style w:type="character" w:customStyle="1" w:styleId="CommentSubjectChar">
    <w:name w:val="Comment Subject Char"/>
    <w:basedOn w:val="CommentTextChar"/>
    <w:link w:val="CommentSubject"/>
    <w:rsid w:val="009E45CC"/>
    <w:rPr>
      <w:rFonts w:ascii="Arial" w:hAnsi="Arial" w:cs="Arial"/>
      <w:b/>
      <w:bCs/>
    </w:rPr>
  </w:style>
  <w:style w:type="character" w:styleId="PlaceholderText">
    <w:name w:val="Placeholder Text"/>
    <w:basedOn w:val="DefaultParagraphFont"/>
    <w:uiPriority w:val="99"/>
    <w:semiHidden/>
    <w:rsid w:val="002A3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AF9378-7B18-4410-9375-AA6E48157233}">
  <ds:schemaRefs>
    <ds:schemaRef ds:uri="http://schemas.openxmlformats.org/officeDocument/2006/bibliography"/>
  </ds:schemaRefs>
</ds:datastoreItem>
</file>

<file path=customXml/itemProps2.xml><?xml version="1.0" encoding="utf-8"?>
<ds:datastoreItem xmlns:ds="http://schemas.openxmlformats.org/officeDocument/2006/customXml" ds:itemID="{F1CB0B7A-578F-4FEA-9D08-4327BBA1F441}"/>
</file>

<file path=customXml/itemProps3.xml><?xml version="1.0" encoding="utf-8"?>
<ds:datastoreItem xmlns:ds="http://schemas.openxmlformats.org/officeDocument/2006/customXml" ds:itemID="{88292191-E5FA-4F38-8165-043A43733088}"/>
</file>

<file path=customXml/itemProps4.xml><?xml version="1.0" encoding="utf-8"?>
<ds:datastoreItem xmlns:ds="http://schemas.openxmlformats.org/officeDocument/2006/customXml" ds:itemID="{CA895FD4-50EA-43A2-A82E-A33C2A6D121B}"/>
</file>

<file path=docProps/app.xml><?xml version="1.0" encoding="utf-8"?>
<Properties xmlns="http://schemas.openxmlformats.org/officeDocument/2006/extended-properties" xmlns:vt="http://schemas.openxmlformats.org/officeDocument/2006/docPropsVTypes">
  <Template>Normal</Template>
  <TotalTime>0</TotalTime>
  <Pages>12</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LICENSE</vt:lpstr>
    </vt:vector>
  </TitlesOfParts>
  <Company>Dell Computer Corporation</Company>
  <LinksUpToDate>false</LinksUpToDate>
  <CharactersWithSpaces>25494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dc:title>
  <dc:creator>Sammie Smith</dc:creator>
  <cp:lastModifiedBy>Barclay, Liz</cp:lastModifiedBy>
  <cp:revision>2</cp:revision>
  <cp:lastPrinted>2012-11-29T21:37:00Z</cp:lastPrinted>
  <dcterms:created xsi:type="dcterms:W3CDTF">2012-11-30T19:03:00Z</dcterms:created>
  <dcterms:modified xsi:type="dcterms:W3CDTF">2012-11-30T19:03:00Z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