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617" w:rsidRPr="009C2617" w:rsidRDefault="009C2617" w:rsidP="008C020C">
      <w:pPr>
        <w:shd w:val="clear" w:color="auto" w:fill="FFFFFF"/>
        <w:tabs>
          <w:tab w:val="left" w:pos="7050"/>
        </w:tabs>
        <w:spacing w:before="240" w:after="240" w:line="240" w:lineRule="auto"/>
        <w:outlineLvl w:val="2"/>
        <w:rPr>
          <w:rFonts w:eastAsia="Times New Roman"/>
          <w:b/>
          <w:bCs/>
          <w:szCs w:val="24"/>
          <w:lang w:val="en" w:eastAsia="en-CA"/>
        </w:rPr>
      </w:pPr>
      <w:bookmarkStart w:id="0" w:name="_GoBack"/>
      <w:bookmarkEnd w:id="0"/>
      <w:r w:rsidRPr="009C2617">
        <w:rPr>
          <w:rFonts w:eastAsia="Times New Roman"/>
          <w:b/>
          <w:bCs/>
          <w:szCs w:val="24"/>
          <w:lang w:val="en" w:eastAsia="en-CA"/>
        </w:rPr>
        <w:t>TERMS AND CONDITIONS OF USE</w:t>
      </w:r>
      <w:r w:rsidR="008C020C">
        <w:rPr>
          <w:rFonts w:eastAsia="Times New Roman"/>
          <w:b/>
          <w:bCs/>
          <w:szCs w:val="24"/>
          <w:lang w:val="en" w:eastAsia="en-CA"/>
        </w:rPr>
        <w:tab/>
      </w:r>
    </w:p>
    <w:p w:rsidR="00583887" w:rsidRPr="000F0B19" w:rsidRDefault="00B71900" w:rsidP="00583887">
      <w:pPr>
        <w:pStyle w:val="Default"/>
        <w:rPr>
          <w:rFonts w:ascii="Times New Roman" w:hAnsi="Times New Roman" w:cs="Times New Roman"/>
          <w:color w:val="auto"/>
          <w:lang w:val="en"/>
        </w:rPr>
      </w:pPr>
      <w:r w:rsidRPr="000F0B19">
        <w:rPr>
          <w:rFonts w:ascii="Times New Roman" w:hAnsi="Times New Roman" w:cs="Times New Roman"/>
          <w:color w:val="auto"/>
          <w:lang w:val="en"/>
        </w:rPr>
        <w:t>These Terms and Conditions of Use (herein after "Agreement") govern the terms and conditions pursuant to which the Client through its User(s) will have access to the Internet-based application known as ACOA Direct.</w:t>
      </w:r>
      <w:r w:rsidR="00583887" w:rsidRPr="000F0B19">
        <w:rPr>
          <w:rFonts w:ascii="Times New Roman" w:hAnsi="Times New Roman" w:cs="Times New Roman"/>
          <w:color w:val="auto"/>
          <w:lang w:val="en"/>
        </w:rPr>
        <w:t>The purpose of ACOA Direct is to provide organizations the ability to</w:t>
      </w:r>
    </w:p>
    <w:p w:rsidR="00583887" w:rsidRPr="000F0B19" w:rsidRDefault="00583887" w:rsidP="00583887">
      <w:pPr>
        <w:pStyle w:val="Default"/>
        <w:rPr>
          <w:rFonts w:ascii="Times New Roman" w:hAnsi="Times New Roman" w:cs="Times New Roman"/>
          <w:color w:val="auto"/>
          <w:lang w:val="en"/>
        </w:rPr>
      </w:pPr>
    </w:p>
    <w:p w:rsidR="009541DC" w:rsidRPr="000F0B19" w:rsidRDefault="00583887" w:rsidP="00583887">
      <w:pPr>
        <w:pStyle w:val="Default"/>
        <w:numPr>
          <w:ilvl w:val="0"/>
          <w:numId w:val="15"/>
        </w:numPr>
        <w:rPr>
          <w:rFonts w:ascii="Times New Roman" w:hAnsi="Times New Roman" w:cs="Times New Roman"/>
          <w:color w:val="auto"/>
          <w:lang w:val="en"/>
        </w:rPr>
      </w:pPr>
      <w:r w:rsidRPr="000F0B19">
        <w:rPr>
          <w:rFonts w:ascii="Times New Roman" w:hAnsi="Times New Roman" w:cs="Times New Roman"/>
          <w:color w:val="auto"/>
          <w:lang w:val="en"/>
        </w:rPr>
        <w:t xml:space="preserve">Electronically submit documents that may be required under the terms and conditions of an approved </w:t>
      </w:r>
      <w:r w:rsidR="0039694D" w:rsidRPr="000F0B19">
        <w:rPr>
          <w:rFonts w:ascii="Times New Roman" w:hAnsi="Times New Roman" w:cs="Times New Roman"/>
          <w:color w:val="auto"/>
          <w:lang w:val="en"/>
        </w:rPr>
        <w:t>funding</w:t>
      </w:r>
      <w:r w:rsidRPr="000F0B19">
        <w:rPr>
          <w:rFonts w:ascii="Times New Roman" w:hAnsi="Times New Roman" w:cs="Times New Roman"/>
          <w:color w:val="auto"/>
          <w:lang w:val="en"/>
        </w:rPr>
        <w:t xml:space="preserve"> </w:t>
      </w:r>
      <w:r w:rsidR="00B71900" w:rsidRPr="000F0B19">
        <w:rPr>
          <w:rFonts w:ascii="Times New Roman" w:hAnsi="Times New Roman" w:cs="Times New Roman"/>
          <w:color w:val="auto"/>
          <w:lang w:val="en"/>
        </w:rPr>
        <w:t>a</w:t>
      </w:r>
      <w:r w:rsidRPr="000F0B19">
        <w:rPr>
          <w:rFonts w:ascii="Times New Roman" w:hAnsi="Times New Roman" w:cs="Times New Roman"/>
          <w:color w:val="auto"/>
          <w:lang w:val="en"/>
        </w:rPr>
        <w:t xml:space="preserve">greement, </w:t>
      </w:r>
    </w:p>
    <w:p w:rsidR="009541DC" w:rsidRPr="000F0B19" w:rsidRDefault="009541DC" w:rsidP="00583887">
      <w:pPr>
        <w:pStyle w:val="Default"/>
        <w:numPr>
          <w:ilvl w:val="0"/>
          <w:numId w:val="15"/>
        </w:numPr>
        <w:rPr>
          <w:rFonts w:ascii="Times New Roman" w:hAnsi="Times New Roman" w:cs="Times New Roman"/>
          <w:color w:val="auto"/>
          <w:lang w:val="en"/>
        </w:rPr>
      </w:pPr>
      <w:r w:rsidRPr="000F0B19">
        <w:rPr>
          <w:rFonts w:ascii="Times New Roman" w:hAnsi="Times New Roman" w:cs="Times New Roman"/>
          <w:color w:val="auto"/>
          <w:lang w:val="en"/>
        </w:rPr>
        <w:t xml:space="preserve">Submit claims pursuant to </w:t>
      </w:r>
      <w:r w:rsidR="00277A0B" w:rsidRPr="000F0B19">
        <w:rPr>
          <w:rFonts w:ascii="Times New Roman" w:hAnsi="Times New Roman" w:cs="Times New Roman"/>
          <w:color w:val="auto"/>
          <w:lang w:val="en"/>
        </w:rPr>
        <w:t>a</w:t>
      </w:r>
      <w:r w:rsidRPr="000F0B19">
        <w:rPr>
          <w:rFonts w:ascii="Times New Roman" w:hAnsi="Times New Roman" w:cs="Times New Roman"/>
          <w:color w:val="auto"/>
          <w:lang w:val="en"/>
        </w:rPr>
        <w:t xml:space="preserve"> </w:t>
      </w:r>
      <w:r w:rsidR="0039694D" w:rsidRPr="000F0B19">
        <w:rPr>
          <w:rFonts w:ascii="Times New Roman" w:hAnsi="Times New Roman" w:cs="Times New Roman"/>
          <w:color w:val="auto"/>
          <w:lang w:val="en"/>
        </w:rPr>
        <w:t>funding</w:t>
      </w:r>
      <w:r w:rsidRPr="000F0B19">
        <w:rPr>
          <w:rFonts w:ascii="Times New Roman" w:hAnsi="Times New Roman" w:cs="Times New Roman"/>
          <w:color w:val="auto"/>
          <w:lang w:val="en"/>
        </w:rPr>
        <w:t xml:space="preserve"> </w:t>
      </w:r>
      <w:r w:rsidR="00B71900" w:rsidRPr="000F0B19">
        <w:rPr>
          <w:rFonts w:ascii="Times New Roman" w:hAnsi="Times New Roman" w:cs="Times New Roman"/>
          <w:color w:val="auto"/>
          <w:lang w:val="en"/>
        </w:rPr>
        <w:t>a</w:t>
      </w:r>
      <w:r w:rsidRPr="000F0B19">
        <w:rPr>
          <w:rFonts w:ascii="Times New Roman" w:hAnsi="Times New Roman" w:cs="Times New Roman"/>
          <w:color w:val="auto"/>
          <w:lang w:val="en"/>
        </w:rPr>
        <w:t>greement,</w:t>
      </w:r>
    </w:p>
    <w:p w:rsidR="00583887" w:rsidRPr="000F0B19" w:rsidRDefault="00583887" w:rsidP="00583887">
      <w:pPr>
        <w:pStyle w:val="Default"/>
        <w:numPr>
          <w:ilvl w:val="0"/>
          <w:numId w:val="15"/>
        </w:numPr>
        <w:rPr>
          <w:rFonts w:ascii="Times New Roman" w:hAnsi="Times New Roman" w:cs="Times New Roman"/>
          <w:color w:val="auto"/>
          <w:lang w:val="en"/>
        </w:rPr>
      </w:pPr>
      <w:r w:rsidRPr="000F0B19">
        <w:rPr>
          <w:rFonts w:ascii="Times New Roman" w:hAnsi="Times New Roman" w:cs="Times New Roman"/>
          <w:color w:val="auto"/>
          <w:lang w:val="en"/>
        </w:rPr>
        <w:t>Administer the organizations’ profile</w:t>
      </w:r>
      <w:r w:rsidR="009541DC" w:rsidRPr="000F0B19">
        <w:rPr>
          <w:rFonts w:ascii="Times New Roman" w:hAnsi="Times New Roman" w:cs="Times New Roman"/>
          <w:color w:val="auto"/>
          <w:lang w:val="en"/>
        </w:rPr>
        <w:t xml:space="preserve">, </w:t>
      </w:r>
    </w:p>
    <w:p w:rsidR="00B70449" w:rsidRPr="000F0B19" w:rsidRDefault="00B70449" w:rsidP="00583887">
      <w:pPr>
        <w:pStyle w:val="Default"/>
        <w:numPr>
          <w:ilvl w:val="0"/>
          <w:numId w:val="15"/>
        </w:numPr>
        <w:rPr>
          <w:rFonts w:ascii="Times New Roman" w:hAnsi="Times New Roman" w:cs="Times New Roman"/>
          <w:color w:val="auto"/>
          <w:lang w:val="en"/>
        </w:rPr>
      </w:pPr>
      <w:r w:rsidRPr="000F0B19">
        <w:rPr>
          <w:rFonts w:ascii="Times New Roman" w:hAnsi="Times New Roman" w:cs="Times New Roman"/>
          <w:color w:val="auto"/>
          <w:lang w:val="en"/>
        </w:rPr>
        <w:t xml:space="preserve">Access </w:t>
      </w:r>
      <w:r w:rsidR="00B71900" w:rsidRPr="000F0B19">
        <w:rPr>
          <w:rFonts w:ascii="Times New Roman" w:hAnsi="Times New Roman" w:cs="Times New Roman"/>
          <w:color w:val="auto"/>
          <w:lang w:val="en"/>
        </w:rPr>
        <w:t xml:space="preserve">certain </w:t>
      </w:r>
      <w:r w:rsidRPr="000F0B19">
        <w:rPr>
          <w:rFonts w:ascii="Times New Roman" w:hAnsi="Times New Roman" w:cs="Times New Roman"/>
          <w:color w:val="auto"/>
          <w:lang w:val="en"/>
        </w:rPr>
        <w:t>electronic copies of records, correspondence and other information held by ACOA with respect to the client, and</w:t>
      </w:r>
    </w:p>
    <w:p w:rsidR="009541DC" w:rsidRPr="000F0B19" w:rsidRDefault="009541DC" w:rsidP="009541DC">
      <w:pPr>
        <w:pStyle w:val="Default"/>
        <w:numPr>
          <w:ilvl w:val="0"/>
          <w:numId w:val="15"/>
        </w:numPr>
        <w:rPr>
          <w:rFonts w:ascii="Times New Roman" w:hAnsi="Times New Roman" w:cs="Times New Roman"/>
          <w:color w:val="auto"/>
          <w:lang w:val="en"/>
        </w:rPr>
      </w:pPr>
      <w:r w:rsidRPr="000F0B19">
        <w:rPr>
          <w:rFonts w:ascii="Times New Roman" w:hAnsi="Times New Roman" w:cs="Times New Roman"/>
          <w:color w:val="auto"/>
          <w:lang w:val="en"/>
        </w:rPr>
        <w:t xml:space="preserve">Any other transaction authorized by ACOA. </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This Agreement contains a number of provisions that may affect the rights and obligations of the Account Holder.</w:t>
      </w:r>
    </w:p>
    <w:p w:rsidR="009C2617" w:rsidRPr="009C2617" w:rsidRDefault="009C2617" w:rsidP="009C2617">
      <w:pPr>
        <w:shd w:val="clear" w:color="auto" w:fill="FFFFFF"/>
        <w:spacing w:before="240" w:after="240" w:line="240" w:lineRule="auto"/>
        <w:outlineLvl w:val="2"/>
        <w:rPr>
          <w:rFonts w:eastAsia="Times New Roman"/>
          <w:b/>
          <w:bCs/>
          <w:szCs w:val="24"/>
          <w:lang w:val="en" w:eastAsia="en-CA"/>
        </w:rPr>
      </w:pPr>
      <w:r w:rsidRPr="009C2617">
        <w:rPr>
          <w:rFonts w:eastAsia="Times New Roman"/>
          <w:b/>
          <w:bCs/>
          <w:szCs w:val="24"/>
          <w:lang w:val="en" w:eastAsia="en-CA"/>
        </w:rPr>
        <w:t>THE ENTIRETY OF THIS AGREEMENT MUST BE READ CAREFULLY</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This Agreement is made available to the </w:t>
      </w:r>
      <w:r w:rsidR="00277A0B">
        <w:rPr>
          <w:rFonts w:eastAsia="Times New Roman"/>
          <w:szCs w:val="24"/>
          <w:lang w:val="en" w:eastAsia="en-CA"/>
        </w:rPr>
        <w:t>Client</w:t>
      </w:r>
      <w:r w:rsidRPr="009C2617">
        <w:rPr>
          <w:rFonts w:eastAsia="Times New Roman"/>
          <w:szCs w:val="24"/>
          <w:lang w:val="en" w:eastAsia="en-CA"/>
        </w:rPr>
        <w:t xml:space="preserve"> through the </w:t>
      </w:r>
      <w:r w:rsidR="00FB23AA">
        <w:rPr>
          <w:rFonts w:eastAsia="Times New Roman"/>
          <w:szCs w:val="24"/>
          <w:lang w:val="en" w:eastAsia="en-CA"/>
        </w:rPr>
        <w:t>Authorized Client Administrator</w:t>
      </w:r>
      <w:r w:rsidRPr="009C2617">
        <w:rPr>
          <w:rFonts w:eastAsia="Times New Roman"/>
          <w:szCs w:val="24"/>
          <w:lang w:val="en" w:eastAsia="en-CA"/>
        </w:rPr>
        <w:t xml:space="preserve"> who has the authority to accept this Agreement on behalf of the </w:t>
      </w:r>
      <w:r w:rsidR="00277A0B">
        <w:rPr>
          <w:rFonts w:eastAsia="Times New Roman"/>
          <w:szCs w:val="24"/>
          <w:lang w:val="en" w:eastAsia="en-CA"/>
        </w:rPr>
        <w:t>Client</w:t>
      </w:r>
      <w:r w:rsidRPr="009C2617">
        <w:rPr>
          <w:rFonts w:eastAsia="Times New Roman"/>
          <w:szCs w:val="24"/>
          <w:lang w:val="en" w:eastAsia="en-CA"/>
        </w:rPr>
        <w: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BB7F8B">
        <w:rPr>
          <w:rFonts w:eastAsia="Times New Roman"/>
          <w:szCs w:val="24"/>
          <w:lang w:val="en" w:eastAsia="en-CA"/>
        </w:rPr>
        <w:t xml:space="preserve">The continued access to and use of </w:t>
      </w:r>
      <w:r w:rsidR="00583887" w:rsidRPr="00BB7F8B">
        <w:rPr>
          <w:rFonts w:eastAsia="Times New Roman"/>
          <w:szCs w:val="24"/>
          <w:lang w:val="en" w:eastAsia="en-CA"/>
        </w:rPr>
        <w:t>ACOA Direct</w:t>
      </w:r>
      <w:r w:rsidRPr="00BB7F8B">
        <w:rPr>
          <w:rFonts w:eastAsia="Times New Roman"/>
          <w:szCs w:val="24"/>
          <w:lang w:val="en" w:eastAsia="en-CA"/>
        </w:rPr>
        <w:t xml:space="preserve"> are subject to (1) the acceptance of this Agreement, and (2) the </w:t>
      </w:r>
      <w:r w:rsidR="00277A0B" w:rsidRPr="00BB7F8B">
        <w:rPr>
          <w:rFonts w:eastAsia="Times New Roman"/>
          <w:szCs w:val="24"/>
          <w:lang w:val="en" w:eastAsia="en-CA"/>
        </w:rPr>
        <w:t>Client</w:t>
      </w:r>
      <w:r w:rsidRPr="00BB7F8B">
        <w:rPr>
          <w:rFonts w:eastAsia="Times New Roman"/>
          <w:szCs w:val="24"/>
          <w:lang w:val="en" w:eastAsia="en-CA"/>
        </w:rPr>
        <w:t>'s compliance with the terms and conditions contained in this Agreement.</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1. Definitions</w:t>
      </w:r>
    </w:p>
    <w:p w:rsidR="0039694D" w:rsidRDefault="0039694D" w:rsidP="0039694D">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w:t>
      </w:r>
      <w:r>
        <w:rPr>
          <w:rFonts w:eastAsia="Times New Roman"/>
          <w:szCs w:val="24"/>
          <w:lang w:val="en" w:eastAsia="en-CA"/>
        </w:rPr>
        <w:t>ACOA Direct</w:t>
      </w:r>
      <w:r w:rsidRPr="009C2617">
        <w:rPr>
          <w:rFonts w:eastAsia="Times New Roman"/>
          <w:szCs w:val="24"/>
          <w:lang w:val="en" w:eastAsia="en-CA"/>
        </w:rPr>
        <w:t xml:space="preserve"> Enrolment" is the process by which an authorized individual is granted access to </w:t>
      </w:r>
      <w:r>
        <w:rPr>
          <w:rFonts w:eastAsia="Times New Roman"/>
          <w:szCs w:val="24"/>
          <w:lang w:val="en" w:eastAsia="en-CA"/>
        </w:rPr>
        <w:t>ACOA Direct</w:t>
      </w:r>
      <w:r w:rsidRPr="009C2617">
        <w:rPr>
          <w:rFonts w:eastAsia="Times New Roman"/>
          <w:szCs w:val="24"/>
          <w:lang w:val="en" w:eastAsia="en-CA"/>
        </w:rPr>
        <w:t xml:space="preserve"> as a User.</w:t>
      </w:r>
    </w:p>
    <w:p w:rsidR="0039694D" w:rsidRPr="009C2617" w:rsidRDefault="0039694D" w:rsidP="0039694D">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w:t>
      </w:r>
      <w:r>
        <w:rPr>
          <w:rFonts w:eastAsia="Times New Roman"/>
          <w:szCs w:val="24"/>
          <w:lang w:val="en" w:eastAsia="en-CA"/>
        </w:rPr>
        <w:t>Admin User</w:t>
      </w:r>
      <w:r w:rsidRPr="009C2617">
        <w:rPr>
          <w:rFonts w:eastAsia="Times New Roman"/>
          <w:szCs w:val="24"/>
          <w:lang w:val="en" w:eastAsia="en-CA"/>
        </w:rPr>
        <w:t>" is an individual who</w:t>
      </w:r>
      <w:r>
        <w:rPr>
          <w:rFonts w:eastAsia="Times New Roman"/>
          <w:szCs w:val="24"/>
          <w:lang w:val="en" w:eastAsia="en-CA"/>
        </w:rPr>
        <w:t xml:space="preserve">se identity </w:t>
      </w:r>
      <w:r w:rsidRPr="009C2617">
        <w:rPr>
          <w:rFonts w:eastAsia="Times New Roman"/>
          <w:szCs w:val="24"/>
          <w:lang w:val="en" w:eastAsia="en-CA"/>
        </w:rPr>
        <w:t xml:space="preserve">has been authenticated by the </w:t>
      </w:r>
      <w:r>
        <w:rPr>
          <w:rFonts w:eastAsia="Times New Roman"/>
          <w:szCs w:val="24"/>
          <w:lang w:val="en" w:eastAsia="en-CA"/>
        </w:rPr>
        <w:t>Authorized Client Administrator</w:t>
      </w:r>
      <w:r w:rsidRPr="009C2617">
        <w:rPr>
          <w:rFonts w:eastAsia="Times New Roman"/>
          <w:szCs w:val="24"/>
          <w:lang w:val="en" w:eastAsia="en-CA"/>
        </w:rPr>
        <w:t xml:space="preserve"> </w:t>
      </w:r>
      <w:r>
        <w:rPr>
          <w:rFonts w:eastAsia="Times New Roman"/>
          <w:szCs w:val="24"/>
          <w:lang w:val="en" w:eastAsia="en-CA"/>
        </w:rPr>
        <w:t xml:space="preserve">or by an Admin User </w:t>
      </w:r>
      <w:r w:rsidRPr="009C2617">
        <w:rPr>
          <w:rFonts w:eastAsia="Times New Roman"/>
          <w:szCs w:val="24"/>
          <w:lang w:val="en" w:eastAsia="en-CA"/>
        </w:rPr>
        <w:t xml:space="preserve">and whose responsibility is to (a) </w:t>
      </w:r>
      <w:r>
        <w:rPr>
          <w:rFonts w:eastAsia="Times New Roman"/>
          <w:szCs w:val="24"/>
          <w:lang w:val="en" w:eastAsia="en-CA"/>
        </w:rPr>
        <w:t>view client or project information, (b) create and/or submit</w:t>
      </w:r>
      <w:r w:rsidRPr="009C2617">
        <w:rPr>
          <w:rFonts w:eastAsia="Times New Roman"/>
          <w:szCs w:val="24"/>
          <w:lang w:val="en" w:eastAsia="en-CA"/>
        </w:rPr>
        <w:t xml:space="preserve"> </w:t>
      </w:r>
      <w:r>
        <w:rPr>
          <w:rFonts w:eastAsia="Times New Roman"/>
          <w:szCs w:val="24"/>
          <w:lang w:val="en" w:eastAsia="en-CA"/>
        </w:rPr>
        <w:t xml:space="preserve">documents and claims </w:t>
      </w:r>
      <w:r w:rsidRPr="009C2617">
        <w:rPr>
          <w:rFonts w:eastAsia="Times New Roman"/>
          <w:szCs w:val="24"/>
          <w:lang w:val="en" w:eastAsia="en-CA"/>
        </w:rPr>
        <w:t xml:space="preserve">on behalf of the </w:t>
      </w:r>
      <w:r>
        <w:rPr>
          <w:rFonts w:eastAsia="Times New Roman"/>
          <w:szCs w:val="24"/>
          <w:lang w:val="en" w:eastAsia="en-CA"/>
        </w:rPr>
        <w:t>Client, (c)</w:t>
      </w:r>
      <w:r w:rsidRPr="009C2617">
        <w:rPr>
          <w:rFonts w:eastAsia="Times New Roman"/>
          <w:szCs w:val="24"/>
          <w:lang w:val="en" w:eastAsia="en-CA"/>
        </w:rPr>
        <w:t xml:space="preserve"> identify and authenticate other individual(s) as </w:t>
      </w:r>
      <w:r>
        <w:rPr>
          <w:rFonts w:eastAsia="Times New Roman"/>
          <w:szCs w:val="24"/>
          <w:lang w:val="en" w:eastAsia="en-CA"/>
        </w:rPr>
        <w:t>Admin User</w:t>
      </w:r>
      <w:r w:rsidRPr="009C2617">
        <w:rPr>
          <w:rFonts w:eastAsia="Times New Roman"/>
          <w:szCs w:val="24"/>
          <w:lang w:val="en" w:eastAsia="en-CA"/>
        </w:rPr>
        <w:t>(s)</w:t>
      </w:r>
      <w:r>
        <w:rPr>
          <w:rFonts w:eastAsia="Times New Roman"/>
          <w:szCs w:val="24"/>
          <w:lang w:val="en" w:eastAsia="en-CA"/>
        </w:rPr>
        <w:t>, Edit User(s) or Read User(s), and (d) manage the access rights of these individuals.</w:t>
      </w:r>
      <w:r w:rsidRPr="009C2617">
        <w:rPr>
          <w:rFonts w:eastAsia="Times New Roman"/>
          <w:szCs w:val="24"/>
          <w:lang w:val="en" w:eastAsia="en-CA"/>
        </w:rPr>
        <w:t xml:space="preserve"> .</w:t>
      </w:r>
    </w:p>
    <w:p w:rsidR="0039694D" w:rsidRPr="009C2617" w:rsidRDefault="0039694D" w:rsidP="0039694D">
      <w:pPr>
        <w:shd w:val="clear" w:color="auto" w:fill="FFFFFF"/>
        <w:spacing w:before="100" w:beforeAutospacing="1" w:after="100" w:afterAutospacing="1" w:line="240" w:lineRule="auto"/>
        <w:rPr>
          <w:rFonts w:eastAsia="Times New Roman"/>
          <w:szCs w:val="24"/>
          <w:lang w:val="en" w:eastAsia="en-CA"/>
        </w:rPr>
      </w:pPr>
      <w:r w:rsidRPr="000F0B19">
        <w:rPr>
          <w:rFonts w:eastAsia="Times New Roman"/>
          <w:szCs w:val="24"/>
          <w:lang w:val="en" w:eastAsia="en-CA"/>
        </w:rPr>
        <w:t xml:space="preserve">"Authorized Client Administrator", herein referred to as “ACA” is an individual who has been designated and authorized by the Client to act on its behalf for the purpose of using ACOA Direct and whose responsibility is to (a) view client or project information, (b) create and/or submit documents and claims on behalf of the Client, (c) identify and authenticate other individual(s) as Admin User(s), Edit User(s) or Read User(s), (d) manage the access rights of these individuals, </w:t>
      </w:r>
      <w:r w:rsidR="00F220BB" w:rsidRPr="000F0B19">
        <w:rPr>
          <w:rFonts w:eastAsia="Times New Roman"/>
          <w:szCs w:val="24"/>
          <w:lang w:val="en" w:eastAsia="en-CA"/>
        </w:rPr>
        <w:t xml:space="preserve"> and </w:t>
      </w:r>
      <w:r w:rsidRPr="000F0B19">
        <w:rPr>
          <w:rFonts w:eastAsia="Times New Roman"/>
          <w:szCs w:val="24"/>
          <w:lang w:val="en" w:eastAsia="en-CA"/>
        </w:rPr>
        <w:t>(e) administer and manage transactions related to the Client's ACOA Direct account</w:t>
      </w:r>
      <w:r w:rsidR="00F220BB" w:rsidRPr="000F0B19">
        <w:rPr>
          <w:rFonts w:eastAsia="Times New Roman"/>
          <w:szCs w:val="24"/>
          <w:lang w:val="en" w:eastAsia="en-CA"/>
        </w:rPr>
        <w:t>.</w:t>
      </w:r>
    </w:p>
    <w:p w:rsidR="0039694D" w:rsidRPr="009C2617" w:rsidRDefault="0039694D" w:rsidP="0039694D">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w:t>
      </w:r>
      <w:r>
        <w:rPr>
          <w:rFonts w:eastAsia="Times New Roman"/>
          <w:szCs w:val="24"/>
          <w:lang w:val="en" w:eastAsia="en-CA"/>
        </w:rPr>
        <w:t>Client</w:t>
      </w:r>
      <w:r w:rsidRPr="009C2617">
        <w:rPr>
          <w:rFonts w:eastAsia="Times New Roman"/>
          <w:szCs w:val="24"/>
          <w:lang w:val="en" w:eastAsia="en-CA"/>
        </w:rPr>
        <w:t>" is an individual or entity</w:t>
      </w:r>
      <w:r w:rsidR="00F220BB">
        <w:rPr>
          <w:rFonts w:eastAsia="Times New Roman"/>
          <w:szCs w:val="24"/>
          <w:lang w:val="en" w:eastAsia="en-CA"/>
        </w:rPr>
        <w:t>.</w:t>
      </w:r>
    </w:p>
    <w:p w:rsidR="0039694D" w:rsidRPr="009C2617" w:rsidRDefault="0039694D" w:rsidP="0039694D">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lastRenderedPageBreak/>
        <w:t>"</w:t>
      </w:r>
      <w:r>
        <w:rPr>
          <w:rFonts w:eastAsia="Times New Roman"/>
          <w:szCs w:val="24"/>
          <w:lang w:val="en" w:eastAsia="en-CA"/>
        </w:rPr>
        <w:t>Edit User</w:t>
      </w:r>
      <w:r w:rsidRPr="009C2617">
        <w:rPr>
          <w:rFonts w:eastAsia="Times New Roman"/>
          <w:szCs w:val="24"/>
          <w:lang w:val="en" w:eastAsia="en-CA"/>
        </w:rPr>
        <w:t xml:space="preserve">" is an individual whose identity has been authenticated by the </w:t>
      </w:r>
      <w:r>
        <w:rPr>
          <w:rFonts w:eastAsia="Times New Roman"/>
          <w:szCs w:val="24"/>
          <w:lang w:val="en" w:eastAsia="en-CA"/>
        </w:rPr>
        <w:t>ACA</w:t>
      </w:r>
      <w:r w:rsidRPr="009C2617">
        <w:rPr>
          <w:rFonts w:eastAsia="Times New Roman"/>
          <w:szCs w:val="24"/>
          <w:lang w:val="en" w:eastAsia="en-CA"/>
        </w:rPr>
        <w:t xml:space="preserve"> or </w:t>
      </w:r>
      <w:r>
        <w:rPr>
          <w:rFonts w:eastAsia="Times New Roman"/>
          <w:szCs w:val="24"/>
          <w:lang w:val="en" w:eastAsia="en-CA"/>
        </w:rPr>
        <w:t xml:space="preserve">by </w:t>
      </w:r>
      <w:r w:rsidRPr="009C2617">
        <w:rPr>
          <w:rFonts w:eastAsia="Times New Roman"/>
          <w:szCs w:val="24"/>
          <w:lang w:val="en" w:eastAsia="en-CA"/>
        </w:rPr>
        <w:t>a</w:t>
      </w:r>
      <w:r>
        <w:rPr>
          <w:rFonts w:eastAsia="Times New Roman"/>
          <w:szCs w:val="24"/>
          <w:lang w:val="en" w:eastAsia="en-CA"/>
        </w:rPr>
        <w:t>n</w:t>
      </w:r>
      <w:r w:rsidRPr="009C2617">
        <w:rPr>
          <w:rFonts w:eastAsia="Times New Roman"/>
          <w:szCs w:val="24"/>
          <w:lang w:val="en" w:eastAsia="en-CA"/>
        </w:rPr>
        <w:t xml:space="preserve"> </w:t>
      </w:r>
      <w:r>
        <w:rPr>
          <w:rFonts w:eastAsia="Times New Roman"/>
          <w:szCs w:val="24"/>
          <w:lang w:val="en" w:eastAsia="en-CA"/>
        </w:rPr>
        <w:t>Admin User</w:t>
      </w:r>
      <w:r w:rsidRPr="009C2617">
        <w:rPr>
          <w:rFonts w:eastAsia="Times New Roman"/>
          <w:szCs w:val="24"/>
          <w:lang w:val="en" w:eastAsia="en-CA"/>
        </w:rPr>
        <w:t xml:space="preserve"> and whose responsibility is to </w:t>
      </w:r>
      <w:r>
        <w:rPr>
          <w:rFonts w:eastAsia="Times New Roman"/>
          <w:szCs w:val="24"/>
          <w:lang w:val="en" w:eastAsia="en-CA"/>
        </w:rPr>
        <w:t>(a) view client or project information, and (b) create or submit</w:t>
      </w:r>
      <w:r w:rsidRPr="009C2617">
        <w:rPr>
          <w:rFonts w:eastAsia="Times New Roman"/>
          <w:szCs w:val="24"/>
          <w:lang w:val="en" w:eastAsia="en-CA"/>
        </w:rPr>
        <w:t xml:space="preserve"> </w:t>
      </w:r>
      <w:r>
        <w:rPr>
          <w:rFonts w:eastAsia="Times New Roman"/>
          <w:szCs w:val="24"/>
          <w:lang w:val="en" w:eastAsia="en-CA"/>
        </w:rPr>
        <w:t xml:space="preserve">documents and claims </w:t>
      </w:r>
      <w:r w:rsidRPr="009C2617">
        <w:rPr>
          <w:rFonts w:eastAsia="Times New Roman"/>
          <w:szCs w:val="24"/>
          <w:lang w:val="en" w:eastAsia="en-CA"/>
        </w:rPr>
        <w:t xml:space="preserve">on behalf of the </w:t>
      </w:r>
      <w:r>
        <w:rPr>
          <w:rFonts w:eastAsia="Times New Roman"/>
          <w:szCs w:val="24"/>
          <w:lang w:val="en" w:eastAsia="en-CA"/>
        </w:rPr>
        <w:t>Client</w:t>
      </w:r>
      <w:r w:rsidRPr="009C2617">
        <w:rPr>
          <w:rFonts w:eastAsia="Times New Roman"/>
          <w:szCs w:val="24"/>
          <w:lang w:val="en" w:eastAsia="en-CA"/>
        </w:rPr>
        <w:t>.</w:t>
      </w:r>
    </w:p>
    <w:p w:rsidR="0039694D" w:rsidRPr="009C2617" w:rsidRDefault="0039694D" w:rsidP="0039694D">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"Main Business Address" means the physical location of the </w:t>
      </w:r>
      <w:r>
        <w:rPr>
          <w:rFonts w:eastAsia="Times New Roman"/>
          <w:szCs w:val="24"/>
          <w:lang w:val="en" w:eastAsia="en-CA"/>
        </w:rPr>
        <w:t>Client</w:t>
      </w:r>
      <w:r w:rsidRPr="009C2617">
        <w:rPr>
          <w:rFonts w:eastAsia="Times New Roman"/>
          <w:szCs w:val="24"/>
          <w:lang w:val="en" w:eastAsia="en-CA"/>
        </w:rPr>
        <w:t xml:space="preserve">'s business as specified on the registration form provided to </w:t>
      </w:r>
      <w:r>
        <w:rPr>
          <w:rFonts w:eastAsia="Times New Roman"/>
          <w:szCs w:val="24"/>
          <w:lang w:val="en" w:eastAsia="en-CA"/>
        </w:rPr>
        <w:t>ACOA</w:t>
      </w:r>
      <w:r w:rsidRPr="009C2617">
        <w:rPr>
          <w:rFonts w:eastAsia="Times New Roman"/>
          <w:szCs w:val="24"/>
          <w:lang w:val="en" w:eastAsia="en-CA"/>
        </w:rPr>
        <w:t>.</w:t>
      </w:r>
    </w:p>
    <w:p w:rsidR="0039694D" w:rsidRPr="00297C19" w:rsidRDefault="0039694D" w:rsidP="0039694D">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w:t>
      </w:r>
      <w:r>
        <w:rPr>
          <w:rFonts w:eastAsia="Times New Roman"/>
          <w:szCs w:val="24"/>
          <w:lang w:val="en" w:eastAsia="en-CA"/>
        </w:rPr>
        <w:t>Read User</w:t>
      </w:r>
      <w:r w:rsidRPr="009C2617">
        <w:rPr>
          <w:rFonts w:eastAsia="Times New Roman"/>
          <w:szCs w:val="24"/>
          <w:lang w:val="en" w:eastAsia="en-CA"/>
        </w:rPr>
        <w:t xml:space="preserve">" is an individual whose identity has been authenticated by the </w:t>
      </w:r>
      <w:r>
        <w:rPr>
          <w:rFonts w:eastAsia="Times New Roman"/>
          <w:szCs w:val="24"/>
          <w:lang w:val="en" w:eastAsia="en-CA"/>
        </w:rPr>
        <w:t>ACA</w:t>
      </w:r>
      <w:r w:rsidRPr="009C2617">
        <w:rPr>
          <w:rFonts w:eastAsia="Times New Roman"/>
          <w:szCs w:val="24"/>
          <w:lang w:val="en" w:eastAsia="en-CA"/>
        </w:rPr>
        <w:t xml:space="preserve"> or </w:t>
      </w:r>
      <w:r>
        <w:rPr>
          <w:rFonts w:eastAsia="Times New Roman"/>
          <w:szCs w:val="24"/>
          <w:lang w:val="en" w:eastAsia="en-CA"/>
        </w:rPr>
        <w:t xml:space="preserve">by </w:t>
      </w:r>
      <w:r w:rsidRPr="009C2617">
        <w:rPr>
          <w:rFonts w:eastAsia="Times New Roman"/>
          <w:szCs w:val="24"/>
          <w:lang w:val="en" w:eastAsia="en-CA"/>
        </w:rPr>
        <w:t>a</w:t>
      </w:r>
      <w:r>
        <w:rPr>
          <w:rFonts w:eastAsia="Times New Roman"/>
          <w:szCs w:val="24"/>
          <w:lang w:val="en" w:eastAsia="en-CA"/>
        </w:rPr>
        <w:t>n</w:t>
      </w:r>
      <w:r w:rsidRPr="009C2617">
        <w:rPr>
          <w:rFonts w:eastAsia="Times New Roman"/>
          <w:szCs w:val="24"/>
          <w:lang w:val="en" w:eastAsia="en-CA"/>
        </w:rPr>
        <w:t xml:space="preserve"> </w:t>
      </w:r>
      <w:r>
        <w:rPr>
          <w:rFonts w:eastAsia="Times New Roman"/>
          <w:szCs w:val="24"/>
          <w:lang w:val="en" w:eastAsia="en-CA"/>
        </w:rPr>
        <w:t>Admin User</w:t>
      </w:r>
      <w:r w:rsidRPr="009C2617">
        <w:rPr>
          <w:rFonts w:eastAsia="Times New Roman"/>
          <w:szCs w:val="24"/>
          <w:lang w:val="en" w:eastAsia="en-CA"/>
        </w:rPr>
        <w:t xml:space="preserve"> and whose responsibility is to view </w:t>
      </w:r>
      <w:r>
        <w:rPr>
          <w:rFonts w:eastAsia="Times New Roman"/>
          <w:szCs w:val="24"/>
          <w:lang w:val="en" w:eastAsia="en-CA"/>
        </w:rPr>
        <w:t xml:space="preserve">client or project information </w:t>
      </w:r>
      <w:r w:rsidRPr="009C2617">
        <w:rPr>
          <w:rFonts w:eastAsia="Times New Roman"/>
          <w:szCs w:val="24"/>
          <w:lang w:val="en" w:eastAsia="en-CA"/>
        </w:rPr>
        <w:t xml:space="preserve">on behalf of the </w:t>
      </w:r>
      <w:r>
        <w:rPr>
          <w:rFonts w:eastAsia="Times New Roman"/>
          <w:szCs w:val="24"/>
          <w:lang w:val="en" w:eastAsia="en-CA"/>
        </w:rPr>
        <w:t>Client</w:t>
      </w:r>
      <w:r w:rsidRPr="009C2617">
        <w:rPr>
          <w:rFonts w:eastAsia="Times New Roman"/>
          <w:szCs w:val="24"/>
          <w:lang w:val="en" w:eastAsia="en-CA"/>
        </w:rPr>
        <w:t>.</w:t>
      </w:r>
    </w:p>
    <w:p w:rsidR="0039694D" w:rsidRDefault="0039694D" w:rsidP="0039694D">
      <w:pPr>
        <w:shd w:val="clear" w:color="auto" w:fill="FFFFFF"/>
        <w:spacing w:before="100" w:beforeAutospacing="1" w:after="100" w:afterAutospacing="1" w:line="240" w:lineRule="auto"/>
        <w:rPr>
          <w:rFonts w:eastAsia="Times New Roman"/>
          <w:szCs w:val="24"/>
          <w:lang w:val="en" w:eastAsia="en-CA"/>
        </w:rPr>
      </w:pPr>
      <w:r>
        <w:rPr>
          <w:rFonts w:eastAsia="Times New Roman"/>
          <w:szCs w:val="24"/>
          <w:lang w:val="en" w:eastAsia="en-CA"/>
        </w:rPr>
        <w:t>“Shared Secret” is a onetime password used to confirm the identity of a User, using a secure communication method.</w:t>
      </w:r>
    </w:p>
    <w:p w:rsidR="0039694D" w:rsidRPr="009C2617" w:rsidRDefault="0039694D" w:rsidP="0039694D">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"User(s)" is the generic term referring to the individual(s) authorized to act on behalf of the </w:t>
      </w:r>
      <w:r>
        <w:rPr>
          <w:rFonts w:eastAsia="Times New Roman"/>
          <w:szCs w:val="24"/>
          <w:lang w:val="en" w:eastAsia="en-CA"/>
        </w:rPr>
        <w:t>Client</w:t>
      </w:r>
      <w:r w:rsidRPr="009C2617">
        <w:rPr>
          <w:rFonts w:eastAsia="Times New Roman"/>
          <w:szCs w:val="24"/>
          <w:lang w:val="en" w:eastAsia="en-CA"/>
        </w:rPr>
        <w:t xml:space="preserve"> as </w:t>
      </w:r>
      <w:r>
        <w:rPr>
          <w:rFonts w:eastAsia="Times New Roman"/>
          <w:szCs w:val="24"/>
          <w:lang w:val="en" w:eastAsia="en-CA"/>
        </w:rPr>
        <w:t>ACA</w:t>
      </w:r>
      <w:r w:rsidRPr="009C2617">
        <w:rPr>
          <w:rFonts w:eastAsia="Times New Roman"/>
          <w:szCs w:val="24"/>
          <w:lang w:val="en" w:eastAsia="en-CA"/>
        </w:rPr>
        <w:t xml:space="preserve">, </w:t>
      </w:r>
      <w:r>
        <w:rPr>
          <w:rFonts w:eastAsia="Times New Roman"/>
          <w:szCs w:val="24"/>
          <w:lang w:val="en" w:eastAsia="en-CA"/>
        </w:rPr>
        <w:t>Admin User(s), Edit User(s) or Read User(s)</w:t>
      </w:r>
      <w:r w:rsidRPr="009C2617">
        <w:rPr>
          <w:rFonts w:eastAsia="Times New Roman"/>
          <w:szCs w:val="24"/>
          <w:lang w:val="en" w:eastAsia="en-CA"/>
        </w:rPr>
        <w:t xml:space="preserve">. It is understood that each of these roles has specific access </w:t>
      </w:r>
      <w:r>
        <w:rPr>
          <w:rFonts w:eastAsia="Times New Roman"/>
          <w:szCs w:val="24"/>
          <w:lang w:val="en" w:eastAsia="en-CA"/>
        </w:rPr>
        <w:t>rights</w:t>
      </w:r>
      <w:r w:rsidRPr="009C2617">
        <w:rPr>
          <w:rFonts w:eastAsia="Times New Roman"/>
          <w:szCs w:val="24"/>
          <w:lang w:val="en" w:eastAsia="en-CA"/>
        </w:rPr>
        <w:t xml:space="preserve"> assigned to them within </w:t>
      </w:r>
      <w:r>
        <w:rPr>
          <w:rFonts w:eastAsia="Times New Roman"/>
          <w:szCs w:val="24"/>
          <w:lang w:val="en" w:eastAsia="en-CA"/>
        </w:rPr>
        <w:t>ACOA Direct</w:t>
      </w:r>
      <w:r w:rsidRPr="009C2617">
        <w:rPr>
          <w:rFonts w:eastAsia="Times New Roman"/>
          <w:szCs w:val="24"/>
          <w:lang w:val="en" w:eastAsia="en-CA"/>
        </w:rPr>
        <w:t>.</w:t>
      </w:r>
    </w:p>
    <w:p w:rsidR="0039694D" w:rsidRPr="009C2617" w:rsidRDefault="0039694D" w:rsidP="0039694D">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"You" refers to the </w:t>
      </w:r>
      <w:r>
        <w:rPr>
          <w:rFonts w:eastAsia="Times New Roman"/>
          <w:szCs w:val="24"/>
          <w:lang w:val="en" w:eastAsia="en-CA"/>
        </w:rPr>
        <w:t>ACA</w:t>
      </w:r>
      <w:r w:rsidRPr="009C2617">
        <w:rPr>
          <w:rFonts w:eastAsia="Times New Roman"/>
          <w:szCs w:val="24"/>
          <w:lang w:val="en" w:eastAsia="en-CA"/>
        </w:rPr>
        <w:t>.</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2. Acceptance of terms and conditions</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2.1 This Agreement sets out the terms and conditions pursuant to which </w:t>
      </w:r>
      <w:r w:rsidR="00583887">
        <w:rPr>
          <w:rFonts w:eastAsia="Times New Roman"/>
          <w:szCs w:val="24"/>
          <w:lang w:val="en" w:eastAsia="en-CA"/>
        </w:rPr>
        <w:t>ACOA</w:t>
      </w:r>
      <w:r w:rsidRPr="009C2617">
        <w:rPr>
          <w:rFonts w:eastAsia="Times New Roman"/>
          <w:szCs w:val="24"/>
          <w:lang w:val="en" w:eastAsia="en-CA"/>
        </w:rPr>
        <w:t xml:space="preserve"> will make </w:t>
      </w:r>
      <w:r w:rsidR="00583887">
        <w:rPr>
          <w:rFonts w:eastAsia="Times New Roman"/>
          <w:szCs w:val="24"/>
          <w:lang w:val="en" w:eastAsia="en-CA"/>
        </w:rPr>
        <w:t>ACOA Direct</w:t>
      </w:r>
      <w:r w:rsidRPr="009C2617">
        <w:rPr>
          <w:rFonts w:eastAsia="Times New Roman"/>
          <w:szCs w:val="24"/>
          <w:lang w:val="en" w:eastAsia="en-CA"/>
        </w:rPr>
        <w:t xml:space="preserve"> available to the </w:t>
      </w:r>
      <w:r w:rsidR="00277A0B">
        <w:rPr>
          <w:rFonts w:eastAsia="Times New Roman"/>
          <w:szCs w:val="24"/>
          <w:lang w:val="en" w:eastAsia="en-CA"/>
        </w:rPr>
        <w:t>Client</w:t>
      </w:r>
      <w:r w:rsidRPr="009C2617">
        <w:rPr>
          <w:rFonts w:eastAsia="Times New Roman"/>
          <w:szCs w:val="24"/>
          <w:lang w:val="en" w:eastAsia="en-CA"/>
        </w:rPr>
        <w: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2.2 By clicking "I Agree" at the end of this Agreement you</w:t>
      </w:r>
    </w:p>
    <w:p w:rsidR="009C2617" w:rsidRPr="009C2617" w:rsidRDefault="009C2617" w:rsidP="009C2617">
      <w:pPr>
        <w:numPr>
          <w:ilvl w:val="0"/>
          <w:numId w:val="2"/>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agree, for and on behalf of the </w:t>
      </w:r>
      <w:r w:rsidR="00277A0B">
        <w:rPr>
          <w:rFonts w:eastAsia="Times New Roman"/>
          <w:szCs w:val="24"/>
          <w:lang w:val="en" w:eastAsia="en-CA"/>
        </w:rPr>
        <w:t>Client</w:t>
      </w:r>
      <w:r w:rsidRPr="009C2617">
        <w:rPr>
          <w:rFonts w:eastAsia="Times New Roman"/>
          <w:szCs w:val="24"/>
          <w:lang w:val="en" w:eastAsia="en-CA"/>
        </w:rPr>
        <w:t xml:space="preserve">, to be bound by the terms and conditions of this Agreement; </w:t>
      </w:r>
    </w:p>
    <w:p w:rsidR="009C2617" w:rsidRPr="009C2617" w:rsidRDefault="009C2617" w:rsidP="009C2617">
      <w:pPr>
        <w:numPr>
          <w:ilvl w:val="0"/>
          <w:numId w:val="2"/>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warrant that you have the power and capacity to execute this Agreement on behalf of the </w:t>
      </w:r>
      <w:r w:rsidR="00277A0B">
        <w:rPr>
          <w:rFonts w:eastAsia="Times New Roman"/>
          <w:szCs w:val="24"/>
          <w:lang w:val="en" w:eastAsia="en-CA"/>
        </w:rPr>
        <w:t>Client</w:t>
      </w:r>
      <w:r w:rsidRPr="009C2617">
        <w:rPr>
          <w:rFonts w:eastAsia="Times New Roman"/>
          <w:szCs w:val="24"/>
          <w:lang w:val="en" w:eastAsia="en-CA"/>
        </w:rPr>
        <w:t xml:space="preserve">; </w:t>
      </w:r>
    </w:p>
    <w:p w:rsidR="009C2617" w:rsidRPr="009C2617" w:rsidRDefault="009C2617" w:rsidP="009C2617">
      <w:pPr>
        <w:numPr>
          <w:ilvl w:val="0"/>
          <w:numId w:val="2"/>
        </w:numPr>
        <w:shd w:val="clear" w:color="auto" w:fill="FFFFFF"/>
        <w:spacing w:before="100" w:beforeAutospacing="1" w:after="100" w:afterAutospacing="1" w:line="240" w:lineRule="auto"/>
        <w:ind w:left="748"/>
        <w:rPr>
          <w:rFonts w:eastAsia="Times New Roman"/>
          <w:szCs w:val="24"/>
          <w:lang w:val="en" w:eastAsia="en-CA"/>
        </w:rPr>
      </w:pPr>
      <w:proofErr w:type="gramStart"/>
      <w:r w:rsidRPr="009C2617">
        <w:rPr>
          <w:rFonts w:eastAsia="Times New Roman"/>
          <w:szCs w:val="24"/>
          <w:lang w:val="en" w:eastAsia="en-CA"/>
        </w:rPr>
        <w:t>on</w:t>
      </w:r>
      <w:proofErr w:type="gramEnd"/>
      <w:r w:rsidRPr="009C2617">
        <w:rPr>
          <w:rFonts w:eastAsia="Times New Roman"/>
          <w:szCs w:val="24"/>
          <w:lang w:val="en" w:eastAsia="en-CA"/>
        </w:rPr>
        <w:t xml:space="preserve"> behalf of the </w:t>
      </w:r>
      <w:r w:rsidR="00277A0B">
        <w:rPr>
          <w:rFonts w:eastAsia="Times New Roman"/>
          <w:szCs w:val="24"/>
          <w:lang w:val="en" w:eastAsia="en-CA"/>
        </w:rPr>
        <w:t>Client</w:t>
      </w:r>
      <w:r w:rsidRPr="009C2617">
        <w:rPr>
          <w:rFonts w:eastAsia="Times New Roman"/>
          <w:szCs w:val="24"/>
          <w:lang w:val="en" w:eastAsia="en-CA"/>
        </w:rPr>
        <w:t xml:space="preserve">, acknowledge and agree that any previous </w:t>
      </w:r>
      <w:r w:rsidR="00583887">
        <w:rPr>
          <w:rFonts w:eastAsia="Times New Roman"/>
          <w:szCs w:val="24"/>
          <w:lang w:val="en" w:eastAsia="en-CA"/>
        </w:rPr>
        <w:t>ACOA Direct</w:t>
      </w:r>
      <w:r w:rsidRPr="009C2617">
        <w:rPr>
          <w:rFonts w:eastAsia="Times New Roman"/>
          <w:szCs w:val="24"/>
          <w:lang w:val="en" w:eastAsia="en-CA"/>
        </w:rPr>
        <w:t xml:space="preserve"> agreement the </w:t>
      </w:r>
      <w:r w:rsidR="00277A0B">
        <w:rPr>
          <w:rFonts w:eastAsia="Times New Roman"/>
          <w:szCs w:val="24"/>
          <w:lang w:val="en" w:eastAsia="en-CA"/>
        </w:rPr>
        <w:t>Client</w:t>
      </w:r>
      <w:r w:rsidRPr="009C2617">
        <w:rPr>
          <w:rFonts w:eastAsia="Times New Roman"/>
          <w:szCs w:val="24"/>
          <w:lang w:val="en" w:eastAsia="en-CA"/>
        </w:rPr>
        <w:t xml:space="preserve"> may have had with </w:t>
      </w:r>
      <w:r w:rsidR="002369AC">
        <w:rPr>
          <w:rFonts w:eastAsia="Times New Roman"/>
          <w:szCs w:val="24"/>
          <w:lang w:val="en" w:eastAsia="en-CA"/>
        </w:rPr>
        <w:t>ACOA</w:t>
      </w:r>
      <w:r w:rsidRPr="009C2617">
        <w:rPr>
          <w:rFonts w:eastAsia="Times New Roman"/>
          <w:szCs w:val="24"/>
          <w:lang w:val="en" w:eastAsia="en-CA"/>
        </w:rPr>
        <w:t xml:space="preserve"> is immediately terminated upon accepting this Agreement. </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3. Amendment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3.1 </w:t>
      </w:r>
      <w:r w:rsidR="00583887">
        <w:rPr>
          <w:rFonts w:eastAsia="Times New Roman"/>
          <w:szCs w:val="24"/>
          <w:lang w:val="en" w:eastAsia="en-CA"/>
        </w:rPr>
        <w:t>ACOA</w:t>
      </w:r>
      <w:r w:rsidRPr="009C2617">
        <w:rPr>
          <w:rFonts w:eastAsia="Times New Roman"/>
          <w:szCs w:val="24"/>
          <w:lang w:val="en" w:eastAsia="en-CA"/>
        </w:rPr>
        <w:t xml:space="preserve"> reserves the right to modify the terms and conditions of this Agreement at any time without prior notice. However, such modifications will only be effective after the expiry of a thirty day notice period commencing on the day the notice of the change is posted in </w:t>
      </w:r>
      <w:r w:rsidR="00583887">
        <w:rPr>
          <w:rFonts w:eastAsia="Times New Roman"/>
          <w:szCs w:val="24"/>
          <w:lang w:val="en" w:eastAsia="en-CA"/>
        </w:rPr>
        <w:t>ACOA Direct</w:t>
      </w:r>
      <w:r w:rsidRPr="009C2617">
        <w:rPr>
          <w:rFonts w:eastAsia="Times New Roman"/>
          <w:szCs w:val="24"/>
          <w:lang w:val="en" w:eastAsia="en-CA"/>
        </w:rPr>
        <w:t xml:space="preserve"> and on the </w:t>
      </w:r>
      <w:r w:rsidR="00583887">
        <w:rPr>
          <w:rFonts w:eastAsia="Times New Roman"/>
          <w:szCs w:val="24"/>
          <w:lang w:val="en" w:eastAsia="en-CA"/>
        </w:rPr>
        <w:t>ACOA</w:t>
      </w:r>
      <w:r w:rsidRPr="009C2617">
        <w:rPr>
          <w:rFonts w:eastAsia="Times New Roman"/>
          <w:szCs w:val="24"/>
          <w:lang w:val="en" w:eastAsia="en-CA"/>
        </w:rPr>
        <w:t xml:space="preserve"> website.</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3.2 The access to or use of </w:t>
      </w:r>
      <w:r w:rsidR="00DC22F5">
        <w:rPr>
          <w:rFonts w:eastAsia="Times New Roman"/>
          <w:szCs w:val="24"/>
          <w:lang w:val="en" w:eastAsia="en-CA"/>
        </w:rPr>
        <w:t>ACOA Direct</w:t>
      </w:r>
      <w:r w:rsidRPr="009C2617">
        <w:rPr>
          <w:rFonts w:eastAsia="Times New Roman"/>
          <w:szCs w:val="24"/>
          <w:lang w:val="en" w:eastAsia="en-CA"/>
        </w:rPr>
        <w:t xml:space="preserve"> after the expiry of the thirty day period will signify the acceptance of the modified agreement and </w:t>
      </w:r>
      <w:r w:rsidR="00DC22F5">
        <w:rPr>
          <w:rFonts w:eastAsia="Times New Roman"/>
          <w:szCs w:val="24"/>
          <w:lang w:val="en" w:eastAsia="en-CA"/>
        </w:rPr>
        <w:t>ACOA</w:t>
      </w:r>
      <w:r w:rsidRPr="009C2617">
        <w:rPr>
          <w:rFonts w:eastAsia="Times New Roman"/>
          <w:szCs w:val="24"/>
          <w:lang w:val="en" w:eastAsia="en-CA"/>
        </w:rPr>
        <w:t xml:space="preserve"> will be entitled to rely on such access to and use of </w:t>
      </w:r>
      <w:r w:rsidR="00DC22F5">
        <w:rPr>
          <w:rFonts w:eastAsia="Times New Roman"/>
          <w:szCs w:val="24"/>
          <w:lang w:val="en" w:eastAsia="en-CA"/>
        </w:rPr>
        <w:t>ACOA Direct</w:t>
      </w:r>
      <w:r w:rsidRPr="009C2617">
        <w:rPr>
          <w:rFonts w:eastAsia="Times New Roman"/>
          <w:szCs w:val="24"/>
          <w:lang w:val="en" w:eastAsia="en-CA"/>
        </w:rPr>
        <w:t xml:space="preserve"> as indicating agreement with the change.</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lastRenderedPageBreak/>
        <w:t xml:space="preserve">3.3 It is the </w:t>
      </w:r>
      <w:r w:rsidR="00277A0B">
        <w:rPr>
          <w:rFonts w:eastAsia="Times New Roman"/>
          <w:szCs w:val="24"/>
          <w:lang w:val="en" w:eastAsia="en-CA"/>
        </w:rPr>
        <w:t>Client</w:t>
      </w:r>
      <w:r w:rsidRPr="009C2617">
        <w:rPr>
          <w:rFonts w:eastAsia="Times New Roman"/>
          <w:szCs w:val="24"/>
          <w:lang w:val="en" w:eastAsia="en-CA"/>
        </w:rPr>
        <w:t xml:space="preserve">'s responsibility to consult </w:t>
      </w:r>
      <w:r w:rsidR="00DC22F5">
        <w:rPr>
          <w:rFonts w:eastAsia="Times New Roman"/>
          <w:szCs w:val="24"/>
          <w:lang w:val="en" w:eastAsia="en-CA"/>
        </w:rPr>
        <w:t>ACOA Direct</w:t>
      </w:r>
      <w:r w:rsidRPr="009C2617">
        <w:rPr>
          <w:rFonts w:eastAsia="Times New Roman"/>
          <w:szCs w:val="24"/>
          <w:lang w:val="en" w:eastAsia="en-CA"/>
        </w:rPr>
        <w:t xml:space="preserve"> on a regular basis to determine whether any modifications have been posted.</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 xml:space="preserve">4. Availability of </w:t>
      </w:r>
      <w:r w:rsidR="002369AC">
        <w:rPr>
          <w:rFonts w:eastAsia="Times New Roman"/>
          <w:b/>
          <w:bCs/>
          <w:szCs w:val="24"/>
          <w:lang w:val="en" w:eastAsia="en-CA"/>
        </w:rPr>
        <w:t>ACOA Direct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4.1 </w:t>
      </w:r>
      <w:r w:rsidR="00DC22F5">
        <w:rPr>
          <w:rFonts w:eastAsia="Times New Roman"/>
          <w:szCs w:val="24"/>
          <w:lang w:val="en" w:eastAsia="en-CA"/>
        </w:rPr>
        <w:t>ACOA Direct</w:t>
      </w:r>
      <w:r w:rsidRPr="009C2617">
        <w:rPr>
          <w:rFonts w:eastAsia="Times New Roman"/>
          <w:szCs w:val="24"/>
          <w:lang w:val="en" w:eastAsia="en-CA"/>
        </w:rPr>
        <w:t xml:space="preserve"> will be available seven days a week, twenty-four hours a day, except</w:t>
      </w:r>
    </w:p>
    <w:p w:rsidR="009C2617" w:rsidRPr="009C2617" w:rsidRDefault="009C2617" w:rsidP="009C2617">
      <w:pPr>
        <w:numPr>
          <w:ilvl w:val="0"/>
          <w:numId w:val="3"/>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during regularly scheduled maintenance or repair; or </w:t>
      </w:r>
    </w:p>
    <w:p w:rsidR="009C2617" w:rsidRPr="009C2617" w:rsidRDefault="009C2617" w:rsidP="009C2617">
      <w:pPr>
        <w:numPr>
          <w:ilvl w:val="0"/>
          <w:numId w:val="3"/>
        </w:numPr>
        <w:shd w:val="clear" w:color="auto" w:fill="FFFFFF"/>
        <w:spacing w:before="100" w:beforeAutospacing="1" w:after="100" w:afterAutospacing="1" w:line="240" w:lineRule="auto"/>
        <w:ind w:left="748"/>
        <w:rPr>
          <w:rFonts w:eastAsia="Times New Roman"/>
          <w:szCs w:val="24"/>
          <w:lang w:val="en" w:eastAsia="en-CA"/>
        </w:rPr>
      </w:pPr>
      <w:proofErr w:type="gramStart"/>
      <w:r w:rsidRPr="009C2617">
        <w:rPr>
          <w:rFonts w:eastAsia="Times New Roman"/>
          <w:szCs w:val="24"/>
          <w:lang w:val="en" w:eastAsia="en-CA"/>
        </w:rPr>
        <w:t>because</w:t>
      </w:r>
      <w:proofErr w:type="gramEnd"/>
      <w:r w:rsidRPr="009C2617">
        <w:rPr>
          <w:rFonts w:eastAsia="Times New Roman"/>
          <w:szCs w:val="24"/>
          <w:lang w:val="en" w:eastAsia="en-CA"/>
        </w:rPr>
        <w:t xml:space="preserve"> of events beyond the control of </w:t>
      </w:r>
      <w:r w:rsidR="00DC22F5">
        <w:rPr>
          <w:rFonts w:eastAsia="Times New Roman"/>
          <w:szCs w:val="24"/>
          <w:lang w:val="en" w:eastAsia="en-CA"/>
        </w:rPr>
        <w:t>ACOA</w:t>
      </w:r>
      <w:r w:rsidRPr="009C2617">
        <w:rPr>
          <w:rFonts w:eastAsia="Times New Roman"/>
          <w:szCs w:val="24"/>
          <w:lang w:val="en" w:eastAsia="en-CA"/>
        </w:rPr>
        <w:t xml:space="preserve">, or that </w:t>
      </w:r>
      <w:r w:rsidR="00DC22F5">
        <w:rPr>
          <w:rFonts w:eastAsia="Times New Roman"/>
          <w:szCs w:val="24"/>
          <w:lang w:val="en" w:eastAsia="en-CA"/>
        </w:rPr>
        <w:t>ACOA</w:t>
      </w:r>
      <w:r w:rsidRPr="009C2617">
        <w:rPr>
          <w:rFonts w:eastAsia="Times New Roman"/>
          <w:szCs w:val="24"/>
          <w:lang w:val="en" w:eastAsia="en-CA"/>
        </w:rPr>
        <w:t xml:space="preserve"> could not have reasonably prevented by means of controls, compromise, disaster recovery procedures or business continuity procedures. </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4.2 </w:t>
      </w:r>
      <w:r w:rsidR="00DC22F5">
        <w:rPr>
          <w:rFonts w:eastAsia="Times New Roman"/>
          <w:szCs w:val="24"/>
          <w:lang w:val="en" w:eastAsia="en-CA"/>
        </w:rPr>
        <w:t>ACOA</w:t>
      </w:r>
      <w:r w:rsidRPr="009C2617">
        <w:rPr>
          <w:rFonts w:eastAsia="Times New Roman"/>
          <w:szCs w:val="24"/>
          <w:lang w:val="en" w:eastAsia="en-CA"/>
        </w:rPr>
        <w:t xml:space="preserve"> makes no representations or warranties and disclaims all liability in regards to the availability of</w:t>
      </w:r>
    </w:p>
    <w:p w:rsidR="009C2617" w:rsidRPr="009C2617" w:rsidRDefault="00DC22F5" w:rsidP="009C2617">
      <w:pPr>
        <w:numPr>
          <w:ilvl w:val="0"/>
          <w:numId w:val="4"/>
        </w:numPr>
        <w:shd w:val="clear" w:color="auto" w:fill="FFFFFF"/>
        <w:spacing w:before="100" w:beforeAutospacing="1" w:after="100" w:afterAutospacing="1" w:line="240" w:lineRule="auto"/>
        <w:ind w:left="748"/>
        <w:rPr>
          <w:rFonts w:eastAsia="Times New Roman"/>
          <w:szCs w:val="24"/>
          <w:lang w:val="en" w:eastAsia="en-CA"/>
        </w:rPr>
      </w:pPr>
      <w:r>
        <w:rPr>
          <w:rFonts w:eastAsia="Times New Roman"/>
          <w:szCs w:val="24"/>
          <w:lang w:val="en" w:eastAsia="en-CA"/>
        </w:rPr>
        <w:t>ACOA Direct</w:t>
      </w:r>
      <w:r w:rsidR="009C2617" w:rsidRPr="009C2617">
        <w:rPr>
          <w:rFonts w:eastAsia="Times New Roman"/>
          <w:szCs w:val="24"/>
          <w:lang w:val="en" w:eastAsia="en-CA"/>
        </w:rPr>
        <w:t xml:space="preserve"> because of events beyond its control, or that </w:t>
      </w:r>
      <w:r>
        <w:rPr>
          <w:rFonts w:eastAsia="Times New Roman"/>
          <w:szCs w:val="24"/>
          <w:lang w:val="en" w:eastAsia="en-CA"/>
        </w:rPr>
        <w:t>ACOA</w:t>
      </w:r>
      <w:r w:rsidR="009C2617" w:rsidRPr="009C2617">
        <w:rPr>
          <w:rFonts w:eastAsia="Times New Roman"/>
          <w:szCs w:val="24"/>
          <w:lang w:val="en" w:eastAsia="en-CA"/>
        </w:rPr>
        <w:t xml:space="preserve"> could not have reasonably prevented by means of controls, compromise, disaster recovery procedures, or business continuity procedures; or </w:t>
      </w:r>
    </w:p>
    <w:p w:rsidR="009C2617" w:rsidRPr="009C2617" w:rsidRDefault="009C2617" w:rsidP="009C2617">
      <w:pPr>
        <w:numPr>
          <w:ilvl w:val="0"/>
          <w:numId w:val="4"/>
        </w:numPr>
        <w:shd w:val="clear" w:color="auto" w:fill="FFFFFF"/>
        <w:spacing w:before="100" w:beforeAutospacing="1" w:after="100" w:afterAutospacing="1" w:line="240" w:lineRule="auto"/>
        <w:ind w:left="748"/>
        <w:rPr>
          <w:rFonts w:eastAsia="Times New Roman"/>
          <w:szCs w:val="24"/>
          <w:lang w:val="en" w:eastAsia="en-CA"/>
        </w:rPr>
      </w:pPr>
      <w:proofErr w:type="gramStart"/>
      <w:r w:rsidRPr="009C2617">
        <w:rPr>
          <w:rFonts w:eastAsia="Times New Roman"/>
          <w:szCs w:val="24"/>
          <w:lang w:val="en" w:eastAsia="en-CA"/>
        </w:rPr>
        <w:t>any</w:t>
      </w:r>
      <w:proofErr w:type="gramEnd"/>
      <w:r w:rsidRPr="009C2617">
        <w:rPr>
          <w:rFonts w:eastAsia="Times New Roman"/>
          <w:szCs w:val="24"/>
          <w:lang w:val="en" w:eastAsia="en-CA"/>
        </w:rPr>
        <w:t xml:space="preserve"> related technology or intermediary Internet services or systems used to support or access </w:t>
      </w:r>
      <w:r w:rsidR="00DC22F5">
        <w:rPr>
          <w:rFonts w:eastAsia="Times New Roman"/>
          <w:szCs w:val="24"/>
          <w:lang w:val="en" w:eastAsia="en-CA"/>
        </w:rPr>
        <w:t>ACOA Direct</w:t>
      </w:r>
      <w:r w:rsidRPr="009C2617">
        <w:rPr>
          <w:rFonts w:eastAsia="Times New Roman"/>
          <w:szCs w:val="24"/>
          <w:lang w:val="en" w:eastAsia="en-CA"/>
        </w:rPr>
        <w:t xml:space="preserve">. </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 xml:space="preserve">5. No charge to use </w:t>
      </w:r>
      <w:r w:rsidR="002369AC">
        <w:rPr>
          <w:rFonts w:eastAsia="Times New Roman"/>
          <w:b/>
          <w:bCs/>
          <w:szCs w:val="24"/>
          <w:lang w:val="en" w:eastAsia="en-CA"/>
        </w:rPr>
        <w:t>ACOA Direct</w:t>
      </w:r>
    </w:p>
    <w:p w:rsidR="009C2617" w:rsidRPr="009C2617" w:rsidRDefault="00DC22F5" w:rsidP="009C2617">
      <w:pPr>
        <w:shd w:val="clear" w:color="auto" w:fill="FFFFFF"/>
        <w:spacing w:before="100" w:beforeAutospacing="1" w:after="100" w:afterAutospacing="1" w:line="240" w:lineRule="auto"/>
        <w:rPr>
          <w:rFonts w:eastAsia="Times New Roman"/>
          <w:szCs w:val="24"/>
          <w:lang w:val="en" w:eastAsia="en-CA"/>
        </w:rPr>
      </w:pPr>
      <w:r>
        <w:rPr>
          <w:rFonts w:eastAsia="Times New Roman"/>
          <w:szCs w:val="24"/>
          <w:lang w:val="en" w:eastAsia="en-CA"/>
        </w:rPr>
        <w:t>ACOA Direct</w:t>
      </w:r>
      <w:r w:rsidR="009C2617" w:rsidRPr="009C2617">
        <w:rPr>
          <w:rFonts w:eastAsia="Times New Roman"/>
          <w:szCs w:val="24"/>
          <w:lang w:val="en" w:eastAsia="en-CA"/>
        </w:rPr>
        <w:t xml:space="preserve"> is free of charge.</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 xml:space="preserve">6. Responsibilities of the </w:t>
      </w:r>
      <w:r w:rsidR="00277A0B">
        <w:rPr>
          <w:rFonts w:eastAsia="Times New Roman"/>
          <w:b/>
          <w:bCs/>
          <w:szCs w:val="24"/>
          <w:lang w:val="en" w:eastAsia="en-CA"/>
        </w:rPr>
        <w:t>Client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6.1 The </w:t>
      </w:r>
      <w:r w:rsidR="00277A0B">
        <w:rPr>
          <w:rFonts w:eastAsia="Times New Roman"/>
          <w:szCs w:val="24"/>
          <w:lang w:val="en" w:eastAsia="en-CA"/>
        </w:rPr>
        <w:t>Client</w:t>
      </w:r>
      <w:r w:rsidRPr="009C2617">
        <w:rPr>
          <w:rFonts w:eastAsia="Times New Roman"/>
          <w:szCs w:val="24"/>
          <w:lang w:val="en" w:eastAsia="en-CA"/>
        </w:rPr>
        <w:t xml:space="preserve"> is fully responsible for</w:t>
      </w:r>
    </w:p>
    <w:p w:rsidR="009C2617" w:rsidRPr="009C2617" w:rsidRDefault="009C2617" w:rsidP="009C2617">
      <w:pPr>
        <w:numPr>
          <w:ilvl w:val="0"/>
          <w:numId w:val="5"/>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any use of </w:t>
      </w:r>
      <w:r w:rsidR="00DC22F5">
        <w:rPr>
          <w:rFonts w:eastAsia="Times New Roman"/>
          <w:szCs w:val="24"/>
          <w:lang w:val="en" w:eastAsia="en-CA"/>
        </w:rPr>
        <w:t>ACOA Direct</w:t>
      </w:r>
      <w:r w:rsidRPr="009C2617">
        <w:rPr>
          <w:rFonts w:eastAsia="Times New Roman"/>
          <w:szCs w:val="24"/>
          <w:lang w:val="en" w:eastAsia="en-CA"/>
        </w:rPr>
        <w:t xml:space="preserve"> that is in breach of this Agreement, including the use by any User(s) to whom access to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is granted; </w:t>
      </w:r>
      <w:r w:rsidR="00910AD0">
        <w:rPr>
          <w:rFonts w:eastAsia="Times New Roman"/>
          <w:szCs w:val="24"/>
          <w:lang w:val="en" w:eastAsia="en-CA"/>
        </w:rPr>
        <w:t>and,</w:t>
      </w:r>
    </w:p>
    <w:p w:rsidR="009C2617" w:rsidRPr="000F0B19" w:rsidRDefault="009C2617" w:rsidP="000F0B19">
      <w:pPr>
        <w:numPr>
          <w:ilvl w:val="0"/>
          <w:numId w:val="5"/>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ensuring that all information provided to </w:t>
      </w:r>
      <w:r w:rsidR="00DC22F5">
        <w:rPr>
          <w:rFonts w:eastAsia="Times New Roman"/>
          <w:szCs w:val="24"/>
          <w:lang w:val="en" w:eastAsia="en-CA"/>
        </w:rPr>
        <w:t>ACOA</w:t>
      </w:r>
      <w:r w:rsidR="00DC22F5" w:rsidRPr="009C2617">
        <w:rPr>
          <w:rFonts w:eastAsia="Times New Roman"/>
          <w:szCs w:val="24"/>
          <w:lang w:val="en" w:eastAsia="en-CA"/>
        </w:rPr>
        <w:t xml:space="preserve"> </w:t>
      </w:r>
      <w:r w:rsidRPr="009C2617">
        <w:rPr>
          <w:rFonts w:eastAsia="Times New Roman"/>
          <w:szCs w:val="24"/>
          <w:lang w:val="en" w:eastAsia="en-CA"/>
        </w:rPr>
        <w:t xml:space="preserve">through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is true, accurate, current, complete</w:t>
      </w:r>
      <w:r w:rsidR="00910AD0">
        <w:rPr>
          <w:rFonts w:eastAsia="Times New Roman"/>
          <w:i/>
          <w:iCs/>
          <w:szCs w:val="24"/>
          <w:lang w:val="en" w:eastAsia="en-CA"/>
        </w:rPr>
        <w: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6.2 The </w:t>
      </w:r>
      <w:r w:rsidR="00277A0B">
        <w:rPr>
          <w:rFonts w:eastAsia="Times New Roman"/>
          <w:szCs w:val="24"/>
          <w:lang w:val="en" w:eastAsia="en-CA"/>
        </w:rPr>
        <w:t>Client</w:t>
      </w:r>
      <w:r w:rsidRPr="009C2617">
        <w:rPr>
          <w:rFonts w:eastAsia="Times New Roman"/>
          <w:szCs w:val="24"/>
          <w:lang w:val="en" w:eastAsia="en-CA"/>
        </w:rPr>
        <w:t xml:space="preserve"> certifies that the </w:t>
      </w:r>
      <w:r w:rsidR="00FB23AA">
        <w:rPr>
          <w:rFonts w:eastAsia="Times New Roman"/>
          <w:szCs w:val="24"/>
          <w:lang w:val="en" w:eastAsia="en-CA"/>
        </w:rPr>
        <w:t>ACA</w:t>
      </w:r>
      <w:r w:rsidRPr="009C2617">
        <w:rPr>
          <w:rFonts w:eastAsia="Times New Roman"/>
          <w:szCs w:val="24"/>
          <w:lang w:val="en" w:eastAsia="en-CA"/>
        </w:rPr>
        <w:t xml:space="preserve"> and the </w:t>
      </w:r>
      <w:r w:rsidR="00E209CE">
        <w:rPr>
          <w:rFonts w:eastAsia="Times New Roman"/>
          <w:szCs w:val="24"/>
          <w:lang w:val="en" w:eastAsia="en-CA"/>
        </w:rPr>
        <w:t xml:space="preserve">Admin </w:t>
      </w:r>
      <w:r w:rsidR="00FB23AA">
        <w:rPr>
          <w:rFonts w:eastAsia="Times New Roman"/>
          <w:szCs w:val="24"/>
          <w:lang w:val="en" w:eastAsia="en-CA"/>
        </w:rPr>
        <w:t>User</w:t>
      </w:r>
      <w:r w:rsidRPr="009C2617">
        <w:rPr>
          <w:rFonts w:eastAsia="Times New Roman"/>
          <w:szCs w:val="24"/>
          <w:lang w:val="en" w:eastAsia="en-CA"/>
        </w:rPr>
        <w:t xml:space="preserve">(s) are authorized to use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and to identify and authenticate additional User(s) to act on behalf of the </w:t>
      </w:r>
      <w:r w:rsidR="00277A0B">
        <w:rPr>
          <w:rFonts w:eastAsia="Times New Roman"/>
          <w:szCs w:val="24"/>
          <w:lang w:val="en" w:eastAsia="en-CA"/>
        </w:rPr>
        <w:t>Client</w:t>
      </w:r>
      <w:r w:rsidRPr="009C2617">
        <w:rPr>
          <w:rFonts w:eastAsia="Times New Roman"/>
          <w:szCs w:val="24"/>
          <w:lang w:val="en" w:eastAsia="en-CA"/>
        </w:rPr>
        <w:t xml:space="preserve"> for the purpose of </w:t>
      </w:r>
      <w:r w:rsidR="00DC22F5">
        <w:rPr>
          <w:rFonts w:eastAsia="Times New Roman"/>
          <w:szCs w:val="24"/>
          <w:lang w:val="en" w:eastAsia="en-CA"/>
        </w:rPr>
        <w:t>ACOA Direct</w:t>
      </w:r>
      <w:r w:rsidRPr="009C2617">
        <w:rPr>
          <w:rFonts w:eastAsia="Times New Roman"/>
          <w:szCs w:val="24"/>
          <w:lang w:val="en" w:eastAsia="en-CA"/>
        </w:rPr>
        <w: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6.3 The </w:t>
      </w:r>
      <w:r w:rsidR="00277A0B">
        <w:rPr>
          <w:rFonts w:eastAsia="Times New Roman"/>
          <w:szCs w:val="24"/>
          <w:lang w:val="en" w:eastAsia="en-CA"/>
        </w:rPr>
        <w:t>Client</w:t>
      </w:r>
      <w:r w:rsidRPr="009C2617">
        <w:rPr>
          <w:rFonts w:eastAsia="Times New Roman"/>
          <w:szCs w:val="24"/>
          <w:lang w:val="en" w:eastAsia="en-CA"/>
        </w:rPr>
        <w:t xml:space="preserve"> certifies and warrants that</w:t>
      </w:r>
    </w:p>
    <w:p w:rsidR="009C2617" w:rsidRPr="009C2617" w:rsidRDefault="009C2617" w:rsidP="009C2617">
      <w:pPr>
        <w:numPr>
          <w:ilvl w:val="0"/>
          <w:numId w:val="6"/>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identity information provided by User(s) for purposes of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Enrolment is accurate and complete; </w:t>
      </w:r>
    </w:p>
    <w:p w:rsidR="009C2617" w:rsidRPr="009C2617" w:rsidRDefault="009C2617" w:rsidP="009C2617">
      <w:pPr>
        <w:numPr>
          <w:ilvl w:val="0"/>
          <w:numId w:val="6"/>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in seeking enrolment to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for its User(s), that it has no information or knowledge that the identity information of these Users provided by the </w:t>
      </w:r>
      <w:r w:rsidR="00277A0B">
        <w:rPr>
          <w:rFonts w:eastAsia="Times New Roman"/>
          <w:szCs w:val="24"/>
          <w:lang w:val="en" w:eastAsia="en-CA"/>
        </w:rPr>
        <w:t>Client</w:t>
      </w:r>
      <w:r w:rsidRPr="009C2617">
        <w:rPr>
          <w:rFonts w:eastAsia="Times New Roman"/>
          <w:szCs w:val="24"/>
          <w:lang w:val="en" w:eastAsia="en-CA"/>
        </w:rPr>
        <w:t xml:space="preserve"> to </w:t>
      </w:r>
      <w:r w:rsidR="00DC22F5">
        <w:rPr>
          <w:rFonts w:eastAsia="Times New Roman"/>
          <w:szCs w:val="24"/>
          <w:lang w:val="en" w:eastAsia="en-CA"/>
        </w:rPr>
        <w:t>ACOA</w:t>
      </w:r>
      <w:r w:rsidRPr="009C2617">
        <w:rPr>
          <w:rFonts w:eastAsia="Times New Roman"/>
          <w:szCs w:val="24"/>
          <w:lang w:val="en" w:eastAsia="en-CA"/>
        </w:rPr>
        <w:t xml:space="preserve"> is inaccurate, incomplete, has changed or has been altered, and; </w:t>
      </w:r>
    </w:p>
    <w:p w:rsidR="009C2617" w:rsidRPr="009C2617" w:rsidRDefault="009C2617" w:rsidP="009C2617">
      <w:pPr>
        <w:numPr>
          <w:ilvl w:val="0"/>
          <w:numId w:val="6"/>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lastRenderedPageBreak/>
        <w:t xml:space="preserve">Users are authorized to be enrolled and use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in accordance with the access </w:t>
      </w:r>
      <w:r w:rsidR="007D5499">
        <w:rPr>
          <w:rFonts w:eastAsia="Times New Roman"/>
          <w:szCs w:val="24"/>
          <w:lang w:val="en" w:eastAsia="en-CA"/>
        </w:rPr>
        <w:t>rights</w:t>
      </w:r>
      <w:r w:rsidR="007D5499" w:rsidRPr="009C2617">
        <w:rPr>
          <w:rFonts w:eastAsia="Times New Roman"/>
          <w:szCs w:val="24"/>
          <w:lang w:val="en" w:eastAsia="en-CA"/>
        </w:rPr>
        <w:t xml:space="preserve"> </w:t>
      </w:r>
      <w:r w:rsidRPr="009C2617">
        <w:rPr>
          <w:rFonts w:eastAsia="Times New Roman"/>
          <w:szCs w:val="24"/>
          <w:lang w:val="en" w:eastAsia="en-CA"/>
        </w:rPr>
        <w:t xml:space="preserve">assigned to them. </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6.4 The </w:t>
      </w:r>
      <w:r w:rsidR="00277A0B">
        <w:rPr>
          <w:rFonts w:eastAsia="Times New Roman"/>
          <w:szCs w:val="24"/>
          <w:lang w:val="en" w:eastAsia="en-CA"/>
        </w:rPr>
        <w:t>Client</w:t>
      </w:r>
      <w:r w:rsidRPr="009C2617">
        <w:rPr>
          <w:rFonts w:eastAsia="Times New Roman"/>
          <w:szCs w:val="24"/>
          <w:lang w:val="en" w:eastAsia="en-CA"/>
        </w:rPr>
        <w:t xml:space="preserve"> must notify </w:t>
      </w:r>
      <w:r w:rsidR="00DC22F5">
        <w:rPr>
          <w:rFonts w:eastAsia="Times New Roman"/>
          <w:szCs w:val="24"/>
          <w:lang w:val="en" w:eastAsia="en-CA"/>
        </w:rPr>
        <w:t>ACOA</w:t>
      </w:r>
      <w:r w:rsidRPr="009C2617">
        <w:rPr>
          <w:rFonts w:eastAsia="Times New Roman"/>
          <w:szCs w:val="24"/>
          <w:lang w:val="en" w:eastAsia="en-CA"/>
        </w:rPr>
        <w:t xml:space="preserve"> if it knows or suspects that</w:t>
      </w:r>
    </w:p>
    <w:p w:rsidR="009C2617" w:rsidRPr="009C2617" w:rsidRDefault="009C2617" w:rsidP="009C2617">
      <w:pPr>
        <w:numPr>
          <w:ilvl w:val="0"/>
          <w:numId w:val="7"/>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any User's username or password has been or may have been disclosed to anyone; </w:t>
      </w:r>
    </w:p>
    <w:p w:rsidR="009C2617" w:rsidRPr="009C2617" w:rsidRDefault="009C2617" w:rsidP="009C2617">
      <w:pPr>
        <w:numPr>
          <w:ilvl w:val="0"/>
          <w:numId w:val="7"/>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any User's username, password or account has been or may have been accessed or used without authorization; </w:t>
      </w:r>
    </w:p>
    <w:p w:rsidR="009C2617" w:rsidRPr="009C2617" w:rsidRDefault="009C2617" w:rsidP="009C2617">
      <w:pPr>
        <w:numPr>
          <w:ilvl w:val="0"/>
          <w:numId w:val="7"/>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any provision of this Agreement has been or may have been contravened whether by act or omission; </w:t>
      </w:r>
    </w:p>
    <w:p w:rsidR="009C2617" w:rsidRPr="009C2617" w:rsidRDefault="009C2617" w:rsidP="009C2617">
      <w:pPr>
        <w:numPr>
          <w:ilvl w:val="0"/>
          <w:numId w:val="7"/>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any breach of security that impacts or may impact on the security or integrity of </w:t>
      </w:r>
      <w:r w:rsidR="00DC22F5">
        <w:rPr>
          <w:rFonts w:eastAsia="Times New Roman"/>
          <w:szCs w:val="24"/>
          <w:lang w:val="en" w:eastAsia="en-CA"/>
        </w:rPr>
        <w:t>ACOA Direct</w:t>
      </w:r>
      <w:r w:rsidRPr="009C2617">
        <w:rPr>
          <w:rFonts w:eastAsia="Times New Roman"/>
          <w:szCs w:val="24"/>
          <w:lang w:val="en" w:eastAsia="en-CA"/>
        </w:rPr>
        <w:t xml:space="preserve"> has occurred. </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6.5</w:t>
      </w:r>
      <w:r w:rsidR="00875FCE">
        <w:rPr>
          <w:rFonts w:eastAsia="Times New Roman"/>
          <w:szCs w:val="24"/>
          <w:lang w:val="en" w:eastAsia="en-CA"/>
        </w:rPr>
        <w:t xml:space="preserve"> </w:t>
      </w:r>
      <w:r w:rsidRPr="009C2617">
        <w:rPr>
          <w:rFonts w:eastAsia="Times New Roman"/>
          <w:szCs w:val="24"/>
          <w:lang w:val="en" w:eastAsia="en-CA"/>
        </w:rPr>
        <w:t xml:space="preserve">In accordance with the process established by </w:t>
      </w:r>
      <w:r w:rsidR="00DC22F5">
        <w:rPr>
          <w:rFonts w:eastAsia="Times New Roman"/>
          <w:szCs w:val="24"/>
          <w:lang w:val="en" w:eastAsia="en-CA"/>
        </w:rPr>
        <w:t>ACOA</w:t>
      </w:r>
      <w:r w:rsidRPr="009C2617">
        <w:rPr>
          <w:rFonts w:eastAsia="Times New Roman"/>
          <w:szCs w:val="24"/>
          <w:lang w:val="en" w:eastAsia="en-CA"/>
        </w:rPr>
        <w:t xml:space="preserve"> and found on the </w:t>
      </w:r>
      <w:r w:rsidR="00DC22F5">
        <w:rPr>
          <w:rFonts w:eastAsia="Times New Roman"/>
          <w:szCs w:val="24"/>
          <w:lang w:val="en" w:eastAsia="en-CA"/>
        </w:rPr>
        <w:t>ACOA</w:t>
      </w:r>
      <w:r w:rsidRPr="009C2617">
        <w:rPr>
          <w:rFonts w:eastAsia="Times New Roman"/>
          <w:szCs w:val="24"/>
          <w:lang w:val="en" w:eastAsia="en-CA"/>
        </w:rPr>
        <w:t xml:space="preserve"> website, the </w:t>
      </w:r>
      <w:r w:rsidR="00277A0B">
        <w:rPr>
          <w:rFonts w:eastAsia="Times New Roman"/>
          <w:szCs w:val="24"/>
          <w:lang w:val="en" w:eastAsia="en-CA"/>
        </w:rPr>
        <w:t>Client</w:t>
      </w:r>
      <w:r w:rsidRPr="009C2617">
        <w:rPr>
          <w:rFonts w:eastAsia="Times New Roman"/>
          <w:szCs w:val="24"/>
          <w:lang w:val="en" w:eastAsia="en-CA"/>
        </w:rPr>
        <w:t xml:space="preserve"> must</w:t>
      </w:r>
    </w:p>
    <w:p w:rsidR="009C2617" w:rsidRPr="009C2617" w:rsidRDefault="009C2617" w:rsidP="009C2617">
      <w:pPr>
        <w:numPr>
          <w:ilvl w:val="0"/>
          <w:numId w:val="8"/>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notify </w:t>
      </w:r>
      <w:r w:rsidR="00DC22F5">
        <w:rPr>
          <w:rFonts w:eastAsia="Times New Roman"/>
          <w:szCs w:val="24"/>
          <w:lang w:val="en" w:eastAsia="en-CA"/>
        </w:rPr>
        <w:t>ACOA</w:t>
      </w:r>
      <w:r w:rsidRPr="009C2617">
        <w:rPr>
          <w:rFonts w:eastAsia="Times New Roman"/>
          <w:szCs w:val="24"/>
          <w:lang w:val="en" w:eastAsia="en-CA"/>
        </w:rPr>
        <w:t xml:space="preserve"> of any change of </w:t>
      </w:r>
      <w:r w:rsidR="00FB23AA">
        <w:rPr>
          <w:rFonts w:eastAsia="Times New Roman"/>
          <w:szCs w:val="24"/>
          <w:lang w:val="en" w:eastAsia="en-CA"/>
        </w:rPr>
        <w:t>ACA</w:t>
      </w:r>
      <w:r w:rsidRPr="009C2617">
        <w:rPr>
          <w:rFonts w:eastAsia="Times New Roman"/>
          <w:szCs w:val="24"/>
          <w:lang w:val="en" w:eastAsia="en-CA"/>
        </w:rPr>
        <w:t xml:space="preserve">;  </w:t>
      </w:r>
    </w:p>
    <w:p w:rsidR="007D5499" w:rsidRDefault="009C2617" w:rsidP="009C2617">
      <w:pPr>
        <w:numPr>
          <w:ilvl w:val="0"/>
          <w:numId w:val="8"/>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have the incoming </w:t>
      </w:r>
      <w:r w:rsidR="00FB23AA">
        <w:rPr>
          <w:rFonts w:eastAsia="Times New Roman"/>
          <w:szCs w:val="24"/>
          <w:lang w:val="en" w:eastAsia="en-CA"/>
        </w:rPr>
        <w:t>ACA</w:t>
      </w:r>
      <w:r w:rsidRPr="009C2617">
        <w:rPr>
          <w:rFonts w:eastAsia="Times New Roman"/>
          <w:szCs w:val="24"/>
          <w:lang w:val="en" w:eastAsia="en-CA"/>
        </w:rPr>
        <w:t xml:space="preserve"> identified and authenticated</w:t>
      </w:r>
      <w:r w:rsidR="007D5499">
        <w:rPr>
          <w:rFonts w:eastAsia="Times New Roman"/>
          <w:szCs w:val="24"/>
          <w:lang w:val="en" w:eastAsia="en-CA"/>
        </w:rPr>
        <w:t>; and</w:t>
      </w:r>
    </w:p>
    <w:p w:rsidR="009C2617" w:rsidRPr="009C2617" w:rsidRDefault="007D5499" w:rsidP="009C2617">
      <w:pPr>
        <w:numPr>
          <w:ilvl w:val="0"/>
          <w:numId w:val="8"/>
        </w:numPr>
        <w:shd w:val="clear" w:color="auto" w:fill="FFFFFF"/>
        <w:spacing w:before="100" w:beforeAutospacing="1" w:after="100" w:afterAutospacing="1" w:line="240" w:lineRule="auto"/>
        <w:ind w:left="748"/>
        <w:rPr>
          <w:rFonts w:eastAsia="Times New Roman"/>
          <w:szCs w:val="24"/>
          <w:lang w:val="en" w:eastAsia="en-CA"/>
        </w:rPr>
      </w:pPr>
      <w:r>
        <w:rPr>
          <w:rFonts w:eastAsia="Times New Roman"/>
          <w:szCs w:val="24"/>
          <w:lang w:val="en" w:eastAsia="en-CA"/>
        </w:rPr>
        <w:t xml:space="preserve">ensure </w:t>
      </w:r>
      <w:r w:rsidR="00E209CE">
        <w:rPr>
          <w:rFonts w:eastAsia="Times New Roman"/>
          <w:szCs w:val="24"/>
          <w:lang w:val="en" w:eastAsia="en-CA"/>
        </w:rPr>
        <w:t>any</w:t>
      </w:r>
      <w:r>
        <w:rPr>
          <w:rFonts w:eastAsia="Times New Roman"/>
          <w:szCs w:val="24"/>
          <w:lang w:val="en" w:eastAsia="en-CA"/>
        </w:rPr>
        <w:t xml:space="preserve"> new ACA </w:t>
      </w:r>
      <w:r w:rsidR="00E209CE">
        <w:rPr>
          <w:rFonts w:eastAsia="Times New Roman"/>
          <w:szCs w:val="24"/>
          <w:lang w:val="en" w:eastAsia="en-CA"/>
        </w:rPr>
        <w:t xml:space="preserve">appointed in the context of this Agreement </w:t>
      </w:r>
      <w:r>
        <w:rPr>
          <w:rFonts w:eastAsia="Times New Roman"/>
          <w:szCs w:val="24"/>
          <w:lang w:val="en" w:eastAsia="en-CA"/>
        </w:rPr>
        <w:t>is familiar with the terms and conditions of this Agreement</w:t>
      </w:r>
      <w:r w:rsidR="009C2617" w:rsidRPr="009C2617">
        <w:rPr>
          <w:rFonts w:eastAsia="Times New Roman"/>
          <w:szCs w:val="24"/>
          <w:lang w:val="en" w:eastAsia="en-CA"/>
        </w:rPr>
        <w:t xml:space="preserve">. </w:t>
      </w:r>
    </w:p>
    <w:p w:rsidR="009C2617" w:rsidRPr="009C2617" w:rsidRDefault="00875FCE"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7</w:t>
      </w:r>
      <w:r w:rsidR="009C2617" w:rsidRPr="009C2617">
        <w:rPr>
          <w:rFonts w:eastAsia="Times New Roman"/>
          <w:b/>
          <w:bCs/>
          <w:szCs w:val="24"/>
          <w:lang w:val="en" w:eastAsia="en-CA"/>
        </w:rPr>
        <w:t>. Accuracy</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The </w:t>
      </w:r>
      <w:r w:rsidR="00277A0B">
        <w:rPr>
          <w:rFonts w:eastAsia="Times New Roman"/>
          <w:szCs w:val="24"/>
          <w:lang w:val="en" w:eastAsia="en-CA"/>
        </w:rPr>
        <w:t>Client</w:t>
      </w:r>
      <w:r w:rsidRPr="009C2617">
        <w:rPr>
          <w:rFonts w:eastAsia="Times New Roman"/>
          <w:szCs w:val="24"/>
          <w:lang w:val="en" w:eastAsia="en-CA"/>
        </w:rPr>
        <w:t xml:space="preserve"> understands and agrees that unless the information contained within </w:t>
      </w:r>
      <w:r w:rsidR="00DC22F5">
        <w:rPr>
          <w:rFonts w:eastAsia="Times New Roman"/>
          <w:szCs w:val="24"/>
          <w:lang w:val="en" w:eastAsia="en-CA"/>
        </w:rPr>
        <w:t>ACOA Direct</w:t>
      </w:r>
      <w:r w:rsidRPr="009C2617">
        <w:rPr>
          <w:rFonts w:eastAsia="Times New Roman"/>
          <w:szCs w:val="24"/>
          <w:lang w:val="en" w:eastAsia="en-CA"/>
        </w:rPr>
        <w:t xml:space="preserve"> is updated or </w:t>
      </w:r>
      <w:r w:rsidR="00DC22F5">
        <w:rPr>
          <w:rFonts w:eastAsia="Times New Roman"/>
          <w:szCs w:val="24"/>
          <w:lang w:val="en" w:eastAsia="en-CA"/>
        </w:rPr>
        <w:t>ACOA</w:t>
      </w:r>
      <w:r w:rsidRPr="009C2617">
        <w:rPr>
          <w:rFonts w:eastAsia="Times New Roman"/>
          <w:szCs w:val="24"/>
          <w:lang w:val="en" w:eastAsia="en-CA"/>
        </w:rPr>
        <w:t xml:space="preserve"> is notified of any change, </w:t>
      </w:r>
      <w:r w:rsidR="00DC22F5">
        <w:rPr>
          <w:rFonts w:eastAsia="Times New Roman"/>
          <w:szCs w:val="24"/>
          <w:lang w:val="en" w:eastAsia="en-CA"/>
        </w:rPr>
        <w:t>ACOA</w:t>
      </w:r>
      <w:r w:rsidRPr="009C2617">
        <w:rPr>
          <w:rFonts w:eastAsia="Times New Roman"/>
          <w:szCs w:val="24"/>
          <w:lang w:val="en" w:eastAsia="en-CA"/>
        </w:rPr>
        <w:t xml:space="preserve"> is entitled to rely on and act upon the information it receives through </w:t>
      </w:r>
      <w:r w:rsidR="00DC22F5">
        <w:rPr>
          <w:rFonts w:eastAsia="Times New Roman"/>
          <w:szCs w:val="24"/>
          <w:lang w:val="en" w:eastAsia="en-CA"/>
        </w:rPr>
        <w:t>ACOA Direct</w:t>
      </w:r>
      <w:r w:rsidRPr="009C2617">
        <w:rPr>
          <w:rFonts w:eastAsia="Times New Roman"/>
          <w:szCs w:val="24"/>
          <w:lang w:val="en" w:eastAsia="en-CA"/>
        </w:rPr>
        <w:t xml:space="preserve"> in relation to the </w:t>
      </w:r>
      <w:r w:rsidR="00277A0B">
        <w:rPr>
          <w:rFonts w:eastAsia="Times New Roman"/>
          <w:szCs w:val="24"/>
          <w:lang w:val="en" w:eastAsia="en-CA"/>
        </w:rPr>
        <w:t>Client</w:t>
      </w:r>
      <w:r w:rsidRPr="009C2617">
        <w:rPr>
          <w:rFonts w:eastAsia="Times New Roman"/>
          <w:szCs w:val="24"/>
          <w:lang w:val="en" w:eastAsia="en-CA"/>
        </w:rPr>
        <w:t>'s account.</w:t>
      </w:r>
    </w:p>
    <w:p w:rsidR="009C2617" w:rsidRPr="009C2617" w:rsidRDefault="00875FCE"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8</w:t>
      </w:r>
      <w:r w:rsidR="009C2617" w:rsidRPr="009C2617">
        <w:rPr>
          <w:rFonts w:eastAsia="Times New Roman"/>
          <w:b/>
          <w:bCs/>
          <w:szCs w:val="24"/>
          <w:lang w:val="en" w:eastAsia="en-CA"/>
        </w:rPr>
        <w:t>. Protection of Username and Password</w:t>
      </w:r>
    </w:p>
    <w:p w:rsidR="009C2617" w:rsidRPr="009C2617" w:rsidRDefault="00DD43B6" w:rsidP="009C2617">
      <w:pPr>
        <w:shd w:val="clear" w:color="auto" w:fill="FFFFFF"/>
        <w:spacing w:before="100" w:beforeAutospacing="1" w:after="100" w:afterAutospacing="1" w:line="240" w:lineRule="auto"/>
        <w:rPr>
          <w:rFonts w:eastAsia="Times New Roman"/>
          <w:szCs w:val="24"/>
          <w:lang w:val="en" w:eastAsia="en-CA"/>
        </w:rPr>
      </w:pPr>
      <w:r>
        <w:rPr>
          <w:rFonts w:eastAsia="Times New Roman"/>
          <w:szCs w:val="24"/>
          <w:lang w:val="en" w:eastAsia="en-CA"/>
        </w:rPr>
        <w:t>8</w:t>
      </w:r>
      <w:r w:rsidR="009C2617" w:rsidRPr="009C2617">
        <w:rPr>
          <w:rFonts w:eastAsia="Times New Roman"/>
          <w:szCs w:val="24"/>
          <w:lang w:val="en" w:eastAsia="en-CA"/>
        </w:rPr>
        <w:t xml:space="preserve">.1 Subject to the terms of this Agreement, the </w:t>
      </w:r>
      <w:r w:rsidR="00572F75">
        <w:rPr>
          <w:rFonts w:eastAsia="Times New Roman"/>
          <w:szCs w:val="24"/>
          <w:lang w:val="en" w:eastAsia="en-CA"/>
        </w:rPr>
        <w:t>Shared Secret</w:t>
      </w:r>
      <w:r w:rsidR="009C2617" w:rsidRPr="009C2617">
        <w:rPr>
          <w:rFonts w:eastAsia="Times New Roman"/>
          <w:szCs w:val="24"/>
          <w:lang w:val="en" w:eastAsia="en-CA"/>
        </w:rPr>
        <w:t xml:space="preserve"> assigned to each User is personal and not transferable.</w:t>
      </w:r>
    </w:p>
    <w:p w:rsidR="009C2617" w:rsidRPr="009C2617" w:rsidRDefault="00DD43B6" w:rsidP="009C2617">
      <w:pPr>
        <w:shd w:val="clear" w:color="auto" w:fill="FFFFFF"/>
        <w:spacing w:before="100" w:beforeAutospacing="1" w:after="100" w:afterAutospacing="1" w:line="240" w:lineRule="auto"/>
        <w:rPr>
          <w:rFonts w:eastAsia="Times New Roman"/>
          <w:szCs w:val="24"/>
          <w:lang w:val="en" w:eastAsia="en-CA"/>
        </w:rPr>
      </w:pPr>
      <w:r>
        <w:rPr>
          <w:rFonts w:eastAsia="Times New Roman"/>
          <w:szCs w:val="24"/>
          <w:lang w:val="en" w:eastAsia="en-CA"/>
        </w:rPr>
        <w:t>8</w:t>
      </w:r>
      <w:r w:rsidR="009C2617" w:rsidRPr="009C2617">
        <w:rPr>
          <w:rFonts w:eastAsia="Times New Roman"/>
          <w:szCs w:val="24"/>
          <w:lang w:val="en" w:eastAsia="en-CA"/>
        </w:rPr>
        <w:t xml:space="preserve">.2 The </w:t>
      </w:r>
      <w:r w:rsidR="00277A0B">
        <w:rPr>
          <w:rFonts w:eastAsia="Times New Roman"/>
          <w:szCs w:val="24"/>
          <w:lang w:val="en" w:eastAsia="en-CA"/>
        </w:rPr>
        <w:t>Client</w:t>
      </w:r>
      <w:r w:rsidR="009C2617" w:rsidRPr="009C2617">
        <w:rPr>
          <w:rFonts w:eastAsia="Times New Roman"/>
          <w:szCs w:val="24"/>
          <w:lang w:val="en" w:eastAsia="en-CA"/>
        </w:rPr>
        <w:t xml:space="preserve"> must ensure that prior to each User </w:t>
      </w:r>
      <w:r w:rsidR="00875FCE">
        <w:rPr>
          <w:rFonts w:eastAsia="Times New Roman"/>
          <w:szCs w:val="24"/>
          <w:lang w:val="en" w:eastAsia="en-CA"/>
        </w:rPr>
        <w:t>accessing or using ACOA Direct,</w:t>
      </w:r>
      <w:r w:rsidR="00DC22F5" w:rsidRPr="009C2617">
        <w:rPr>
          <w:rFonts w:eastAsia="Times New Roman"/>
          <w:szCs w:val="24"/>
          <w:lang w:val="en" w:eastAsia="en-CA"/>
        </w:rPr>
        <w:t xml:space="preserve"> </w:t>
      </w:r>
      <w:r w:rsidR="009C2617" w:rsidRPr="009C2617">
        <w:rPr>
          <w:rFonts w:eastAsia="Times New Roman"/>
          <w:szCs w:val="24"/>
          <w:lang w:val="en" w:eastAsia="en-CA"/>
        </w:rPr>
        <w:t xml:space="preserve">Users understand and agree that their username and password used to access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009C2617" w:rsidRPr="009C2617">
        <w:rPr>
          <w:rFonts w:eastAsia="Times New Roman"/>
          <w:szCs w:val="24"/>
          <w:lang w:val="en" w:eastAsia="en-CA"/>
        </w:rPr>
        <w:t>are unique to them, and that they must maintain the confidentiality of their username and password at all times and must not let any other person use their username and password in order to preserve the security of their electronic communications.</w:t>
      </w:r>
    </w:p>
    <w:p w:rsidR="009C2617" w:rsidRPr="009C2617" w:rsidRDefault="00DD43B6" w:rsidP="009C2617">
      <w:pPr>
        <w:shd w:val="clear" w:color="auto" w:fill="FFFFFF"/>
        <w:spacing w:before="100" w:beforeAutospacing="1" w:after="100" w:afterAutospacing="1" w:line="240" w:lineRule="auto"/>
        <w:rPr>
          <w:rFonts w:eastAsia="Times New Roman"/>
          <w:szCs w:val="24"/>
          <w:lang w:val="en" w:eastAsia="en-CA"/>
        </w:rPr>
      </w:pPr>
      <w:r>
        <w:rPr>
          <w:rFonts w:eastAsia="Times New Roman"/>
          <w:szCs w:val="24"/>
          <w:lang w:val="en" w:eastAsia="en-CA"/>
        </w:rPr>
        <w:t>8</w:t>
      </w:r>
      <w:r w:rsidR="009C2617" w:rsidRPr="009C2617">
        <w:rPr>
          <w:rFonts w:eastAsia="Times New Roman"/>
          <w:szCs w:val="24"/>
          <w:lang w:val="en" w:eastAsia="en-CA"/>
        </w:rPr>
        <w:t xml:space="preserve">.3 </w:t>
      </w:r>
      <w:r w:rsidR="00DC22F5">
        <w:rPr>
          <w:rFonts w:eastAsia="Times New Roman"/>
          <w:szCs w:val="24"/>
          <w:lang w:val="en" w:eastAsia="en-CA"/>
        </w:rPr>
        <w:t>ACOA</w:t>
      </w:r>
      <w:r w:rsidR="009C2617" w:rsidRPr="009C2617">
        <w:rPr>
          <w:rFonts w:eastAsia="Times New Roman"/>
          <w:szCs w:val="24"/>
          <w:lang w:val="en" w:eastAsia="en-CA"/>
        </w:rPr>
        <w:t xml:space="preserve"> disclaims all liability for any loss or damage arising from the failure by the </w:t>
      </w:r>
      <w:r w:rsidR="00277A0B">
        <w:rPr>
          <w:rFonts w:eastAsia="Times New Roman"/>
          <w:szCs w:val="24"/>
          <w:lang w:val="en" w:eastAsia="en-CA"/>
        </w:rPr>
        <w:t>Client</w:t>
      </w:r>
      <w:r w:rsidR="009C2617" w:rsidRPr="009C2617">
        <w:rPr>
          <w:rFonts w:eastAsia="Times New Roman"/>
          <w:szCs w:val="24"/>
          <w:lang w:val="en" w:eastAsia="en-CA"/>
        </w:rPr>
        <w:t xml:space="preserve"> or any User(s) to protect </w:t>
      </w:r>
      <w:r w:rsidR="00572F75">
        <w:rPr>
          <w:rFonts w:eastAsia="Times New Roman"/>
          <w:szCs w:val="24"/>
          <w:lang w:val="en" w:eastAsia="en-CA"/>
        </w:rPr>
        <w:t xml:space="preserve">their onetime Shared Secret, </w:t>
      </w:r>
      <w:r w:rsidR="009C2617" w:rsidRPr="009C2617">
        <w:rPr>
          <w:rFonts w:eastAsia="Times New Roman"/>
          <w:szCs w:val="24"/>
          <w:lang w:val="en" w:eastAsia="en-CA"/>
        </w:rPr>
        <w:t>usernames, passwords or account information.</w:t>
      </w:r>
    </w:p>
    <w:p w:rsidR="009C2617" w:rsidRPr="009C2617" w:rsidRDefault="00DD43B6"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9</w:t>
      </w:r>
      <w:r w:rsidR="009C2617" w:rsidRPr="009C2617">
        <w:rPr>
          <w:rFonts w:eastAsia="Times New Roman"/>
          <w:b/>
          <w:bCs/>
          <w:szCs w:val="24"/>
          <w:lang w:val="en" w:eastAsia="en-CA"/>
        </w:rPr>
        <w:t xml:space="preserve">. Protection of </w:t>
      </w:r>
      <w:r w:rsidR="00277A0B">
        <w:rPr>
          <w:rFonts w:eastAsia="Times New Roman"/>
          <w:b/>
          <w:bCs/>
          <w:szCs w:val="24"/>
          <w:lang w:val="en" w:eastAsia="en-CA"/>
        </w:rPr>
        <w:t>Client</w:t>
      </w:r>
      <w:r w:rsidR="009C2617" w:rsidRPr="009C2617">
        <w:rPr>
          <w:rFonts w:eastAsia="Times New Roman"/>
          <w:b/>
          <w:bCs/>
          <w:szCs w:val="24"/>
          <w:lang w:val="en" w:eastAsia="en-CA"/>
        </w:rPr>
        <w:t>'s Computer Networks</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lastRenderedPageBreak/>
        <w:t xml:space="preserve">The </w:t>
      </w:r>
      <w:r w:rsidR="00277A0B">
        <w:rPr>
          <w:rFonts w:eastAsia="Times New Roman"/>
          <w:szCs w:val="24"/>
          <w:lang w:val="en" w:eastAsia="en-CA"/>
        </w:rPr>
        <w:t>Client</w:t>
      </w:r>
      <w:r w:rsidRPr="009C2617">
        <w:rPr>
          <w:rFonts w:eastAsia="Times New Roman"/>
          <w:szCs w:val="24"/>
          <w:lang w:val="en" w:eastAsia="en-CA"/>
        </w:rPr>
        <w:t xml:space="preserve"> warrants that it will install, use and regularly update antivirus software and conduct malicious code scans on all computer equipment used to access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and further warrants that it will install new virus definitions as soon as practical.</w:t>
      </w:r>
    </w:p>
    <w:p w:rsidR="009C2617" w:rsidRPr="009C2617" w:rsidRDefault="00DD43B6"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10</w:t>
      </w:r>
      <w:r w:rsidR="009C2617" w:rsidRPr="009C2617">
        <w:rPr>
          <w:rFonts w:eastAsia="Times New Roman"/>
          <w:b/>
          <w:bCs/>
          <w:szCs w:val="24"/>
          <w:lang w:val="en" w:eastAsia="en-CA"/>
        </w:rPr>
        <w:t xml:space="preserve">. Revocation of Enrolment to </w:t>
      </w:r>
      <w:r w:rsidR="00DC22F5">
        <w:rPr>
          <w:rFonts w:eastAsia="Times New Roman"/>
          <w:szCs w:val="24"/>
          <w:lang w:val="en" w:eastAsia="en-CA"/>
        </w:rPr>
        <w:t>ACOA Direct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0</w:t>
      </w:r>
      <w:r w:rsidRPr="009C2617">
        <w:rPr>
          <w:rFonts w:eastAsia="Times New Roman"/>
          <w:szCs w:val="24"/>
          <w:lang w:val="en" w:eastAsia="en-CA"/>
        </w:rPr>
        <w:t xml:space="preserve">.1 The </w:t>
      </w:r>
      <w:r w:rsidR="00277A0B">
        <w:rPr>
          <w:rFonts w:eastAsia="Times New Roman"/>
          <w:szCs w:val="24"/>
          <w:lang w:val="en" w:eastAsia="en-CA"/>
        </w:rPr>
        <w:t>Client</w:t>
      </w:r>
      <w:r w:rsidRPr="009C2617">
        <w:rPr>
          <w:rFonts w:eastAsia="Times New Roman"/>
          <w:szCs w:val="24"/>
          <w:lang w:val="en" w:eastAsia="en-CA"/>
        </w:rPr>
        <w:t xml:space="preserve"> must revoke a User's access to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when</w:t>
      </w:r>
    </w:p>
    <w:p w:rsidR="009C2617" w:rsidRPr="009C2617" w:rsidRDefault="009C2617" w:rsidP="009C2617">
      <w:pPr>
        <w:numPr>
          <w:ilvl w:val="0"/>
          <w:numId w:val="10"/>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the User ceases to be a representative of the </w:t>
      </w:r>
      <w:r w:rsidR="00277A0B">
        <w:rPr>
          <w:rFonts w:eastAsia="Times New Roman"/>
          <w:szCs w:val="24"/>
          <w:lang w:val="en" w:eastAsia="en-CA"/>
        </w:rPr>
        <w:t>Client</w:t>
      </w:r>
      <w:r w:rsidRPr="009C2617">
        <w:rPr>
          <w:rFonts w:eastAsia="Times New Roman"/>
          <w:szCs w:val="24"/>
          <w:lang w:val="en" w:eastAsia="en-CA"/>
        </w:rPr>
        <w:t xml:space="preserve">; </w:t>
      </w:r>
    </w:p>
    <w:p w:rsidR="009C2617" w:rsidRPr="009C2617" w:rsidRDefault="009C2617" w:rsidP="009C2617">
      <w:pPr>
        <w:numPr>
          <w:ilvl w:val="0"/>
          <w:numId w:val="10"/>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there is any change in the User's identification or authentication information; </w:t>
      </w:r>
    </w:p>
    <w:p w:rsidR="009C2617" w:rsidRPr="009C2617" w:rsidRDefault="009C2617" w:rsidP="009C2617">
      <w:pPr>
        <w:numPr>
          <w:ilvl w:val="0"/>
          <w:numId w:val="10"/>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the User's username or password is compromised or insecure, or suspected of being compromised or insecure; </w:t>
      </w:r>
    </w:p>
    <w:p w:rsidR="009C2617" w:rsidRPr="009C2617" w:rsidRDefault="009C2617" w:rsidP="009C2617">
      <w:pPr>
        <w:numPr>
          <w:ilvl w:val="0"/>
          <w:numId w:val="10"/>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the User fails to meet their obligations under this Agreement. </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0</w:t>
      </w:r>
      <w:r w:rsidRPr="009C2617">
        <w:rPr>
          <w:rFonts w:eastAsia="Times New Roman"/>
          <w:szCs w:val="24"/>
          <w:lang w:val="en" w:eastAsia="en-CA"/>
        </w:rPr>
        <w:t xml:space="preserve">.2 For greater certainty, the revocation of a User's access to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does not affect the access of other Users, and does not terminate this Agreement. If the </w:t>
      </w:r>
      <w:r w:rsidR="00277A0B">
        <w:rPr>
          <w:rFonts w:eastAsia="Times New Roman"/>
          <w:szCs w:val="24"/>
          <w:lang w:val="en" w:eastAsia="en-CA"/>
        </w:rPr>
        <w:t>Client</w:t>
      </w:r>
      <w:r w:rsidRPr="009C2617">
        <w:rPr>
          <w:rFonts w:eastAsia="Times New Roman"/>
          <w:szCs w:val="24"/>
          <w:lang w:val="en" w:eastAsia="en-CA"/>
        </w:rPr>
        <w:t xml:space="preserve"> revokes the access of the </w:t>
      </w:r>
      <w:r w:rsidR="00FB23AA">
        <w:rPr>
          <w:rFonts w:eastAsia="Times New Roman"/>
          <w:szCs w:val="24"/>
          <w:lang w:val="en" w:eastAsia="en-CA"/>
        </w:rPr>
        <w:t>ACA</w:t>
      </w:r>
      <w:r w:rsidRPr="009C2617">
        <w:rPr>
          <w:rFonts w:eastAsia="Times New Roman"/>
          <w:szCs w:val="24"/>
          <w:lang w:val="en" w:eastAsia="en-CA"/>
        </w:rPr>
        <w:t xml:space="preserve"> from </w:t>
      </w:r>
      <w:r w:rsidR="00DC22F5">
        <w:rPr>
          <w:rFonts w:eastAsia="Times New Roman"/>
          <w:szCs w:val="24"/>
          <w:lang w:val="en" w:eastAsia="en-CA"/>
        </w:rPr>
        <w:t>ACOA Direct</w:t>
      </w:r>
      <w:r w:rsidRPr="009C2617">
        <w:rPr>
          <w:rFonts w:eastAsia="Times New Roman"/>
          <w:szCs w:val="24"/>
          <w:lang w:val="en" w:eastAsia="en-CA"/>
        </w:rPr>
        <w:t xml:space="preserve">, the </w:t>
      </w:r>
      <w:r w:rsidR="00277A0B">
        <w:rPr>
          <w:rFonts w:eastAsia="Times New Roman"/>
          <w:szCs w:val="24"/>
          <w:lang w:val="en" w:eastAsia="en-CA"/>
        </w:rPr>
        <w:t>Client</w:t>
      </w:r>
      <w:r w:rsidRPr="009C2617">
        <w:rPr>
          <w:rFonts w:eastAsia="Times New Roman"/>
          <w:szCs w:val="24"/>
          <w:lang w:val="en" w:eastAsia="en-CA"/>
        </w:rPr>
        <w:t xml:space="preserve"> must replace the </w:t>
      </w:r>
      <w:r w:rsidR="00FB23AA">
        <w:rPr>
          <w:rFonts w:eastAsia="Times New Roman"/>
          <w:szCs w:val="24"/>
          <w:lang w:val="en" w:eastAsia="en-CA"/>
        </w:rPr>
        <w:t>ACA</w:t>
      </w:r>
      <w:r w:rsidRPr="009C2617">
        <w:rPr>
          <w:rFonts w:eastAsia="Times New Roman"/>
          <w:szCs w:val="24"/>
          <w:lang w:val="en" w:eastAsia="en-CA"/>
        </w:rPr>
        <w:t xml:space="preserve"> and inform </w:t>
      </w:r>
      <w:r w:rsidR="00DC22F5">
        <w:rPr>
          <w:rFonts w:eastAsia="Times New Roman"/>
          <w:szCs w:val="24"/>
          <w:lang w:val="en" w:eastAsia="en-CA"/>
        </w:rPr>
        <w:t>ACOA</w:t>
      </w:r>
      <w:r w:rsidRPr="009C2617">
        <w:rPr>
          <w:rFonts w:eastAsia="Times New Roman"/>
          <w:szCs w:val="24"/>
          <w:lang w:val="en" w:eastAsia="en-CA"/>
        </w:rPr>
        <w:t xml:space="preserve"> of the new </w:t>
      </w:r>
      <w:r w:rsidR="00FB23AA">
        <w:rPr>
          <w:rFonts w:eastAsia="Times New Roman"/>
          <w:szCs w:val="24"/>
          <w:lang w:val="en" w:eastAsia="en-CA"/>
        </w:rPr>
        <w:t>ACA</w:t>
      </w:r>
      <w:r w:rsidRPr="009C2617">
        <w:rPr>
          <w:rFonts w:eastAsia="Times New Roman"/>
          <w:szCs w:val="24"/>
          <w:lang w:val="en" w:eastAsia="en-CA"/>
        </w:rPr>
        <w:t xml:space="preserve"> as per section 6.5 of this Agreement.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0</w:t>
      </w:r>
      <w:r w:rsidRPr="009C2617">
        <w:rPr>
          <w:rFonts w:eastAsia="Times New Roman"/>
          <w:szCs w:val="24"/>
          <w:lang w:val="en" w:eastAsia="en-CA"/>
        </w:rPr>
        <w:t xml:space="preserve">.3 The </w:t>
      </w:r>
      <w:r w:rsidR="00277A0B">
        <w:rPr>
          <w:rFonts w:eastAsia="Times New Roman"/>
          <w:szCs w:val="24"/>
          <w:lang w:val="en" w:eastAsia="en-CA"/>
        </w:rPr>
        <w:t>Client</w:t>
      </w:r>
      <w:r w:rsidRPr="009C2617">
        <w:rPr>
          <w:rFonts w:eastAsia="Times New Roman"/>
          <w:szCs w:val="24"/>
          <w:lang w:val="en" w:eastAsia="en-CA"/>
        </w:rPr>
        <w:t xml:space="preserve"> hereby certifies the authority of User(s) identified and authenticated by the </w:t>
      </w:r>
      <w:r w:rsidR="00B71900">
        <w:rPr>
          <w:rFonts w:eastAsia="Times New Roman"/>
          <w:szCs w:val="24"/>
          <w:lang w:val="en" w:eastAsia="en-CA"/>
        </w:rPr>
        <w:t>ACA</w:t>
      </w:r>
      <w:r w:rsidR="00B71900" w:rsidRPr="009C2617">
        <w:rPr>
          <w:rFonts w:eastAsia="Times New Roman"/>
          <w:szCs w:val="24"/>
          <w:lang w:val="en" w:eastAsia="en-CA"/>
        </w:rPr>
        <w:t xml:space="preserve"> </w:t>
      </w:r>
      <w:r w:rsidRPr="009C2617">
        <w:rPr>
          <w:rFonts w:eastAsia="Times New Roman"/>
          <w:szCs w:val="24"/>
          <w:lang w:val="en" w:eastAsia="en-CA"/>
        </w:rPr>
        <w:t xml:space="preserve">or the </w:t>
      </w:r>
      <w:r w:rsidR="009608A0">
        <w:rPr>
          <w:rFonts w:eastAsia="Times New Roman"/>
          <w:szCs w:val="24"/>
          <w:lang w:val="en" w:eastAsia="en-CA"/>
        </w:rPr>
        <w:t xml:space="preserve">Admin </w:t>
      </w:r>
      <w:r w:rsidR="00FB23AA">
        <w:rPr>
          <w:rFonts w:eastAsia="Times New Roman"/>
          <w:szCs w:val="24"/>
          <w:lang w:val="en" w:eastAsia="en-CA"/>
        </w:rPr>
        <w:t>User</w:t>
      </w:r>
      <w:r w:rsidRPr="009C2617">
        <w:rPr>
          <w:rFonts w:eastAsia="Times New Roman"/>
          <w:szCs w:val="24"/>
          <w:lang w:val="en" w:eastAsia="en-CA"/>
        </w:rPr>
        <w:t>(s)</w:t>
      </w:r>
      <w:r w:rsidR="00572F75">
        <w:rPr>
          <w:rFonts w:eastAsia="Times New Roman"/>
          <w:szCs w:val="24"/>
          <w:lang w:val="en" w:eastAsia="en-CA"/>
        </w:rPr>
        <w:t xml:space="preserve"> </w:t>
      </w:r>
      <w:r w:rsidRPr="009C2617">
        <w:rPr>
          <w:rFonts w:eastAsia="Times New Roman"/>
          <w:szCs w:val="24"/>
          <w:lang w:val="en" w:eastAsia="en-CA"/>
        </w:rPr>
        <w:t xml:space="preserve">to act on its behalf and must inform them that their access to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will be revoked where there is reason to believe that any of the circumstances set out in section 1</w:t>
      </w:r>
      <w:r w:rsidR="007A3A91">
        <w:rPr>
          <w:rFonts w:eastAsia="Times New Roman"/>
          <w:szCs w:val="24"/>
          <w:lang w:val="en" w:eastAsia="en-CA"/>
        </w:rPr>
        <w:t>0</w:t>
      </w:r>
      <w:r w:rsidRPr="009C2617">
        <w:rPr>
          <w:rFonts w:eastAsia="Times New Roman"/>
          <w:szCs w:val="24"/>
          <w:lang w:val="en" w:eastAsia="en-CA"/>
        </w:rPr>
        <w:t>.1</w:t>
      </w:r>
      <w:r w:rsidR="006212BC">
        <w:rPr>
          <w:rFonts w:eastAsia="Times New Roman"/>
          <w:szCs w:val="24"/>
          <w:lang w:val="en" w:eastAsia="en-CA"/>
        </w:rPr>
        <w:t xml:space="preserve"> </w:t>
      </w:r>
      <w:r w:rsidRPr="009C2617">
        <w:rPr>
          <w:rFonts w:eastAsia="Times New Roman"/>
          <w:szCs w:val="24"/>
          <w:lang w:val="en" w:eastAsia="en-CA"/>
        </w:rPr>
        <w:t>occur.</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0</w:t>
      </w:r>
      <w:r w:rsidRPr="009C2617">
        <w:rPr>
          <w:rFonts w:eastAsia="Times New Roman"/>
          <w:szCs w:val="24"/>
          <w:lang w:val="en" w:eastAsia="en-CA"/>
        </w:rPr>
        <w:t xml:space="preserve">.4 </w:t>
      </w:r>
      <w:r w:rsidR="00DC22F5">
        <w:rPr>
          <w:rFonts w:eastAsia="Times New Roman"/>
          <w:szCs w:val="24"/>
          <w:lang w:val="en" w:eastAsia="en-CA"/>
        </w:rPr>
        <w:t>ACOA</w:t>
      </w:r>
      <w:r w:rsidRPr="009C2617">
        <w:rPr>
          <w:rFonts w:eastAsia="Times New Roman"/>
          <w:szCs w:val="24"/>
          <w:lang w:val="en" w:eastAsia="en-CA"/>
        </w:rPr>
        <w:t xml:space="preserve"> may, in its sole and unfettered discretion and without prior notice, revoke a User's access to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where there is reason to believe that any of the circumstances set out in section 1</w:t>
      </w:r>
      <w:r w:rsidR="007A3A91">
        <w:rPr>
          <w:rFonts w:eastAsia="Times New Roman"/>
          <w:szCs w:val="24"/>
          <w:lang w:val="en" w:eastAsia="en-CA"/>
        </w:rPr>
        <w:t>0</w:t>
      </w:r>
      <w:r w:rsidRPr="009C2617">
        <w:rPr>
          <w:rFonts w:eastAsia="Times New Roman"/>
          <w:szCs w:val="24"/>
          <w:lang w:val="en" w:eastAsia="en-CA"/>
        </w:rPr>
        <w:t>.1 occur.</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1</w:t>
      </w:r>
      <w:r w:rsidR="00DD43B6">
        <w:rPr>
          <w:rFonts w:eastAsia="Times New Roman"/>
          <w:b/>
          <w:bCs/>
          <w:szCs w:val="24"/>
          <w:lang w:val="en" w:eastAsia="en-CA"/>
        </w:rPr>
        <w:t>1</w:t>
      </w:r>
      <w:r w:rsidRPr="009C2617">
        <w:rPr>
          <w:rFonts w:eastAsia="Times New Roman"/>
          <w:b/>
          <w:bCs/>
          <w:szCs w:val="24"/>
          <w:lang w:val="en" w:eastAsia="en-CA"/>
        </w:rPr>
        <w:t>. Disclaimer</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1</w:t>
      </w:r>
      <w:r w:rsidRPr="009C2617">
        <w:rPr>
          <w:rFonts w:eastAsia="Times New Roman"/>
          <w:szCs w:val="24"/>
          <w:lang w:val="en" w:eastAsia="en-CA"/>
        </w:rPr>
        <w:t xml:space="preserve">.1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and all functionalities therein are provided on an "AS IS" and "AS AVAILABLE" basis. They are provided without warranties, representations, and conditions, express or implied, including, without limitation, warranties or conditions of accuracy, completeness, currency, merchantable quality, fitness for a particular purpose, or those arising by law or by statute, or by usage of trade or course of dealing. By accessing and using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through the Users the </w:t>
      </w:r>
      <w:r w:rsidR="00277A0B">
        <w:rPr>
          <w:rFonts w:eastAsia="Times New Roman"/>
          <w:szCs w:val="24"/>
          <w:lang w:val="en" w:eastAsia="en-CA"/>
        </w:rPr>
        <w:t>Client</w:t>
      </w:r>
      <w:r w:rsidRPr="009C2617">
        <w:rPr>
          <w:rFonts w:eastAsia="Times New Roman"/>
          <w:szCs w:val="24"/>
          <w:lang w:val="en" w:eastAsia="en-CA"/>
        </w:rPr>
        <w:t xml:space="preserve"> agrees that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use is entirely at its own risk.</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1</w:t>
      </w:r>
      <w:r w:rsidRPr="009C2617">
        <w:rPr>
          <w:rFonts w:eastAsia="Times New Roman"/>
          <w:szCs w:val="24"/>
          <w:lang w:val="en" w:eastAsia="en-CA"/>
        </w:rPr>
        <w:t>.2 Without limiting the generality of section 1</w:t>
      </w:r>
      <w:r w:rsidR="007A3A91">
        <w:rPr>
          <w:rFonts w:eastAsia="Times New Roman"/>
          <w:szCs w:val="24"/>
          <w:lang w:val="en" w:eastAsia="en-CA"/>
        </w:rPr>
        <w:t>1</w:t>
      </w:r>
      <w:r w:rsidRPr="009C2617">
        <w:rPr>
          <w:rFonts w:eastAsia="Times New Roman"/>
          <w:szCs w:val="24"/>
          <w:lang w:val="en" w:eastAsia="en-CA"/>
        </w:rPr>
        <w:t xml:space="preserve">.1, </w:t>
      </w:r>
      <w:r w:rsidR="00DC22F5">
        <w:rPr>
          <w:rFonts w:eastAsia="Times New Roman"/>
          <w:szCs w:val="24"/>
          <w:lang w:val="en" w:eastAsia="en-CA"/>
        </w:rPr>
        <w:t>ACOA</w:t>
      </w:r>
      <w:r w:rsidRPr="009C2617">
        <w:rPr>
          <w:rFonts w:eastAsia="Times New Roman"/>
          <w:szCs w:val="24"/>
          <w:lang w:val="en" w:eastAsia="en-CA"/>
        </w:rPr>
        <w:t xml:space="preserve"> makes no warranties or representations, express or implied, with respect to</w:t>
      </w:r>
    </w:p>
    <w:p w:rsidR="009C2617" w:rsidRPr="009C2617" w:rsidRDefault="00DC22F5" w:rsidP="009C2617">
      <w:pPr>
        <w:numPr>
          <w:ilvl w:val="0"/>
          <w:numId w:val="11"/>
        </w:numPr>
        <w:shd w:val="clear" w:color="auto" w:fill="FFFFFF"/>
        <w:spacing w:before="100" w:beforeAutospacing="1" w:after="100" w:afterAutospacing="1" w:line="240" w:lineRule="auto"/>
        <w:ind w:left="748"/>
        <w:rPr>
          <w:rFonts w:eastAsia="Times New Roman"/>
          <w:szCs w:val="24"/>
          <w:lang w:val="en" w:eastAsia="en-CA"/>
        </w:rPr>
      </w:pPr>
      <w:r>
        <w:rPr>
          <w:rFonts w:eastAsia="Times New Roman"/>
          <w:szCs w:val="24"/>
          <w:lang w:val="en" w:eastAsia="en-CA"/>
        </w:rPr>
        <w:t>ACOA Direct</w:t>
      </w:r>
      <w:r w:rsidR="009C2617" w:rsidRPr="009C2617">
        <w:rPr>
          <w:rFonts w:eastAsia="Times New Roman"/>
          <w:szCs w:val="24"/>
          <w:lang w:val="en" w:eastAsia="en-CA"/>
        </w:rPr>
        <w:t xml:space="preserve">; </w:t>
      </w:r>
    </w:p>
    <w:p w:rsidR="009C2617" w:rsidRPr="009C2617" w:rsidRDefault="009C2617" w:rsidP="009C2617">
      <w:pPr>
        <w:numPr>
          <w:ilvl w:val="0"/>
          <w:numId w:val="11"/>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the operations that will be conducted by the </w:t>
      </w:r>
      <w:r w:rsidR="00277A0B">
        <w:rPr>
          <w:rFonts w:eastAsia="Times New Roman"/>
          <w:szCs w:val="24"/>
          <w:lang w:val="en" w:eastAsia="en-CA"/>
        </w:rPr>
        <w:t>Client</w:t>
      </w:r>
      <w:r w:rsidRPr="009C2617">
        <w:rPr>
          <w:rFonts w:eastAsia="Times New Roman"/>
          <w:szCs w:val="24"/>
          <w:lang w:val="en" w:eastAsia="en-CA"/>
        </w:rPr>
        <w:t xml:space="preserve"> or any of its User(s) using or relying on </w:t>
      </w:r>
      <w:r w:rsidR="00DC22F5">
        <w:rPr>
          <w:rFonts w:eastAsia="Times New Roman"/>
          <w:szCs w:val="24"/>
          <w:lang w:val="en" w:eastAsia="en-CA"/>
        </w:rPr>
        <w:t>ACOA Direct</w:t>
      </w:r>
      <w:r w:rsidRPr="009C2617">
        <w:rPr>
          <w:rFonts w:eastAsia="Times New Roman"/>
          <w:szCs w:val="24"/>
          <w:lang w:val="en" w:eastAsia="en-CA"/>
        </w:rPr>
        <w:t xml:space="preserve">; </w:t>
      </w:r>
    </w:p>
    <w:p w:rsidR="009C2617" w:rsidRPr="009C2617" w:rsidRDefault="00DC22F5" w:rsidP="009C2617">
      <w:pPr>
        <w:numPr>
          <w:ilvl w:val="0"/>
          <w:numId w:val="11"/>
        </w:numPr>
        <w:shd w:val="clear" w:color="auto" w:fill="FFFFFF"/>
        <w:spacing w:before="100" w:beforeAutospacing="1" w:after="100" w:afterAutospacing="1" w:line="240" w:lineRule="auto"/>
        <w:ind w:left="748"/>
        <w:rPr>
          <w:rFonts w:eastAsia="Times New Roman"/>
          <w:szCs w:val="24"/>
          <w:lang w:val="en" w:eastAsia="en-CA"/>
        </w:rPr>
      </w:pPr>
      <w:r>
        <w:rPr>
          <w:rFonts w:eastAsia="Times New Roman"/>
          <w:szCs w:val="24"/>
          <w:lang w:val="en" w:eastAsia="en-CA"/>
        </w:rPr>
        <w:t>ACOA Direct</w:t>
      </w:r>
      <w:r w:rsidRPr="009C2617">
        <w:rPr>
          <w:rFonts w:eastAsia="Times New Roman"/>
          <w:szCs w:val="24"/>
          <w:lang w:val="en" w:eastAsia="en-CA"/>
        </w:rPr>
        <w:t xml:space="preserve"> </w:t>
      </w:r>
      <w:r w:rsidR="009C2617" w:rsidRPr="009C2617">
        <w:rPr>
          <w:rFonts w:eastAsia="Times New Roman"/>
          <w:szCs w:val="24"/>
          <w:lang w:val="en" w:eastAsia="en-CA"/>
        </w:rPr>
        <w:t xml:space="preserve">being free of malware, including free of any virus, or other harmful component; </w:t>
      </w:r>
    </w:p>
    <w:p w:rsidR="009C2617" w:rsidRPr="009C2617" w:rsidRDefault="009C2617" w:rsidP="009C2617">
      <w:pPr>
        <w:numPr>
          <w:ilvl w:val="0"/>
          <w:numId w:val="11"/>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the non availability of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for reasons of maintenance or repair; </w:t>
      </w:r>
    </w:p>
    <w:p w:rsidR="009C2617" w:rsidRPr="009C2617" w:rsidRDefault="009C2617" w:rsidP="009C2617">
      <w:pPr>
        <w:numPr>
          <w:ilvl w:val="0"/>
          <w:numId w:val="11"/>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lastRenderedPageBreak/>
        <w:t xml:space="preserve">the non availability of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because of events beyond the control of </w:t>
      </w:r>
      <w:r w:rsidR="00DC22F5">
        <w:rPr>
          <w:rFonts w:eastAsia="Times New Roman"/>
          <w:szCs w:val="24"/>
          <w:lang w:val="en" w:eastAsia="en-CA"/>
        </w:rPr>
        <w:t>ACOA</w:t>
      </w:r>
      <w:r w:rsidRPr="009C2617">
        <w:rPr>
          <w:rFonts w:eastAsia="Times New Roman"/>
          <w:szCs w:val="24"/>
          <w:lang w:val="en" w:eastAsia="en-CA"/>
        </w:rPr>
        <w:t xml:space="preserve"> including events that could not have reasonably been prevented by means of controls, compromise, disaster recovery procedures or business continuity procedures. </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1</w:t>
      </w:r>
      <w:r w:rsidRPr="009C2617">
        <w:rPr>
          <w:rFonts w:eastAsia="Times New Roman"/>
          <w:szCs w:val="24"/>
          <w:lang w:val="en" w:eastAsia="en-CA"/>
        </w:rPr>
        <w:t xml:space="preserve">.3 </w:t>
      </w:r>
      <w:r w:rsidR="00DC22F5">
        <w:rPr>
          <w:rFonts w:eastAsia="Times New Roman"/>
          <w:szCs w:val="24"/>
          <w:lang w:val="en" w:eastAsia="en-CA"/>
        </w:rPr>
        <w:t>ACOA</w:t>
      </w:r>
      <w:r w:rsidRPr="009C2617">
        <w:rPr>
          <w:rFonts w:eastAsia="Times New Roman"/>
          <w:szCs w:val="24"/>
          <w:lang w:val="en" w:eastAsia="en-CA"/>
        </w:rPr>
        <w:t xml:space="preserve"> is not responsible and assumes no liability for </w:t>
      </w:r>
      <w:r w:rsidR="0039694D">
        <w:rPr>
          <w:rFonts w:eastAsia="Times New Roman"/>
          <w:szCs w:val="24"/>
          <w:lang w:val="en" w:eastAsia="en-CA"/>
        </w:rPr>
        <w:t>the Client’s</w:t>
      </w:r>
      <w:r w:rsidR="0039694D" w:rsidRPr="009C2617">
        <w:rPr>
          <w:rFonts w:eastAsia="Times New Roman"/>
          <w:szCs w:val="24"/>
          <w:lang w:val="en" w:eastAsia="en-CA"/>
        </w:rPr>
        <w:t xml:space="preserve"> </w:t>
      </w:r>
      <w:r w:rsidRPr="009C2617">
        <w:rPr>
          <w:rFonts w:eastAsia="Times New Roman"/>
          <w:szCs w:val="24"/>
          <w:lang w:val="en" w:eastAsia="en-CA"/>
        </w:rPr>
        <w:t xml:space="preserve">reliance on third party information provided by User(s) to </w:t>
      </w:r>
      <w:r w:rsidR="00DC22F5">
        <w:rPr>
          <w:rFonts w:eastAsia="Times New Roman"/>
          <w:szCs w:val="24"/>
          <w:lang w:val="en" w:eastAsia="en-CA"/>
        </w:rPr>
        <w:t>ACOA</w:t>
      </w:r>
      <w:r w:rsidRPr="009C2617">
        <w:rPr>
          <w:rFonts w:eastAsia="Times New Roman"/>
          <w:szCs w:val="24"/>
          <w:lang w:val="en" w:eastAsia="en-CA"/>
        </w:rPr>
        <w:t xml:space="preserve"> through </w:t>
      </w:r>
      <w:r w:rsidR="00DC22F5">
        <w:rPr>
          <w:rFonts w:eastAsia="Times New Roman"/>
          <w:szCs w:val="24"/>
          <w:lang w:val="en" w:eastAsia="en-CA"/>
        </w:rPr>
        <w:t>ACOA Direct</w:t>
      </w:r>
      <w:r w:rsidRPr="009C2617">
        <w:rPr>
          <w:rFonts w:eastAsia="Times New Roman"/>
          <w:szCs w:val="24"/>
          <w:lang w:val="en" w:eastAsia="en-CA"/>
        </w:rPr>
        <w:t>.</w:t>
      </w:r>
    </w:p>
    <w:p w:rsidR="009C2617" w:rsidRPr="009C2617" w:rsidRDefault="00DD43B6"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12</w:t>
      </w:r>
      <w:r w:rsidR="009C2617" w:rsidRPr="009C2617">
        <w:rPr>
          <w:rFonts w:eastAsia="Times New Roman"/>
          <w:b/>
          <w:bCs/>
          <w:szCs w:val="24"/>
          <w:lang w:val="en" w:eastAsia="en-CA"/>
        </w:rPr>
        <w:t>. Limitation of Liability</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2</w:t>
      </w:r>
      <w:r w:rsidRPr="009C2617">
        <w:rPr>
          <w:rFonts w:eastAsia="Times New Roman"/>
          <w:szCs w:val="24"/>
          <w:lang w:val="en" w:eastAsia="en-CA"/>
        </w:rPr>
        <w:t xml:space="preserve">.1 </w:t>
      </w:r>
      <w:r w:rsidR="00DC22F5">
        <w:rPr>
          <w:rFonts w:eastAsia="Times New Roman"/>
          <w:szCs w:val="24"/>
          <w:lang w:val="en" w:eastAsia="en-CA"/>
        </w:rPr>
        <w:t>ACOA</w:t>
      </w:r>
      <w:r w:rsidRPr="009C2617">
        <w:rPr>
          <w:rFonts w:eastAsia="Times New Roman"/>
          <w:szCs w:val="24"/>
          <w:lang w:val="en" w:eastAsia="en-CA"/>
        </w:rPr>
        <w:t xml:space="preserve"> shall not be liable and expressly disclaims all liability whatsoever to any individual or to any entity who is not the </w:t>
      </w:r>
      <w:r w:rsidR="00277A0B">
        <w:rPr>
          <w:rFonts w:eastAsia="Times New Roman"/>
          <w:szCs w:val="24"/>
          <w:lang w:val="en" w:eastAsia="en-CA"/>
        </w:rPr>
        <w:t>Client</w:t>
      </w:r>
      <w:r w:rsidRPr="009C2617">
        <w:rPr>
          <w:rFonts w:eastAsia="Times New Roman"/>
          <w:szCs w:val="24"/>
          <w:lang w:val="en" w:eastAsia="en-CA"/>
        </w:rPr>
        <w:t xml:space="preserve"> under this Agreement, for any claims, actions, loss, damages (including special, direct, indirect, incidental or consequential damages) or expense, awards, including, without limitation, loss of revenue or profit or savings, lost or damaged data, or other commercial or economic loss, arising in any manner whatsoever from (i) the </w:t>
      </w:r>
      <w:r w:rsidR="00277A0B">
        <w:rPr>
          <w:rFonts w:eastAsia="Times New Roman"/>
          <w:szCs w:val="24"/>
          <w:lang w:val="en" w:eastAsia="en-CA"/>
        </w:rPr>
        <w:t>Client</w:t>
      </w:r>
      <w:r w:rsidRPr="009C2617">
        <w:rPr>
          <w:rFonts w:eastAsia="Times New Roman"/>
          <w:szCs w:val="24"/>
          <w:lang w:val="en" w:eastAsia="en-CA"/>
        </w:rPr>
        <w:t xml:space="preserve"> or any User acts, omissions or conduct; (ii) any use or inability to use </w:t>
      </w:r>
      <w:r w:rsidR="00DC22F5">
        <w:rPr>
          <w:rFonts w:eastAsia="Times New Roman"/>
          <w:szCs w:val="24"/>
          <w:lang w:val="en" w:eastAsia="en-CA"/>
        </w:rPr>
        <w:t>ACOA Direct</w:t>
      </w:r>
      <w:r w:rsidRPr="009C2617">
        <w:rPr>
          <w:rFonts w:eastAsia="Times New Roman"/>
          <w:szCs w:val="24"/>
          <w:lang w:val="en" w:eastAsia="en-CA"/>
        </w:rPr>
        <w:t xml:space="preserve">, and (iii) any lack of availability or delay in providing </w:t>
      </w:r>
      <w:r w:rsidR="00DC22F5">
        <w:rPr>
          <w:rFonts w:eastAsia="Times New Roman"/>
          <w:szCs w:val="24"/>
          <w:lang w:val="en" w:eastAsia="en-CA"/>
        </w:rPr>
        <w:t>ACOA Direct</w:t>
      </w:r>
      <w:r w:rsidRPr="009C2617">
        <w:rPr>
          <w:rFonts w:eastAsia="Times New Roman"/>
          <w:szCs w:val="24"/>
          <w:lang w:val="en" w:eastAsia="en-CA"/>
        </w:rPr>
        <w:t xml:space="preserve">, even if </w:t>
      </w:r>
      <w:r w:rsidR="00DC22F5">
        <w:rPr>
          <w:rFonts w:eastAsia="Times New Roman"/>
          <w:szCs w:val="24"/>
          <w:lang w:val="en" w:eastAsia="en-CA"/>
        </w:rPr>
        <w:t>ACOA</w:t>
      </w:r>
      <w:r w:rsidRPr="009C2617">
        <w:rPr>
          <w:rFonts w:eastAsia="Times New Roman"/>
          <w:szCs w:val="24"/>
          <w:lang w:val="en" w:eastAsia="en-CA"/>
        </w:rPr>
        <w:t xml:space="preserve"> has been advised of the possibility of such damages, or for claims by a third party, nor shall </w:t>
      </w:r>
      <w:r w:rsidR="00DC22F5">
        <w:rPr>
          <w:rFonts w:eastAsia="Times New Roman"/>
          <w:szCs w:val="24"/>
          <w:lang w:val="en" w:eastAsia="en-CA"/>
        </w:rPr>
        <w:t>ACOA’s</w:t>
      </w:r>
      <w:r w:rsidRPr="009C2617">
        <w:rPr>
          <w:rFonts w:eastAsia="Times New Roman"/>
          <w:szCs w:val="24"/>
          <w:lang w:val="en" w:eastAsia="en-CA"/>
        </w:rPr>
        <w:t xml:space="preserve"> contractors, suppliers, agents, employees or representatives have such liability. This section shall apply whether or not the liability results from tort (including negligence), contract (including breach of fundamental terms or conditions, a fundamental breach of this Agreement), criminal or otherwise from any other cause of action.</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2</w:t>
      </w:r>
      <w:r w:rsidRPr="009C2617">
        <w:rPr>
          <w:rFonts w:eastAsia="Times New Roman"/>
          <w:szCs w:val="24"/>
          <w:lang w:val="en" w:eastAsia="en-CA"/>
        </w:rPr>
        <w:t xml:space="preserve">.2 Notwithstanding anything in this Agreement </w:t>
      </w:r>
      <w:r w:rsidR="00DC22F5">
        <w:rPr>
          <w:rFonts w:eastAsia="Times New Roman"/>
          <w:szCs w:val="24"/>
          <w:lang w:val="en" w:eastAsia="en-CA"/>
        </w:rPr>
        <w:t>ACOA’s</w:t>
      </w:r>
      <w:r w:rsidRPr="009C2617">
        <w:rPr>
          <w:rFonts w:eastAsia="Times New Roman"/>
          <w:szCs w:val="24"/>
          <w:lang w:val="en" w:eastAsia="en-CA"/>
        </w:rPr>
        <w:t xml:space="preserve"> maximum aggregate liability to the </w:t>
      </w:r>
      <w:r w:rsidR="00277A0B">
        <w:rPr>
          <w:rFonts w:eastAsia="Times New Roman"/>
          <w:szCs w:val="24"/>
          <w:lang w:val="en" w:eastAsia="en-CA"/>
        </w:rPr>
        <w:t>Client</w:t>
      </w:r>
      <w:r w:rsidRPr="009C2617">
        <w:rPr>
          <w:rFonts w:eastAsia="Times New Roman"/>
          <w:szCs w:val="24"/>
          <w:lang w:val="en" w:eastAsia="en-CA"/>
        </w:rPr>
        <w:t xml:space="preserve"> under this Agreement, or any third party, who reasonably uses or relies on </w:t>
      </w:r>
      <w:r w:rsidR="00DC22F5">
        <w:rPr>
          <w:rFonts w:eastAsia="Times New Roman"/>
          <w:szCs w:val="24"/>
          <w:lang w:val="en" w:eastAsia="en-CA"/>
        </w:rPr>
        <w:t>ACOA Direct</w:t>
      </w:r>
      <w:r w:rsidRPr="009C2617">
        <w:rPr>
          <w:rFonts w:eastAsia="Times New Roman"/>
          <w:szCs w:val="24"/>
          <w:lang w:val="en" w:eastAsia="en-CA"/>
        </w:rPr>
        <w:t xml:space="preserve">, for any claim whatsoever related to any service associated with </w:t>
      </w:r>
      <w:r w:rsidR="00DC22F5">
        <w:rPr>
          <w:rFonts w:eastAsia="Times New Roman"/>
          <w:szCs w:val="24"/>
          <w:lang w:val="en" w:eastAsia="en-CA"/>
        </w:rPr>
        <w:t>ACOA Direct</w:t>
      </w:r>
      <w:r w:rsidRPr="009C2617">
        <w:rPr>
          <w:rFonts w:eastAsia="Times New Roman"/>
          <w:szCs w:val="24"/>
          <w:lang w:val="en" w:eastAsia="en-CA"/>
        </w:rPr>
        <w:t xml:space="preserve">, shall not exceed $50,000.00 per award, </w:t>
      </w:r>
      <w:r w:rsidR="00875FCE" w:rsidRPr="009C2617">
        <w:rPr>
          <w:rFonts w:eastAsia="Times New Roman"/>
          <w:szCs w:val="24"/>
          <w:lang w:val="en" w:eastAsia="en-CA"/>
        </w:rPr>
        <w:t>judgment</w:t>
      </w:r>
      <w:r w:rsidRPr="009C2617">
        <w:rPr>
          <w:rFonts w:eastAsia="Times New Roman"/>
          <w:szCs w:val="24"/>
          <w:lang w:val="en" w:eastAsia="en-CA"/>
        </w:rPr>
        <w:t xml:space="preserve"> or negotiated settlement, even if </w:t>
      </w:r>
      <w:r w:rsidR="00DC22F5">
        <w:rPr>
          <w:rFonts w:eastAsia="Times New Roman"/>
          <w:szCs w:val="24"/>
          <w:lang w:val="en" w:eastAsia="en-CA"/>
        </w:rPr>
        <w:t>ACOA</w:t>
      </w:r>
      <w:r w:rsidRPr="009C2617">
        <w:rPr>
          <w:rFonts w:eastAsia="Times New Roman"/>
          <w:szCs w:val="24"/>
          <w:lang w:val="en" w:eastAsia="en-CA"/>
        </w:rPr>
        <w:t xml:space="preserve"> has been advised of the possibility of such damages, or for claims by a third party, nor shall </w:t>
      </w:r>
      <w:r w:rsidR="00DC22F5">
        <w:rPr>
          <w:rFonts w:eastAsia="Times New Roman"/>
          <w:szCs w:val="24"/>
          <w:lang w:val="en" w:eastAsia="en-CA"/>
        </w:rPr>
        <w:t>ACOA’s</w:t>
      </w:r>
      <w:r w:rsidRPr="009C2617">
        <w:rPr>
          <w:rFonts w:eastAsia="Times New Roman"/>
          <w:szCs w:val="24"/>
          <w:lang w:val="en" w:eastAsia="en-CA"/>
        </w:rPr>
        <w:t xml:space="preserve"> contractors, suppliers, agents, employees or representatives have such liability. This section shall apply whether or not the liability results from tort (including negligence), contract (including breach of fundamental terms or conditions, a fundamental breach of this Agreement), criminal or otherwise from any other cause of action.</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1</w:t>
      </w:r>
      <w:r w:rsidR="00DD43B6">
        <w:rPr>
          <w:rFonts w:eastAsia="Times New Roman"/>
          <w:b/>
          <w:bCs/>
          <w:szCs w:val="24"/>
          <w:lang w:val="en" w:eastAsia="en-CA"/>
        </w:rPr>
        <w:t>3</w:t>
      </w:r>
      <w:r w:rsidRPr="009C2617">
        <w:rPr>
          <w:rFonts w:eastAsia="Times New Roman"/>
          <w:b/>
          <w:bCs/>
          <w:szCs w:val="24"/>
          <w:lang w:val="en" w:eastAsia="en-CA"/>
        </w:rPr>
        <w:t>. Indemnification</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3</w:t>
      </w:r>
      <w:r w:rsidRPr="009C2617">
        <w:rPr>
          <w:rFonts w:eastAsia="Times New Roman"/>
          <w:szCs w:val="24"/>
          <w:lang w:val="en" w:eastAsia="en-CA"/>
        </w:rPr>
        <w:t xml:space="preserve">.1 The </w:t>
      </w:r>
      <w:r w:rsidR="00277A0B">
        <w:rPr>
          <w:rFonts w:eastAsia="Times New Roman"/>
          <w:szCs w:val="24"/>
          <w:lang w:val="en" w:eastAsia="en-CA"/>
        </w:rPr>
        <w:t>Client</w:t>
      </w:r>
      <w:r w:rsidRPr="009C2617">
        <w:rPr>
          <w:rFonts w:eastAsia="Times New Roman"/>
          <w:szCs w:val="24"/>
          <w:lang w:val="en" w:eastAsia="en-CA"/>
        </w:rPr>
        <w:t xml:space="preserve"> agrees to indemnify and hold harmless </w:t>
      </w:r>
      <w:r w:rsidR="00DC22F5">
        <w:rPr>
          <w:rFonts w:eastAsia="Times New Roman"/>
          <w:szCs w:val="24"/>
          <w:lang w:val="en" w:eastAsia="en-CA"/>
        </w:rPr>
        <w:t>ACOA</w:t>
      </w:r>
      <w:r w:rsidRPr="009C2617">
        <w:rPr>
          <w:rFonts w:eastAsia="Times New Roman"/>
          <w:szCs w:val="24"/>
          <w:lang w:val="en" w:eastAsia="en-CA"/>
        </w:rPr>
        <w:t>, its Assigns and Successors, officers, employees, or agents, from and against all claims, actions, losses, expenses, damages (direct, indirect, incidental or consequential), and costs, including reasonable attorneys' fees, resulting from</w:t>
      </w:r>
    </w:p>
    <w:p w:rsidR="009C2617" w:rsidRPr="009C2617" w:rsidRDefault="009C2617" w:rsidP="009C2617">
      <w:pPr>
        <w:numPr>
          <w:ilvl w:val="0"/>
          <w:numId w:val="12"/>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any breach by the </w:t>
      </w:r>
      <w:r w:rsidR="00277A0B">
        <w:rPr>
          <w:rFonts w:eastAsia="Times New Roman"/>
          <w:szCs w:val="24"/>
          <w:lang w:val="en" w:eastAsia="en-CA"/>
        </w:rPr>
        <w:t>Client</w:t>
      </w:r>
      <w:r w:rsidRPr="009C2617">
        <w:rPr>
          <w:rFonts w:eastAsia="Times New Roman"/>
          <w:szCs w:val="24"/>
          <w:lang w:val="en" w:eastAsia="en-CA"/>
        </w:rPr>
        <w:t xml:space="preserve"> or a User of this Agreement or other conduct giving rise to liability in tort (including negligence), contract or any other cause of action; </w:t>
      </w:r>
    </w:p>
    <w:p w:rsidR="009C2617" w:rsidRPr="009C2617" w:rsidRDefault="009C2617" w:rsidP="009C2617">
      <w:pPr>
        <w:numPr>
          <w:ilvl w:val="0"/>
          <w:numId w:val="12"/>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any breach by the </w:t>
      </w:r>
      <w:r w:rsidR="00277A0B">
        <w:rPr>
          <w:rFonts w:eastAsia="Times New Roman"/>
          <w:szCs w:val="24"/>
          <w:lang w:val="en" w:eastAsia="en-CA"/>
        </w:rPr>
        <w:t>Client</w:t>
      </w:r>
      <w:r w:rsidRPr="009C2617">
        <w:rPr>
          <w:rFonts w:eastAsia="Times New Roman"/>
          <w:szCs w:val="24"/>
          <w:lang w:val="en" w:eastAsia="en-CA"/>
        </w:rPr>
        <w:t xml:space="preserve"> or a User, whether deliberate, negligent or otherwise, of the obligations set out in section </w:t>
      </w:r>
      <w:r w:rsidR="007B4198">
        <w:rPr>
          <w:rFonts w:eastAsia="Times New Roman"/>
          <w:szCs w:val="24"/>
          <w:lang w:val="en" w:eastAsia="en-CA"/>
        </w:rPr>
        <w:t>8</w:t>
      </w:r>
      <w:r w:rsidRPr="009C2617">
        <w:rPr>
          <w:rFonts w:eastAsia="Times New Roman"/>
          <w:szCs w:val="24"/>
          <w:lang w:val="en" w:eastAsia="en-CA"/>
        </w:rPr>
        <w:t xml:space="preserve"> "Protection of Username and Password"; </w:t>
      </w:r>
    </w:p>
    <w:p w:rsidR="009C2617" w:rsidRPr="009C2617" w:rsidRDefault="009C2617" w:rsidP="009C2617">
      <w:pPr>
        <w:numPr>
          <w:ilvl w:val="0"/>
          <w:numId w:val="12"/>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the User's unauthorized or unreasonable use of or reliance on </w:t>
      </w:r>
      <w:r w:rsidR="00DC22F5">
        <w:rPr>
          <w:rFonts w:eastAsia="Times New Roman"/>
          <w:szCs w:val="24"/>
          <w:lang w:val="en" w:eastAsia="en-CA"/>
        </w:rPr>
        <w:t>ACOA Direct</w:t>
      </w:r>
      <w:r w:rsidRPr="009C2617">
        <w:rPr>
          <w:rFonts w:eastAsia="Times New Roman"/>
          <w:szCs w:val="24"/>
          <w:lang w:val="en" w:eastAsia="en-CA"/>
        </w:rPr>
        <w:t xml:space="preserve">; </w:t>
      </w:r>
    </w:p>
    <w:p w:rsidR="009C2617" w:rsidRPr="009C2617" w:rsidRDefault="009C2617" w:rsidP="009C2617">
      <w:pPr>
        <w:numPr>
          <w:ilvl w:val="0"/>
          <w:numId w:val="12"/>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the failure to request revocation in accordance with section </w:t>
      </w:r>
      <w:r w:rsidR="007A3A91">
        <w:rPr>
          <w:rFonts w:eastAsia="Times New Roman"/>
          <w:szCs w:val="24"/>
          <w:lang w:val="en" w:eastAsia="en-CA"/>
        </w:rPr>
        <w:t>10</w:t>
      </w:r>
      <w:r w:rsidRPr="009C2617">
        <w:rPr>
          <w:rFonts w:eastAsia="Times New Roman"/>
          <w:szCs w:val="24"/>
          <w:lang w:val="en" w:eastAsia="en-CA"/>
        </w:rPr>
        <w:t xml:space="preserve"> "Revocation of Enrolment to </w:t>
      </w:r>
      <w:r w:rsidR="00DC22F5">
        <w:rPr>
          <w:rFonts w:eastAsia="Times New Roman"/>
          <w:szCs w:val="24"/>
          <w:lang w:val="en" w:eastAsia="en-CA"/>
        </w:rPr>
        <w:t>ACOA Direct</w:t>
      </w:r>
      <w:r w:rsidR="00DC22F5" w:rsidRPr="009C2617">
        <w:rPr>
          <w:rFonts w:eastAsia="Times New Roman"/>
          <w:szCs w:val="24"/>
          <w:lang w:val="en" w:eastAsia="en-CA"/>
        </w:rPr>
        <w:t xml:space="preserve"> </w:t>
      </w:r>
      <w:r w:rsidRPr="009C2617">
        <w:rPr>
          <w:rFonts w:eastAsia="Times New Roman"/>
          <w:szCs w:val="24"/>
          <w:lang w:val="en" w:eastAsia="en-CA"/>
        </w:rPr>
        <w:t xml:space="preserve">"; </w:t>
      </w:r>
    </w:p>
    <w:p w:rsidR="009C2617" w:rsidRPr="009C2617" w:rsidRDefault="009C2617" w:rsidP="009C2617">
      <w:pPr>
        <w:numPr>
          <w:ilvl w:val="0"/>
          <w:numId w:val="12"/>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lastRenderedPageBreak/>
        <w:t xml:space="preserve">a determination, judgment or award finding </w:t>
      </w:r>
      <w:r w:rsidR="00DC22F5">
        <w:rPr>
          <w:rFonts w:eastAsia="Times New Roman"/>
          <w:szCs w:val="24"/>
          <w:lang w:val="en" w:eastAsia="en-CA"/>
        </w:rPr>
        <w:t>ACOA</w:t>
      </w:r>
      <w:r w:rsidRPr="009C2617">
        <w:rPr>
          <w:rFonts w:eastAsia="Times New Roman"/>
          <w:szCs w:val="24"/>
          <w:lang w:val="en" w:eastAsia="en-CA"/>
        </w:rPr>
        <w:t xml:space="preserve"> to be liable. </w:t>
      </w:r>
      <w:r w:rsidR="00DC22F5">
        <w:rPr>
          <w:rFonts w:eastAsia="Times New Roman"/>
          <w:szCs w:val="24"/>
          <w:lang w:val="en" w:eastAsia="en-CA"/>
        </w:rPr>
        <w:t>ACOA</w:t>
      </w:r>
      <w:r w:rsidRPr="009C2617">
        <w:rPr>
          <w:rFonts w:eastAsia="Times New Roman"/>
          <w:szCs w:val="24"/>
          <w:lang w:val="en" w:eastAsia="en-CA"/>
        </w:rPr>
        <w:t>'s liability shall be limited to $50,000 in accordance with section 1</w:t>
      </w:r>
      <w:r w:rsidR="007A3A91">
        <w:rPr>
          <w:rFonts w:eastAsia="Times New Roman"/>
          <w:szCs w:val="24"/>
          <w:lang w:val="en" w:eastAsia="en-CA"/>
        </w:rPr>
        <w:t>2</w:t>
      </w:r>
      <w:r w:rsidRPr="009C2617">
        <w:rPr>
          <w:rFonts w:eastAsia="Times New Roman"/>
          <w:szCs w:val="24"/>
          <w:lang w:val="en" w:eastAsia="en-CA"/>
        </w:rPr>
        <w:t xml:space="preserve">.2; </w:t>
      </w:r>
    </w:p>
    <w:p w:rsidR="009C2617" w:rsidRPr="009C2617" w:rsidRDefault="009C2617" w:rsidP="009C2617">
      <w:pPr>
        <w:numPr>
          <w:ilvl w:val="0"/>
          <w:numId w:val="12"/>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any breach by the </w:t>
      </w:r>
      <w:r w:rsidR="00277A0B">
        <w:rPr>
          <w:rFonts w:eastAsia="Times New Roman"/>
          <w:szCs w:val="24"/>
          <w:lang w:val="en" w:eastAsia="en-CA"/>
        </w:rPr>
        <w:t>Client</w:t>
      </w:r>
      <w:r w:rsidRPr="009C2617">
        <w:rPr>
          <w:rFonts w:eastAsia="Times New Roman"/>
          <w:szCs w:val="24"/>
          <w:lang w:val="en" w:eastAsia="en-CA"/>
        </w:rPr>
        <w:t xml:space="preserve"> of the "</w:t>
      </w:r>
      <w:r w:rsidR="00277A0B">
        <w:rPr>
          <w:rFonts w:eastAsia="Times New Roman"/>
          <w:szCs w:val="24"/>
          <w:lang w:val="en" w:eastAsia="en-CA"/>
        </w:rPr>
        <w:t>Client</w:t>
      </w:r>
      <w:r w:rsidRPr="009C2617">
        <w:rPr>
          <w:rFonts w:eastAsia="Times New Roman"/>
          <w:szCs w:val="24"/>
          <w:lang w:val="en" w:eastAsia="en-CA"/>
        </w:rPr>
        <w:t xml:space="preserve"> Responsibilities" (section 6 of this Agreement); or </w:t>
      </w:r>
    </w:p>
    <w:p w:rsidR="009C2617" w:rsidRPr="009C2617" w:rsidRDefault="009C2617" w:rsidP="009C2617">
      <w:pPr>
        <w:numPr>
          <w:ilvl w:val="0"/>
          <w:numId w:val="12"/>
        </w:numPr>
        <w:shd w:val="clear" w:color="auto" w:fill="FFFFFF"/>
        <w:spacing w:before="100" w:beforeAutospacing="1" w:after="100" w:afterAutospacing="1" w:line="240" w:lineRule="auto"/>
        <w:ind w:left="748"/>
        <w:rPr>
          <w:rFonts w:eastAsia="Times New Roman"/>
          <w:szCs w:val="24"/>
          <w:lang w:val="en" w:eastAsia="en-CA"/>
        </w:rPr>
      </w:pPr>
      <w:r w:rsidRPr="009C2617">
        <w:rPr>
          <w:rFonts w:eastAsia="Times New Roman"/>
          <w:szCs w:val="24"/>
          <w:lang w:val="en" w:eastAsia="en-CA"/>
        </w:rPr>
        <w:t xml:space="preserve">inaccurate or incomplete information or documents submitted by the </w:t>
      </w:r>
      <w:r w:rsidR="00277A0B">
        <w:rPr>
          <w:rFonts w:eastAsia="Times New Roman"/>
          <w:szCs w:val="24"/>
          <w:lang w:val="en" w:eastAsia="en-CA"/>
        </w:rPr>
        <w:t>Client</w:t>
      </w:r>
      <w:r w:rsidRPr="009C2617">
        <w:rPr>
          <w:rFonts w:eastAsia="Times New Roman"/>
          <w:szCs w:val="24"/>
          <w:lang w:val="en" w:eastAsia="en-CA"/>
        </w:rPr>
        <w:t xml:space="preserve"> of which the </w:t>
      </w:r>
      <w:r w:rsidR="00277A0B">
        <w:rPr>
          <w:rFonts w:eastAsia="Times New Roman"/>
          <w:szCs w:val="24"/>
          <w:lang w:val="en" w:eastAsia="en-CA"/>
        </w:rPr>
        <w:t>Client</w:t>
      </w:r>
      <w:r w:rsidRPr="009C2617">
        <w:rPr>
          <w:rFonts w:eastAsia="Times New Roman"/>
          <w:szCs w:val="24"/>
          <w:lang w:val="en" w:eastAsia="en-CA"/>
        </w:rPr>
        <w:t xml:space="preserve"> has knowledge or should reasonably have had knowledge. </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3</w:t>
      </w:r>
      <w:r w:rsidRPr="009C2617">
        <w:rPr>
          <w:rFonts w:eastAsia="Times New Roman"/>
          <w:szCs w:val="24"/>
          <w:lang w:val="en" w:eastAsia="en-CA"/>
        </w:rPr>
        <w:t xml:space="preserve">.2 The </w:t>
      </w:r>
      <w:r w:rsidR="00277A0B">
        <w:rPr>
          <w:rFonts w:eastAsia="Times New Roman"/>
          <w:szCs w:val="24"/>
          <w:lang w:val="en" w:eastAsia="en-CA"/>
        </w:rPr>
        <w:t>Client</w:t>
      </w:r>
      <w:r w:rsidRPr="009C2617">
        <w:rPr>
          <w:rFonts w:eastAsia="Times New Roman"/>
          <w:szCs w:val="24"/>
          <w:lang w:val="en" w:eastAsia="en-CA"/>
        </w:rPr>
        <w:t xml:space="preserve"> must not hold </w:t>
      </w:r>
      <w:r w:rsidR="00925EA1">
        <w:rPr>
          <w:rFonts w:eastAsia="Times New Roman"/>
          <w:szCs w:val="24"/>
          <w:lang w:val="en" w:eastAsia="en-CA"/>
        </w:rPr>
        <w:t>ACOA</w:t>
      </w:r>
      <w:r w:rsidRPr="009C2617">
        <w:rPr>
          <w:rFonts w:eastAsia="Times New Roman"/>
          <w:szCs w:val="24"/>
          <w:lang w:val="en" w:eastAsia="en-CA"/>
        </w:rPr>
        <w:t xml:space="preserve"> liable for any damages, direct or indirect, incidental or consequential, arising from any lack of availability, or delay in providing </w:t>
      </w:r>
      <w:r w:rsidR="00925EA1">
        <w:rPr>
          <w:rFonts w:eastAsia="Times New Roman"/>
          <w:szCs w:val="24"/>
          <w:lang w:val="en" w:eastAsia="en-CA"/>
        </w:rPr>
        <w:t>ACOA Direct</w:t>
      </w:r>
      <w:r w:rsidRPr="009C2617">
        <w:rPr>
          <w:rFonts w:eastAsia="Times New Roman"/>
          <w:szCs w:val="24"/>
          <w:lang w:val="en" w:eastAsia="en-CA"/>
        </w:rPr>
        <w:t>.</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1</w:t>
      </w:r>
      <w:r w:rsidR="00DD43B6">
        <w:rPr>
          <w:rFonts w:eastAsia="Times New Roman"/>
          <w:b/>
          <w:bCs/>
          <w:szCs w:val="24"/>
          <w:lang w:val="en" w:eastAsia="en-CA"/>
        </w:rPr>
        <w:t>4</w:t>
      </w:r>
      <w:r w:rsidRPr="009C2617">
        <w:rPr>
          <w:rFonts w:eastAsia="Times New Roman"/>
          <w:b/>
          <w:bCs/>
          <w:szCs w:val="24"/>
          <w:lang w:val="en" w:eastAsia="en-CA"/>
        </w:rPr>
        <w:t>. Dispute Resolution</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The Parties hereby undertake to use their best efforts to resolve in an amicable and expeditious manner any dispute or difference that may arise between them under this Agreement, first by negotiation and, failing resolution, then through an independent mediator. Any dispute or difference that has not been resolved by either of these means shall be referred to binding arbitration under the </w:t>
      </w:r>
      <w:r w:rsidRPr="009C2617">
        <w:rPr>
          <w:rFonts w:eastAsia="Times New Roman"/>
          <w:i/>
          <w:iCs/>
          <w:szCs w:val="24"/>
          <w:lang w:val="en" w:eastAsia="en-CA"/>
        </w:rPr>
        <w:t>Commercial Arbitration Act</w:t>
      </w:r>
      <w:r w:rsidRPr="009C2617">
        <w:rPr>
          <w:rFonts w:eastAsia="Times New Roman"/>
          <w:szCs w:val="24"/>
          <w:lang w:val="en" w:eastAsia="en-CA"/>
        </w:rPr>
        <w:t xml:space="preserve"> (R.S.C., 1985, c. 17 (2nd Supp.)) as amended from time to time.</w:t>
      </w:r>
    </w:p>
    <w:p w:rsidR="009C2617" w:rsidRPr="009C2617" w:rsidRDefault="00DD43B6"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15</w:t>
      </w:r>
      <w:r w:rsidR="009C2617" w:rsidRPr="009C2617">
        <w:rPr>
          <w:rFonts w:eastAsia="Times New Roman"/>
          <w:b/>
          <w:bCs/>
          <w:szCs w:val="24"/>
          <w:lang w:val="en" w:eastAsia="en-CA"/>
        </w:rPr>
        <w:t>. Privacy and Confidentiality</w:t>
      </w:r>
    </w:p>
    <w:p w:rsidR="009608A0" w:rsidRPr="007B100E" w:rsidRDefault="00DD43B6" w:rsidP="007B100E">
      <w:pPr>
        <w:shd w:val="clear" w:color="auto" w:fill="FFFFFF"/>
        <w:spacing w:before="100" w:beforeAutospacing="1" w:after="100" w:afterAutospacing="1" w:line="240" w:lineRule="auto"/>
        <w:rPr>
          <w:rFonts w:eastAsia="Times New Roman"/>
          <w:szCs w:val="24"/>
          <w:lang w:val="en" w:eastAsia="en-CA"/>
        </w:rPr>
      </w:pPr>
      <w:r>
        <w:rPr>
          <w:rFonts w:eastAsia="Times New Roman"/>
          <w:szCs w:val="24"/>
          <w:lang w:val="en" w:eastAsia="en-CA"/>
        </w:rPr>
        <w:t>15</w:t>
      </w:r>
      <w:r w:rsidR="009608A0" w:rsidRPr="007B100E">
        <w:rPr>
          <w:rFonts w:eastAsia="Times New Roman"/>
          <w:szCs w:val="24"/>
          <w:lang w:val="en" w:eastAsia="en-CA"/>
        </w:rPr>
        <w:t xml:space="preserve">.1  The Client consents to and accepts that ACOA </w:t>
      </w:r>
      <w:r w:rsidR="007B4198">
        <w:rPr>
          <w:rFonts w:eastAsia="Times New Roman"/>
          <w:szCs w:val="24"/>
          <w:lang w:val="en" w:eastAsia="en-CA"/>
        </w:rPr>
        <w:t>will</w:t>
      </w:r>
      <w:r w:rsidR="009608A0" w:rsidRPr="007B100E">
        <w:rPr>
          <w:rFonts w:eastAsia="Times New Roman"/>
          <w:szCs w:val="24"/>
          <w:lang w:val="en" w:eastAsia="en-CA"/>
        </w:rPr>
        <w:t xml:space="preserve"> collect and use identifying information, being the name of the Client and its province of operation, and if required, its Business Number, issued by the Canada Customs and Revenue Agency, for the purposes of communicating securely with ACOA and identifying any information submitted by the Client using ACOA Direct.</w:t>
      </w:r>
    </w:p>
    <w:p w:rsidR="009608A0" w:rsidRPr="007B100E" w:rsidRDefault="009608A0" w:rsidP="007B100E">
      <w:pPr>
        <w:shd w:val="clear" w:color="auto" w:fill="FFFFFF"/>
        <w:spacing w:before="100" w:beforeAutospacing="1" w:after="100" w:afterAutospacing="1" w:line="240" w:lineRule="auto"/>
        <w:rPr>
          <w:rFonts w:eastAsia="Times New Roman"/>
          <w:szCs w:val="24"/>
          <w:lang w:val="en" w:eastAsia="en-CA"/>
        </w:rPr>
      </w:pPr>
      <w:r w:rsidRPr="007B100E">
        <w:rPr>
          <w:rFonts w:eastAsia="Times New Roman"/>
          <w:szCs w:val="24"/>
          <w:lang w:val="en" w:eastAsia="en-CA"/>
        </w:rPr>
        <w:t>1</w:t>
      </w:r>
      <w:r w:rsidR="00DD43B6">
        <w:rPr>
          <w:rFonts w:eastAsia="Times New Roman"/>
          <w:szCs w:val="24"/>
          <w:lang w:val="en" w:eastAsia="en-CA"/>
        </w:rPr>
        <w:t xml:space="preserve">5.2  </w:t>
      </w:r>
      <w:r w:rsidRPr="007B100E">
        <w:rPr>
          <w:rFonts w:eastAsia="Times New Roman"/>
          <w:szCs w:val="24"/>
          <w:lang w:val="en" w:eastAsia="en-CA"/>
        </w:rPr>
        <w:t>The Client will inform all Users</w:t>
      </w:r>
      <w:r w:rsidRPr="007B100E" w:rsidDel="00C1534E">
        <w:rPr>
          <w:rFonts w:eastAsia="Times New Roman"/>
          <w:szCs w:val="24"/>
          <w:lang w:val="en" w:eastAsia="en-CA"/>
        </w:rPr>
        <w:t xml:space="preserve"> </w:t>
      </w:r>
      <w:r w:rsidRPr="007B100E">
        <w:rPr>
          <w:rFonts w:eastAsia="Times New Roman"/>
          <w:szCs w:val="24"/>
          <w:lang w:val="en" w:eastAsia="en-CA"/>
        </w:rPr>
        <w:t>that identifying information of Users</w:t>
      </w:r>
      <w:r w:rsidRPr="007B100E" w:rsidDel="00C1534E">
        <w:rPr>
          <w:rFonts w:eastAsia="Times New Roman"/>
          <w:szCs w:val="24"/>
          <w:lang w:val="en" w:eastAsia="en-CA"/>
        </w:rPr>
        <w:t xml:space="preserve"> </w:t>
      </w:r>
      <w:r w:rsidRPr="007B100E">
        <w:rPr>
          <w:rFonts w:eastAsia="Times New Roman"/>
          <w:szCs w:val="24"/>
          <w:lang w:val="en" w:eastAsia="en-CA"/>
        </w:rPr>
        <w:t xml:space="preserve">collected and used by the Client for purposes of ACOA Direct Enrolment or for purposes of suspension or revocation of ACOA Direct Enrolment, </w:t>
      </w:r>
      <w:r w:rsidR="007B4198">
        <w:rPr>
          <w:rFonts w:eastAsia="Times New Roman"/>
          <w:szCs w:val="24"/>
          <w:lang w:val="en" w:eastAsia="en-CA"/>
        </w:rPr>
        <w:t>will</w:t>
      </w:r>
      <w:r w:rsidRPr="007B100E">
        <w:rPr>
          <w:rFonts w:eastAsia="Times New Roman"/>
          <w:szCs w:val="24"/>
          <w:lang w:val="en" w:eastAsia="en-CA"/>
        </w:rPr>
        <w:t xml:space="preserve"> be provided to ACOA upon request, and the Client warrants that the all Users</w:t>
      </w:r>
      <w:r w:rsidRPr="007B100E" w:rsidDel="00C1534E">
        <w:rPr>
          <w:rFonts w:eastAsia="Times New Roman"/>
          <w:szCs w:val="24"/>
          <w:lang w:val="en" w:eastAsia="en-CA"/>
        </w:rPr>
        <w:t xml:space="preserve"> </w:t>
      </w:r>
      <w:r w:rsidRPr="007B100E">
        <w:rPr>
          <w:rFonts w:eastAsia="Times New Roman"/>
          <w:szCs w:val="24"/>
          <w:lang w:val="en" w:eastAsia="en-CA"/>
        </w:rPr>
        <w:t>have consented to any such disclosure of identifying information prior to ACOA Direct Enrolment.  The Client further warrants that any contractor acting on its behalf as a User</w:t>
      </w:r>
      <w:r w:rsidRPr="007B100E" w:rsidDel="00C1534E">
        <w:rPr>
          <w:rFonts w:eastAsia="Times New Roman"/>
          <w:szCs w:val="24"/>
          <w:lang w:val="en" w:eastAsia="en-CA"/>
        </w:rPr>
        <w:t xml:space="preserve"> </w:t>
      </w:r>
      <w:r w:rsidRPr="007B100E">
        <w:rPr>
          <w:rFonts w:eastAsia="Times New Roman"/>
          <w:szCs w:val="24"/>
          <w:lang w:val="en" w:eastAsia="en-CA"/>
        </w:rPr>
        <w:t>has consented to the disclosure of identifying information to ACOA.</w:t>
      </w:r>
    </w:p>
    <w:p w:rsidR="009608A0" w:rsidRPr="007B100E" w:rsidRDefault="009608A0" w:rsidP="007B100E">
      <w:pPr>
        <w:shd w:val="clear" w:color="auto" w:fill="FFFFFF"/>
        <w:spacing w:before="100" w:beforeAutospacing="1" w:after="100" w:afterAutospacing="1" w:line="240" w:lineRule="auto"/>
        <w:rPr>
          <w:rFonts w:eastAsia="Times New Roman"/>
          <w:szCs w:val="24"/>
          <w:lang w:val="en" w:eastAsia="en-CA"/>
        </w:rPr>
      </w:pPr>
      <w:r w:rsidRPr="007B100E">
        <w:rPr>
          <w:rFonts w:eastAsia="Times New Roman"/>
          <w:szCs w:val="24"/>
          <w:lang w:val="en" w:eastAsia="en-CA"/>
        </w:rPr>
        <w:t>1</w:t>
      </w:r>
      <w:r w:rsidR="00DD43B6">
        <w:rPr>
          <w:rFonts w:eastAsia="Times New Roman"/>
          <w:szCs w:val="24"/>
          <w:lang w:val="en" w:eastAsia="en-CA"/>
        </w:rPr>
        <w:t>5</w:t>
      </w:r>
      <w:r w:rsidRPr="007B100E">
        <w:rPr>
          <w:rFonts w:eastAsia="Times New Roman"/>
          <w:szCs w:val="24"/>
          <w:lang w:val="en" w:eastAsia="en-CA"/>
        </w:rPr>
        <w:t>.3</w:t>
      </w:r>
      <w:r w:rsidR="00DD43B6">
        <w:rPr>
          <w:rFonts w:eastAsia="Times New Roman"/>
          <w:szCs w:val="24"/>
          <w:lang w:val="en" w:eastAsia="en-CA"/>
        </w:rPr>
        <w:t xml:space="preserve">  </w:t>
      </w:r>
      <w:r w:rsidRPr="007B100E">
        <w:rPr>
          <w:rFonts w:eastAsia="Times New Roman"/>
          <w:szCs w:val="24"/>
          <w:lang w:val="en" w:eastAsia="en-CA"/>
        </w:rPr>
        <w:t>It is understood that the Client has the right to access and request correction of any identifying information from the records maintained by ACOA, and that a User</w:t>
      </w:r>
      <w:r w:rsidRPr="007B100E" w:rsidDel="00C1534E">
        <w:rPr>
          <w:rFonts w:eastAsia="Times New Roman"/>
          <w:szCs w:val="24"/>
          <w:lang w:val="en" w:eastAsia="en-CA"/>
        </w:rPr>
        <w:t xml:space="preserve"> </w:t>
      </w:r>
      <w:r w:rsidRPr="007B100E">
        <w:rPr>
          <w:rFonts w:eastAsia="Times New Roman"/>
          <w:szCs w:val="24"/>
          <w:lang w:val="en" w:eastAsia="en-CA"/>
        </w:rPr>
        <w:t>has a right of access to their identifying information in accordance with the Privacy Act.</w:t>
      </w:r>
    </w:p>
    <w:p w:rsidR="009608A0" w:rsidRPr="00E76C41" w:rsidRDefault="009608A0" w:rsidP="007B100E">
      <w:pPr>
        <w:shd w:val="clear" w:color="auto" w:fill="FFFFFF"/>
        <w:spacing w:before="100" w:beforeAutospacing="1" w:after="100" w:afterAutospacing="1" w:line="240" w:lineRule="auto"/>
      </w:pPr>
      <w:r w:rsidRPr="007B100E">
        <w:rPr>
          <w:rFonts w:eastAsia="Times New Roman"/>
          <w:szCs w:val="24"/>
          <w:lang w:val="en" w:eastAsia="en-CA"/>
        </w:rPr>
        <w:t>1</w:t>
      </w:r>
      <w:r w:rsidR="00DD43B6">
        <w:rPr>
          <w:rFonts w:eastAsia="Times New Roman"/>
          <w:szCs w:val="24"/>
          <w:lang w:val="en" w:eastAsia="en-CA"/>
        </w:rPr>
        <w:t>5</w:t>
      </w:r>
      <w:r w:rsidRPr="007B100E">
        <w:rPr>
          <w:rFonts w:eastAsia="Times New Roman"/>
          <w:szCs w:val="24"/>
          <w:lang w:val="en" w:eastAsia="en-CA"/>
        </w:rPr>
        <w:t>.4</w:t>
      </w:r>
      <w:r w:rsidR="00DD43B6">
        <w:rPr>
          <w:rFonts w:eastAsia="Times New Roman"/>
          <w:szCs w:val="24"/>
          <w:lang w:val="en" w:eastAsia="en-CA"/>
        </w:rPr>
        <w:t xml:space="preserve">  </w:t>
      </w:r>
      <w:r w:rsidRPr="007B100E">
        <w:rPr>
          <w:rFonts w:eastAsia="Times New Roman"/>
          <w:szCs w:val="24"/>
          <w:lang w:val="en" w:eastAsia="en-CA"/>
        </w:rPr>
        <w:t>It is understood that the Client and the ACA may, at any time, by signed written notice, either electronically and digitally signed, in writing, or by facsimile, withdraw their consent as set out in sections 1</w:t>
      </w:r>
      <w:r w:rsidR="007A3A91">
        <w:rPr>
          <w:rFonts w:eastAsia="Times New Roman"/>
          <w:szCs w:val="24"/>
          <w:lang w:val="en" w:eastAsia="en-CA"/>
        </w:rPr>
        <w:t>5</w:t>
      </w:r>
      <w:r w:rsidRPr="007B100E">
        <w:rPr>
          <w:rFonts w:eastAsia="Times New Roman"/>
          <w:szCs w:val="24"/>
          <w:lang w:val="en" w:eastAsia="en-CA"/>
        </w:rPr>
        <w:t>.1 and 1</w:t>
      </w:r>
      <w:r w:rsidR="007A3A91">
        <w:rPr>
          <w:rFonts w:eastAsia="Times New Roman"/>
          <w:szCs w:val="24"/>
          <w:lang w:val="en" w:eastAsia="en-CA"/>
        </w:rPr>
        <w:t>5</w:t>
      </w:r>
      <w:r w:rsidRPr="007B100E">
        <w:rPr>
          <w:rFonts w:eastAsia="Times New Roman"/>
          <w:szCs w:val="24"/>
          <w:lang w:val="en" w:eastAsia="en-CA"/>
        </w:rPr>
        <w:t>.2, and if they do so, ACOA may not be able to provide them, or continue to provide them, with enrolment with ACOA Direct, in which case</w:t>
      </w:r>
      <w:r w:rsidRPr="00E76C41">
        <w:t xml:space="preserve"> information may be submitted by other means by those individuals. Until receipt of such notification, ACOA is entitled to rely on section 1</w:t>
      </w:r>
      <w:r w:rsidR="007A3A91">
        <w:t>5</w:t>
      </w:r>
      <w:r w:rsidRPr="00E76C41">
        <w:t>.2.</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1</w:t>
      </w:r>
      <w:r w:rsidR="00DD43B6">
        <w:rPr>
          <w:rFonts w:eastAsia="Times New Roman"/>
          <w:b/>
          <w:bCs/>
          <w:szCs w:val="24"/>
          <w:lang w:val="en" w:eastAsia="en-CA"/>
        </w:rPr>
        <w:t>6</w:t>
      </w:r>
      <w:r w:rsidRPr="009C2617">
        <w:rPr>
          <w:rFonts w:eastAsia="Times New Roman"/>
          <w:b/>
          <w:bCs/>
          <w:szCs w:val="24"/>
          <w:lang w:val="en" w:eastAsia="en-CA"/>
        </w:rPr>
        <w:t>. No Partnership</w:t>
      </w:r>
    </w:p>
    <w:p w:rsidR="009C2617" w:rsidRPr="009C2617" w:rsidRDefault="00925EA1" w:rsidP="009C2617">
      <w:pPr>
        <w:shd w:val="clear" w:color="auto" w:fill="FFFFFF"/>
        <w:spacing w:before="100" w:beforeAutospacing="1" w:after="100" w:afterAutospacing="1" w:line="240" w:lineRule="auto"/>
        <w:rPr>
          <w:rFonts w:eastAsia="Times New Roman"/>
          <w:szCs w:val="24"/>
          <w:lang w:val="en" w:eastAsia="en-CA"/>
        </w:rPr>
      </w:pPr>
      <w:r>
        <w:rPr>
          <w:rFonts w:eastAsia="Times New Roman"/>
          <w:szCs w:val="24"/>
          <w:lang w:val="en" w:eastAsia="en-CA"/>
        </w:rPr>
        <w:lastRenderedPageBreak/>
        <w:t>ACOA</w:t>
      </w:r>
      <w:r w:rsidR="009C2617" w:rsidRPr="009C2617">
        <w:rPr>
          <w:rFonts w:eastAsia="Times New Roman"/>
          <w:szCs w:val="24"/>
          <w:lang w:val="en" w:eastAsia="en-CA"/>
        </w:rPr>
        <w:t xml:space="preserve"> and the </w:t>
      </w:r>
      <w:r w:rsidR="00277A0B">
        <w:rPr>
          <w:rFonts w:eastAsia="Times New Roman"/>
          <w:szCs w:val="24"/>
          <w:lang w:val="en" w:eastAsia="en-CA"/>
        </w:rPr>
        <w:t>Client</w:t>
      </w:r>
      <w:r w:rsidR="009C2617" w:rsidRPr="009C2617">
        <w:rPr>
          <w:rFonts w:eastAsia="Times New Roman"/>
          <w:szCs w:val="24"/>
          <w:lang w:val="en" w:eastAsia="en-CA"/>
        </w:rPr>
        <w:t xml:space="preserve"> expressly disclaim any intention to create a partnership, employer /employee relationship, joint venture, joint enterprise or fiduciary relationship. It is understood, acknowledged and agreed that nothing contained in this Agreement nor any acts of </w:t>
      </w:r>
      <w:r>
        <w:rPr>
          <w:rFonts w:eastAsia="Times New Roman"/>
          <w:szCs w:val="24"/>
          <w:lang w:val="en" w:eastAsia="en-CA"/>
        </w:rPr>
        <w:t>ACOA</w:t>
      </w:r>
      <w:r w:rsidR="009C2617" w:rsidRPr="009C2617">
        <w:rPr>
          <w:rFonts w:eastAsia="Times New Roman"/>
          <w:szCs w:val="24"/>
          <w:lang w:val="en" w:eastAsia="en-CA"/>
        </w:rPr>
        <w:t xml:space="preserve"> or the </w:t>
      </w:r>
      <w:r w:rsidR="00277A0B">
        <w:rPr>
          <w:rFonts w:eastAsia="Times New Roman"/>
          <w:szCs w:val="24"/>
          <w:lang w:val="en" w:eastAsia="en-CA"/>
        </w:rPr>
        <w:t>Client</w:t>
      </w:r>
      <w:r w:rsidR="009C2617" w:rsidRPr="009C2617">
        <w:rPr>
          <w:rFonts w:eastAsia="Times New Roman"/>
          <w:szCs w:val="24"/>
          <w:lang w:val="en" w:eastAsia="en-CA"/>
        </w:rPr>
        <w:t xml:space="preserve"> or any relying party shall constitute or be deemed to constitute </w:t>
      </w:r>
      <w:r>
        <w:rPr>
          <w:rFonts w:eastAsia="Times New Roman"/>
          <w:szCs w:val="24"/>
          <w:lang w:val="en" w:eastAsia="en-CA"/>
        </w:rPr>
        <w:t>ACOA</w:t>
      </w:r>
      <w:r w:rsidR="009C2617" w:rsidRPr="009C2617">
        <w:rPr>
          <w:rFonts w:eastAsia="Times New Roman"/>
          <w:szCs w:val="24"/>
          <w:lang w:val="en" w:eastAsia="en-CA"/>
        </w:rPr>
        <w:t xml:space="preserve"> and the </w:t>
      </w:r>
      <w:r w:rsidR="00277A0B">
        <w:rPr>
          <w:rFonts w:eastAsia="Times New Roman"/>
          <w:szCs w:val="24"/>
          <w:lang w:val="en" w:eastAsia="en-CA"/>
        </w:rPr>
        <w:t>Client</w:t>
      </w:r>
      <w:r w:rsidR="009C2617" w:rsidRPr="009C2617">
        <w:rPr>
          <w:rFonts w:eastAsia="Times New Roman"/>
          <w:szCs w:val="24"/>
          <w:lang w:val="en" w:eastAsia="en-CA"/>
        </w:rPr>
        <w:t xml:space="preserve"> (or any relying party) as partners, employer and employee, joint </w:t>
      </w:r>
      <w:proofErr w:type="spellStart"/>
      <w:r w:rsidR="009C2617" w:rsidRPr="009C2617">
        <w:rPr>
          <w:rFonts w:eastAsia="Times New Roman"/>
          <w:szCs w:val="24"/>
          <w:lang w:val="en" w:eastAsia="en-CA"/>
        </w:rPr>
        <w:t>venturers</w:t>
      </w:r>
      <w:proofErr w:type="spellEnd"/>
      <w:r w:rsidR="009C2617" w:rsidRPr="009C2617">
        <w:rPr>
          <w:rFonts w:eastAsia="Times New Roman"/>
          <w:szCs w:val="24"/>
          <w:lang w:val="en" w:eastAsia="en-CA"/>
        </w:rPr>
        <w:t>, principal and agent, trustee and beneficiary, or as in a fiduciary relationship of any kind, in any way or for any purpose.</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1</w:t>
      </w:r>
      <w:r w:rsidR="00DD43B6">
        <w:rPr>
          <w:rFonts w:eastAsia="Times New Roman"/>
          <w:b/>
          <w:bCs/>
          <w:szCs w:val="24"/>
          <w:lang w:val="en" w:eastAsia="en-CA"/>
        </w:rPr>
        <w:t>7</w:t>
      </w:r>
      <w:r w:rsidRPr="009C2617">
        <w:rPr>
          <w:rFonts w:eastAsia="Times New Roman"/>
          <w:b/>
          <w:bCs/>
          <w:szCs w:val="24"/>
          <w:lang w:val="en" w:eastAsia="en-CA"/>
        </w:rPr>
        <w:t>. Assignment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The </w:t>
      </w:r>
      <w:r w:rsidR="00277A0B">
        <w:rPr>
          <w:rFonts w:eastAsia="Times New Roman"/>
          <w:szCs w:val="24"/>
          <w:lang w:val="en" w:eastAsia="en-CA"/>
        </w:rPr>
        <w:t>Client</w:t>
      </w:r>
      <w:r w:rsidRPr="009C2617">
        <w:rPr>
          <w:rFonts w:eastAsia="Times New Roman"/>
          <w:szCs w:val="24"/>
          <w:lang w:val="en" w:eastAsia="en-CA"/>
        </w:rPr>
        <w:t xml:space="preserve"> may not assign this Agreement, in whole or in part. </w:t>
      </w:r>
      <w:r w:rsidR="00925EA1">
        <w:rPr>
          <w:rFonts w:eastAsia="Times New Roman"/>
          <w:szCs w:val="24"/>
          <w:lang w:val="en" w:eastAsia="en-CA"/>
        </w:rPr>
        <w:t>ACOA</w:t>
      </w:r>
      <w:r w:rsidRPr="009C2617">
        <w:rPr>
          <w:rFonts w:eastAsia="Times New Roman"/>
          <w:szCs w:val="24"/>
          <w:lang w:val="en" w:eastAsia="en-CA"/>
        </w:rPr>
        <w:t xml:space="preserve"> may assign any part or all of this Agreement, and may contract out any or all of its services, including those pertaining to </w:t>
      </w:r>
      <w:r w:rsidR="00925EA1">
        <w:rPr>
          <w:rFonts w:eastAsia="Times New Roman"/>
          <w:szCs w:val="24"/>
          <w:lang w:val="en" w:eastAsia="en-CA"/>
        </w:rPr>
        <w:t>ACOA Direct</w:t>
      </w:r>
      <w:r w:rsidRPr="009C2617">
        <w:rPr>
          <w:rFonts w:eastAsia="Times New Roman"/>
          <w:szCs w:val="24"/>
          <w:lang w:val="en" w:eastAsia="en-CA"/>
        </w:rPr>
        <w:t>.</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1</w:t>
      </w:r>
      <w:r w:rsidR="00DD43B6">
        <w:rPr>
          <w:rFonts w:eastAsia="Times New Roman"/>
          <w:b/>
          <w:bCs/>
          <w:szCs w:val="24"/>
          <w:lang w:val="en" w:eastAsia="en-CA"/>
        </w:rPr>
        <w:t>8.</w:t>
      </w:r>
      <w:r w:rsidRPr="009C2617">
        <w:rPr>
          <w:rFonts w:eastAsia="Times New Roman"/>
          <w:b/>
          <w:bCs/>
          <w:szCs w:val="24"/>
          <w:lang w:val="en" w:eastAsia="en-CA"/>
        </w:rPr>
        <w:t xml:space="preserve"> Termination</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8</w:t>
      </w:r>
      <w:r w:rsidRPr="009C2617">
        <w:rPr>
          <w:rFonts w:eastAsia="Times New Roman"/>
          <w:szCs w:val="24"/>
          <w:lang w:val="en" w:eastAsia="en-CA"/>
        </w:rPr>
        <w:t>.1 Either party may terminate this Agreement without cause upon a thirty day written notice.</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8</w:t>
      </w:r>
      <w:r w:rsidRPr="009C2617">
        <w:rPr>
          <w:rFonts w:eastAsia="Times New Roman"/>
          <w:szCs w:val="24"/>
          <w:lang w:val="en" w:eastAsia="en-CA"/>
        </w:rPr>
        <w:t xml:space="preserve">.2 </w:t>
      </w:r>
      <w:r w:rsidR="00925EA1">
        <w:rPr>
          <w:rFonts w:eastAsia="Times New Roman"/>
          <w:szCs w:val="24"/>
          <w:lang w:val="en" w:eastAsia="en-CA"/>
        </w:rPr>
        <w:t>ACOA</w:t>
      </w:r>
      <w:r w:rsidRPr="009C2617">
        <w:rPr>
          <w:rFonts w:eastAsia="Times New Roman"/>
          <w:szCs w:val="24"/>
          <w:lang w:val="en" w:eastAsia="en-CA"/>
        </w:rPr>
        <w:t xml:space="preserve"> will terminate this Agreement without notice if the </w:t>
      </w:r>
      <w:r w:rsidR="00277A0B">
        <w:rPr>
          <w:rFonts w:eastAsia="Times New Roman"/>
          <w:szCs w:val="24"/>
          <w:lang w:val="en" w:eastAsia="en-CA"/>
        </w:rPr>
        <w:t>Client</w:t>
      </w:r>
      <w:r w:rsidRPr="009C2617">
        <w:rPr>
          <w:rFonts w:eastAsia="Times New Roman"/>
          <w:szCs w:val="24"/>
          <w:lang w:val="en" w:eastAsia="en-CA"/>
        </w:rPr>
        <w:t xml:space="preserve"> fails to comply with any of their obligations under this Agreement. For greater clarity, the termination shall be effective on the date that the </w:t>
      </w:r>
      <w:r w:rsidR="00277A0B">
        <w:rPr>
          <w:rFonts w:eastAsia="Times New Roman"/>
          <w:szCs w:val="24"/>
          <w:lang w:val="en" w:eastAsia="en-CA"/>
        </w:rPr>
        <w:t>Client</w:t>
      </w:r>
      <w:r w:rsidRPr="009C2617">
        <w:rPr>
          <w:rFonts w:eastAsia="Times New Roman"/>
          <w:szCs w:val="24"/>
          <w:lang w:val="en" w:eastAsia="en-CA"/>
        </w:rPr>
        <w:t xml:space="preserve"> failed to comply with its obligations to any extent.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1</w:t>
      </w:r>
      <w:r w:rsidR="00DD43B6">
        <w:rPr>
          <w:rFonts w:eastAsia="Times New Roman"/>
          <w:szCs w:val="24"/>
          <w:lang w:val="en" w:eastAsia="en-CA"/>
        </w:rPr>
        <w:t>8</w:t>
      </w:r>
      <w:r w:rsidRPr="009C2617">
        <w:rPr>
          <w:rFonts w:eastAsia="Times New Roman"/>
          <w:szCs w:val="24"/>
          <w:lang w:val="en" w:eastAsia="en-CA"/>
        </w:rPr>
        <w:t xml:space="preserve">.3 If, at any time and for any reason, the </w:t>
      </w:r>
      <w:r w:rsidR="00277A0B">
        <w:rPr>
          <w:rFonts w:eastAsia="Times New Roman"/>
          <w:szCs w:val="24"/>
          <w:lang w:val="en" w:eastAsia="en-CA"/>
        </w:rPr>
        <w:t>Client</w:t>
      </w:r>
      <w:r w:rsidRPr="009C2617">
        <w:rPr>
          <w:rFonts w:eastAsia="Times New Roman"/>
          <w:szCs w:val="24"/>
          <w:lang w:val="en" w:eastAsia="en-CA"/>
        </w:rPr>
        <w:t xml:space="preserve"> ceases to agree to be bound by this Agreement, the </w:t>
      </w:r>
      <w:r w:rsidR="00277A0B">
        <w:rPr>
          <w:rFonts w:eastAsia="Times New Roman"/>
          <w:szCs w:val="24"/>
          <w:lang w:val="en" w:eastAsia="en-CA"/>
        </w:rPr>
        <w:t>Client</w:t>
      </w:r>
      <w:r w:rsidRPr="009C2617">
        <w:rPr>
          <w:rFonts w:eastAsia="Times New Roman"/>
          <w:szCs w:val="24"/>
          <w:lang w:val="en" w:eastAsia="en-CA"/>
        </w:rPr>
        <w:t xml:space="preserve"> and every User(s) must immediately cease to access or use </w:t>
      </w:r>
      <w:r w:rsidR="00925EA1">
        <w:rPr>
          <w:rFonts w:eastAsia="Times New Roman"/>
          <w:szCs w:val="24"/>
          <w:lang w:val="en" w:eastAsia="en-CA"/>
        </w:rPr>
        <w:t>ACOA Direct</w:t>
      </w:r>
      <w:r w:rsidRPr="009C2617">
        <w:rPr>
          <w:rFonts w:eastAsia="Times New Roman"/>
          <w:szCs w:val="24"/>
          <w:lang w:val="en" w:eastAsia="en-CA"/>
        </w:rPr>
        <w:t xml:space="preserve"> and notify </w:t>
      </w:r>
      <w:r w:rsidR="00925EA1">
        <w:rPr>
          <w:rFonts w:eastAsia="Times New Roman"/>
          <w:szCs w:val="24"/>
          <w:lang w:val="en" w:eastAsia="en-CA"/>
        </w:rPr>
        <w:t>ACOA</w:t>
      </w:r>
      <w:r w:rsidRPr="009C2617">
        <w:rPr>
          <w:rFonts w:eastAsia="Times New Roman"/>
          <w:szCs w:val="24"/>
          <w:lang w:val="en" w:eastAsia="en-CA"/>
        </w:rPr>
        <w:t>.</w:t>
      </w:r>
    </w:p>
    <w:p w:rsidR="009C2617" w:rsidRPr="009C2617" w:rsidRDefault="00DD43B6" w:rsidP="009C2617">
      <w:pPr>
        <w:shd w:val="clear" w:color="auto" w:fill="FFFFFF"/>
        <w:spacing w:before="100" w:beforeAutospacing="1" w:after="100" w:afterAutospacing="1" w:line="240" w:lineRule="auto"/>
        <w:rPr>
          <w:rFonts w:eastAsia="Times New Roman"/>
          <w:szCs w:val="24"/>
          <w:lang w:val="en" w:eastAsia="en-CA"/>
        </w:rPr>
      </w:pPr>
      <w:r>
        <w:rPr>
          <w:rFonts w:eastAsia="Times New Roman"/>
          <w:szCs w:val="24"/>
          <w:lang w:val="en" w:eastAsia="en-CA"/>
        </w:rPr>
        <w:t>18</w:t>
      </w:r>
      <w:r w:rsidR="009C2617" w:rsidRPr="009C2617">
        <w:rPr>
          <w:rFonts w:eastAsia="Times New Roman"/>
          <w:szCs w:val="24"/>
          <w:lang w:val="en" w:eastAsia="en-CA"/>
        </w:rPr>
        <w:t xml:space="preserve">.4 Upon termination of this Agreement, the </w:t>
      </w:r>
      <w:r w:rsidR="00277A0B">
        <w:rPr>
          <w:rFonts w:eastAsia="Times New Roman"/>
          <w:szCs w:val="24"/>
          <w:lang w:val="en" w:eastAsia="en-CA"/>
        </w:rPr>
        <w:t>Client</w:t>
      </w:r>
      <w:r w:rsidR="009C2617" w:rsidRPr="009C2617">
        <w:rPr>
          <w:rFonts w:eastAsia="Times New Roman"/>
          <w:szCs w:val="24"/>
          <w:lang w:val="en" w:eastAsia="en-CA"/>
        </w:rPr>
        <w:t xml:space="preserve">'s access to </w:t>
      </w:r>
      <w:r w:rsidR="00925EA1">
        <w:rPr>
          <w:rFonts w:eastAsia="Times New Roman"/>
          <w:szCs w:val="24"/>
          <w:lang w:val="en" w:eastAsia="en-CA"/>
        </w:rPr>
        <w:t>ACOA Direct</w:t>
      </w:r>
      <w:r w:rsidR="00925EA1" w:rsidRPr="009C2617">
        <w:rPr>
          <w:rFonts w:eastAsia="Times New Roman"/>
          <w:szCs w:val="24"/>
          <w:lang w:val="en" w:eastAsia="en-CA"/>
        </w:rPr>
        <w:t xml:space="preserve"> </w:t>
      </w:r>
      <w:r w:rsidR="009C2617" w:rsidRPr="009C2617">
        <w:rPr>
          <w:rFonts w:eastAsia="Times New Roman"/>
          <w:szCs w:val="24"/>
          <w:lang w:val="en" w:eastAsia="en-CA"/>
        </w:rPr>
        <w:t>will be terminated and all related Users' access revoked without notice.</w:t>
      </w:r>
    </w:p>
    <w:p w:rsidR="009C2617" w:rsidRPr="009C2617" w:rsidRDefault="00DD43B6"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19</w:t>
      </w:r>
      <w:r w:rsidR="009C2617" w:rsidRPr="009C2617">
        <w:rPr>
          <w:rFonts w:eastAsia="Times New Roman"/>
          <w:b/>
          <w:bCs/>
          <w:szCs w:val="24"/>
          <w:lang w:val="en" w:eastAsia="en-CA"/>
        </w:rPr>
        <w:t>. Notice</w:t>
      </w:r>
    </w:p>
    <w:p w:rsidR="009C2617" w:rsidRPr="009C2617" w:rsidRDefault="00DD43B6" w:rsidP="009C2617">
      <w:pPr>
        <w:shd w:val="clear" w:color="auto" w:fill="FFFFFF"/>
        <w:spacing w:before="100" w:beforeAutospacing="1" w:after="100" w:afterAutospacing="1" w:line="240" w:lineRule="auto"/>
        <w:rPr>
          <w:rFonts w:eastAsia="Times New Roman"/>
          <w:szCs w:val="24"/>
          <w:lang w:val="en" w:eastAsia="en-CA"/>
        </w:rPr>
      </w:pPr>
      <w:r>
        <w:rPr>
          <w:rFonts w:eastAsia="Times New Roman"/>
          <w:szCs w:val="24"/>
          <w:lang w:val="en" w:eastAsia="en-CA"/>
        </w:rPr>
        <w:t>19</w:t>
      </w:r>
      <w:r w:rsidR="009C2617" w:rsidRPr="009C2617">
        <w:rPr>
          <w:rFonts w:eastAsia="Times New Roman"/>
          <w:szCs w:val="24"/>
          <w:lang w:val="en" w:eastAsia="en-CA"/>
        </w:rPr>
        <w:t xml:space="preserve">.1 Where this Agreement calls for notice, unless specified otherwise, such notice must be in writing and may be delivered by mail, by facsimile, by email, or any other means of communication approved by </w:t>
      </w:r>
      <w:r w:rsidR="00925EA1">
        <w:rPr>
          <w:rFonts w:eastAsia="Times New Roman"/>
          <w:szCs w:val="24"/>
          <w:lang w:val="en" w:eastAsia="en-CA"/>
        </w:rPr>
        <w:t>ACOA</w:t>
      </w:r>
      <w:r w:rsidR="009C2617" w:rsidRPr="009C2617">
        <w:rPr>
          <w:rFonts w:eastAsia="Times New Roman"/>
          <w:szCs w:val="24"/>
          <w:lang w:val="en" w:eastAsia="en-CA"/>
        </w:rPr>
        <w:t>. A notice shall be deemed to have been received on the fifth business day after mailing if sent by regular mail or on the first business day after the date of transmission if sent by facsimile or electronic mail.</w:t>
      </w:r>
    </w:p>
    <w:p w:rsidR="009C2617" w:rsidRPr="009C2617" w:rsidRDefault="00DD43B6" w:rsidP="009C2617">
      <w:pPr>
        <w:shd w:val="clear" w:color="auto" w:fill="FFFFFF"/>
        <w:spacing w:before="100" w:beforeAutospacing="1" w:after="100" w:afterAutospacing="1" w:line="240" w:lineRule="auto"/>
        <w:rPr>
          <w:rFonts w:eastAsia="Times New Roman"/>
          <w:szCs w:val="24"/>
          <w:lang w:val="en" w:eastAsia="en-CA"/>
        </w:rPr>
      </w:pPr>
      <w:r>
        <w:rPr>
          <w:rFonts w:eastAsia="Times New Roman"/>
          <w:szCs w:val="24"/>
          <w:lang w:val="en" w:eastAsia="en-CA"/>
        </w:rPr>
        <w:t>19</w:t>
      </w:r>
      <w:r w:rsidR="009C2617" w:rsidRPr="009C2617">
        <w:rPr>
          <w:rFonts w:eastAsia="Times New Roman"/>
          <w:szCs w:val="24"/>
          <w:lang w:val="en" w:eastAsia="en-CA"/>
        </w:rPr>
        <w:t xml:space="preserve">.2 Notice shall be given to </w:t>
      </w:r>
      <w:r w:rsidR="00925EA1">
        <w:rPr>
          <w:rFonts w:eastAsia="Times New Roman"/>
          <w:szCs w:val="24"/>
          <w:lang w:val="en" w:eastAsia="en-CA"/>
        </w:rPr>
        <w:t>ACOA</w:t>
      </w:r>
      <w:r w:rsidR="009C2617" w:rsidRPr="009C2617">
        <w:rPr>
          <w:rFonts w:eastAsia="Times New Roman"/>
          <w:szCs w:val="24"/>
          <w:lang w:val="en" w:eastAsia="en-CA"/>
        </w:rPr>
        <w:t xml:space="preserve"> at</w:t>
      </w:r>
    </w:p>
    <w:p w:rsidR="009C2617" w:rsidRDefault="009C2617" w:rsidP="009C2617">
      <w:pPr>
        <w:shd w:val="clear" w:color="auto" w:fill="FFFFFF"/>
        <w:spacing w:before="100" w:beforeAutospacing="1" w:after="100" w:afterAutospacing="1" w:line="240" w:lineRule="auto"/>
        <w:rPr>
          <w:rFonts w:eastAsia="Times New Roman"/>
          <w:b/>
          <w:bCs/>
          <w:szCs w:val="24"/>
          <w:lang w:val="en" w:eastAsia="en-CA"/>
        </w:rPr>
      </w:pPr>
      <w:r w:rsidRPr="009C2617">
        <w:rPr>
          <w:rFonts w:eastAsia="Times New Roman"/>
          <w:b/>
          <w:bCs/>
          <w:szCs w:val="24"/>
          <w:lang w:val="en" w:eastAsia="en-CA"/>
        </w:rPr>
        <w:t>To the attention of:</w:t>
      </w:r>
    </w:p>
    <w:p w:rsidR="000F0B19" w:rsidRPr="009C2617" w:rsidRDefault="000F0B19" w:rsidP="009C2617">
      <w:pPr>
        <w:shd w:val="clear" w:color="auto" w:fill="FFFFFF"/>
        <w:spacing w:before="100" w:beforeAutospacing="1" w:after="100" w:afterAutospacing="1" w:line="240" w:lineRule="auto"/>
        <w:rPr>
          <w:rFonts w:eastAsia="Times New Roman"/>
          <w:szCs w:val="24"/>
          <w:lang w:val="en" w:eastAsia="en-CA"/>
        </w:rPr>
      </w:pPr>
      <w:r w:rsidRPr="000F0B19">
        <w:rPr>
          <w:rFonts w:eastAsia="Times New Roman"/>
          <w:szCs w:val="24"/>
          <w:lang w:val="en" w:eastAsia="en-CA"/>
        </w:rPr>
        <w:t>Director of Programs</w:t>
      </w:r>
    </w:p>
    <w:p w:rsidR="009C2617" w:rsidRPr="002369AC"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b/>
          <w:bCs/>
          <w:szCs w:val="24"/>
          <w:lang w:val="en" w:eastAsia="en-CA"/>
        </w:rPr>
        <w:t>By Mail</w:t>
      </w:r>
      <w:r w:rsidR="000F0B19" w:rsidRPr="009C2617">
        <w:rPr>
          <w:rFonts w:eastAsia="Times New Roman"/>
          <w:b/>
          <w:bCs/>
          <w:szCs w:val="24"/>
          <w:lang w:val="en" w:eastAsia="en-CA"/>
        </w:rPr>
        <w:t xml:space="preserve">: </w:t>
      </w:r>
      <w:r w:rsidRPr="009C2617">
        <w:rPr>
          <w:rFonts w:eastAsia="Times New Roman"/>
          <w:szCs w:val="24"/>
          <w:lang w:val="en" w:eastAsia="en-CA"/>
        </w:rPr>
        <w:br/>
      </w:r>
      <w:r w:rsidR="00D52653">
        <w:rPr>
          <w:rFonts w:eastAsia="Times New Roman"/>
          <w:szCs w:val="24"/>
          <w:lang w:val="en" w:eastAsia="en-CA"/>
        </w:rPr>
        <w:t>Atlantic Canada Opportunities Agency</w:t>
      </w:r>
      <w:r w:rsidRPr="002369AC">
        <w:rPr>
          <w:rFonts w:eastAsia="Times New Roman"/>
          <w:szCs w:val="24"/>
          <w:lang w:val="en" w:eastAsia="en-CA"/>
        </w:rPr>
        <w:br/>
      </w:r>
      <w:r w:rsidRPr="002369AC">
        <w:rPr>
          <w:rFonts w:eastAsia="Times New Roman"/>
          <w:szCs w:val="24"/>
          <w:lang w:val="en" w:eastAsia="en-CA"/>
        </w:rPr>
        <w:lastRenderedPageBreak/>
        <w:t xml:space="preserve">P.O. Box </w:t>
      </w:r>
      <w:r w:rsidR="00D52653">
        <w:rPr>
          <w:rFonts w:eastAsia="Times New Roman"/>
          <w:szCs w:val="24"/>
          <w:lang w:val="en" w:eastAsia="en-CA"/>
        </w:rPr>
        <w:t>6051</w:t>
      </w:r>
      <w:r w:rsidRPr="002369AC">
        <w:rPr>
          <w:rFonts w:eastAsia="Times New Roman"/>
          <w:szCs w:val="24"/>
          <w:lang w:val="en" w:eastAsia="en-CA"/>
        </w:rPr>
        <w:br/>
      </w:r>
      <w:r w:rsidR="00D52653">
        <w:rPr>
          <w:rFonts w:eastAsia="Times New Roman"/>
          <w:szCs w:val="24"/>
          <w:lang w:val="en" w:eastAsia="en-CA"/>
        </w:rPr>
        <w:t>Moncton</w:t>
      </w:r>
      <w:r w:rsidRPr="002369AC">
        <w:rPr>
          <w:rFonts w:eastAsia="Times New Roman"/>
          <w:szCs w:val="24"/>
          <w:lang w:val="en" w:eastAsia="en-CA"/>
        </w:rPr>
        <w:t xml:space="preserve">, NB </w:t>
      </w:r>
      <w:r w:rsidR="00D52653">
        <w:rPr>
          <w:rFonts w:eastAsia="Times New Roman"/>
          <w:szCs w:val="24"/>
          <w:lang w:val="en" w:eastAsia="en-CA"/>
        </w:rPr>
        <w:t>E1C 9J8</w:t>
      </w:r>
    </w:p>
    <w:p w:rsidR="009C2617" w:rsidRPr="002369AC" w:rsidRDefault="009C2617" w:rsidP="009C2617">
      <w:pPr>
        <w:shd w:val="clear" w:color="auto" w:fill="FFFFFF"/>
        <w:spacing w:before="100" w:beforeAutospacing="1" w:after="100" w:afterAutospacing="1" w:line="240" w:lineRule="auto"/>
        <w:rPr>
          <w:rFonts w:eastAsia="Times New Roman"/>
          <w:szCs w:val="24"/>
          <w:lang w:val="en" w:eastAsia="en-CA"/>
        </w:rPr>
      </w:pPr>
      <w:r w:rsidRPr="002369AC">
        <w:rPr>
          <w:rFonts w:eastAsia="Times New Roman"/>
          <w:b/>
          <w:bCs/>
          <w:szCs w:val="24"/>
          <w:lang w:val="en" w:eastAsia="en-CA"/>
        </w:rPr>
        <w:t>By Facsimile</w:t>
      </w:r>
      <w:r w:rsidR="000F0B19" w:rsidRPr="002369AC">
        <w:rPr>
          <w:rFonts w:eastAsia="Times New Roman"/>
          <w:b/>
          <w:bCs/>
          <w:szCs w:val="24"/>
          <w:lang w:val="en" w:eastAsia="en-CA"/>
        </w:rPr>
        <w:t xml:space="preserve">: </w:t>
      </w:r>
      <w:r w:rsidRPr="002369AC">
        <w:rPr>
          <w:rFonts w:eastAsia="Times New Roman"/>
          <w:szCs w:val="24"/>
          <w:lang w:val="en" w:eastAsia="en-CA"/>
        </w:rPr>
        <w:br/>
        <w:t>1-506-</w:t>
      </w:r>
      <w:r w:rsidR="00237007">
        <w:rPr>
          <w:rFonts w:eastAsia="Times New Roman"/>
          <w:szCs w:val="24"/>
          <w:lang w:val="en" w:eastAsia="en-CA"/>
        </w:rPr>
        <w:t>851-7403</w:t>
      </w:r>
      <w:r w:rsidRPr="002369AC">
        <w:rPr>
          <w:rFonts w:eastAsia="Times New Roman"/>
          <w:b/>
          <w:bCs/>
          <w:szCs w:val="24"/>
          <w:lang w:val="en" w:eastAsia="en-CA"/>
        </w:rPr>
        <w:t> </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2369AC">
        <w:rPr>
          <w:rFonts w:eastAsia="Times New Roman"/>
          <w:b/>
          <w:bCs/>
          <w:szCs w:val="24"/>
          <w:lang w:val="en" w:eastAsia="en-CA"/>
        </w:rPr>
        <w:t>By Email</w:t>
      </w:r>
      <w:r w:rsidR="000F0B19" w:rsidRPr="002369AC">
        <w:rPr>
          <w:rFonts w:eastAsia="Times New Roman"/>
          <w:b/>
          <w:bCs/>
          <w:szCs w:val="24"/>
          <w:lang w:val="en" w:eastAsia="en-CA"/>
        </w:rPr>
        <w:t xml:space="preserve">: </w:t>
      </w:r>
      <w:r w:rsidRPr="002369AC">
        <w:rPr>
          <w:rFonts w:eastAsia="Times New Roman"/>
          <w:szCs w:val="24"/>
          <w:lang w:val="en" w:eastAsia="en-CA"/>
        </w:rPr>
        <w:br/>
      </w:r>
      <w:r w:rsidR="00D52653" w:rsidRPr="00D52653">
        <w:rPr>
          <w:rFonts w:eastAsia="Times New Roman"/>
          <w:szCs w:val="24"/>
          <w:lang w:val="en" w:eastAsia="en-CA"/>
        </w:rPr>
        <w:t>gol-ged@acoa-apeca.gc.ca</w:t>
      </w:r>
    </w:p>
    <w:p w:rsidR="009C2617" w:rsidRPr="009C2617" w:rsidRDefault="009C2617" w:rsidP="009C2617">
      <w:pPr>
        <w:shd w:val="clear" w:color="auto" w:fill="FFFFFF"/>
        <w:spacing w:before="240" w:after="240" w:line="240" w:lineRule="auto"/>
        <w:outlineLvl w:val="3"/>
        <w:rPr>
          <w:rFonts w:eastAsia="Times New Roman"/>
          <w:b/>
          <w:bCs/>
          <w:szCs w:val="24"/>
          <w:lang w:val="en" w:eastAsia="en-CA"/>
        </w:rPr>
      </w:pPr>
      <w:r w:rsidRPr="009C2617">
        <w:rPr>
          <w:rFonts w:eastAsia="Times New Roman"/>
          <w:b/>
          <w:bCs/>
          <w:szCs w:val="24"/>
          <w:lang w:val="en" w:eastAsia="en-CA"/>
        </w:rPr>
        <w:t>2</w:t>
      </w:r>
      <w:r w:rsidR="00DD43B6">
        <w:rPr>
          <w:rFonts w:eastAsia="Times New Roman"/>
          <w:b/>
          <w:bCs/>
          <w:szCs w:val="24"/>
          <w:lang w:val="en" w:eastAsia="en-CA"/>
        </w:rPr>
        <w:t>0</w:t>
      </w:r>
      <w:r w:rsidRPr="009C2617">
        <w:rPr>
          <w:rFonts w:eastAsia="Times New Roman"/>
          <w:b/>
          <w:bCs/>
          <w:szCs w:val="24"/>
          <w:lang w:val="en" w:eastAsia="en-CA"/>
        </w:rPr>
        <w:t>. Severability</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If any provision of this Agreement is declared by an arbitrator or a court of competent jurisdiction to be invalid, illegal or unenforceable, such provision shall be severed from this Agreement and all other provisions of this Agreement shall remain in full force and effect.</w:t>
      </w:r>
    </w:p>
    <w:p w:rsidR="009C2617" w:rsidRPr="009C2617" w:rsidRDefault="00DD43B6"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21</w:t>
      </w:r>
      <w:r w:rsidR="009C2617" w:rsidRPr="009C2617">
        <w:rPr>
          <w:rFonts w:eastAsia="Times New Roman"/>
          <w:b/>
          <w:bCs/>
          <w:szCs w:val="24"/>
          <w:lang w:val="en" w:eastAsia="en-CA"/>
        </w:rPr>
        <w:t>. Successors and Assigns</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This Agreement shall ensure to the benefit of, and be binding upon, the successors and any permitted assigns of </w:t>
      </w:r>
      <w:r w:rsidR="00925EA1">
        <w:rPr>
          <w:rFonts w:eastAsia="Times New Roman"/>
          <w:szCs w:val="24"/>
          <w:lang w:val="en" w:eastAsia="en-CA"/>
        </w:rPr>
        <w:t>ACOA</w:t>
      </w:r>
      <w:r w:rsidRPr="009C2617">
        <w:rPr>
          <w:rFonts w:eastAsia="Times New Roman"/>
          <w:szCs w:val="24"/>
          <w:lang w:val="en" w:eastAsia="en-CA"/>
        </w:rPr>
        <w:t xml:space="preserve"> and of the </w:t>
      </w:r>
      <w:r w:rsidR="00277A0B">
        <w:rPr>
          <w:rFonts w:eastAsia="Times New Roman"/>
          <w:szCs w:val="24"/>
          <w:lang w:val="en" w:eastAsia="en-CA"/>
        </w:rPr>
        <w:t>Client</w:t>
      </w:r>
      <w:r w:rsidRPr="009C2617">
        <w:rPr>
          <w:rFonts w:eastAsia="Times New Roman"/>
          <w:szCs w:val="24"/>
          <w:lang w:val="en" w:eastAsia="en-CA"/>
        </w:rPr>
        <w:t xml:space="preserve">, except that access rights to </w:t>
      </w:r>
      <w:r w:rsidR="00925EA1">
        <w:rPr>
          <w:rFonts w:eastAsia="Times New Roman"/>
          <w:szCs w:val="24"/>
          <w:lang w:val="en" w:eastAsia="en-CA"/>
        </w:rPr>
        <w:t>ACOA Direct</w:t>
      </w:r>
      <w:r w:rsidR="00925EA1" w:rsidRPr="009C2617">
        <w:rPr>
          <w:rFonts w:eastAsia="Times New Roman"/>
          <w:szCs w:val="24"/>
          <w:lang w:val="en" w:eastAsia="en-CA"/>
        </w:rPr>
        <w:t xml:space="preserve"> </w:t>
      </w:r>
      <w:r w:rsidRPr="009C2617">
        <w:rPr>
          <w:rFonts w:eastAsia="Times New Roman"/>
          <w:szCs w:val="24"/>
          <w:lang w:val="en" w:eastAsia="en-CA"/>
        </w:rPr>
        <w:t xml:space="preserve">are personal to the User(s) and are not transferable. These access rights are strictly for the use of </w:t>
      </w:r>
      <w:r w:rsidR="00925EA1">
        <w:rPr>
          <w:rFonts w:eastAsia="Times New Roman"/>
          <w:szCs w:val="24"/>
          <w:lang w:val="en" w:eastAsia="en-CA"/>
        </w:rPr>
        <w:t>ACOA Direct</w:t>
      </w:r>
      <w:r w:rsidR="00925EA1" w:rsidRPr="009C2617">
        <w:rPr>
          <w:rFonts w:eastAsia="Times New Roman"/>
          <w:szCs w:val="24"/>
          <w:lang w:val="en" w:eastAsia="en-CA"/>
        </w:rPr>
        <w:t xml:space="preserve"> </w:t>
      </w:r>
      <w:r w:rsidRPr="009C2617">
        <w:rPr>
          <w:rFonts w:eastAsia="Times New Roman"/>
          <w:szCs w:val="24"/>
          <w:lang w:val="en" w:eastAsia="en-CA"/>
        </w:rPr>
        <w:t>and are not for personal use.</w:t>
      </w:r>
    </w:p>
    <w:p w:rsidR="009C2617" w:rsidRPr="009C2617" w:rsidRDefault="00DD43B6"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22</w:t>
      </w:r>
      <w:r w:rsidR="009C2617" w:rsidRPr="009C2617">
        <w:rPr>
          <w:rFonts w:eastAsia="Times New Roman"/>
          <w:b/>
          <w:bCs/>
          <w:szCs w:val="24"/>
          <w:lang w:val="en" w:eastAsia="en-CA"/>
        </w:rPr>
        <w:t>. Survival</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Notwithstanding the termination of this Agreement, provisions concerning indemnity, liability, and dispute resolution shall survive.</w:t>
      </w:r>
    </w:p>
    <w:p w:rsidR="009C2617" w:rsidRPr="009C2617" w:rsidRDefault="00DD43B6"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23</w:t>
      </w:r>
      <w:r w:rsidR="009C2617" w:rsidRPr="009C2617">
        <w:rPr>
          <w:rFonts w:eastAsia="Times New Roman"/>
          <w:b/>
          <w:bCs/>
          <w:szCs w:val="24"/>
          <w:lang w:val="en" w:eastAsia="en-CA"/>
        </w:rPr>
        <w:t>. Entire Agreement</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This Agreement, as amended from time to time in accordance with its provisions, constitutes the entire and sole agreement between the parties with respect to </w:t>
      </w:r>
      <w:r w:rsidR="00925EA1">
        <w:rPr>
          <w:rFonts w:eastAsia="Times New Roman"/>
          <w:szCs w:val="24"/>
          <w:lang w:val="en" w:eastAsia="en-CA"/>
        </w:rPr>
        <w:t>ACOA Direct</w:t>
      </w:r>
      <w:r w:rsidR="00925EA1" w:rsidRPr="009C2617">
        <w:rPr>
          <w:rFonts w:eastAsia="Times New Roman"/>
          <w:szCs w:val="24"/>
          <w:lang w:val="en" w:eastAsia="en-CA"/>
        </w:rPr>
        <w:t xml:space="preserve"> </w:t>
      </w:r>
      <w:r w:rsidRPr="009C2617">
        <w:rPr>
          <w:rFonts w:eastAsia="Times New Roman"/>
          <w:szCs w:val="24"/>
          <w:lang w:val="en" w:eastAsia="en-CA"/>
        </w:rPr>
        <w:t>b and supersedes all previous negotiations, communications and other agreements, whether written or oral, relating to it, unless they are incorporated by reference in this Agreement. There are no terms, covenants, representations, statements or conditions binding on the parties other than those contained in this Agreement.</w:t>
      </w:r>
    </w:p>
    <w:p w:rsidR="009C2617" w:rsidRPr="009C2617" w:rsidRDefault="00DD43B6" w:rsidP="009C2617">
      <w:pPr>
        <w:shd w:val="clear" w:color="auto" w:fill="FFFFFF"/>
        <w:spacing w:before="240" w:after="240" w:line="240" w:lineRule="auto"/>
        <w:outlineLvl w:val="3"/>
        <w:rPr>
          <w:rFonts w:eastAsia="Times New Roman"/>
          <w:b/>
          <w:bCs/>
          <w:szCs w:val="24"/>
          <w:lang w:val="en" w:eastAsia="en-CA"/>
        </w:rPr>
      </w:pPr>
      <w:r>
        <w:rPr>
          <w:rFonts w:eastAsia="Times New Roman"/>
          <w:b/>
          <w:bCs/>
          <w:szCs w:val="24"/>
          <w:lang w:val="en" w:eastAsia="en-CA"/>
        </w:rPr>
        <w:t>24</w:t>
      </w:r>
      <w:r w:rsidR="009C2617" w:rsidRPr="009C2617">
        <w:rPr>
          <w:rFonts w:eastAsia="Times New Roman"/>
          <w:b/>
          <w:bCs/>
          <w:szCs w:val="24"/>
          <w:lang w:val="en" w:eastAsia="en-CA"/>
        </w:rPr>
        <w:t>. Governing Laws</w:t>
      </w:r>
    </w:p>
    <w:p w:rsidR="009C2617" w:rsidRPr="009C2617" w:rsidRDefault="009C2617" w:rsidP="009C2617">
      <w:pPr>
        <w:shd w:val="clear" w:color="auto" w:fill="FFFFFF"/>
        <w:spacing w:before="100" w:beforeAutospacing="1" w:after="100" w:afterAutospacing="1" w:line="240" w:lineRule="auto"/>
        <w:rPr>
          <w:rFonts w:eastAsia="Times New Roman"/>
          <w:szCs w:val="24"/>
          <w:lang w:val="en" w:eastAsia="en-CA"/>
        </w:rPr>
      </w:pPr>
      <w:r w:rsidRPr="009C2617">
        <w:rPr>
          <w:rFonts w:eastAsia="Times New Roman"/>
          <w:szCs w:val="24"/>
          <w:lang w:val="en" w:eastAsia="en-CA"/>
        </w:rPr>
        <w:t xml:space="preserve">By accessing or using </w:t>
      </w:r>
      <w:r w:rsidR="00925EA1">
        <w:rPr>
          <w:rFonts w:eastAsia="Times New Roman"/>
          <w:szCs w:val="24"/>
          <w:lang w:val="en" w:eastAsia="en-CA"/>
        </w:rPr>
        <w:t>ACOA Direct</w:t>
      </w:r>
      <w:r w:rsidR="00925EA1" w:rsidRPr="009C2617">
        <w:rPr>
          <w:rFonts w:eastAsia="Times New Roman"/>
          <w:szCs w:val="24"/>
          <w:lang w:val="en" w:eastAsia="en-CA"/>
        </w:rPr>
        <w:t xml:space="preserve"> </w:t>
      </w:r>
      <w:r w:rsidRPr="009C2617">
        <w:rPr>
          <w:rFonts w:eastAsia="Times New Roman"/>
          <w:szCs w:val="24"/>
          <w:lang w:val="en" w:eastAsia="en-CA"/>
        </w:rPr>
        <w:t xml:space="preserve">the </w:t>
      </w:r>
      <w:r w:rsidR="00277A0B">
        <w:rPr>
          <w:rFonts w:eastAsia="Times New Roman"/>
          <w:szCs w:val="24"/>
          <w:lang w:val="en" w:eastAsia="en-CA"/>
        </w:rPr>
        <w:t>Client</w:t>
      </w:r>
      <w:r w:rsidRPr="009C2617">
        <w:rPr>
          <w:rFonts w:eastAsia="Times New Roman"/>
          <w:szCs w:val="24"/>
          <w:lang w:val="en" w:eastAsia="en-CA"/>
        </w:rPr>
        <w:t xml:space="preserve"> agrees that this Agreement and all matters relating to the access to, or use of, </w:t>
      </w:r>
      <w:r w:rsidR="00925EA1">
        <w:rPr>
          <w:rFonts w:eastAsia="Times New Roman"/>
          <w:szCs w:val="24"/>
          <w:lang w:val="en" w:eastAsia="en-CA"/>
        </w:rPr>
        <w:t>ACOA Direct</w:t>
      </w:r>
      <w:r w:rsidR="00925EA1" w:rsidRPr="009C2617">
        <w:rPr>
          <w:rFonts w:eastAsia="Times New Roman"/>
          <w:szCs w:val="24"/>
          <w:lang w:val="en" w:eastAsia="en-CA"/>
        </w:rPr>
        <w:t xml:space="preserve"> </w:t>
      </w:r>
      <w:r w:rsidRPr="009C2617">
        <w:rPr>
          <w:rFonts w:eastAsia="Times New Roman"/>
          <w:szCs w:val="24"/>
          <w:lang w:val="en" w:eastAsia="en-CA"/>
        </w:rPr>
        <w:t>shall be governed by the laws</w:t>
      </w:r>
      <w:r w:rsidR="00AC76A4">
        <w:rPr>
          <w:rFonts w:eastAsia="Times New Roman"/>
          <w:szCs w:val="24"/>
          <w:lang w:val="en" w:eastAsia="en-CA"/>
        </w:rPr>
        <w:t xml:space="preserve"> </w:t>
      </w:r>
      <w:r w:rsidRPr="009C2617">
        <w:rPr>
          <w:rFonts w:eastAsia="Times New Roman"/>
          <w:szCs w:val="24"/>
          <w:lang w:val="en" w:eastAsia="en-CA"/>
        </w:rPr>
        <w:t xml:space="preserve">of the province in which the </w:t>
      </w:r>
      <w:r w:rsidR="00277A0B">
        <w:rPr>
          <w:rFonts w:eastAsia="Times New Roman"/>
          <w:szCs w:val="24"/>
          <w:lang w:val="en" w:eastAsia="en-CA"/>
        </w:rPr>
        <w:t>Client</w:t>
      </w:r>
      <w:r w:rsidRPr="009C2617">
        <w:rPr>
          <w:rFonts w:eastAsia="Times New Roman"/>
          <w:szCs w:val="24"/>
          <w:lang w:val="en" w:eastAsia="en-CA"/>
        </w:rPr>
        <w:t>'s Main Business Address is located</w:t>
      </w:r>
      <w:r w:rsidR="000F0B19">
        <w:rPr>
          <w:rFonts w:eastAsia="Times New Roman"/>
          <w:szCs w:val="24"/>
          <w:lang w:val="en" w:eastAsia="en-CA"/>
        </w:rPr>
        <w:t xml:space="preserve"> </w:t>
      </w:r>
      <w:r w:rsidRPr="009C2617">
        <w:rPr>
          <w:rFonts w:eastAsia="Times New Roman"/>
          <w:szCs w:val="24"/>
          <w:lang w:val="en" w:eastAsia="en-CA"/>
        </w:rPr>
        <w:t xml:space="preserve">and the laws of Canada, exclusive of their conflicts-of-laws principles. The </w:t>
      </w:r>
      <w:r w:rsidR="00277A0B">
        <w:rPr>
          <w:rFonts w:eastAsia="Times New Roman"/>
          <w:szCs w:val="24"/>
          <w:lang w:val="en" w:eastAsia="en-CA"/>
        </w:rPr>
        <w:t>Client</w:t>
      </w:r>
      <w:r w:rsidRPr="009C2617">
        <w:rPr>
          <w:rFonts w:eastAsia="Times New Roman"/>
          <w:szCs w:val="24"/>
          <w:lang w:val="en" w:eastAsia="en-CA"/>
        </w:rPr>
        <w:t xml:space="preserve"> agrees and hereby submits and </w:t>
      </w:r>
      <w:proofErr w:type="spellStart"/>
      <w:r w:rsidR="0039694D" w:rsidRPr="009C2617">
        <w:rPr>
          <w:rFonts w:eastAsia="Times New Roman"/>
          <w:szCs w:val="24"/>
          <w:lang w:val="en" w:eastAsia="en-CA"/>
        </w:rPr>
        <w:t>attorns</w:t>
      </w:r>
      <w:proofErr w:type="spellEnd"/>
      <w:r w:rsidRPr="009C2617">
        <w:rPr>
          <w:rFonts w:eastAsia="Times New Roman"/>
          <w:szCs w:val="24"/>
          <w:lang w:val="en" w:eastAsia="en-CA"/>
        </w:rPr>
        <w:t xml:space="preserve"> to the jurisdiction of the court in the applicable jurisdiction as determined </w:t>
      </w:r>
      <w:r w:rsidR="0039694D">
        <w:rPr>
          <w:rFonts w:eastAsia="Times New Roman"/>
          <w:szCs w:val="24"/>
          <w:lang w:val="en" w:eastAsia="en-CA"/>
        </w:rPr>
        <w:t>herein.</w:t>
      </w:r>
    </w:p>
    <w:p w:rsidR="00F659AC" w:rsidRPr="009C2617" w:rsidRDefault="00F659AC">
      <w:pPr>
        <w:rPr>
          <w:szCs w:val="24"/>
          <w:lang w:val="en"/>
        </w:rPr>
      </w:pPr>
    </w:p>
    <w:sectPr w:rsidR="00F659AC" w:rsidRPr="009C2617" w:rsidSect="00940D34">
      <w:headerReference w:type="default" r:id="rId12"/>
      <w:type w:val="continuous"/>
      <w:pgSz w:w="12240" w:h="15840" w:code="1"/>
      <w:pgMar w:top="1440" w:right="1440" w:bottom="1440" w:left="1440" w:header="446" w:footer="41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2CF" w:rsidRDefault="004762CF" w:rsidP="00DD757B">
      <w:pPr>
        <w:spacing w:line="240" w:lineRule="auto"/>
      </w:pPr>
      <w:r>
        <w:separator/>
      </w:r>
    </w:p>
  </w:endnote>
  <w:endnote w:type="continuationSeparator" w:id="0">
    <w:p w:rsidR="004762CF" w:rsidRDefault="004762CF" w:rsidP="00DD7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2CF" w:rsidRDefault="004762CF" w:rsidP="00DD757B">
      <w:pPr>
        <w:spacing w:line="240" w:lineRule="auto"/>
      </w:pPr>
      <w:r>
        <w:separator/>
      </w:r>
    </w:p>
  </w:footnote>
  <w:footnote w:type="continuationSeparator" w:id="0">
    <w:p w:rsidR="004762CF" w:rsidRDefault="004762CF" w:rsidP="00DD75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2BC" w:rsidRPr="00DD757B" w:rsidRDefault="006212BC" w:rsidP="00DD757B">
    <w:pPr>
      <w:pStyle w:val="Header"/>
      <w:jc w:val="center"/>
      <w:rPr>
        <w:b/>
        <w:smallCaps/>
        <w:sz w:val="28"/>
        <w:szCs w:val="28"/>
        <w:lang w:val="en-US"/>
      </w:rPr>
    </w:pPr>
    <w:r w:rsidRPr="00DD757B">
      <w:rPr>
        <w:b/>
        <w:smallCaps/>
        <w:sz w:val="28"/>
        <w:szCs w:val="28"/>
        <w:lang w:val="en-US"/>
      </w:rPr>
      <w:t>ACOA Direct</w:t>
    </w:r>
    <w:r>
      <w:rPr>
        <w:b/>
        <w:smallCaps/>
        <w:sz w:val="28"/>
        <w:szCs w:val="28"/>
        <w:lang w:val="en-US"/>
      </w:rPr>
      <w:t xml:space="preserve"> </w:t>
    </w:r>
    <w:r w:rsidRPr="00DD757B">
      <w:rPr>
        <w:b/>
        <w:smallCaps/>
        <w:sz w:val="28"/>
        <w:szCs w:val="28"/>
        <w:lang w:val="en-US"/>
      </w:rPr>
      <w:t>Online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95533"/>
    <w:multiLevelType w:val="multilevel"/>
    <w:tmpl w:val="ACCCA5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502706A"/>
    <w:multiLevelType w:val="multilevel"/>
    <w:tmpl w:val="B6F2ED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3389558E"/>
    <w:multiLevelType w:val="multilevel"/>
    <w:tmpl w:val="F02A12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68C51EC"/>
    <w:multiLevelType w:val="multilevel"/>
    <w:tmpl w:val="08E0F5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DE06A54"/>
    <w:multiLevelType w:val="multilevel"/>
    <w:tmpl w:val="E16EC0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0FF3D26"/>
    <w:multiLevelType w:val="multilevel"/>
    <w:tmpl w:val="48DCA0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B345D9E"/>
    <w:multiLevelType w:val="hybridMultilevel"/>
    <w:tmpl w:val="818EADDE"/>
    <w:lvl w:ilvl="0" w:tplc="CE669308">
      <w:start w:val="1"/>
      <w:numFmt w:val="lowerLetter"/>
      <w:lvlText w:val="%1."/>
      <w:lvlJc w:val="left"/>
      <w:pPr>
        <w:ind w:left="720" w:hanging="360"/>
      </w:pPr>
      <w:rPr>
        <w:rFonts w:ascii="Times New Roman" w:eastAsia="Times New Roman"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49B143F"/>
    <w:multiLevelType w:val="multilevel"/>
    <w:tmpl w:val="CEB230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7482F7B"/>
    <w:multiLevelType w:val="multilevel"/>
    <w:tmpl w:val="5BFC49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63EA44B5"/>
    <w:multiLevelType w:val="multilevel"/>
    <w:tmpl w:val="0AD636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B556B01"/>
    <w:multiLevelType w:val="multilevel"/>
    <w:tmpl w:val="A54256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2700625"/>
    <w:multiLevelType w:val="multilevel"/>
    <w:tmpl w:val="BEF422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58B2713"/>
    <w:multiLevelType w:val="multilevel"/>
    <w:tmpl w:val="84EAA2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76394A06"/>
    <w:multiLevelType w:val="multilevel"/>
    <w:tmpl w:val="2856E1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79586F23"/>
    <w:multiLevelType w:val="multilevel"/>
    <w:tmpl w:val="A2E0E5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8"/>
  </w:num>
  <w:num w:numId="3">
    <w:abstractNumId w:val="3"/>
  </w:num>
  <w:num w:numId="4">
    <w:abstractNumId w:val="4"/>
  </w:num>
  <w:num w:numId="5">
    <w:abstractNumId w:val="14"/>
  </w:num>
  <w:num w:numId="6">
    <w:abstractNumId w:val="0"/>
  </w:num>
  <w:num w:numId="7">
    <w:abstractNumId w:val="12"/>
  </w:num>
  <w:num w:numId="8">
    <w:abstractNumId w:val="7"/>
  </w:num>
  <w:num w:numId="9">
    <w:abstractNumId w:val="5"/>
  </w:num>
  <w:num w:numId="10">
    <w:abstractNumId w:val="11"/>
  </w:num>
  <w:num w:numId="11">
    <w:abstractNumId w:val="10"/>
  </w:num>
  <w:num w:numId="12">
    <w:abstractNumId w:val="2"/>
  </w:num>
  <w:num w:numId="13">
    <w:abstractNumId w:val="9"/>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17"/>
    <w:rsid w:val="000000AC"/>
    <w:rsid w:val="000008C1"/>
    <w:rsid w:val="00000E9F"/>
    <w:rsid w:val="0000146B"/>
    <w:rsid w:val="00001D5E"/>
    <w:rsid w:val="00002782"/>
    <w:rsid w:val="0000470F"/>
    <w:rsid w:val="000056F1"/>
    <w:rsid w:val="00005B73"/>
    <w:rsid w:val="00005E37"/>
    <w:rsid w:val="000067CA"/>
    <w:rsid w:val="00006D75"/>
    <w:rsid w:val="000075ED"/>
    <w:rsid w:val="00010083"/>
    <w:rsid w:val="000100E6"/>
    <w:rsid w:val="00010E6D"/>
    <w:rsid w:val="00011AF3"/>
    <w:rsid w:val="00011D75"/>
    <w:rsid w:val="00011F8A"/>
    <w:rsid w:val="000123E0"/>
    <w:rsid w:val="00012AA8"/>
    <w:rsid w:val="00012BAA"/>
    <w:rsid w:val="000139C2"/>
    <w:rsid w:val="00013C70"/>
    <w:rsid w:val="00013E8F"/>
    <w:rsid w:val="00014A0C"/>
    <w:rsid w:val="00015491"/>
    <w:rsid w:val="0001606B"/>
    <w:rsid w:val="000163DB"/>
    <w:rsid w:val="00017857"/>
    <w:rsid w:val="00017B94"/>
    <w:rsid w:val="000203F1"/>
    <w:rsid w:val="000203FB"/>
    <w:rsid w:val="000205AB"/>
    <w:rsid w:val="000206ED"/>
    <w:rsid w:val="00020DE4"/>
    <w:rsid w:val="00021362"/>
    <w:rsid w:val="00021584"/>
    <w:rsid w:val="000220DD"/>
    <w:rsid w:val="000231C2"/>
    <w:rsid w:val="00023F0B"/>
    <w:rsid w:val="0002458B"/>
    <w:rsid w:val="00024952"/>
    <w:rsid w:val="00024980"/>
    <w:rsid w:val="00024AE1"/>
    <w:rsid w:val="00024B61"/>
    <w:rsid w:val="00024C9B"/>
    <w:rsid w:val="00025251"/>
    <w:rsid w:val="000259D4"/>
    <w:rsid w:val="00025F4C"/>
    <w:rsid w:val="0002697C"/>
    <w:rsid w:val="00026C7B"/>
    <w:rsid w:val="000270E2"/>
    <w:rsid w:val="000276B8"/>
    <w:rsid w:val="00027BF4"/>
    <w:rsid w:val="00027E62"/>
    <w:rsid w:val="00031227"/>
    <w:rsid w:val="000319F4"/>
    <w:rsid w:val="00031E6A"/>
    <w:rsid w:val="00032543"/>
    <w:rsid w:val="00033390"/>
    <w:rsid w:val="000336C7"/>
    <w:rsid w:val="00034350"/>
    <w:rsid w:val="0003482B"/>
    <w:rsid w:val="00035227"/>
    <w:rsid w:val="0003559D"/>
    <w:rsid w:val="00036363"/>
    <w:rsid w:val="00036879"/>
    <w:rsid w:val="00037053"/>
    <w:rsid w:val="00037156"/>
    <w:rsid w:val="000375C2"/>
    <w:rsid w:val="00037DFA"/>
    <w:rsid w:val="00040487"/>
    <w:rsid w:val="00040F10"/>
    <w:rsid w:val="00040F97"/>
    <w:rsid w:val="00041CC3"/>
    <w:rsid w:val="00041EFA"/>
    <w:rsid w:val="00043614"/>
    <w:rsid w:val="000437D6"/>
    <w:rsid w:val="00043DCF"/>
    <w:rsid w:val="00043FC6"/>
    <w:rsid w:val="0004461F"/>
    <w:rsid w:val="000447EA"/>
    <w:rsid w:val="000448F6"/>
    <w:rsid w:val="0004575B"/>
    <w:rsid w:val="00045D17"/>
    <w:rsid w:val="00045D1A"/>
    <w:rsid w:val="00045DC7"/>
    <w:rsid w:val="00046076"/>
    <w:rsid w:val="00046255"/>
    <w:rsid w:val="00046897"/>
    <w:rsid w:val="00046E57"/>
    <w:rsid w:val="000475E4"/>
    <w:rsid w:val="00050005"/>
    <w:rsid w:val="0005058E"/>
    <w:rsid w:val="00050729"/>
    <w:rsid w:val="00050F48"/>
    <w:rsid w:val="00052921"/>
    <w:rsid w:val="00052D99"/>
    <w:rsid w:val="000531D3"/>
    <w:rsid w:val="000532B9"/>
    <w:rsid w:val="000532D0"/>
    <w:rsid w:val="00053954"/>
    <w:rsid w:val="00053A95"/>
    <w:rsid w:val="00053B75"/>
    <w:rsid w:val="00053B9A"/>
    <w:rsid w:val="00053F26"/>
    <w:rsid w:val="0005479A"/>
    <w:rsid w:val="00054AA1"/>
    <w:rsid w:val="00054FA4"/>
    <w:rsid w:val="000557EA"/>
    <w:rsid w:val="00056006"/>
    <w:rsid w:val="000568E3"/>
    <w:rsid w:val="00056D09"/>
    <w:rsid w:val="0005752C"/>
    <w:rsid w:val="00060097"/>
    <w:rsid w:val="000603E4"/>
    <w:rsid w:val="00060F14"/>
    <w:rsid w:val="00061012"/>
    <w:rsid w:val="0006154C"/>
    <w:rsid w:val="00061811"/>
    <w:rsid w:val="00061B52"/>
    <w:rsid w:val="00061C49"/>
    <w:rsid w:val="000625CA"/>
    <w:rsid w:val="00062B49"/>
    <w:rsid w:val="00062CCF"/>
    <w:rsid w:val="000632E4"/>
    <w:rsid w:val="000644B5"/>
    <w:rsid w:val="00064D6E"/>
    <w:rsid w:val="00065715"/>
    <w:rsid w:val="0006571B"/>
    <w:rsid w:val="00065C6B"/>
    <w:rsid w:val="0006602B"/>
    <w:rsid w:val="00066C09"/>
    <w:rsid w:val="0006738B"/>
    <w:rsid w:val="0006738C"/>
    <w:rsid w:val="000673E3"/>
    <w:rsid w:val="00067419"/>
    <w:rsid w:val="00067BAE"/>
    <w:rsid w:val="00067EAA"/>
    <w:rsid w:val="000705B0"/>
    <w:rsid w:val="00070A6C"/>
    <w:rsid w:val="00070EFA"/>
    <w:rsid w:val="00071032"/>
    <w:rsid w:val="000712C1"/>
    <w:rsid w:val="000717A7"/>
    <w:rsid w:val="00071CC4"/>
    <w:rsid w:val="00072138"/>
    <w:rsid w:val="000729B8"/>
    <w:rsid w:val="00073103"/>
    <w:rsid w:val="00073293"/>
    <w:rsid w:val="0007336C"/>
    <w:rsid w:val="00074251"/>
    <w:rsid w:val="000745FC"/>
    <w:rsid w:val="00075CA2"/>
    <w:rsid w:val="000760F3"/>
    <w:rsid w:val="000764C7"/>
    <w:rsid w:val="00076FB8"/>
    <w:rsid w:val="00077008"/>
    <w:rsid w:val="000772EE"/>
    <w:rsid w:val="00077760"/>
    <w:rsid w:val="00077B0A"/>
    <w:rsid w:val="00077C45"/>
    <w:rsid w:val="00077DF9"/>
    <w:rsid w:val="000801CB"/>
    <w:rsid w:val="000809CC"/>
    <w:rsid w:val="00081877"/>
    <w:rsid w:val="000822AA"/>
    <w:rsid w:val="0008283D"/>
    <w:rsid w:val="00082F36"/>
    <w:rsid w:val="000833FC"/>
    <w:rsid w:val="00083512"/>
    <w:rsid w:val="000838AC"/>
    <w:rsid w:val="00084222"/>
    <w:rsid w:val="0008422D"/>
    <w:rsid w:val="000846F6"/>
    <w:rsid w:val="00084870"/>
    <w:rsid w:val="000849AC"/>
    <w:rsid w:val="000850F1"/>
    <w:rsid w:val="00085AA8"/>
    <w:rsid w:val="00085ACE"/>
    <w:rsid w:val="00085CE8"/>
    <w:rsid w:val="00086D96"/>
    <w:rsid w:val="0008732C"/>
    <w:rsid w:val="00087E0B"/>
    <w:rsid w:val="000900B1"/>
    <w:rsid w:val="000906CB"/>
    <w:rsid w:val="000919A9"/>
    <w:rsid w:val="0009201A"/>
    <w:rsid w:val="0009324F"/>
    <w:rsid w:val="0009347C"/>
    <w:rsid w:val="00093A03"/>
    <w:rsid w:val="00094654"/>
    <w:rsid w:val="00094A61"/>
    <w:rsid w:val="000952C2"/>
    <w:rsid w:val="000953BB"/>
    <w:rsid w:val="00095487"/>
    <w:rsid w:val="000954E6"/>
    <w:rsid w:val="00095EDC"/>
    <w:rsid w:val="000960E3"/>
    <w:rsid w:val="00096356"/>
    <w:rsid w:val="0009639E"/>
    <w:rsid w:val="00096DEA"/>
    <w:rsid w:val="0009769F"/>
    <w:rsid w:val="0009777D"/>
    <w:rsid w:val="00097A5B"/>
    <w:rsid w:val="000A06B9"/>
    <w:rsid w:val="000A0720"/>
    <w:rsid w:val="000A0B71"/>
    <w:rsid w:val="000A1568"/>
    <w:rsid w:val="000A15C3"/>
    <w:rsid w:val="000A1CBB"/>
    <w:rsid w:val="000A22C7"/>
    <w:rsid w:val="000A3193"/>
    <w:rsid w:val="000A33F0"/>
    <w:rsid w:val="000A3981"/>
    <w:rsid w:val="000A3A94"/>
    <w:rsid w:val="000A3FC8"/>
    <w:rsid w:val="000A46D4"/>
    <w:rsid w:val="000A4C3D"/>
    <w:rsid w:val="000A5084"/>
    <w:rsid w:val="000A5935"/>
    <w:rsid w:val="000A5ACD"/>
    <w:rsid w:val="000A5BBD"/>
    <w:rsid w:val="000A6389"/>
    <w:rsid w:val="000A6822"/>
    <w:rsid w:val="000A6A32"/>
    <w:rsid w:val="000A6EE5"/>
    <w:rsid w:val="000A71D3"/>
    <w:rsid w:val="000A74ED"/>
    <w:rsid w:val="000A7AE4"/>
    <w:rsid w:val="000B029E"/>
    <w:rsid w:val="000B07C5"/>
    <w:rsid w:val="000B080D"/>
    <w:rsid w:val="000B0B6A"/>
    <w:rsid w:val="000B12EF"/>
    <w:rsid w:val="000B13C1"/>
    <w:rsid w:val="000B186F"/>
    <w:rsid w:val="000B189C"/>
    <w:rsid w:val="000B1BDB"/>
    <w:rsid w:val="000B2165"/>
    <w:rsid w:val="000B2909"/>
    <w:rsid w:val="000B358D"/>
    <w:rsid w:val="000B3828"/>
    <w:rsid w:val="000B4A5A"/>
    <w:rsid w:val="000B4AD3"/>
    <w:rsid w:val="000B541A"/>
    <w:rsid w:val="000B5576"/>
    <w:rsid w:val="000B5601"/>
    <w:rsid w:val="000B6548"/>
    <w:rsid w:val="000B6865"/>
    <w:rsid w:val="000B6B3C"/>
    <w:rsid w:val="000B72EC"/>
    <w:rsid w:val="000B79E1"/>
    <w:rsid w:val="000B7B35"/>
    <w:rsid w:val="000C02D3"/>
    <w:rsid w:val="000C04C5"/>
    <w:rsid w:val="000C0F03"/>
    <w:rsid w:val="000C14EB"/>
    <w:rsid w:val="000C2485"/>
    <w:rsid w:val="000C273D"/>
    <w:rsid w:val="000C381B"/>
    <w:rsid w:val="000C3E37"/>
    <w:rsid w:val="000C40C9"/>
    <w:rsid w:val="000C50E1"/>
    <w:rsid w:val="000C5636"/>
    <w:rsid w:val="000C5801"/>
    <w:rsid w:val="000C6436"/>
    <w:rsid w:val="000C6533"/>
    <w:rsid w:val="000C693D"/>
    <w:rsid w:val="000C6F91"/>
    <w:rsid w:val="000C74E4"/>
    <w:rsid w:val="000D048A"/>
    <w:rsid w:val="000D05E3"/>
    <w:rsid w:val="000D0E1E"/>
    <w:rsid w:val="000D171A"/>
    <w:rsid w:val="000D1C97"/>
    <w:rsid w:val="000D1F04"/>
    <w:rsid w:val="000D268E"/>
    <w:rsid w:val="000D2934"/>
    <w:rsid w:val="000D3B2A"/>
    <w:rsid w:val="000D4148"/>
    <w:rsid w:val="000D4B99"/>
    <w:rsid w:val="000D4F2F"/>
    <w:rsid w:val="000D52BF"/>
    <w:rsid w:val="000D5323"/>
    <w:rsid w:val="000D5884"/>
    <w:rsid w:val="000D5A29"/>
    <w:rsid w:val="000D5BAD"/>
    <w:rsid w:val="000D6049"/>
    <w:rsid w:val="000D62EB"/>
    <w:rsid w:val="000D696E"/>
    <w:rsid w:val="000D71F9"/>
    <w:rsid w:val="000D7CFA"/>
    <w:rsid w:val="000E0403"/>
    <w:rsid w:val="000E097B"/>
    <w:rsid w:val="000E0BD9"/>
    <w:rsid w:val="000E0DA5"/>
    <w:rsid w:val="000E0DDD"/>
    <w:rsid w:val="000E1327"/>
    <w:rsid w:val="000E1517"/>
    <w:rsid w:val="000E16CD"/>
    <w:rsid w:val="000E26F9"/>
    <w:rsid w:val="000E2BC8"/>
    <w:rsid w:val="000E3401"/>
    <w:rsid w:val="000E3423"/>
    <w:rsid w:val="000E369E"/>
    <w:rsid w:val="000E57F1"/>
    <w:rsid w:val="000E6199"/>
    <w:rsid w:val="000E62EA"/>
    <w:rsid w:val="000E68B0"/>
    <w:rsid w:val="000E68CE"/>
    <w:rsid w:val="000E6993"/>
    <w:rsid w:val="000E7858"/>
    <w:rsid w:val="000E7D6C"/>
    <w:rsid w:val="000F09CE"/>
    <w:rsid w:val="000F0B19"/>
    <w:rsid w:val="000F0B9B"/>
    <w:rsid w:val="000F20C8"/>
    <w:rsid w:val="000F2EC0"/>
    <w:rsid w:val="000F3202"/>
    <w:rsid w:val="000F360F"/>
    <w:rsid w:val="000F3A97"/>
    <w:rsid w:val="000F3E4A"/>
    <w:rsid w:val="000F3FDE"/>
    <w:rsid w:val="000F46DF"/>
    <w:rsid w:val="000F4735"/>
    <w:rsid w:val="000F4E48"/>
    <w:rsid w:val="000F5938"/>
    <w:rsid w:val="000F61CB"/>
    <w:rsid w:val="000F62B7"/>
    <w:rsid w:val="000F6BF3"/>
    <w:rsid w:val="000F6C7C"/>
    <w:rsid w:val="000F7099"/>
    <w:rsid w:val="000F73E0"/>
    <w:rsid w:val="000F73E4"/>
    <w:rsid w:val="000F7EA5"/>
    <w:rsid w:val="0010062E"/>
    <w:rsid w:val="00100802"/>
    <w:rsid w:val="00100F60"/>
    <w:rsid w:val="0010154B"/>
    <w:rsid w:val="00102912"/>
    <w:rsid w:val="001038C9"/>
    <w:rsid w:val="00105998"/>
    <w:rsid w:val="00105AB3"/>
    <w:rsid w:val="00105CF4"/>
    <w:rsid w:val="00105FFC"/>
    <w:rsid w:val="0010617F"/>
    <w:rsid w:val="00106735"/>
    <w:rsid w:val="00107928"/>
    <w:rsid w:val="00107D2A"/>
    <w:rsid w:val="00107DAB"/>
    <w:rsid w:val="00110180"/>
    <w:rsid w:val="0011046E"/>
    <w:rsid w:val="00110527"/>
    <w:rsid w:val="001105EF"/>
    <w:rsid w:val="0011157B"/>
    <w:rsid w:val="00111A6D"/>
    <w:rsid w:val="00112CF6"/>
    <w:rsid w:val="00112EF3"/>
    <w:rsid w:val="001132AD"/>
    <w:rsid w:val="00113B0D"/>
    <w:rsid w:val="00113DDF"/>
    <w:rsid w:val="00113E38"/>
    <w:rsid w:val="00114454"/>
    <w:rsid w:val="00114571"/>
    <w:rsid w:val="0011523A"/>
    <w:rsid w:val="00115DEF"/>
    <w:rsid w:val="001163DC"/>
    <w:rsid w:val="00116E1E"/>
    <w:rsid w:val="001172D9"/>
    <w:rsid w:val="00120273"/>
    <w:rsid w:val="00120305"/>
    <w:rsid w:val="00120865"/>
    <w:rsid w:val="001220E1"/>
    <w:rsid w:val="00122AE8"/>
    <w:rsid w:val="00122CB2"/>
    <w:rsid w:val="00123787"/>
    <w:rsid w:val="00124185"/>
    <w:rsid w:val="0012549F"/>
    <w:rsid w:val="00125844"/>
    <w:rsid w:val="00125F14"/>
    <w:rsid w:val="00126308"/>
    <w:rsid w:val="00130241"/>
    <w:rsid w:val="00130681"/>
    <w:rsid w:val="00130B47"/>
    <w:rsid w:val="00131A53"/>
    <w:rsid w:val="001320EE"/>
    <w:rsid w:val="001322E1"/>
    <w:rsid w:val="001325F4"/>
    <w:rsid w:val="00132A7A"/>
    <w:rsid w:val="00132ABC"/>
    <w:rsid w:val="00132C76"/>
    <w:rsid w:val="00132DA5"/>
    <w:rsid w:val="00132EDF"/>
    <w:rsid w:val="0013369E"/>
    <w:rsid w:val="00133DED"/>
    <w:rsid w:val="00133EAA"/>
    <w:rsid w:val="00133FED"/>
    <w:rsid w:val="00134836"/>
    <w:rsid w:val="00134F5E"/>
    <w:rsid w:val="001353CC"/>
    <w:rsid w:val="001356C9"/>
    <w:rsid w:val="001358E5"/>
    <w:rsid w:val="001360E9"/>
    <w:rsid w:val="00136E3E"/>
    <w:rsid w:val="00140163"/>
    <w:rsid w:val="00140231"/>
    <w:rsid w:val="00140335"/>
    <w:rsid w:val="001405FF"/>
    <w:rsid w:val="001406B4"/>
    <w:rsid w:val="001411AD"/>
    <w:rsid w:val="0014181A"/>
    <w:rsid w:val="001419B4"/>
    <w:rsid w:val="001424BD"/>
    <w:rsid w:val="001426ED"/>
    <w:rsid w:val="001432D0"/>
    <w:rsid w:val="001441B3"/>
    <w:rsid w:val="001443DE"/>
    <w:rsid w:val="001444AE"/>
    <w:rsid w:val="00144C2F"/>
    <w:rsid w:val="0014539E"/>
    <w:rsid w:val="001456F8"/>
    <w:rsid w:val="0014598C"/>
    <w:rsid w:val="00146082"/>
    <w:rsid w:val="0014655F"/>
    <w:rsid w:val="00146C20"/>
    <w:rsid w:val="00147085"/>
    <w:rsid w:val="0014755D"/>
    <w:rsid w:val="001478FA"/>
    <w:rsid w:val="00147972"/>
    <w:rsid w:val="00147FAB"/>
    <w:rsid w:val="0015082D"/>
    <w:rsid w:val="001515EC"/>
    <w:rsid w:val="001517C4"/>
    <w:rsid w:val="00153023"/>
    <w:rsid w:val="00153A83"/>
    <w:rsid w:val="001541B2"/>
    <w:rsid w:val="00154806"/>
    <w:rsid w:val="00155271"/>
    <w:rsid w:val="00155596"/>
    <w:rsid w:val="00155666"/>
    <w:rsid w:val="00155734"/>
    <w:rsid w:val="00155B6E"/>
    <w:rsid w:val="00155DB7"/>
    <w:rsid w:val="00156087"/>
    <w:rsid w:val="0015718B"/>
    <w:rsid w:val="0015720B"/>
    <w:rsid w:val="00157427"/>
    <w:rsid w:val="0015790F"/>
    <w:rsid w:val="0015798F"/>
    <w:rsid w:val="00160139"/>
    <w:rsid w:val="00160455"/>
    <w:rsid w:val="00160A3E"/>
    <w:rsid w:val="00160A4E"/>
    <w:rsid w:val="00161251"/>
    <w:rsid w:val="0016140A"/>
    <w:rsid w:val="001614F9"/>
    <w:rsid w:val="00161A45"/>
    <w:rsid w:val="0016205D"/>
    <w:rsid w:val="00162555"/>
    <w:rsid w:val="0016325B"/>
    <w:rsid w:val="001639F3"/>
    <w:rsid w:val="00163C84"/>
    <w:rsid w:val="00165372"/>
    <w:rsid w:val="00165D59"/>
    <w:rsid w:val="00166236"/>
    <w:rsid w:val="0016673C"/>
    <w:rsid w:val="00166D12"/>
    <w:rsid w:val="00166D3D"/>
    <w:rsid w:val="00167523"/>
    <w:rsid w:val="00167B8D"/>
    <w:rsid w:val="00167D1F"/>
    <w:rsid w:val="001712D3"/>
    <w:rsid w:val="001713DE"/>
    <w:rsid w:val="00171826"/>
    <w:rsid w:val="00171F1C"/>
    <w:rsid w:val="0017254C"/>
    <w:rsid w:val="00172830"/>
    <w:rsid w:val="0017294D"/>
    <w:rsid w:val="00172D48"/>
    <w:rsid w:val="001733C6"/>
    <w:rsid w:val="00173C4B"/>
    <w:rsid w:val="00174079"/>
    <w:rsid w:val="001740F4"/>
    <w:rsid w:val="00174DEA"/>
    <w:rsid w:val="001750E9"/>
    <w:rsid w:val="001753BE"/>
    <w:rsid w:val="00175A05"/>
    <w:rsid w:val="00175E6B"/>
    <w:rsid w:val="0017623D"/>
    <w:rsid w:val="001764BD"/>
    <w:rsid w:val="00176FF3"/>
    <w:rsid w:val="0017768C"/>
    <w:rsid w:val="00177770"/>
    <w:rsid w:val="00177B3C"/>
    <w:rsid w:val="00177D97"/>
    <w:rsid w:val="001802E8"/>
    <w:rsid w:val="00180761"/>
    <w:rsid w:val="001818EF"/>
    <w:rsid w:val="00181920"/>
    <w:rsid w:val="00181AB6"/>
    <w:rsid w:val="001822BB"/>
    <w:rsid w:val="0018274A"/>
    <w:rsid w:val="00182A81"/>
    <w:rsid w:val="001831D1"/>
    <w:rsid w:val="00183596"/>
    <w:rsid w:val="00183658"/>
    <w:rsid w:val="00183EC0"/>
    <w:rsid w:val="0018409F"/>
    <w:rsid w:val="00184C3A"/>
    <w:rsid w:val="00184FB8"/>
    <w:rsid w:val="00185143"/>
    <w:rsid w:val="001852EE"/>
    <w:rsid w:val="00186508"/>
    <w:rsid w:val="0018680A"/>
    <w:rsid w:val="00186CC7"/>
    <w:rsid w:val="001873CF"/>
    <w:rsid w:val="00187606"/>
    <w:rsid w:val="00187F62"/>
    <w:rsid w:val="0019021D"/>
    <w:rsid w:val="001904A0"/>
    <w:rsid w:val="00190A7B"/>
    <w:rsid w:val="00190E50"/>
    <w:rsid w:val="0019146F"/>
    <w:rsid w:val="00191942"/>
    <w:rsid w:val="00191BC7"/>
    <w:rsid w:val="00191D43"/>
    <w:rsid w:val="00192099"/>
    <w:rsid w:val="001928C4"/>
    <w:rsid w:val="00192A67"/>
    <w:rsid w:val="00192B90"/>
    <w:rsid w:val="001936CA"/>
    <w:rsid w:val="00193959"/>
    <w:rsid w:val="0019431A"/>
    <w:rsid w:val="001951A1"/>
    <w:rsid w:val="001952DB"/>
    <w:rsid w:val="001959C4"/>
    <w:rsid w:val="00196396"/>
    <w:rsid w:val="00196AC4"/>
    <w:rsid w:val="00196F7E"/>
    <w:rsid w:val="00197308"/>
    <w:rsid w:val="001976D9"/>
    <w:rsid w:val="00197797"/>
    <w:rsid w:val="00197E61"/>
    <w:rsid w:val="001A013C"/>
    <w:rsid w:val="001A07E1"/>
    <w:rsid w:val="001A1473"/>
    <w:rsid w:val="001A1B32"/>
    <w:rsid w:val="001A1DD6"/>
    <w:rsid w:val="001A20C7"/>
    <w:rsid w:val="001A23DB"/>
    <w:rsid w:val="001A248D"/>
    <w:rsid w:val="001A280A"/>
    <w:rsid w:val="001A2A8F"/>
    <w:rsid w:val="001A48FD"/>
    <w:rsid w:val="001A4A0F"/>
    <w:rsid w:val="001A595F"/>
    <w:rsid w:val="001A60D6"/>
    <w:rsid w:val="001A61E5"/>
    <w:rsid w:val="001A6F0A"/>
    <w:rsid w:val="001A7010"/>
    <w:rsid w:val="001A71B7"/>
    <w:rsid w:val="001A7266"/>
    <w:rsid w:val="001A76C8"/>
    <w:rsid w:val="001A790D"/>
    <w:rsid w:val="001B0874"/>
    <w:rsid w:val="001B0887"/>
    <w:rsid w:val="001B0EE2"/>
    <w:rsid w:val="001B161A"/>
    <w:rsid w:val="001B2545"/>
    <w:rsid w:val="001B38E0"/>
    <w:rsid w:val="001B3B2C"/>
    <w:rsid w:val="001B4040"/>
    <w:rsid w:val="001B4811"/>
    <w:rsid w:val="001B4960"/>
    <w:rsid w:val="001B49F0"/>
    <w:rsid w:val="001B4D51"/>
    <w:rsid w:val="001B4DB7"/>
    <w:rsid w:val="001B5109"/>
    <w:rsid w:val="001B540B"/>
    <w:rsid w:val="001B551E"/>
    <w:rsid w:val="001B556E"/>
    <w:rsid w:val="001B5EB3"/>
    <w:rsid w:val="001B678A"/>
    <w:rsid w:val="001B6D63"/>
    <w:rsid w:val="001B6E3B"/>
    <w:rsid w:val="001B6FA5"/>
    <w:rsid w:val="001B76BC"/>
    <w:rsid w:val="001B789F"/>
    <w:rsid w:val="001B7998"/>
    <w:rsid w:val="001B7C3A"/>
    <w:rsid w:val="001C080D"/>
    <w:rsid w:val="001C0B9E"/>
    <w:rsid w:val="001C0D8C"/>
    <w:rsid w:val="001C17D4"/>
    <w:rsid w:val="001C1999"/>
    <w:rsid w:val="001C2078"/>
    <w:rsid w:val="001C2CC4"/>
    <w:rsid w:val="001C2D9C"/>
    <w:rsid w:val="001C2EEA"/>
    <w:rsid w:val="001C3A2B"/>
    <w:rsid w:val="001C3DCC"/>
    <w:rsid w:val="001C3F8F"/>
    <w:rsid w:val="001C3F94"/>
    <w:rsid w:val="001C4849"/>
    <w:rsid w:val="001C4F71"/>
    <w:rsid w:val="001C537A"/>
    <w:rsid w:val="001C53EF"/>
    <w:rsid w:val="001C544B"/>
    <w:rsid w:val="001C54CC"/>
    <w:rsid w:val="001C5666"/>
    <w:rsid w:val="001C58C8"/>
    <w:rsid w:val="001C5BE4"/>
    <w:rsid w:val="001C6298"/>
    <w:rsid w:val="001C6EC3"/>
    <w:rsid w:val="001C7BF1"/>
    <w:rsid w:val="001D03AE"/>
    <w:rsid w:val="001D0AEA"/>
    <w:rsid w:val="001D1017"/>
    <w:rsid w:val="001D23DF"/>
    <w:rsid w:val="001D313A"/>
    <w:rsid w:val="001D3215"/>
    <w:rsid w:val="001D38E3"/>
    <w:rsid w:val="001D3BDF"/>
    <w:rsid w:val="001D46EC"/>
    <w:rsid w:val="001D4D86"/>
    <w:rsid w:val="001D5968"/>
    <w:rsid w:val="001D5C4A"/>
    <w:rsid w:val="001D5C75"/>
    <w:rsid w:val="001D5DA1"/>
    <w:rsid w:val="001D5FA3"/>
    <w:rsid w:val="001D60C2"/>
    <w:rsid w:val="001D7066"/>
    <w:rsid w:val="001D7BE9"/>
    <w:rsid w:val="001D7DBF"/>
    <w:rsid w:val="001E01D8"/>
    <w:rsid w:val="001E1556"/>
    <w:rsid w:val="001E15F5"/>
    <w:rsid w:val="001E168A"/>
    <w:rsid w:val="001E2077"/>
    <w:rsid w:val="001E238F"/>
    <w:rsid w:val="001E25E1"/>
    <w:rsid w:val="001E28FB"/>
    <w:rsid w:val="001E2923"/>
    <w:rsid w:val="001E2A32"/>
    <w:rsid w:val="001E2B69"/>
    <w:rsid w:val="001E2E59"/>
    <w:rsid w:val="001E37BC"/>
    <w:rsid w:val="001E3D0A"/>
    <w:rsid w:val="001E3D88"/>
    <w:rsid w:val="001E4125"/>
    <w:rsid w:val="001E41F9"/>
    <w:rsid w:val="001E46E1"/>
    <w:rsid w:val="001E47C3"/>
    <w:rsid w:val="001E4C6A"/>
    <w:rsid w:val="001E531C"/>
    <w:rsid w:val="001E6061"/>
    <w:rsid w:val="001E66EA"/>
    <w:rsid w:val="001E6798"/>
    <w:rsid w:val="001E6F22"/>
    <w:rsid w:val="001E6F5A"/>
    <w:rsid w:val="001E6FD3"/>
    <w:rsid w:val="001E7114"/>
    <w:rsid w:val="001E7A25"/>
    <w:rsid w:val="001F06D8"/>
    <w:rsid w:val="001F0A42"/>
    <w:rsid w:val="001F0DFD"/>
    <w:rsid w:val="001F1C99"/>
    <w:rsid w:val="001F1F47"/>
    <w:rsid w:val="001F2392"/>
    <w:rsid w:val="001F254F"/>
    <w:rsid w:val="001F2729"/>
    <w:rsid w:val="001F277F"/>
    <w:rsid w:val="001F2BEB"/>
    <w:rsid w:val="001F2F96"/>
    <w:rsid w:val="001F3071"/>
    <w:rsid w:val="001F333B"/>
    <w:rsid w:val="001F3E75"/>
    <w:rsid w:val="001F3F46"/>
    <w:rsid w:val="001F474C"/>
    <w:rsid w:val="001F47CE"/>
    <w:rsid w:val="001F5E3D"/>
    <w:rsid w:val="001F7235"/>
    <w:rsid w:val="00200005"/>
    <w:rsid w:val="0020056E"/>
    <w:rsid w:val="0020067D"/>
    <w:rsid w:val="002009F1"/>
    <w:rsid w:val="00200AF7"/>
    <w:rsid w:val="00200B2C"/>
    <w:rsid w:val="00200B9A"/>
    <w:rsid w:val="002011C1"/>
    <w:rsid w:val="0020171A"/>
    <w:rsid w:val="00201911"/>
    <w:rsid w:val="00201BE7"/>
    <w:rsid w:val="00201F76"/>
    <w:rsid w:val="0020252F"/>
    <w:rsid w:val="0020270A"/>
    <w:rsid w:val="00202EC7"/>
    <w:rsid w:val="002038F6"/>
    <w:rsid w:val="00203AB8"/>
    <w:rsid w:val="00203C66"/>
    <w:rsid w:val="002044A2"/>
    <w:rsid w:val="002046C4"/>
    <w:rsid w:val="00204D46"/>
    <w:rsid w:val="00204EB7"/>
    <w:rsid w:val="00205782"/>
    <w:rsid w:val="0020580A"/>
    <w:rsid w:val="00206516"/>
    <w:rsid w:val="00206DE7"/>
    <w:rsid w:val="00206FFE"/>
    <w:rsid w:val="002109C6"/>
    <w:rsid w:val="00211DB0"/>
    <w:rsid w:val="00212F4D"/>
    <w:rsid w:val="002137B4"/>
    <w:rsid w:val="00213A2D"/>
    <w:rsid w:val="00214294"/>
    <w:rsid w:val="002146AF"/>
    <w:rsid w:val="00214740"/>
    <w:rsid w:val="00214D34"/>
    <w:rsid w:val="002150CF"/>
    <w:rsid w:val="0021599A"/>
    <w:rsid w:val="00215FD9"/>
    <w:rsid w:val="0021643D"/>
    <w:rsid w:val="002167DB"/>
    <w:rsid w:val="00216E89"/>
    <w:rsid w:val="00217035"/>
    <w:rsid w:val="00220213"/>
    <w:rsid w:val="0022057A"/>
    <w:rsid w:val="00220C4F"/>
    <w:rsid w:val="0022134A"/>
    <w:rsid w:val="00223318"/>
    <w:rsid w:val="00223EA4"/>
    <w:rsid w:val="002243FD"/>
    <w:rsid w:val="0022502C"/>
    <w:rsid w:val="0022529B"/>
    <w:rsid w:val="0022549C"/>
    <w:rsid w:val="002264CB"/>
    <w:rsid w:val="0022725E"/>
    <w:rsid w:val="0022755A"/>
    <w:rsid w:val="0023094E"/>
    <w:rsid w:val="00230F35"/>
    <w:rsid w:val="002320A6"/>
    <w:rsid w:val="00232C64"/>
    <w:rsid w:val="00232CC5"/>
    <w:rsid w:val="002332C5"/>
    <w:rsid w:val="002339F5"/>
    <w:rsid w:val="00233D17"/>
    <w:rsid w:val="00234C10"/>
    <w:rsid w:val="00234EB2"/>
    <w:rsid w:val="0023586B"/>
    <w:rsid w:val="002369AC"/>
    <w:rsid w:val="00236BE0"/>
    <w:rsid w:val="00236DBD"/>
    <w:rsid w:val="00236DE4"/>
    <w:rsid w:val="00236F73"/>
    <w:rsid w:val="00237007"/>
    <w:rsid w:val="0023782E"/>
    <w:rsid w:val="00237F6B"/>
    <w:rsid w:val="00241309"/>
    <w:rsid w:val="00241582"/>
    <w:rsid w:val="00241F6B"/>
    <w:rsid w:val="002422BE"/>
    <w:rsid w:val="0024243B"/>
    <w:rsid w:val="00242A1B"/>
    <w:rsid w:val="00243042"/>
    <w:rsid w:val="00243198"/>
    <w:rsid w:val="0024329C"/>
    <w:rsid w:val="002432E3"/>
    <w:rsid w:val="00243439"/>
    <w:rsid w:val="00243660"/>
    <w:rsid w:val="002436C7"/>
    <w:rsid w:val="00244886"/>
    <w:rsid w:val="00244A69"/>
    <w:rsid w:val="00245172"/>
    <w:rsid w:val="00245549"/>
    <w:rsid w:val="00245590"/>
    <w:rsid w:val="00245943"/>
    <w:rsid w:val="00245BCC"/>
    <w:rsid w:val="00245DD2"/>
    <w:rsid w:val="00246120"/>
    <w:rsid w:val="00246AF5"/>
    <w:rsid w:val="002476D1"/>
    <w:rsid w:val="00247C9B"/>
    <w:rsid w:val="00247EA7"/>
    <w:rsid w:val="002500B9"/>
    <w:rsid w:val="00251B75"/>
    <w:rsid w:val="002521E9"/>
    <w:rsid w:val="0025238F"/>
    <w:rsid w:val="00252488"/>
    <w:rsid w:val="00252941"/>
    <w:rsid w:val="0025353B"/>
    <w:rsid w:val="002535C0"/>
    <w:rsid w:val="002535CE"/>
    <w:rsid w:val="00253725"/>
    <w:rsid w:val="00253FB1"/>
    <w:rsid w:val="0025417F"/>
    <w:rsid w:val="00254A81"/>
    <w:rsid w:val="00254BFD"/>
    <w:rsid w:val="00254C6C"/>
    <w:rsid w:val="00255040"/>
    <w:rsid w:val="002550CA"/>
    <w:rsid w:val="00255211"/>
    <w:rsid w:val="00255295"/>
    <w:rsid w:val="00255F97"/>
    <w:rsid w:val="002563FC"/>
    <w:rsid w:val="00256731"/>
    <w:rsid w:val="00256A78"/>
    <w:rsid w:val="00256D39"/>
    <w:rsid w:val="002606B6"/>
    <w:rsid w:val="00260BBB"/>
    <w:rsid w:val="00261D93"/>
    <w:rsid w:val="00262034"/>
    <w:rsid w:val="00262137"/>
    <w:rsid w:val="002630D5"/>
    <w:rsid w:val="00263963"/>
    <w:rsid w:val="00264145"/>
    <w:rsid w:val="00264209"/>
    <w:rsid w:val="00264CC2"/>
    <w:rsid w:val="00264D16"/>
    <w:rsid w:val="00264DCA"/>
    <w:rsid w:val="0026580E"/>
    <w:rsid w:val="00265C10"/>
    <w:rsid w:val="00265E04"/>
    <w:rsid w:val="00265FBD"/>
    <w:rsid w:val="002660C1"/>
    <w:rsid w:val="002665EF"/>
    <w:rsid w:val="002676B3"/>
    <w:rsid w:val="00267A64"/>
    <w:rsid w:val="002709E3"/>
    <w:rsid w:val="00270B2A"/>
    <w:rsid w:val="00271067"/>
    <w:rsid w:val="00272222"/>
    <w:rsid w:val="0027241E"/>
    <w:rsid w:val="00272EEB"/>
    <w:rsid w:val="002731D9"/>
    <w:rsid w:val="00273941"/>
    <w:rsid w:val="00273CCF"/>
    <w:rsid w:val="00273DB0"/>
    <w:rsid w:val="00274941"/>
    <w:rsid w:val="00274CFC"/>
    <w:rsid w:val="00274D92"/>
    <w:rsid w:val="0027562E"/>
    <w:rsid w:val="002758B3"/>
    <w:rsid w:val="00275B1B"/>
    <w:rsid w:val="00275DD9"/>
    <w:rsid w:val="00275F62"/>
    <w:rsid w:val="00276064"/>
    <w:rsid w:val="002766DD"/>
    <w:rsid w:val="002770D4"/>
    <w:rsid w:val="00277A0B"/>
    <w:rsid w:val="00277AC9"/>
    <w:rsid w:val="00280510"/>
    <w:rsid w:val="00280514"/>
    <w:rsid w:val="00280705"/>
    <w:rsid w:val="002809F4"/>
    <w:rsid w:val="00280A40"/>
    <w:rsid w:val="00280EE3"/>
    <w:rsid w:val="00280F00"/>
    <w:rsid w:val="00281ABE"/>
    <w:rsid w:val="00281C4E"/>
    <w:rsid w:val="00281E38"/>
    <w:rsid w:val="00282638"/>
    <w:rsid w:val="00282BE2"/>
    <w:rsid w:val="00283D41"/>
    <w:rsid w:val="002848F1"/>
    <w:rsid w:val="00284BEB"/>
    <w:rsid w:val="00284CC1"/>
    <w:rsid w:val="002851D7"/>
    <w:rsid w:val="00285287"/>
    <w:rsid w:val="00285318"/>
    <w:rsid w:val="00285EE3"/>
    <w:rsid w:val="00286B03"/>
    <w:rsid w:val="00287243"/>
    <w:rsid w:val="0028768A"/>
    <w:rsid w:val="00287EF4"/>
    <w:rsid w:val="00290CA1"/>
    <w:rsid w:val="00290CDA"/>
    <w:rsid w:val="002911B3"/>
    <w:rsid w:val="002911EE"/>
    <w:rsid w:val="00291A1C"/>
    <w:rsid w:val="00291F75"/>
    <w:rsid w:val="00292335"/>
    <w:rsid w:val="002924EC"/>
    <w:rsid w:val="00292784"/>
    <w:rsid w:val="0029287B"/>
    <w:rsid w:val="00292BD7"/>
    <w:rsid w:val="00292EA5"/>
    <w:rsid w:val="00294097"/>
    <w:rsid w:val="002944A3"/>
    <w:rsid w:val="00295127"/>
    <w:rsid w:val="00296111"/>
    <w:rsid w:val="002962ED"/>
    <w:rsid w:val="0029692B"/>
    <w:rsid w:val="00296F2A"/>
    <w:rsid w:val="00297C39"/>
    <w:rsid w:val="00297F78"/>
    <w:rsid w:val="002A0CF6"/>
    <w:rsid w:val="002A14E7"/>
    <w:rsid w:val="002A1B60"/>
    <w:rsid w:val="002A1CFB"/>
    <w:rsid w:val="002A4214"/>
    <w:rsid w:val="002A5CB4"/>
    <w:rsid w:val="002A5D22"/>
    <w:rsid w:val="002A6133"/>
    <w:rsid w:val="002A63FE"/>
    <w:rsid w:val="002A6582"/>
    <w:rsid w:val="002A6E86"/>
    <w:rsid w:val="002A7386"/>
    <w:rsid w:val="002A758B"/>
    <w:rsid w:val="002A7B64"/>
    <w:rsid w:val="002A7D38"/>
    <w:rsid w:val="002A7DDD"/>
    <w:rsid w:val="002A7FF3"/>
    <w:rsid w:val="002B04E1"/>
    <w:rsid w:val="002B0753"/>
    <w:rsid w:val="002B10F9"/>
    <w:rsid w:val="002B1823"/>
    <w:rsid w:val="002B1F11"/>
    <w:rsid w:val="002B1FBD"/>
    <w:rsid w:val="002B207B"/>
    <w:rsid w:val="002B266B"/>
    <w:rsid w:val="002B2B27"/>
    <w:rsid w:val="002B34DB"/>
    <w:rsid w:val="002B3880"/>
    <w:rsid w:val="002B3AE5"/>
    <w:rsid w:val="002B3D0E"/>
    <w:rsid w:val="002B3EB1"/>
    <w:rsid w:val="002B3FAB"/>
    <w:rsid w:val="002B4C01"/>
    <w:rsid w:val="002B6078"/>
    <w:rsid w:val="002C01A3"/>
    <w:rsid w:val="002C050F"/>
    <w:rsid w:val="002C08A5"/>
    <w:rsid w:val="002C178E"/>
    <w:rsid w:val="002C2261"/>
    <w:rsid w:val="002C24FC"/>
    <w:rsid w:val="002C2869"/>
    <w:rsid w:val="002C2DB3"/>
    <w:rsid w:val="002C2F0B"/>
    <w:rsid w:val="002C34A0"/>
    <w:rsid w:val="002C37C2"/>
    <w:rsid w:val="002C4376"/>
    <w:rsid w:val="002C4437"/>
    <w:rsid w:val="002C4B1B"/>
    <w:rsid w:val="002C4F4E"/>
    <w:rsid w:val="002C4F75"/>
    <w:rsid w:val="002C5186"/>
    <w:rsid w:val="002C528D"/>
    <w:rsid w:val="002C6C4C"/>
    <w:rsid w:val="002C7045"/>
    <w:rsid w:val="002C7DC0"/>
    <w:rsid w:val="002D0BD4"/>
    <w:rsid w:val="002D0E9F"/>
    <w:rsid w:val="002D1186"/>
    <w:rsid w:val="002D1455"/>
    <w:rsid w:val="002D1669"/>
    <w:rsid w:val="002D1A10"/>
    <w:rsid w:val="002D1FCA"/>
    <w:rsid w:val="002D2019"/>
    <w:rsid w:val="002D23C6"/>
    <w:rsid w:val="002D30F0"/>
    <w:rsid w:val="002D36D1"/>
    <w:rsid w:val="002D380F"/>
    <w:rsid w:val="002D3964"/>
    <w:rsid w:val="002D43F2"/>
    <w:rsid w:val="002D507B"/>
    <w:rsid w:val="002D5450"/>
    <w:rsid w:val="002D610D"/>
    <w:rsid w:val="002D648E"/>
    <w:rsid w:val="002D65CB"/>
    <w:rsid w:val="002D67AA"/>
    <w:rsid w:val="002D6CBC"/>
    <w:rsid w:val="002D6EC7"/>
    <w:rsid w:val="002E0C25"/>
    <w:rsid w:val="002E0CC4"/>
    <w:rsid w:val="002E11D3"/>
    <w:rsid w:val="002E1405"/>
    <w:rsid w:val="002E1C4C"/>
    <w:rsid w:val="002E266C"/>
    <w:rsid w:val="002E28F2"/>
    <w:rsid w:val="002E2D43"/>
    <w:rsid w:val="002E3197"/>
    <w:rsid w:val="002E3D8A"/>
    <w:rsid w:val="002E3EFE"/>
    <w:rsid w:val="002E4261"/>
    <w:rsid w:val="002E43AB"/>
    <w:rsid w:val="002E49C6"/>
    <w:rsid w:val="002E5357"/>
    <w:rsid w:val="002E53B0"/>
    <w:rsid w:val="002E5B04"/>
    <w:rsid w:val="002E5CEA"/>
    <w:rsid w:val="002E723A"/>
    <w:rsid w:val="002E7737"/>
    <w:rsid w:val="002E77D6"/>
    <w:rsid w:val="002E78EB"/>
    <w:rsid w:val="002E7D9C"/>
    <w:rsid w:val="002F017E"/>
    <w:rsid w:val="002F0379"/>
    <w:rsid w:val="002F103D"/>
    <w:rsid w:val="002F11A8"/>
    <w:rsid w:val="002F13F1"/>
    <w:rsid w:val="002F1918"/>
    <w:rsid w:val="002F195F"/>
    <w:rsid w:val="002F242C"/>
    <w:rsid w:val="002F282F"/>
    <w:rsid w:val="002F2A80"/>
    <w:rsid w:val="002F2B90"/>
    <w:rsid w:val="002F2F84"/>
    <w:rsid w:val="002F3FFC"/>
    <w:rsid w:val="002F53B7"/>
    <w:rsid w:val="002F54EE"/>
    <w:rsid w:val="002F56D7"/>
    <w:rsid w:val="002F5D4A"/>
    <w:rsid w:val="002F6318"/>
    <w:rsid w:val="002F69A7"/>
    <w:rsid w:val="002F69B8"/>
    <w:rsid w:val="002F6A96"/>
    <w:rsid w:val="002F74E8"/>
    <w:rsid w:val="0030076C"/>
    <w:rsid w:val="00300B8A"/>
    <w:rsid w:val="00300D70"/>
    <w:rsid w:val="00300E32"/>
    <w:rsid w:val="00302AB2"/>
    <w:rsid w:val="00303037"/>
    <w:rsid w:val="00303222"/>
    <w:rsid w:val="0030324D"/>
    <w:rsid w:val="0030327B"/>
    <w:rsid w:val="00303489"/>
    <w:rsid w:val="00303A6A"/>
    <w:rsid w:val="0030537A"/>
    <w:rsid w:val="0030538A"/>
    <w:rsid w:val="00305861"/>
    <w:rsid w:val="00306414"/>
    <w:rsid w:val="003067AD"/>
    <w:rsid w:val="00306B4A"/>
    <w:rsid w:val="00306B86"/>
    <w:rsid w:val="0030710A"/>
    <w:rsid w:val="00307248"/>
    <w:rsid w:val="00307456"/>
    <w:rsid w:val="00307C80"/>
    <w:rsid w:val="00307DDA"/>
    <w:rsid w:val="00310074"/>
    <w:rsid w:val="00310301"/>
    <w:rsid w:val="00310776"/>
    <w:rsid w:val="0031095F"/>
    <w:rsid w:val="00310F58"/>
    <w:rsid w:val="00310F77"/>
    <w:rsid w:val="003110D2"/>
    <w:rsid w:val="0031132E"/>
    <w:rsid w:val="003117BC"/>
    <w:rsid w:val="00312090"/>
    <w:rsid w:val="0031299F"/>
    <w:rsid w:val="00312F39"/>
    <w:rsid w:val="00312FC2"/>
    <w:rsid w:val="00313706"/>
    <w:rsid w:val="00313995"/>
    <w:rsid w:val="00313DAB"/>
    <w:rsid w:val="003147CC"/>
    <w:rsid w:val="0031563E"/>
    <w:rsid w:val="00315847"/>
    <w:rsid w:val="00315C41"/>
    <w:rsid w:val="003160B9"/>
    <w:rsid w:val="003167FA"/>
    <w:rsid w:val="00317567"/>
    <w:rsid w:val="003176B8"/>
    <w:rsid w:val="00317A74"/>
    <w:rsid w:val="00317A83"/>
    <w:rsid w:val="00317F72"/>
    <w:rsid w:val="0032009B"/>
    <w:rsid w:val="0032084B"/>
    <w:rsid w:val="00320911"/>
    <w:rsid w:val="00320A58"/>
    <w:rsid w:val="00321155"/>
    <w:rsid w:val="003215B9"/>
    <w:rsid w:val="00321E65"/>
    <w:rsid w:val="00321FC3"/>
    <w:rsid w:val="003227C3"/>
    <w:rsid w:val="0032338D"/>
    <w:rsid w:val="00323AD9"/>
    <w:rsid w:val="00323BBA"/>
    <w:rsid w:val="003262E3"/>
    <w:rsid w:val="0032712B"/>
    <w:rsid w:val="0032729D"/>
    <w:rsid w:val="0033084A"/>
    <w:rsid w:val="00330FFB"/>
    <w:rsid w:val="0033103A"/>
    <w:rsid w:val="00331654"/>
    <w:rsid w:val="00331DCF"/>
    <w:rsid w:val="003320B1"/>
    <w:rsid w:val="00332DC0"/>
    <w:rsid w:val="00332FD0"/>
    <w:rsid w:val="0033338C"/>
    <w:rsid w:val="003337FB"/>
    <w:rsid w:val="00333835"/>
    <w:rsid w:val="003346E0"/>
    <w:rsid w:val="00335020"/>
    <w:rsid w:val="003352AC"/>
    <w:rsid w:val="0033547D"/>
    <w:rsid w:val="003359DB"/>
    <w:rsid w:val="003361F5"/>
    <w:rsid w:val="00336640"/>
    <w:rsid w:val="00336AE9"/>
    <w:rsid w:val="003370E1"/>
    <w:rsid w:val="00337219"/>
    <w:rsid w:val="003376F0"/>
    <w:rsid w:val="003376F4"/>
    <w:rsid w:val="00340CEF"/>
    <w:rsid w:val="00341058"/>
    <w:rsid w:val="00341689"/>
    <w:rsid w:val="00341C64"/>
    <w:rsid w:val="00341D10"/>
    <w:rsid w:val="00341D75"/>
    <w:rsid w:val="00342378"/>
    <w:rsid w:val="003427CC"/>
    <w:rsid w:val="00342C96"/>
    <w:rsid w:val="003430D1"/>
    <w:rsid w:val="0034369C"/>
    <w:rsid w:val="003437F2"/>
    <w:rsid w:val="0034388C"/>
    <w:rsid w:val="003438A5"/>
    <w:rsid w:val="00343D28"/>
    <w:rsid w:val="00343D37"/>
    <w:rsid w:val="00343EAC"/>
    <w:rsid w:val="00343F44"/>
    <w:rsid w:val="00344055"/>
    <w:rsid w:val="0034571D"/>
    <w:rsid w:val="00345D25"/>
    <w:rsid w:val="00345D81"/>
    <w:rsid w:val="003466C8"/>
    <w:rsid w:val="003468CD"/>
    <w:rsid w:val="00347024"/>
    <w:rsid w:val="00347098"/>
    <w:rsid w:val="00347CA9"/>
    <w:rsid w:val="003501FF"/>
    <w:rsid w:val="00350B91"/>
    <w:rsid w:val="00351134"/>
    <w:rsid w:val="0035157D"/>
    <w:rsid w:val="0035164B"/>
    <w:rsid w:val="00352790"/>
    <w:rsid w:val="003528B0"/>
    <w:rsid w:val="00352E1E"/>
    <w:rsid w:val="00352FB8"/>
    <w:rsid w:val="0035354B"/>
    <w:rsid w:val="0035441B"/>
    <w:rsid w:val="0035504D"/>
    <w:rsid w:val="00355246"/>
    <w:rsid w:val="0035556B"/>
    <w:rsid w:val="0035561B"/>
    <w:rsid w:val="0035564E"/>
    <w:rsid w:val="003558B7"/>
    <w:rsid w:val="00355A79"/>
    <w:rsid w:val="00355FC8"/>
    <w:rsid w:val="00355FEC"/>
    <w:rsid w:val="00356B47"/>
    <w:rsid w:val="00356C78"/>
    <w:rsid w:val="00356E91"/>
    <w:rsid w:val="00357607"/>
    <w:rsid w:val="00357DC6"/>
    <w:rsid w:val="00357E62"/>
    <w:rsid w:val="00360398"/>
    <w:rsid w:val="0036057F"/>
    <w:rsid w:val="00360735"/>
    <w:rsid w:val="00360A05"/>
    <w:rsid w:val="0036192C"/>
    <w:rsid w:val="00361D17"/>
    <w:rsid w:val="00362450"/>
    <w:rsid w:val="0036257C"/>
    <w:rsid w:val="003628A0"/>
    <w:rsid w:val="00362F77"/>
    <w:rsid w:val="00363040"/>
    <w:rsid w:val="003636B6"/>
    <w:rsid w:val="0036474C"/>
    <w:rsid w:val="00364E21"/>
    <w:rsid w:val="00364EE5"/>
    <w:rsid w:val="00365254"/>
    <w:rsid w:val="00365EFE"/>
    <w:rsid w:val="00366570"/>
    <w:rsid w:val="00367627"/>
    <w:rsid w:val="003701FE"/>
    <w:rsid w:val="00370C46"/>
    <w:rsid w:val="00370E52"/>
    <w:rsid w:val="003715E7"/>
    <w:rsid w:val="00371D14"/>
    <w:rsid w:val="00371E50"/>
    <w:rsid w:val="00373A96"/>
    <w:rsid w:val="0037471E"/>
    <w:rsid w:val="003748C4"/>
    <w:rsid w:val="00374B63"/>
    <w:rsid w:val="00374BAF"/>
    <w:rsid w:val="00375038"/>
    <w:rsid w:val="0037591E"/>
    <w:rsid w:val="00375998"/>
    <w:rsid w:val="00375B4B"/>
    <w:rsid w:val="00375C30"/>
    <w:rsid w:val="003764A2"/>
    <w:rsid w:val="00376801"/>
    <w:rsid w:val="00377588"/>
    <w:rsid w:val="00377876"/>
    <w:rsid w:val="00377DED"/>
    <w:rsid w:val="003813A0"/>
    <w:rsid w:val="00381953"/>
    <w:rsid w:val="00381988"/>
    <w:rsid w:val="00382093"/>
    <w:rsid w:val="0038251E"/>
    <w:rsid w:val="00382593"/>
    <w:rsid w:val="00382E79"/>
    <w:rsid w:val="0038304D"/>
    <w:rsid w:val="003831FD"/>
    <w:rsid w:val="00383D33"/>
    <w:rsid w:val="0038453C"/>
    <w:rsid w:val="00384700"/>
    <w:rsid w:val="00384EA9"/>
    <w:rsid w:val="00385400"/>
    <w:rsid w:val="00386C7A"/>
    <w:rsid w:val="00386E9C"/>
    <w:rsid w:val="00387DB0"/>
    <w:rsid w:val="0039047D"/>
    <w:rsid w:val="00390596"/>
    <w:rsid w:val="0039131C"/>
    <w:rsid w:val="00391466"/>
    <w:rsid w:val="00391858"/>
    <w:rsid w:val="00391B05"/>
    <w:rsid w:val="00391FB1"/>
    <w:rsid w:val="0039235B"/>
    <w:rsid w:val="0039291A"/>
    <w:rsid w:val="00392F50"/>
    <w:rsid w:val="00392FEE"/>
    <w:rsid w:val="003935D6"/>
    <w:rsid w:val="003939C0"/>
    <w:rsid w:val="00393C9C"/>
    <w:rsid w:val="00393D30"/>
    <w:rsid w:val="0039404A"/>
    <w:rsid w:val="003941F5"/>
    <w:rsid w:val="003947E8"/>
    <w:rsid w:val="003965CC"/>
    <w:rsid w:val="003968C9"/>
    <w:rsid w:val="0039694D"/>
    <w:rsid w:val="003970C7"/>
    <w:rsid w:val="00397A54"/>
    <w:rsid w:val="003A00F9"/>
    <w:rsid w:val="003A12A8"/>
    <w:rsid w:val="003A1CF4"/>
    <w:rsid w:val="003A2258"/>
    <w:rsid w:val="003A2A97"/>
    <w:rsid w:val="003A2FA7"/>
    <w:rsid w:val="003A3DE3"/>
    <w:rsid w:val="003A4B5D"/>
    <w:rsid w:val="003A4E21"/>
    <w:rsid w:val="003A4E63"/>
    <w:rsid w:val="003A51C1"/>
    <w:rsid w:val="003A52FC"/>
    <w:rsid w:val="003A5351"/>
    <w:rsid w:val="003A57A9"/>
    <w:rsid w:val="003A5BF7"/>
    <w:rsid w:val="003A6A7E"/>
    <w:rsid w:val="003A6D2D"/>
    <w:rsid w:val="003A7596"/>
    <w:rsid w:val="003A7B5B"/>
    <w:rsid w:val="003A7F81"/>
    <w:rsid w:val="003B01B7"/>
    <w:rsid w:val="003B028C"/>
    <w:rsid w:val="003B0BF0"/>
    <w:rsid w:val="003B10BF"/>
    <w:rsid w:val="003B1C07"/>
    <w:rsid w:val="003B2C99"/>
    <w:rsid w:val="003B2D8B"/>
    <w:rsid w:val="003B2FB9"/>
    <w:rsid w:val="003B3324"/>
    <w:rsid w:val="003B4F30"/>
    <w:rsid w:val="003B5F78"/>
    <w:rsid w:val="003B624D"/>
    <w:rsid w:val="003B641D"/>
    <w:rsid w:val="003B65B2"/>
    <w:rsid w:val="003B6851"/>
    <w:rsid w:val="003B7115"/>
    <w:rsid w:val="003B7766"/>
    <w:rsid w:val="003B77BD"/>
    <w:rsid w:val="003B782F"/>
    <w:rsid w:val="003C074C"/>
    <w:rsid w:val="003C1021"/>
    <w:rsid w:val="003C177A"/>
    <w:rsid w:val="003C1CB3"/>
    <w:rsid w:val="003C1F1A"/>
    <w:rsid w:val="003C348F"/>
    <w:rsid w:val="003C39C7"/>
    <w:rsid w:val="003C5862"/>
    <w:rsid w:val="003C5FFA"/>
    <w:rsid w:val="003C65EC"/>
    <w:rsid w:val="003C6BCC"/>
    <w:rsid w:val="003C6C51"/>
    <w:rsid w:val="003C738C"/>
    <w:rsid w:val="003C7C50"/>
    <w:rsid w:val="003D0419"/>
    <w:rsid w:val="003D0D65"/>
    <w:rsid w:val="003D0FE8"/>
    <w:rsid w:val="003D2C60"/>
    <w:rsid w:val="003D2CBE"/>
    <w:rsid w:val="003D308E"/>
    <w:rsid w:val="003D40BD"/>
    <w:rsid w:val="003D4631"/>
    <w:rsid w:val="003D46DF"/>
    <w:rsid w:val="003D4B1F"/>
    <w:rsid w:val="003D52E6"/>
    <w:rsid w:val="003D589F"/>
    <w:rsid w:val="003D58D4"/>
    <w:rsid w:val="003D67BC"/>
    <w:rsid w:val="003D75B4"/>
    <w:rsid w:val="003D773F"/>
    <w:rsid w:val="003D7B42"/>
    <w:rsid w:val="003E0411"/>
    <w:rsid w:val="003E0857"/>
    <w:rsid w:val="003E0B85"/>
    <w:rsid w:val="003E14F3"/>
    <w:rsid w:val="003E1998"/>
    <w:rsid w:val="003E1B37"/>
    <w:rsid w:val="003E1D17"/>
    <w:rsid w:val="003E3625"/>
    <w:rsid w:val="003E3DD8"/>
    <w:rsid w:val="003E4190"/>
    <w:rsid w:val="003E4491"/>
    <w:rsid w:val="003E47AA"/>
    <w:rsid w:val="003E47CC"/>
    <w:rsid w:val="003E57B8"/>
    <w:rsid w:val="003E59F3"/>
    <w:rsid w:val="003E6217"/>
    <w:rsid w:val="003E6352"/>
    <w:rsid w:val="003E68C3"/>
    <w:rsid w:val="003E6A59"/>
    <w:rsid w:val="003E6C20"/>
    <w:rsid w:val="003E7680"/>
    <w:rsid w:val="003E7795"/>
    <w:rsid w:val="003E7C8D"/>
    <w:rsid w:val="003E7CCB"/>
    <w:rsid w:val="003F0110"/>
    <w:rsid w:val="003F02E3"/>
    <w:rsid w:val="003F05DF"/>
    <w:rsid w:val="003F083F"/>
    <w:rsid w:val="003F0E67"/>
    <w:rsid w:val="003F1060"/>
    <w:rsid w:val="003F1896"/>
    <w:rsid w:val="003F1BD1"/>
    <w:rsid w:val="003F1C71"/>
    <w:rsid w:val="003F280A"/>
    <w:rsid w:val="003F2B7E"/>
    <w:rsid w:val="003F344B"/>
    <w:rsid w:val="003F4C1D"/>
    <w:rsid w:val="003F5229"/>
    <w:rsid w:val="003F6459"/>
    <w:rsid w:val="003F6AB8"/>
    <w:rsid w:val="003F6BB6"/>
    <w:rsid w:val="003F7471"/>
    <w:rsid w:val="003F76C1"/>
    <w:rsid w:val="004003F2"/>
    <w:rsid w:val="004005CB"/>
    <w:rsid w:val="00400734"/>
    <w:rsid w:val="00400A9A"/>
    <w:rsid w:val="00401323"/>
    <w:rsid w:val="0040142A"/>
    <w:rsid w:val="00401A38"/>
    <w:rsid w:val="00401AF1"/>
    <w:rsid w:val="0040229B"/>
    <w:rsid w:val="00402963"/>
    <w:rsid w:val="00402C13"/>
    <w:rsid w:val="00402C39"/>
    <w:rsid w:val="004039E7"/>
    <w:rsid w:val="00403D73"/>
    <w:rsid w:val="0040432A"/>
    <w:rsid w:val="004044B4"/>
    <w:rsid w:val="004050EF"/>
    <w:rsid w:val="00405ACC"/>
    <w:rsid w:val="004067D4"/>
    <w:rsid w:val="00406953"/>
    <w:rsid w:val="00406B4B"/>
    <w:rsid w:val="00407926"/>
    <w:rsid w:val="00407C96"/>
    <w:rsid w:val="00407E96"/>
    <w:rsid w:val="0041010B"/>
    <w:rsid w:val="0041012E"/>
    <w:rsid w:val="00410DA9"/>
    <w:rsid w:val="00412483"/>
    <w:rsid w:val="004128A3"/>
    <w:rsid w:val="00412FDF"/>
    <w:rsid w:val="0041381D"/>
    <w:rsid w:val="00413CA5"/>
    <w:rsid w:val="00413F74"/>
    <w:rsid w:val="0041401B"/>
    <w:rsid w:val="00414E8D"/>
    <w:rsid w:val="00415C27"/>
    <w:rsid w:val="00416E1D"/>
    <w:rsid w:val="004172FC"/>
    <w:rsid w:val="0041796D"/>
    <w:rsid w:val="00417B0F"/>
    <w:rsid w:val="00417F51"/>
    <w:rsid w:val="00420374"/>
    <w:rsid w:val="004204CB"/>
    <w:rsid w:val="00421DAE"/>
    <w:rsid w:val="004220A9"/>
    <w:rsid w:val="0042281D"/>
    <w:rsid w:val="004229AB"/>
    <w:rsid w:val="0042373D"/>
    <w:rsid w:val="004239F8"/>
    <w:rsid w:val="00423AAC"/>
    <w:rsid w:val="00423ACC"/>
    <w:rsid w:val="00424E4E"/>
    <w:rsid w:val="00425278"/>
    <w:rsid w:val="004257EC"/>
    <w:rsid w:val="00426950"/>
    <w:rsid w:val="00427AF7"/>
    <w:rsid w:val="00431077"/>
    <w:rsid w:val="00431634"/>
    <w:rsid w:val="00431E1D"/>
    <w:rsid w:val="00432AA5"/>
    <w:rsid w:val="004333BB"/>
    <w:rsid w:val="00433A80"/>
    <w:rsid w:val="00433B2D"/>
    <w:rsid w:val="00433E73"/>
    <w:rsid w:val="004361F7"/>
    <w:rsid w:val="0043622B"/>
    <w:rsid w:val="004364D2"/>
    <w:rsid w:val="00436EE5"/>
    <w:rsid w:val="00437355"/>
    <w:rsid w:val="00437C51"/>
    <w:rsid w:val="00437C7A"/>
    <w:rsid w:val="00437D5F"/>
    <w:rsid w:val="0044005A"/>
    <w:rsid w:val="004401DF"/>
    <w:rsid w:val="00440864"/>
    <w:rsid w:val="00440CD5"/>
    <w:rsid w:val="00441532"/>
    <w:rsid w:val="00441E6A"/>
    <w:rsid w:val="004420C5"/>
    <w:rsid w:val="0044298F"/>
    <w:rsid w:val="004438CE"/>
    <w:rsid w:val="004448BB"/>
    <w:rsid w:val="00444C42"/>
    <w:rsid w:val="00444E59"/>
    <w:rsid w:val="00445205"/>
    <w:rsid w:val="00445328"/>
    <w:rsid w:val="004464C5"/>
    <w:rsid w:val="00446CF1"/>
    <w:rsid w:val="00447372"/>
    <w:rsid w:val="004477D6"/>
    <w:rsid w:val="00447C7F"/>
    <w:rsid w:val="0045113E"/>
    <w:rsid w:val="00451382"/>
    <w:rsid w:val="00451808"/>
    <w:rsid w:val="00452416"/>
    <w:rsid w:val="00452E8A"/>
    <w:rsid w:val="004536DD"/>
    <w:rsid w:val="00453B0A"/>
    <w:rsid w:val="00453E78"/>
    <w:rsid w:val="00453F7B"/>
    <w:rsid w:val="004545F4"/>
    <w:rsid w:val="004547C0"/>
    <w:rsid w:val="00455A9C"/>
    <w:rsid w:val="00455E5E"/>
    <w:rsid w:val="0045631B"/>
    <w:rsid w:val="004576CB"/>
    <w:rsid w:val="00457747"/>
    <w:rsid w:val="00460109"/>
    <w:rsid w:val="004604E4"/>
    <w:rsid w:val="004608E4"/>
    <w:rsid w:val="00460CD5"/>
    <w:rsid w:val="00460E3C"/>
    <w:rsid w:val="00460F14"/>
    <w:rsid w:val="004610ED"/>
    <w:rsid w:val="004616BC"/>
    <w:rsid w:val="00461A54"/>
    <w:rsid w:val="004623AF"/>
    <w:rsid w:val="004626C1"/>
    <w:rsid w:val="00462756"/>
    <w:rsid w:val="00462D6A"/>
    <w:rsid w:val="0046362B"/>
    <w:rsid w:val="004638D6"/>
    <w:rsid w:val="00463BE5"/>
    <w:rsid w:val="00464B3B"/>
    <w:rsid w:val="00464C89"/>
    <w:rsid w:val="00464D57"/>
    <w:rsid w:val="004651B3"/>
    <w:rsid w:val="0046552A"/>
    <w:rsid w:val="00465D82"/>
    <w:rsid w:val="004662A1"/>
    <w:rsid w:val="004671E1"/>
    <w:rsid w:val="0046736B"/>
    <w:rsid w:val="00467868"/>
    <w:rsid w:val="00467969"/>
    <w:rsid w:val="00467AF4"/>
    <w:rsid w:val="0047024B"/>
    <w:rsid w:val="004707AB"/>
    <w:rsid w:val="00470B4E"/>
    <w:rsid w:val="00471129"/>
    <w:rsid w:val="00471295"/>
    <w:rsid w:val="00471906"/>
    <w:rsid w:val="00471FF6"/>
    <w:rsid w:val="0047239E"/>
    <w:rsid w:val="0047267B"/>
    <w:rsid w:val="00472C5F"/>
    <w:rsid w:val="00472DEB"/>
    <w:rsid w:val="004735B6"/>
    <w:rsid w:val="00473D0E"/>
    <w:rsid w:val="004744DB"/>
    <w:rsid w:val="0047478B"/>
    <w:rsid w:val="00474E9C"/>
    <w:rsid w:val="004762CF"/>
    <w:rsid w:val="00476817"/>
    <w:rsid w:val="00476860"/>
    <w:rsid w:val="00476A65"/>
    <w:rsid w:val="0047711F"/>
    <w:rsid w:val="004775A2"/>
    <w:rsid w:val="0048018C"/>
    <w:rsid w:val="00480DF9"/>
    <w:rsid w:val="00481173"/>
    <w:rsid w:val="00481D01"/>
    <w:rsid w:val="00481DA7"/>
    <w:rsid w:val="00481F12"/>
    <w:rsid w:val="00481FCF"/>
    <w:rsid w:val="00482242"/>
    <w:rsid w:val="00482537"/>
    <w:rsid w:val="00482917"/>
    <w:rsid w:val="00483459"/>
    <w:rsid w:val="00483D57"/>
    <w:rsid w:val="00484735"/>
    <w:rsid w:val="004847EF"/>
    <w:rsid w:val="00484FBF"/>
    <w:rsid w:val="0048546D"/>
    <w:rsid w:val="004854F0"/>
    <w:rsid w:val="00485682"/>
    <w:rsid w:val="00485B53"/>
    <w:rsid w:val="00486196"/>
    <w:rsid w:val="004865CD"/>
    <w:rsid w:val="004868B4"/>
    <w:rsid w:val="004870F9"/>
    <w:rsid w:val="00490406"/>
    <w:rsid w:val="00491447"/>
    <w:rsid w:val="00491639"/>
    <w:rsid w:val="00491805"/>
    <w:rsid w:val="004918E6"/>
    <w:rsid w:val="0049200A"/>
    <w:rsid w:val="0049286C"/>
    <w:rsid w:val="00492BC3"/>
    <w:rsid w:val="0049339D"/>
    <w:rsid w:val="004941DC"/>
    <w:rsid w:val="0049432A"/>
    <w:rsid w:val="00494823"/>
    <w:rsid w:val="00494D1A"/>
    <w:rsid w:val="00495D25"/>
    <w:rsid w:val="00495E6E"/>
    <w:rsid w:val="00496650"/>
    <w:rsid w:val="00496C81"/>
    <w:rsid w:val="00496D14"/>
    <w:rsid w:val="00496E76"/>
    <w:rsid w:val="00497116"/>
    <w:rsid w:val="0049748B"/>
    <w:rsid w:val="00497518"/>
    <w:rsid w:val="004A07F4"/>
    <w:rsid w:val="004A0B9F"/>
    <w:rsid w:val="004A167C"/>
    <w:rsid w:val="004A1BE6"/>
    <w:rsid w:val="004A2881"/>
    <w:rsid w:val="004A3104"/>
    <w:rsid w:val="004A37C1"/>
    <w:rsid w:val="004A3A40"/>
    <w:rsid w:val="004A3BA5"/>
    <w:rsid w:val="004A3EEA"/>
    <w:rsid w:val="004A4079"/>
    <w:rsid w:val="004A41A1"/>
    <w:rsid w:val="004A46AD"/>
    <w:rsid w:val="004A5AC8"/>
    <w:rsid w:val="004A6509"/>
    <w:rsid w:val="004A7232"/>
    <w:rsid w:val="004A7A19"/>
    <w:rsid w:val="004A7C4A"/>
    <w:rsid w:val="004A7CEF"/>
    <w:rsid w:val="004A7FE1"/>
    <w:rsid w:val="004B08FF"/>
    <w:rsid w:val="004B0A0D"/>
    <w:rsid w:val="004B13F7"/>
    <w:rsid w:val="004B1BB8"/>
    <w:rsid w:val="004B1E71"/>
    <w:rsid w:val="004B1EA5"/>
    <w:rsid w:val="004B25A0"/>
    <w:rsid w:val="004B2CA6"/>
    <w:rsid w:val="004B31A2"/>
    <w:rsid w:val="004B33B6"/>
    <w:rsid w:val="004B33BB"/>
    <w:rsid w:val="004B3565"/>
    <w:rsid w:val="004B4F4B"/>
    <w:rsid w:val="004B5017"/>
    <w:rsid w:val="004B5118"/>
    <w:rsid w:val="004B5539"/>
    <w:rsid w:val="004B5896"/>
    <w:rsid w:val="004B67BF"/>
    <w:rsid w:val="004B6A68"/>
    <w:rsid w:val="004B6C92"/>
    <w:rsid w:val="004B6E43"/>
    <w:rsid w:val="004C177E"/>
    <w:rsid w:val="004C1ABB"/>
    <w:rsid w:val="004C1C18"/>
    <w:rsid w:val="004C2134"/>
    <w:rsid w:val="004C2780"/>
    <w:rsid w:val="004C299D"/>
    <w:rsid w:val="004C2F23"/>
    <w:rsid w:val="004C3F9E"/>
    <w:rsid w:val="004C4247"/>
    <w:rsid w:val="004C42AA"/>
    <w:rsid w:val="004C43B2"/>
    <w:rsid w:val="004C45F6"/>
    <w:rsid w:val="004C4AF1"/>
    <w:rsid w:val="004C4FCB"/>
    <w:rsid w:val="004C5BC3"/>
    <w:rsid w:val="004C5D01"/>
    <w:rsid w:val="004C5DD7"/>
    <w:rsid w:val="004C66C7"/>
    <w:rsid w:val="004C6A6F"/>
    <w:rsid w:val="004C71C3"/>
    <w:rsid w:val="004C7936"/>
    <w:rsid w:val="004C7F3D"/>
    <w:rsid w:val="004D04BC"/>
    <w:rsid w:val="004D08E5"/>
    <w:rsid w:val="004D0AC5"/>
    <w:rsid w:val="004D0BAF"/>
    <w:rsid w:val="004D139A"/>
    <w:rsid w:val="004D1A03"/>
    <w:rsid w:val="004D1D28"/>
    <w:rsid w:val="004D295A"/>
    <w:rsid w:val="004D3430"/>
    <w:rsid w:val="004D3540"/>
    <w:rsid w:val="004D3BBF"/>
    <w:rsid w:val="004D3BEA"/>
    <w:rsid w:val="004D4401"/>
    <w:rsid w:val="004D4859"/>
    <w:rsid w:val="004D4A2E"/>
    <w:rsid w:val="004D4BE4"/>
    <w:rsid w:val="004D504A"/>
    <w:rsid w:val="004D50FF"/>
    <w:rsid w:val="004D533B"/>
    <w:rsid w:val="004D57E5"/>
    <w:rsid w:val="004D5850"/>
    <w:rsid w:val="004D5CD4"/>
    <w:rsid w:val="004D5EDC"/>
    <w:rsid w:val="004D663B"/>
    <w:rsid w:val="004D6DEF"/>
    <w:rsid w:val="004E040A"/>
    <w:rsid w:val="004E0863"/>
    <w:rsid w:val="004E0A48"/>
    <w:rsid w:val="004E0C1B"/>
    <w:rsid w:val="004E1202"/>
    <w:rsid w:val="004E1948"/>
    <w:rsid w:val="004E1F49"/>
    <w:rsid w:val="004E26BA"/>
    <w:rsid w:val="004E29D9"/>
    <w:rsid w:val="004E2A4E"/>
    <w:rsid w:val="004E2A62"/>
    <w:rsid w:val="004E2DBF"/>
    <w:rsid w:val="004E2F46"/>
    <w:rsid w:val="004E33AD"/>
    <w:rsid w:val="004E36FE"/>
    <w:rsid w:val="004E3B6A"/>
    <w:rsid w:val="004E3BE3"/>
    <w:rsid w:val="004E42FD"/>
    <w:rsid w:val="004E4570"/>
    <w:rsid w:val="004E4B19"/>
    <w:rsid w:val="004E5339"/>
    <w:rsid w:val="004E533D"/>
    <w:rsid w:val="004E5410"/>
    <w:rsid w:val="004E5995"/>
    <w:rsid w:val="004E5B0A"/>
    <w:rsid w:val="004E5FD8"/>
    <w:rsid w:val="004E608A"/>
    <w:rsid w:val="004E622E"/>
    <w:rsid w:val="004E68CD"/>
    <w:rsid w:val="004E6AA5"/>
    <w:rsid w:val="004E6FF6"/>
    <w:rsid w:val="004E719E"/>
    <w:rsid w:val="004E7426"/>
    <w:rsid w:val="004F0052"/>
    <w:rsid w:val="004F0490"/>
    <w:rsid w:val="004F0491"/>
    <w:rsid w:val="004F16C6"/>
    <w:rsid w:val="004F1C87"/>
    <w:rsid w:val="004F26B1"/>
    <w:rsid w:val="004F2B8B"/>
    <w:rsid w:val="004F2D85"/>
    <w:rsid w:val="004F3569"/>
    <w:rsid w:val="004F373C"/>
    <w:rsid w:val="004F38D4"/>
    <w:rsid w:val="004F3F12"/>
    <w:rsid w:val="004F405C"/>
    <w:rsid w:val="004F4574"/>
    <w:rsid w:val="004F4587"/>
    <w:rsid w:val="004F524C"/>
    <w:rsid w:val="004F52A4"/>
    <w:rsid w:val="004F5BC8"/>
    <w:rsid w:val="004F6450"/>
    <w:rsid w:val="004F672C"/>
    <w:rsid w:val="004F6A14"/>
    <w:rsid w:val="004F6D4B"/>
    <w:rsid w:val="005008E9"/>
    <w:rsid w:val="005010E4"/>
    <w:rsid w:val="005012DE"/>
    <w:rsid w:val="00501C9C"/>
    <w:rsid w:val="00501DD2"/>
    <w:rsid w:val="005026D0"/>
    <w:rsid w:val="0050294E"/>
    <w:rsid w:val="00502AA9"/>
    <w:rsid w:val="00503D49"/>
    <w:rsid w:val="005047CB"/>
    <w:rsid w:val="00504B87"/>
    <w:rsid w:val="00505E47"/>
    <w:rsid w:val="005064EE"/>
    <w:rsid w:val="00506614"/>
    <w:rsid w:val="00506B2F"/>
    <w:rsid w:val="00506B3D"/>
    <w:rsid w:val="0050769F"/>
    <w:rsid w:val="005101AF"/>
    <w:rsid w:val="0051021F"/>
    <w:rsid w:val="005110B1"/>
    <w:rsid w:val="00511291"/>
    <w:rsid w:val="00512135"/>
    <w:rsid w:val="0051276B"/>
    <w:rsid w:val="005127D0"/>
    <w:rsid w:val="00512952"/>
    <w:rsid w:val="00512992"/>
    <w:rsid w:val="00512A32"/>
    <w:rsid w:val="00512AAB"/>
    <w:rsid w:val="00512D96"/>
    <w:rsid w:val="005134F8"/>
    <w:rsid w:val="00513812"/>
    <w:rsid w:val="00514204"/>
    <w:rsid w:val="0051451D"/>
    <w:rsid w:val="0051480D"/>
    <w:rsid w:val="005149A0"/>
    <w:rsid w:val="00514E76"/>
    <w:rsid w:val="00515345"/>
    <w:rsid w:val="005155CA"/>
    <w:rsid w:val="005174C1"/>
    <w:rsid w:val="0051767F"/>
    <w:rsid w:val="00517B61"/>
    <w:rsid w:val="00517F54"/>
    <w:rsid w:val="005205A7"/>
    <w:rsid w:val="005207C4"/>
    <w:rsid w:val="005208D8"/>
    <w:rsid w:val="00520BFF"/>
    <w:rsid w:val="00521327"/>
    <w:rsid w:val="00521529"/>
    <w:rsid w:val="0052165F"/>
    <w:rsid w:val="005218FA"/>
    <w:rsid w:val="00521AFC"/>
    <w:rsid w:val="00521FD3"/>
    <w:rsid w:val="00522A52"/>
    <w:rsid w:val="00522E35"/>
    <w:rsid w:val="00522F8F"/>
    <w:rsid w:val="00523516"/>
    <w:rsid w:val="00523EE2"/>
    <w:rsid w:val="00523EF8"/>
    <w:rsid w:val="005244D7"/>
    <w:rsid w:val="00524C64"/>
    <w:rsid w:val="0052517A"/>
    <w:rsid w:val="00525A3A"/>
    <w:rsid w:val="00527E8C"/>
    <w:rsid w:val="00530F7F"/>
    <w:rsid w:val="00530FCD"/>
    <w:rsid w:val="0053196A"/>
    <w:rsid w:val="00531BD3"/>
    <w:rsid w:val="00531CE1"/>
    <w:rsid w:val="00532078"/>
    <w:rsid w:val="005324D0"/>
    <w:rsid w:val="005324EF"/>
    <w:rsid w:val="0053251F"/>
    <w:rsid w:val="005335C6"/>
    <w:rsid w:val="00533A87"/>
    <w:rsid w:val="00533AC0"/>
    <w:rsid w:val="00533E65"/>
    <w:rsid w:val="00533E9B"/>
    <w:rsid w:val="00534780"/>
    <w:rsid w:val="005347F9"/>
    <w:rsid w:val="00534AFF"/>
    <w:rsid w:val="00534B87"/>
    <w:rsid w:val="00534FE1"/>
    <w:rsid w:val="00535991"/>
    <w:rsid w:val="00535F05"/>
    <w:rsid w:val="00535F39"/>
    <w:rsid w:val="00535F88"/>
    <w:rsid w:val="0053630B"/>
    <w:rsid w:val="00536343"/>
    <w:rsid w:val="005363B2"/>
    <w:rsid w:val="00536410"/>
    <w:rsid w:val="00536601"/>
    <w:rsid w:val="00536636"/>
    <w:rsid w:val="00536DC8"/>
    <w:rsid w:val="00537523"/>
    <w:rsid w:val="005378C6"/>
    <w:rsid w:val="00537ABA"/>
    <w:rsid w:val="005400A5"/>
    <w:rsid w:val="0054012E"/>
    <w:rsid w:val="00540223"/>
    <w:rsid w:val="005403BB"/>
    <w:rsid w:val="005413E8"/>
    <w:rsid w:val="0054176F"/>
    <w:rsid w:val="00542176"/>
    <w:rsid w:val="0054273C"/>
    <w:rsid w:val="00542758"/>
    <w:rsid w:val="00544021"/>
    <w:rsid w:val="0054406C"/>
    <w:rsid w:val="00544DA9"/>
    <w:rsid w:val="005450E0"/>
    <w:rsid w:val="0054516D"/>
    <w:rsid w:val="00545289"/>
    <w:rsid w:val="00545570"/>
    <w:rsid w:val="005464A5"/>
    <w:rsid w:val="00546583"/>
    <w:rsid w:val="005471D3"/>
    <w:rsid w:val="005472F0"/>
    <w:rsid w:val="005473D3"/>
    <w:rsid w:val="00547509"/>
    <w:rsid w:val="00547D8F"/>
    <w:rsid w:val="00550083"/>
    <w:rsid w:val="00551524"/>
    <w:rsid w:val="0055167E"/>
    <w:rsid w:val="005520B3"/>
    <w:rsid w:val="00552D23"/>
    <w:rsid w:val="00552E7F"/>
    <w:rsid w:val="00553213"/>
    <w:rsid w:val="00553224"/>
    <w:rsid w:val="00553453"/>
    <w:rsid w:val="00553881"/>
    <w:rsid w:val="00553912"/>
    <w:rsid w:val="0055397E"/>
    <w:rsid w:val="00554189"/>
    <w:rsid w:val="005549E2"/>
    <w:rsid w:val="005555CD"/>
    <w:rsid w:val="005558D6"/>
    <w:rsid w:val="0055598D"/>
    <w:rsid w:val="00556A05"/>
    <w:rsid w:val="0055741A"/>
    <w:rsid w:val="00557424"/>
    <w:rsid w:val="005576F3"/>
    <w:rsid w:val="00557F60"/>
    <w:rsid w:val="0056069F"/>
    <w:rsid w:val="0056076F"/>
    <w:rsid w:val="00561A88"/>
    <w:rsid w:val="00562FF2"/>
    <w:rsid w:val="00563058"/>
    <w:rsid w:val="0056339F"/>
    <w:rsid w:val="00563D3C"/>
    <w:rsid w:val="005644D6"/>
    <w:rsid w:val="0056544F"/>
    <w:rsid w:val="005657DA"/>
    <w:rsid w:val="00565B3F"/>
    <w:rsid w:val="00566A25"/>
    <w:rsid w:val="00567DBA"/>
    <w:rsid w:val="00570972"/>
    <w:rsid w:val="0057124F"/>
    <w:rsid w:val="00571A5F"/>
    <w:rsid w:val="00572F75"/>
    <w:rsid w:val="005738E9"/>
    <w:rsid w:val="0057394E"/>
    <w:rsid w:val="005742B4"/>
    <w:rsid w:val="00574833"/>
    <w:rsid w:val="00574A7D"/>
    <w:rsid w:val="005753C9"/>
    <w:rsid w:val="00575FC9"/>
    <w:rsid w:val="00576435"/>
    <w:rsid w:val="0057652B"/>
    <w:rsid w:val="00577393"/>
    <w:rsid w:val="00577A31"/>
    <w:rsid w:val="00577C22"/>
    <w:rsid w:val="00577E87"/>
    <w:rsid w:val="0058021A"/>
    <w:rsid w:val="005804F9"/>
    <w:rsid w:val="0058075C"/>
    <w:rsid w:val="005809A1"/>
    <w:rsid w:val="00581366"/>
    <w:rsid w:val="00581B6D"/>
    <w:rsid w:val="00582140"/>
    <w:rsid w:val="00582E55"/>
    <w:rsid w:val="00583887"/>
    <w:rsid w:val="00583BBF"/>
    <w:rsid w:val="005840A0"/>
    <w:rsid w:val="00584644"/>
    <w:rsid w:val="00584B30"/>
    <w:rsid w:val="00584B39"/>
    <w:rsid w:val="00584BDF"/>
    <w:rsid w:val="00584D5B"/>
    <w:rsid w:val="00584D87"/>
    <w:rsid w:val="0058506E"/>
    <w:rsid w:val="0058530E"/>
    <w:rsid w:val="00585B0A"/>
    <w:rsid w:val="00585B90"/>
    <w:rsid w:val="00585DBC"/>
    <w:rsid w:val="005861BC"/>
    <w:rsid w:val="0058643D"/>
    <w:rsid w:val="00586572"/>
    <w:rsid w:val="005867B1"/>
    <w:rsid w:val="00586F82"/>
    <w:rsid w:val="0058789E"/>
    <w:rsid w:val="00587D8A"/>
    <w:rsid w:val="0059033F"/>
    <w:rsid w:val="00590579"/>
    <w:rsid w:val="00590809"/>
    <w:rsid w:val="00590D9A"/>
    <w:rsid w:val="0059102D"/>
    <w:rsid w:val="005911F3"/>
    <w:rsid w:val="0059175A"/>
    <w:rsid w:val="005924ED"/>
    <w:rsid w:val="00592870"/>
    <w:rsid w:val="00593932"/>
    <w:rsid w:val="005940D8"/>
    <w:rsid w:val="00594F3D"/>
    <w:rsid w:val="00594FD8"/>
    <w:rsid w:val="005952D8"/>
    <w:rsid w:val="00595656"/>
    <w:rsid w:val="00596067"/>
    <w:rsid w:val="00596488"/>
    <w:rsid w:val="00596B6D"/>
    <w:rsid w:val="00596F27"/>
    <w:rsid w:val="00596FA0"/>
    <w:rsid w:val="005971E0"/>
    <w:rsid w:val="005A010D"/>
    <w:rsid w:val="005A0CF2"/>
    <w:rsid w:val="005A1213"/>
    <w:rsid w:val="005A1D75"/>
    <w:rsid w:val="005A24A5"/>
    <w:rsid w:val="005A2693"/>
    <w:rsid w:val="005A2B32"/>
    <w:rsid w:val="005A35D4"/>
    <w:rsid w:val="005A3F29"/>
    <w:rsid w:val="005A432F"/>
    <w:rsid w:val="005A4505"/>
    <w:rsid w:val="005A477D"/>
    <w:rsid w:val="005A490D"/>
    <w:rsid w:val="005A4AD2"/>
    <w:rsid w:val="005A4BE1"/>
    <w:rsid w:val="005A5BAA"/>
    <w:rsid w:val="005A6DA6"/>
    <w:rsid w:val="005A781A"/>
    <w:rsid w:val="005A7937"/>
    <w:rsid w:val="005A7D80"/>
    <w:rsid w:val="005A7DD5"/>
    <w:rsid w:val="005B0DDC"/>
    <w:rsid w:val="005B1B40"/>
    <w:rsid w:val="005B2A73"/>
    <w:rsid w:val="005B375E"/>
    <w:rsid w:val="005B38C2"/>
    <w:rsid w:val="005B5505"/>
    <w:rsid w:val="005B5634"/>
    <w:rsid w:val="005B5720"/>
    <w:rsid w:val="005B5B1B"/>
    <w:rsid w:val="005B5D31"/>
    <w:rsid w:val="005B70AD"/>
    <w:rsid w:val="005C0659"/>
    <w:rsid w:val="005C0B07"/>
    <w:rsid w:val="005C0B1E"/>
    <w:rsid w:val="005C146F"/>
    <w:rsid w:val="005C148F"/>
    <w:rsid w:val="005C14F8"/>
    <w:rsid w:val="005C1720"/>
    <w:rsid w:val="005C199F"/>
    <w:rsid w:val="005C2969"/>
    <w:rsid w:val="005C2A0D"/>
    <w:rsid w:val="005C2D6B"/>
    <w:rsid w:val="005C2DA2"/>
    <w:rsid w:val="005C2F7C"/>
    <w:rsid w:val="005C4480"/>
    <w:rsid w:val="005C4580"/>
    <w:rsid w:val="005C46AB"/>
    <w:rsid w:val="005C64CC"/>
    <w:rsid w:val="005D07BA"/>
    <w:rsid w:val="005D0B18"/>
    <w:rsid w:val="005D11C9"/>
    <w:rsid w:val="005D1C19"/>
    <w:rsid w:val="005D2661"/>
    <w:rsid w:val="005D2E2F"/>
    <w:rsid w:val="005D3B23"/>
    <w:rsid w:val="005D3CF6"/>
    <w:rsid w:val="005D41A1"/>
    <w:rsid w:val="005D49F0"/>
    <w:rsid w:val="005D4FCF"/>
    <w:rsid w:val="005D5080"/>
    <w:rsid w:val="005D535E"/>
    <w:rsid w:val="005D5BB8"/>
    <w:rsid w:val="005D5E0E"/>
    <w:rsid w:val="005D6168"/>
    <w:rsid w:val="005D687C"/>
    <w:rsid w:val="005D7A16"/>
    <w:rsid w:val="005D7E85"/>
    <w:rsid w:val="005E07F6"/>
    <w:rsid w:val="005E1032"/>
    <w:rsid w:val="005E124C"/>
    <w:rsid w:val="005E27FA"/>
    <w:rsid w:val="005E2818"/>
    <w:rsid w:val="005E2A9B"/>
    <w:rsid w:val="005E310D"/>
    <w:rsid w:val="005E34A1"/>
    <w:rsid w:val="005E394D"/>
    <w:rsid w:val="005E467E"/>
    <w:rsid w:val="005E46CA"/>
    <w:rsid w:val="005E48F9"/>
    <w:rsid w:val="005E4E2F"/>
    <w:rsid w:val="005E503E"/>
    <w:rsid w:val="005E5659"/>
    <w:rsid w:val="005E573F"/>
    <w:rsid w:val="005E6086"/>
    <w:rsid w:val="005E66A6"/>
    <w:rsid w:val="005E6C8F"/>
    <w:rsid w:val="005E77C7"/>
    <w:rsid w:val="005F01C6"/>
    <w:rsid w:val="005F115C"/>
    <w:rsid w:val="005F1164"/>
    <w:rsid w:val="005F17E6"/>
    <w:rsid w:val="005F1DA7"/>
    <w:rsid w:val="005F31AA"/>
    <w:rsid w:val="005F35A9"/>
    <w:rsid w:val="005F3605"/>
    <w:rsid w:val="005F37FD"/>
    <w:rsid w:val="005F3B4D"/>
    <w:rsid w:val="005F3B70"/>
    <w:rsid w:val="005F3D12"/>
    <w:rsid w:val="005F424B"/>
    <w:rsid w:val="005F4310"/>
    <w:rsid w:val="005F54FB"/>
    <w:rsid w:val="005F5672"/>
    <w:rsid w:val="005F5804"/>
    <w:rsid w:val="005F59A7"/>
    <w:rsid w:val="005F6D39"/>
    <w:rsid w:val="005F6E48"/>
    <w:rsid w:val="005F740C"/>
    <w:rsid w:val="005F742B"/>
    <w:rsid w:val="005F7E0C"/>
    <w:rsid w:val="006012D8"/>
    <w:rsid w:val="00601E4E"/>
    <w:rsid w:val="006020AD"/>
    <w:rsid w:val="00603981"/>
    <w:rsid w:val="00603B8A"/>
    <w:rsid w:val="0060421F"/>
    <w:rsid w:val="00604600"/>
    <w:rsid w:val="00604E2E"/>
    <w:rsid w:val="00604FFD"/>
    <w:rsid w:val="00605628"/>
    <w:rsid w:val="00605CC5"/>
    <w:rsid w:val="006065AF"/>
    <w:rsid w:val="006065E2"/>
    <w:rsid w:val="00606648"/>
    <w:rsid w:val="00606F41"/>
    <w:rsid w:val="00607283"/>
    <w:rsid w:val="006122C1"/>
    <w:rsid w:val="00612310"/>
    <w:rsid w:val="00612A07"/>
    <w:rsid w:val="00612AA3"/>
    <w:rsid w:val="006130B2"/>
    <w:rsid w:val="00613C44"/>
    <w:rsid w:val="00613E3F"/>
    <w:rsid w:val="00615799"/>
    <w:rsid w:val="006164E6"/>
    <w:rsid w:val="00616E4C"/>
    <w:rsid w:val="00617A1C"/>
    <w:rsid w:val="00620115"/>
    <w:rsid w:val="00620AC1"/>
    <w:rsid w:val="00620D36"/>
    <w:rsid w:val="00621018"/>
    <w:rsid w:val="006212BC"/>
    <w:rsid w:val="00621304"/>
    <w:rsid w:val="00621983"/>
    <w:rsid w:val="00621DD5"/>
    <w:rsid w:val="00621E25"/>
    <w:rsid w:val="00622413"/>
    <w:rsid w:val="0062242B"/>
    <w:rsid w:val="00622765"/>
    <w:rsid w:val="00622828"/>
    <w:rsid w:val="00622940"/>
    <w:rsid w:val="0062362E"/>
    <w:rsid w:val="006238A5"/>
    <w:rsid w:val="00623CC9"/>
    <w:rsid w:val="00623FDC"/>
    <w:rsid w:val="0062400D"/>
    <w:rsid w:val="006241DC"/>
    <w:rsid w:val="00624CB3"/>
    <w:rsid w:val="00624E74"/>
    <w:rsid w:val="00625006"/>
    <w:rsid w:val="006253F4"/>
    <w:rsid w:val="00625CC9"/>
    <w:rsid w:val="00625D5E"/>
    <w:rsid w:val="006277E4"/>
    <w:rsid w:val="00631321"/>
    <w:rsid w:val="006315B6"/>
    <w:rsid w:val="00632563"/>
    <w:rsid w:val="006327F1"/>
    <w:rsid w:val="006328C7"/>
    <w:rsid w:val="00632EE9"/>
    <w:rsid w:val="0063332B"/>
    <w:rsid w:val="006333A5"/>
    <w:rsid w:val="0063344B"/>
    <w:rsid w:val="00633539"/>
    <w:rsid w:val="00633672"/>
    <w:rsid w:val="00633834"/>
    <w:rsid w:val="006344F0"/>
    <w:rsid w:val="00634D8F"/>
    <w:rsid w:val="00635731"/>
    <w:rsid w:val="006357C6"/>
    <w:rsid w:val="00635C84"/>
    <w:rsid w:val="0063611C"/>
    <w:rsid w:val="006361FF"/>
    <w:rsid w:val="00636510"/>
    <w:rsid w:val="0063654E"/>
    <w:rsid w:val="006366F7"/>
    <w:rsid w:val="00636741"/>
    <w:rsid w:val="00636F3A"/>
    <w:rsid w:val="00637002"/>
    <w:rsid w:val="00640208"/>
    <w:rsid w:val="006415E6"/>
    <w:rsid w:val="0064170B"/>
    <w:rsid w:val="00641D4C"/>
    <w:rsid w:val="0064245F"/>
    <w:rsid w:val="0064275D"/>
    <w:rsid w:val="00643431"/>
    <w:rsid w:val="0064343D"/>
    <w:rsid w:val="00643672"/>
    <w:rsid w:val="006437D0"/>
    <w:rsid w:val="006438C9"/>
    <w:rsid w:val="00643A95"/>
    <w:rsid w:val="00643E8E"/>
    <w:rsid w:val="00644307"/>
    <w:rsid w:val="006449A2"/>
    <w:rsid w:val="00644ACE"/>
    <w:rsid w:val="00645084"/>
    <w:rsid w:val="0064518A"/>
    <w:rsid w:val="006452B4"/>
    <w:rsid w:val="00645431"/>
    <w:rsid w:val="0064549D"/>
    <w:rsid w:val="00646735"/>
    <w:rsid w:val="006468A4"/>
    <w:rsid w:val="006474AB"/>
    <w:rsid w:val="0064769F"/>
    <w:rsid w:val="00647DA2"/>
    <w:rsid w:val="00647EA6"/>
    <w:rsid w:val="00650B01"/>
    <w:rsid w:val="00651041"/>
    <w:rsid w:val="00651CF7"/>
    <w:rsid w:val="0065212F"/>
    <w:rsid w:val="00652202"/>
    <w:rsid w:val="00652724"/>
    <w:rsid w:val="00652DBB"/>
    <w:rsid w:val="006542F3"/>
    <w:rsid w:val="006542FD"/>
    <w:rsid w:val="00654D4E"/>
    <w:rsid w:val="00654F53"/>
    <w:rsid w:val="006551D2"/>
    <w:rsid w:val="00655285"/>
    <w:rsid w:val="00655A2A"/>
    <w:rsid w:val="00655E76"/>
    <w:rsid w:val="00655EB2"/>
    <w:rsid w:val="0065705F"/>
    <w:rsid w:val="00657309"/>
    <w:rsid w:val="0065772C"/>
    <w:rsid w:val="006579B6"/>
    <w:rsid w:val="0066011E"/>
    <w:rsid w:val="00660450"/>
    <w:rsid w:val="006604C2"/>
    <w:rsid w:val="00661EFF"/>
    <w:rsid w:val="00662128"/>
    <w:rsid w:val="0066224C"/>
    <w:rsid w:val="0066343D"/>
    <w:rsid w:val="006635A7"/>
    <w:rsid w:val="00663870"/>
    <w:rsid w:val="0066390F"/>
    <w:rsid w:val="00663EC4"/>
    <w:rsid w:val="0066420B"/>
    <w:rsid w:val="00664339"/>
    <w:rsid w:val="00664517"/>
    <w:rsid w:val="006645CB"/>
    <w:rsid w:val="00664BE3"/>
    <w:rsid w:val="00665BC0"/>
    <w:rsid w:val="00666A12"/>
    <w:rsid w:val="00667115"/>
    <w:rsid w:val="0066718D"/>
    <w:rsid w:val="00667E19"/>
    <w:rsid w:val="00670114"/>
    <w:rsid w:val="00671823"/>
    <w:rsid w:val="00671B02"/>
    <w:rsid w:val="00671BC2"/>
    <w:rsid w:val="006725B2"/>
    <w:rsid w:val="006726A9"/>
    <w:rsid w:val="00672905"/>
    <w:rsid w:val="00673009"/>
    <w:rsid w:val="00673948"/>
    <w:rsid w:val="00674597"/>
    <w:rsid w:val="00674612"/>
    <w:rsid w:val="006749DC"/>
    <w:rsid w:val="00676227"/>
    <w:rsid w:val="006764D1"/>
    <w:rsid w:val="00676535"/>
    <w:rsid w:val="0067658A"/>
    <w:rsid w:val="00676683"/>
    <w:rsid w:val="00676BA6"/>
    <w:rsid w:val="0067701C"/>
    <w:rsid w:val="006771F5"/>
    <w:rsid w:val="00677987"/>
    <w:rsid w:val="00677AC6"/>
    <w:rsid w:val="00677C34"/>
    <w:rsid w:val="00677E3B"/>
    <w:rsid w:val="00677FB8"/>
    <w:rsid w:val="00680162"/>
    <w:rsid w:val="00680238"/>
    <w:rsid w:val="0068044A"/>
    <w:rsid w:val="006805B5"/>
    <w:rsid w:val="00680911"/>
    <w:rsid w:val="00680CC3"/>
    <w:rsid w:val="0068164E"/>
    <w:rsid w:val="0068166C"/>
    <w:rsid w:val="00681712"/>
    <w:rsid w:val="006818B4"/>
    <w:rsid w:val="006825D5"/>
    <w:rsid w:val="0068298F"/>
    <w:rsid w:val="00682EAC"/>
    <w:rsid w:val="00683013"/>
    <w:rsid w:val="00683369"/>
    <w:rsid w:val="00683A6F"/>
    <w:rsid w:val="0068421D"/>
    <w:rsid w:val="006848B3"/>
    <w:rsid w:val="00684DE9"/>
    <w:rsid w:val="00684EDC"/>
    <w:rsid w:val="0068508A"/>
    <w:rsid w:val="006850FA"/>
    <w:rsid w:val="00685444"/>
    <w:rsid w:val="0068556D"/>
    <w:rsid w:val="00685EEF"/>
    <w:rsid w:val="006904A8"/>
    <w:rsid w:val="006904E5"/>
    <w:rsid w:val="00690EF4"/>
    <w:rsid w:val="006910B8"/>
    <w:rsid w:val="00691165"/>
    <w:rsid w:val="00692445"/>
    <w:rsid w:val="006924E1"/>
    <w:rsid w:val="006925A3"/>
    <w:rsid w:val="006927DA"/>
    <w:rsid w:val="0069322A"/>
    <w:rsid w:val="00693820"/>
    <w:rsid w:val="006938AB"/>
    <w:rsid w:val="00695188"/>
    <w:rsid w:val="00695D08"/>
    <w:rsid w:val="0069619E"/>
    <w:rsid w:val="00696EDE"/>
    <w:rsid w:val="00697236"/>
    <w:rsid w:val="00697972"/>
    <w:rsid w:val="00697A37"/>
    <w:rsid w:val="00697A9E"/>
    <w:rsid w:val="00697B45"/>
    <w:rsid w:val="00697F12"/>
    <w:rsid w:val="006A18BC"/>
    <w:rsid w:val="006A1A7C"/>
    <w:rsid w:val="006A2373"/>
    <w:rsid w:val="006A2861"/>
    <w:rsid w:val="006A291A"/>
    <w:rsid w:val="006A2A23"/>
    <w:rsid w:val="006A3BE9"/>
    <w:rsid w:val="006A4151"/>
    <w:rsid w:val="006A43DB"/>
    <w:rsid w:val="006A48D9"/>
    <w:rsid w:val="006A5192"/>
    <w:rsid w:val="006A600D"/>
    <w:rsid w:val="006A68BC"/>
    <w:rsid w:val="006A7F55"/>
    <w:rsid w:val="006B0027"/>
    <w:rsid w:val="006B0A2A"/>
    <w:rsid w:val="006B0C2C"/>
    <w:rsid w:val="006B12A3"/>
    <w:rsid w:val="006B14B9"/>
    <w:rsid w:val="006B1547"/>
    <w:rsid w:val="006B19E1"/>
    <w:rsid w:val="006B19E8"/>
    <w:rsid w:val="006B206C"/>
    <w:rsid w:val="006B3487"/>
    <w:rsid w:val="006B445C"/>
    <w:rsid w:val="006B44A8"/>
    <w:rsid w:val="006B46A6"/>
    <w:rsid w:val="006B46ED"/>
    <w:rsid w:val="006B47E3"/>
    <w:rsid w:val="006B4845"/>
    <w:rsid w:val="006B4D01"/>
    <w:rsid w:val="006B5119"/>
    <w:rsid w:val="006B5A39"/>
    <w:rsid w:val="006B5CCE"/>
    <w:rsid w:val="006B6AAF"/>
    <w:rsid w:val="006B6C43"/>
    <w:rsid w:val="006B6CEE"/>
    <w:rsid w:val="006C009C"/>
    <w:rsid w:val="006C089E"/>
    <w:rsid w:val="006C08B6"/>
    <w:rsid w:val="006C1113"/>
    <w:rsid w:val="006C11F4"/>
    <w:rsid w:val="006C161B"/>
    <w:rsid w:val="006C1956"/>
    <w:rsid w:val="006C19BC"/>
    <w:rsid w:val="006C22C0"/>
    <w:rsid w:val="006C22CA"/>
    <w:rsid w:val="006C301B"/>
    <w:rsid w:val="006C305A"/>
    <w:rsid w:val="006C40EA"/>
    <w:rsid w:val="006C450D"/>
    <w:rsid w:val="006C555D"/>
    <w:rsid w:val="006C581A"/>
    <w:rsid w:val="006C613C"/>
    <w:rsid w:val="006C69AE"/>
    <w:rsid w:val="006C6A12"/>
    <w:rsid w:val="006C6CDB"/>
    <w:rsid w:val="006C71F5"/>
    <w:rsid w:val="006C7B63"/>
    <w:rsid w:val="006C7E06"/>
    <w:rsid w:val="006D057F"/>
    <w:rsid w:val="006D0B2E"/>
    <w:rsid w:val="006D1377"/>
    <w:rsid w:val="006D1A4B"/>
    <w:rsid w:val="006D2E41"/>
    <w:rsid w:val="006D3165"/>
    <w:rsid w:val="006D321D"/>
    <w:rsid w:val="006D3326"/>
    <w:rsid w:val="006D3686"/>
    <w:rsid w:val="006D3C3F"/>
    <w:rsid w:val="006D400C"/>
    <w:rsid w:val="006D4153"/>
    <w:rsid w:val="006D41A4"/>
    <w:rsid w:val="006D470B"/>
    <w:rsid w:val="006D48DE"/>
    <w:rsid w:val="006D4A09"/>
    <w:rsid w:val="006D4B0B"/>
    <w:rsid w:val="006D4BB2"/>
    <w:rsid w:val="006D501C"/>
    <w:rsid w:val="006D5840"/>
    <w:rsid w:val="006D600C"/>
    <w:rsid w:val="006D6CC3"/>
    <w:rsid w:val="006D6FF8"/>
    <w:rsid w:val="006D7449"/>
    <w:rsid w:val="006D79E0"/>
    <w:rsid w:val="006D7F3E"/>
    <w:rsid w:val="006E016D"/>
    <w:rsid w:val="006E01A6"/>
    <w:rsid w:val="006E05B1"/>
    <w:rsid w:val="006E2D89"/>
    <w:rsid w:val="006E35DF"/>
    <w:rsid w:val="006E38D5"/>
    <w:rsid w:val="006E4318"/>
    <w:rsid w:val="006E450A"/>
    <w:rsid w:val="006E46B0"/>
    <w:rsid w:val="006E4922"/>
    <w:rsid w:val="006E49BC"/>
    <w:rsid w:val="006E4AB1"/>
    <w:rsid w:val="006E4C55"/>
    <w:rsid w:val="006E4D3D"/>
    <w:rsid w:val="006E4E80"/>
    <w:rsid w:val="006E5360"/>
    <w:rsid w:val="006E612E"/>
    <w:rsid w:val="006E6212"/>
    <w:rsid w:val="006E6F8F"/>
    <w:rsid w:val="006F008C"/>
    <w:rsid w:val="006F0342"/>
    <w:rsid w:val="006F0729"/>
    <w:rsid w:val="006F0979"/>
    <w:rsid w:val="006F0A32"/>
    <w:rsid w:val="006F101B"/>
    <w:rsid w:val="006F167B"/>
    <w:rsid w:val="006F1ABA"/>
    <w:rsid w:val="006F2321"/>
    <w:rsid w:val="006F2A5E"/>
    <w:rsid w:val="006F2B30"/>
    <w:rsid w:val="006F2E9B"/>
    <w:rsid w:val="006F3241"/>
    <w:rsid w:val="006F354A"/>
    <w:rsid w:val="006F35CD"/>
    <w:rsid w:val="006F3626"/>
    <w:rsid w:val="006F400C"/>
    <w:rsid w:val="006F56D6"/>
    <w:rsid w:val="006F5906"/>
    <w:rsid w:val="006F6469"/>
    <w:rsid w:val="006F695A"/>
    <w:rsid w:val="006F6B60"/>
    <w:rsid w:val="006F6C52"/>
    <w:rsid w:val="006F6DFC"/>
    <w:rsid w:val="006F6F6D"/>
    <w:rsid w:val="006F762D"/>
    <w:rsid w:val="006F7B31"/>
    <w:rsid w:val="006F7BEA"/>
    <w:rsid w:val="006F7F2A"/>
    <w:rsid w:val="00700372"/>
    <w:rsid w:val="0070130A"/>
    <w:rsid w:val="007018A0"/>
    <w:rsid w:val="00703805"/>
    <w:rsid w:val="00704540"/>
    <w:rsid w:val="00704C1E"/>
    <w:rsid w:val="00704D7C"/>
    <w:rsid w:val="00704DA4"/>
    <w:rsid w:val="0070614D"/>
    <w:rsid w:val="0070653C"/>
    <w:rsid w:val="007065A7"/>
    <w:rsid w:val="00706BC1"/>
    <w:rsid w:val="00707669"/>
    <w:rsid w:val="007077C0"/>
    <w:rsid w:val="00707CC2"/>
    <w:rsid w:val="00710267"/>
    <w:rsid w:val="007109DE"/>
    <w:rsid w:val="0071110A"/>
    <w:rsid w:val="0071114F"/>
    <w:rsid w:val="00711E3F"/>
    <w:rsid w:val="0071202B"/>
    <w:rsid w:val="00712580"/>
    <w:rsid w:val="00712B12"/>
    <w:rsid w:val="00713EBD"/>
    <w:rsid w:val="0071456E"/>
    <w:rsid w:val="00714853"/>
    <w:rsid w:val="007148FD"/>
    <w:rsid w:val="00714C3D"/>
    <w:rsid w:val="00714D85"/>
    <w:rsid w:val="00715304"/>
    <w:rsid w:val="00715C47"/>
    <w:rsid w:val="00715CC2"/>
    <w:rsid w:val="00715EA7"/>
    <w:rsid w:val="00716659"/>
    <w:rsid w:val="007171BE"/>
    <w:rsid w:val="00717458"/>
    <w:rsid w:val="007178EF"/>
    <w:rsid w:val="00717A77"/>
    <w:rsid w:val="00717C13"/>
    <w:rsid w:val="00717F18"/>
    <w:rsid w:val="00720F21"/>
    <w:rsid w:val="00721187"/>
    <w:rsid w:val="007211BA"/>
    <w:rsid w:val="00721437"/>
    <w:rsid w:val="007219E4"/>
    <w:rsid w:val="007224DB"/>
    <w:rsid w:val="00722AD5"/>
    <w:rsid w:val="00722DA8"/>
    <w:rsid w:val="00723022"/>
    <w:rsid w:val="0072335D"/>
    <w:rsid w:val="00723C6F"/>
    <w:rsid w:val="00723D5C"/>
    <w:rsid w:val="0072402C"/>
    <w:rsid w:val="00724330"/>
    <w:rsid w:val="0072445B"/>
    <w:rsid w:val="007245F4"/>
    <w:rsid w:val="00724610"/>
    <w:rsid w:val="007250FE"/>
    <w:rsid w:val="00725234"/>
    <w:rsid w:val="00725904"/>
    <w:rsid w:val="00725942"/>
    <w:rsid w:val="00726362"/>
    <w:rsid w:val="00726C18"/>
    <w:rsid w:val="00726D1A"/>
    <w:rsid w:val="007279B8"/>
    <w:rsid w:val="007279E7"/>
    <w:rsid w:val="00727BC1"/>
    <w:rsid w:val="00730F5B"/>
    <w:rsid w:val="00730FAF"/>
    <w:rsid w:val="007311B3"/>
    <w:rsid w:val="0073135F"/>
    <w:rsid w:val="007316A0"/>
    <w:rsid w:val="00731B38"/>
    <w:rsid w:val="007325B9"/>
    <w:rsid w:val="00732D99"/>
    <w:rsid w:val="00733038"/>
    <w:rsid w:val="00733B16"/>
    <w:rsid w:val="00734289"/>
    <w:rsid w:val="007343DA"/>
    <w:rsid w:val="007348BA"/>
    <w:rsid w:val="00734B49"/>
    <w:rsid w:val="0073540A"/>
    <w:rsid w:val="007359E8"/>
    <w:rsid w:val="00736651"/>
    <w:rsid w:val="00736949"/>
    <w:rsid w:val="00737168"/>
    <w:rsid w:val="0073779D"/>
    <w:rsid w:val="007377AD"/>
    <w:rsid w:val="00741331"/>
    <w:rsid w:val="00742207"/>
    <w:rsid w:val="00742379"/>
    <w:rsid w:val="00743310"/>
    <w:rsid w:val="00743633"/>
    <w:rsid w:val="00743D6D"/>
    <w:rsid w:val="00744A89"/>
    <w:rsid w:val="00744D6A"/>
    <w:rsid w:val="00745692"/>
    <w:rsid w:val="00747169"/>
    <w:rsid w:val="007471E2"/>
    <w:rsid w:val="0074785F"/>
    <w:rsid w:val="00747A9C"/>
    <w:rsid w:val="00747AEF"/>
    <w:rsid w:val="00750827"/>
    <w:rsid w:val="00750946"/>
    <w:rsid w:val="00750F62"/>
    <w:rsid w:val="007510CB"/>
    <w:rsid w:val="00751310"/>
    <w:rsid w:val="0075160D"/>
    <w:rsid w:val="0075168F"/>
    <w:rsid w:val="0075176E"/>
    <w:rsid w:val="007517F1"/>
    <w:rsid w:val="007519AD"/>
    <w:rsid w:val="00751CB8"/>
    <w:rsid w:val="00752AAE"/>
    <w:rsid w:val="00752E64"/>
    <w:rsid w:val="00753235"/>
    <w:rsid w:val="00753278"/>
    <w:rsid w:val="0075327C"/>
    <w:rsid w:val="0075359A"/>
    <w:rsid w:val="007545DE"/>
    <w:rsid w:val="00754962"/>
    <w:rsid w:val="00754B0B"/>
    <w:rsid w:val="007561AC"/>
    <w:rsid w:val="007561C9"/>
    <w:rsid w:val="0075620D"/>
    <w:rsid w:val="00756672"/>
    <w:rsid w:val="00756DEE"/>
    <w:rsid w:val="007574BE"/>
    <w:rsid w:val="007575A7"/>
    <w:rsid w:val="00757BE6"/>
    <w:rsid w:val="00757BF1"/>
    <w:rsid w:val="0076086A"/>
    <w:rsid w:val="00760B31"/>
    <w:rsid w:val="00760CCC"/>
    <w:rsid w:val="00760F18"/>
    <w:rsid w:val="00761471"/>
    <w:rsid w:val="007615A4"/>
    <w:rsid w:val="00761696"/>
    <w:rsid w:val="00762643"/>
    <w:rsid w:val="007645AC"/>
    <w:rsid w:val="007648A4"/>
    <w:rsid w:val="00764911"/>
    <w:rsid w:val="00764CBA"/>
    <w:rsid w:val="00765EDF"/>
    <w:rsid w:val="00767164"/>
    <w:rsid w:val="007675E5"/>
    <w:rsid w:val="00767614"/>
    <w:rsid w:val="00771DA6"/>
    <w:rsid w:val="007739A8"/>
    <w:rsid w:val="00773A14"/>
    <w:rsid w:val="00773AB9"/>
    <w:rsid w:val="00773FF7"/>
    <w:rsid w:val="0077475B"/>
    <w:rsid w:val="007747B4"/>
    <w:rsid w:val="0077577F"/>
    <w:rsid w:val="00775984"/>
    <w:rsid w:val="00775C50"/>
    <w:rsid w:val="0077634E"/>
    <w:rsid w:val="00776458"/>
    <w:rsid w:val="00777300"/>
    <w:rsid w:val="00777452"/>
    <w:rsid w:val="00777B0D"/>
    <w:rsid w:val="00777E8F"/>
    <w:rsid w:val="00780743"/>
    <w:rsid w:val="00780877"/>
    <w:rsid w:val="007809DC"/>
    <w:rsid w:val="00780ED4"/>
    <w:rsid w:val="007811A1"/>
    <w:rsid w:val="00781F09"/>
    <w:rsid w:val="0078225C"/>
    <w:rsid w:val="00782BAC"/>
    <w:rsid w:val="00782CA6"/>
    <w:rsid w:val="00783488"/>
    <w:rsid w:val="00783770"/>
    <w:rsid w:val="0078391F"/>
    <w:rsid w:val="00783A22"/>
    <w:rsid w:val="00783A60"/>
    <w:rsid w:val="00783C54"/>
    <w:rsid w:val="00784459"/>
    <w:rsid w:val="00784603"/>
    <w:rsid w:val="007846C8"/>
    <w:rsid w:val="00784F1C"/>
    <w:rsid w:val="00784F9F"/>
    <w:rsid w:val="00784FE2"/>
    <w:rsid w:val="00784FF2"/>
    <w:rsid w:val="00785262"/>
    <w:rsid w:val="00785971"/>
    <w:rsid w:val="00785BA9"/>
    <w:rsid w:val="007863B5"/>
    <w:rsid w:val="00786B59"/>
    <w:rsid w:val="00786B8B"/>
    <w:rsid w:val="00786E67"/>
    <w:rsid w:val="007870AE"/>
    <w:rsid w:val="00787FEA"/>
    <w:rsid w:val="00790C7C"/>
    <w:rsid w:val="00790CA4"/>
    <w:rsid w:val="00791232"/>
    <w:rsid w:val="007916E8"/>
    <w:rsid w:val="00791A20"/>
    <w:rsid w:val="00792342"/>
    <w:rsid w:val="00793351"/>
    <w:rsid w:val="00793427"/>
    <w:rsid w:val="00793838"/>
    <w:rsid w:val="007941BB"/>
    <w:rsid w:val="00794DCA"/>
    <w:rsid w:val="00795191"/>
    <w:rsid w:val="007951ED"/>
    <w:rsid w:val="007952B0"/>
    <w:rsid w:val="007953AB"/>
    <w:rsid w:val="007954BA"/>
    <w:rsid w:val="007954EE"/>
    <w:rsid w:val="00795DB6"/>
    <w:rsid w:val="0079610D"/>
    <w:rsid w:val="00796A5F"/>
    <w:rsid w:val="00796EEA"/>
    <w:rsid w:val="0079785B"/>
    <w:rsid w:val="007A0007"/>
    <w:rsid w:val="007A0807"/>
    <w:rsid w:val="007A2382"/>
    <w:rsid w:val="007A26C6"/>
    <w:rsid w:val="007A2CF3"/>
    <w:rsid w:val="007A2DF8"/>
    <w:rsid w:val="007A3A91"/>
    <w:rsid w:val="007A3AE7"/>
    <w:rsid w:val="007A3F7E"/>
    <w:rsid w:val="007A50C1"/>
    <w:rsid w:val="007A671D"/>
    <w:rsid w:val="007A6843"/>
    <w:rsid w:val="007A6B74"/>
    <w:rsid w:val="007A7435"/>
    <w:rsid w:val="007A7C13"/>
    <w:rsid w:val="007B0177"/>
    <w:rsid w:val="007B049A"/>
    <w:rsid w:val="007B054B"/>
    <w:rsid w:val="007B0737"/>
    <w:rsid w:val="007B090A"/>
    <w:rsid w:val="007B100E"/>
    <w:rsid w:val="007B10FC"/>
    <w:rsid w:val="007B2CB2"/>
    <w:rsid w:val="007B314E"/>
    <w:rsid w:val="007B4198"/>
    <w:rsid w:val="007B43B1"/>
    <w:rsid w:val="007B468D"/>
    <w:rsid w:val="007B4E2C"/>
    <w:rsid w:val="007B5070"/>
    <w:rsid w:val="007B54DB"/>
    <w:rsid w:val="007B5C4A"/>
    <w:rsid w:val="007B5E1C"/>
    <w:rsid w:val="007B5F3A"/>
    <w:rsid w:val="007B61F4"/>
    <w:rsid w:val="007B68CB"/>
    <w:rsid w:val="007B72E1"/>
    <w:rsid w:val="007B74BF"/>
    <w:rsid w:val="007B7DA5"/>
    <w:rsid w:val="007C01CE"/>
    <w:rsid w:val="007C068A"/>
    <w:rsid w:val="007C0CBB"/>
    <w:rsid w:val="007C1830"/>
    <w:rsid w:val="007C1A06"/>
    <w:rsid w:val="007C1B71"/>
    <w:rsid w:val="007C1EA4"/>
    <w:rsid w:val="007C1FE2"/>
    <w:rsid w:val="007C2148"/>
    <w:rsid w:val="007C2208"/>
    <w:rsid w:val="007C3814"/>
    <w:rsid w:val="007C38FA"/>
    <w:rsid w:val="007C420D"/>
    <w:rsid w:val="007C4690"/>
    <w:rsid w:val="007C4CC5"/>
    <w:rsid w:val="007C632B"/>
    <w:rsid w:val="007C6455"/>
    <w:rsid w:val="007C6469"/>
    <w:rsid w:val="007C6473"/>
    <w:rsid w:val="007C71B6"/>
    <w:rsid w:val="007C7CF0"/>
    <w:rsid w:val="007D0039"/>
    <w:rsid w:val="007D00EB"/>
    <w:rsid w:val="007D075D"/>
    <w:rsid w:val="007D1525"/>
    <w:rsid w:val="007D2DCF"/>
    <w:rsid w:val="007D3057"/>
    <w:rsid w:val="007D31E3"/>
    <w:rsid w:val="007D346E"/>
    <w:rsid w:val="007D3D66"/>
    <w:rsid w:val="007D4E0B"/>
    <w:rsid w:val="007D5163"/>
    <w:rsid w:val="007D5198"/>
    <w:rsid w:val="007D51E1"/>
    <w:rsid w:val="007D5499"/>
    <w:rsid w:val="007D56A7"/>
    <w:rsid w:val="007D5CD8"/>
    <w:rsid w:val="007D61CC"/>
    <w:rsid w:val="007D6EB4"/>
    <w:rsid w:val="007D7179"/>
    <w:rsid w:val="007D793C"/>
    <w:rsid w:val="007D7ED3"/>
    <w:rsid w:val="007E051A"/>
    <w:rsid w:val="007E1F1A"/>
    <w:rsid w:val="007E2123"/>
    <w:rsid w:val="007E353D"/>
    <w:rsid w:val="007E37C0"/>
    <w:rsid w:val="007E4117"/>
    <w:rsid w:val="007E4EF8"/>
    <w:rsid w:val="007E5A28"/>
    <w:rsid w:val="007E5B40"/>
    <w:rsid w:val="007E651A"/>
    <w:rsid w:val="007E661B"/>
    <w:rsid w:val="007E6CC4"/>
    <w:rsid w:val="007E72A7"/>
    <w:rsid w:val="007E76F0"/>
    <w:rsid w:val="007F0267"/>
    <w:rsid w:val="007F047A"/>
    <w:rsid w:val="007F071E"/>
    <w:rsid w:val="007F0D48"/>
    <w:rsid w:val="007F0D57"/>
    <w:rsid w:val="007F0D8F"/>
    <w:rsid w:val="007F1052"/>
    <w:rsid w:val="007F1131"/>
    <w:rsid w:val="007F154D"/>
    <w:rsid w:val="007F17B4"/>
    <w:rsid w:val="007F1B80"/>
    <w:rsid w:val="007F25CA"/>
    <w:rsid w:val="007F31CB"/>
    <w:rsid w:val="007F3291"/>
    <w:rsid w:val="007F3628"/>
    <w:rsid w:val="007F3684"/>
    <w:rsid w:val="007F3D4A"/>
    <w:rsid w:val="007F3D68"/>
    <w:rsid w:val="007F3DF2"/>
    <w:rsid w:val="007F3F0E"/>
    <w:rsid w:val="007F445E"/>
    <w:rsid w:val="007F47F8"/>
    <w:rsid w:val="007F4F6A"/>
    <w:rsid w:val="007F625F"/>
    <w:rsid w:val="007F630F"/>
    <w:rsid w:val="007F639F"/>
    <w:rsid w:val="007F70C0"/>
    <w:rsid w:val="007F7420"/>
    <w:rsid w:val="007F7706"/>
    <w:rsid w:val="007F7E8C"/>
    <w:rsid w:val="008006BE"/>
    <w:rsid w:val="00800787"/>
    <w:rsid w:val="008009A4"/>
    <w:rsid w:val="008016C9"/>
    <w:rsid w:val="00801BDA"/>
    <w:rsid w:val="00801C84"/>
    <w:rsid w:val="00802672"/>
    <w:rsid w:val="00802D13"/>
    <w:rsid w:val="00803793"/>
    <w:rsid w:val="0080385A"/>
    <w:rsid w:val="00803981"/>
    <w:rsid w:val="0080488A"/>
    <w:rsid w:val="00804908"/>
    <w:rsid w:val="00804FC0"/>
    <w:rsid w:val="00805237"/>
    <w:rsid w:val="00805AAF"/>
    <w:rsid w:val="00806838"/>
    <w:rsid w:val="00806E45"/>
    <w:rsid w:val="008074E6"/>
    <w:rsid w:val="0080752F"/>
    <w:rsid w:val="00807BAD"/>
    <w:rsid w:val="00807C11"/>
    <w:rsid w:val="00807F3D"/>
    <w:rsid w:val="008100E5"/>
    <w:rsid w:val="00810384"/>
    <w:rsid w:val="008106A6"/>
    <w:rsid w:val="008108B7"/>
    <w:rsid w:val="00810A64"/>
    <w:rsid w:val="00810AC9"/>
    <w:rsid w:val="00811335"/>
    <w:rsid w:val="0081154A"/>
    <w:rsid w:val="008120B8"/>
    <w:rsid w:val="008121D3"/>
    <w:rsid w:val="008132B3"/>
    <w:rsid w:val="00813397"/>
    <w:rsid w:val="00813687"/>
    <w:rsid w:val="00813A17"/>
    <w:rsid w:val="00813C16"/>
    <w:rsid w:val="008143C1"/>
    <w:rsid w:val="00815498"/>
    <w:rsid w:val="00815B39"/>
    <w:rsid w:val="00815C90"/>
    <w:rsid w:val="00815F83"/>
    <w:rsid w:val="00816D75"/>
    <w:rsid w:val="00816F72"/>
    <w:rsid w:val="00816FF6"/>
    <w:rsid w:val="00817A04"/>
    <w:rsid w:val="00817B90"/>
    <w:rsid w:val="00817EC1"/>
    <w:rsid w:val="00821EA1"/>
    <w:rsid w:val="0082269D"/>
    <w:rsid w:val="00823207"/>
    <w:rsid w:val="0082349F"/>
    <w:rsid w:val="00823748"/>
    <w:rsid w:val="00823759"/>
    <w:rsid w:val="0082393E"/>
    <w:rsid w:val="00823A66"/>
    <w:rsid w:val="00823DB4"/>
    <w:rsid w:val="00823DE1"/>
    <w:rsid w:val="00824507"/>
    <w:rsid w:val="00825168"/>
    <w:rsid w:val="00825266"/>
    <w:rsid w:val="008256E7"/>
    <w:rsid w:val="00825782"/>
    <w:rsid w:val="00825792"/>
    <w:rsid w:val="00825AC1"/>
    <w:rsid w:val="00827559"/>
    <w:rsid w:val="0082761F"/>
    <w:rsid w:val="00827687"/>
    <w:rsid w:val="00827C46"/>
    <w:rsid w:val="00830C18"/>
    <w:rsid w:val="00830CC8"/>
    <w:rsid w:val="00830DE2"/>
    <w:rsid w:val="0083137A"/>
    <w:rsid w:val="008315E7"/>
    <w:rsid w:val="0083161D"/>
    <w:rsid w:val="00831A26"/>
    <w:rsid w:val="00831B01"/>
    <w:rsid w:val="00831FB9"/>
    <w:rsid w:val="0083217D"/>
    <w:rsid w:val="00833DEA"/>
    <w:rsid w:val="00834025"/>
    <w:rsid w:val="0083468B"/>
    <w:rsid w:val="008347F5"/>
    <w:rsid w:val="00834D4B"/>
    <w:rsid w:val="008352AF"/>
    <w:rsid w:val="0083601F"/>
    <w:rsid w:val="00836253"/>
    <w:rsid w:val="008366CA"/>
    <w:rsid w:val="008367BF"/>
    <w:rsid w:val="008367F0"/>
    <w:rsid w:val="00836987"/>
    <w:rsid w:val="00836BF2"/>
    <w:rsid w:val="008400D0"/>
    <w:rsid w:val="0084026A"/>
    <w:rsid w:val="00840734"/>
    <w:rsid w:val="008409C8"/>
    <w:rsid w:val="008412D1"/>
    <w:rsid w:val="008425E3"/>
    <w:rsid w:val="00842EDD"/>
    <w:rsid w:val="00842FD4"/>
    <w:rsid w:val="00843096"/>
    <w:rsid w:val="00843139"/>
    <w:rsid w:val="00843F49"/>
    <w:rsid w:val="0084408B"/>
    <w:rsid w:val="008440E4"/>
    <w:rsid w:val="008445E3"/>
    <w:rsid w:val="0084463D"/>
    <w:rsid w:val="00844CBB"/>
    <w:rsid w:val="00844E5C"/>
    <w:rsid w:val="008457B0"/>
    <w:rsid w:val="0084682E"/>
    <w:rsid w:val="00846846"/>
    <w:rsid w:val="00846D70"/>
    <w:rsid w:val="00846DF7"/>
    <w:rsid w:val="00847360"/>
    <w:rsid w:val="00847F06"/>
    <w:rsid w:val="0085032B"/>
    <w:rsid w:val="0085056A"/>
    <w:rsid w:val="00850760"/>
    <w:rsid w:val="00850F97"/>
    <w:rsid w:val="008513A6"/>
    <w:rsid w:val="008524B1"/>
    <w:rsid w:val="008532A3"/>
    <w:rsid w:val="008534BD"/>
    <w:rsid w:val="00854057"/>
    <w:rsid w:val="00854431"/>
    <w:rsid w:val="00854627"/>
    <w:rsid w:val="008546A4"/>
    <w:rsid w:val="00854D6F"/>
    <w:rsid w:val="00855472"/>
    <w:rsid w:val="00855891"/>
    <w:rsid w:val="008559A9"/>
    <w:rsid w:val="00855BCD"/>
    <w:rsid w:val="0085606B"/>
    <w:rsid w:val="00856707"/>
    <w:rsid w:val="00857124"/>
    <w:rsid w:val="00857C04"/>
    <w:rsid w:val="0086008F"/>
    <w:rsid w:val="00860F55"/>
    <w:rsid w:val="00860FAD"/>
    <w:rsid w:val="00862202"/>
    <w:rsid w:val="00862FA8"/>
    <w:rsid w:val="0086315B"/>
    <w:rsid w:val="00863A79"/>
    <w:rsid w:val="00864EAB"/>
    <w:rsid w:val="00865805"/>
    <w:rsid w:val="00865E71"/>
    <w:rsid w:val="00865F9E"/>
    <w:rsid w:val="008670D1"/>
    <w:rsid w:val="008674CA"/>
    <w:rsid w:val="00867589"/>
    <w:rsid w:val="008676ED"/>
    <w:rsid w:val="008677D1"/>
    <w:rsid w:val="00867922"/>
    <w:rsid w:val="008706DA"/>
    <w:rsid w:val="0087166B"/>
    <w:rsid w:val="0087231D"/>
    <w:rsid w:val="008723F2"/>
    <w:rsid w:val="0087269C"/>
    <w:rsid w:val="008729C1"/>
    <w:rsid w:val="0087367B"/>
    <w:rsid w:val="008736F8"/>
    <w:rsid w:val="00873A98"/>
    <w:rsid w:val="00873AE2"/>
    <w:rsid w:val="00874149"/>
    <w:rsid w:val="008746F8"/>
    <w:rsid w:val="00874860"/>
    <w:rsid w:val="00875683"/>
    <w:rsid w:val="008756A0"/>
    <w:rsid w:val="00875AD3"/>
    <w:rsid w:val="00875DC1"/>
    <w:rsid w:val="00875FCE"/>
    <w:rsid w:val="00876076"/>
    <w:rsid w:val="00876131"/>
    <w:rsid w:val="008770F1"/>
    <w:rsid w:val="008777A3"/>
    <w:rsid w:val="00877D5D"/>
    <w:rsid w:val="00877D94"/>
    <w:rsid w:val="00877E24"/>
    <w:rsid w:val="00877F48"/>
    <w:rsid w:val="00880AB1"/>
    <w:rsid w:val="008813CE"/>
    <w:rsid w:val="0088143E"/>
    <w:rsid w:val="00881E3F"/>
    <w:rsid w:val="00881ED6"/>
    <w:rsid w:val="008820BF"/>
    <w:rsid w:val="008822D1"/>
    <w:rsid w:val="00882575"/>
    <w:rsid w:val="00882895"/>
    <w:rsid w:val="008828D3"/>
    <w:rsid w:val="00882B37"/>
    <w:rsid w:val="008835F9"/>
    <w:rsid w:val="00883E2E"/>
    <w:rsid w:val="0088472D"/>
    <w:rsid w:val="00884FE7"/>
    <w:rsid w:val="008856E5"/>
    <w:rsid w:val="00885D28"/>
    <w:rsid w:val="008867D4"/>
    <w:rsid w:val="008867E1"/>
    <w:rsid w:val="00886915"/>
    <w:rsid w:val="00887F27"/>
    <w:rsid w:val="008901B5"/>
    <w:rsid w:val="00890203"/>
    <w:rsid w:val="00890C4F"/>
    <w:rsid w:val="008910C9"/>
    <w:rsid w:val="008913B4"/>
    <w:rsid w:val="00891921"/>
    <w:rsid w:val="008927F7"/>
    <w:rsid w:val="00892FB8"/>
    <w:rsid w:val="00893867"/>
    <w:rsid w:val="00893B6E"/>
    <w:rsid w:val="0089477E"/>
    <w:rsid w:val="00894A98"/>
    <w:rsid w:val="00894CBD"/>
    <w:rsid w:val="00895F04"/>
    <w:rsid w:val="00895F48"/>
    <w:rsid w:val="008966AB"/>
    <w:rsid w:val="00896C67"/>
    <w:rsid w:val="00896CD8"/>
    <w:rsid w:val="00897264"/>
    <w:rsid w:val="00897431"/>
    <w:rsid w:val="008A0ED7"/>
    <w:rsid w:val="008A1299"/>
    <w:rsid w:val="008A2815"/>
    <w:rsid w:val="008A2A79"/>
    <w:rsid w:val="008A2B9A"/>
    <w:rsid w:val="008A31E3"/>
    <w:rsid w:val="008A321B"/>
    <w:rsid w:val="008A3599"/>
    <w:rsid w:val="008A3894"/>
    <w:rsid w:val="008A3E4D"/>
    <w:rsid w:val="008A4340"/>
    <w:rsid w:val="008A4773"/>
    <w:rsid w:val="008A4EAB"/>
    <w:rsid w:val="008A4FE8"/>
    <w:rsid w:val="008A5453"/>
    <w:rsid w:val="008A5DCA"/>
    <w:rsid w:val="008A67C0"/>
    <w:rsid w:val="008A7324"/>
    <w:rsid w:val="008A7538"/>
    <w:rsid w:val="008B008D"/>
    <w:rsid w:val="008B0BA3"/>
    <w:rsid w:val="008B0E1A"/>
    <w:rsid w:val="008B154C"/>
    <w:rsid w:val="008B210A"/>
    <w:rsid w:val="008B2335"/>
    <w:rsid w:val="008B2394"/>
    <w:rsid w:val="008B26CF"/>
    <w:rsid w:val="008B2722"/>
    <w:rsid w:val="008B282F"/>
    <w:rsid w:val="008B2D8D"/>
    <w:rsid w:val="008B3522"/>
    <w:rsid w:val="008B37DD"/>
    <w:rsid w:val="008B427D"/>
    <w:rsid w:val="008B5168"/>
    <w:rsid w:val="008B59B0"/>
    <w:rsid w:val="008B73F6"/>
    <w:rsid w:val="008B7D1A"/>
    <w:rsid w:val="008B7E46"/>
    <w:rsid w:val="008B7E5F"/>
    <w:rsid w:val="008C020C"/>
    <w:rsid w:val="008C03D4"/>
    <w:rsid w:val="008C0420"/>
    <w:rsid w:val="008C0CB0"/>
    <w:rsid w:val="008C17BC"/>
    <w:rsid w:val="008C237C"/>
    <w:rsid w:val="008C2411"/>
    <w:rsid w:val="008C3F29"/>
    <w:rsid w:val="008C409B"/>
    <w:rsid w:val="008C4161"/>
    <w:rsid w:val="008C45DF"/>
    <w:rsid w:val="008C60A4"/>
    <w:rsid w:val="008C6474"/>
    <w:rsid w:val="008C65EE"/>
    <w:rsid w:val="008C6810"/>
    <w:rsid w:val="008C6A8C"/>
    <w:rsid w:val="008C70ED"/>
    <w:rsid w:val="008C7A10"/>
    <w:rsid w:val="008C7E5A"/>
    <w:rsid w:val="008D045D"/>
    <w:rsid w:val="008D084B"/>
    <w:rsid w:val="008D0E73"/>
    <w:rsid w:val="008D0FB8"/>
    <w:rsid w:val="008D10C1"/>
    <w:rsid w:val="008D1193"/>
    <w:rsid w:val="008D1474"/>
    <w:rsid w:val="008D2207"/>
    <w:rsid w:val="008D2782"/>
    <w:rsid w:val="008D2937"/>
    <w:rsid w:val="008D2CFD"/>
    <w:rsid w:val="008D2ED5"/>
    <w:rsid w:val="008D3168"/>
    <w:rsid w:val="008D3531"/>
    <w:rsid w:val="008D3ACC"/>
    <w:rsid w:val="008D40F2"/>
    <w:rsid w:val="008D4287"/>
    <w:rsid w:val="008D46AA"/>
    <w:rsid w:val="008D515F"/>
    <w:rsid w:val="008D54DC"/>
    <w:rsid w:val="008D5A31"/>
    <w:rsid w:val="008D5BCA"/>
    <w:rsid w:val="008D60C8"/>
    <w:rsid w:val="008D6D95"/>
    <w:rsid w:val="008D6F67"/>
    <w:rsid w:val="008E10AC"/>
    <w:rsid w:val="008E1A22"/>
    <w:rsid w:val="008E1BB2"/>
    <w:rsid w:val="008E23D4"/>
    <w:rsid w:val="008E27E9"/>
    <w:rsid w:val="008E2D7E"/>
    <w:rsid w:val="008E3062"/>
    <w:rsid w:val="008E357F"/>
    <w:rsid w:val="008E3CB5"/>
    <w:rsid w:val="008E3DE8"/>
    <w:rsid w:val="008E4133"/>
    <w:rsid w:val="008E460D"/>
    <w:rsid w:val="008E5A97"/>
    <w:rsid w:val="008E5DFE"/>
    <w:rsid w:val="008E5FAA"/>
    <w:rsid w:val="008E7B08"/>
    <w:rsid w:val="008F01C3"/>
    <w:rsid w:val="008F04CF"/>
    <w:rsid w:val="008F04D5"/>
    <w:rsid w:val="008F0C22"/>
    <w:rsid w:val="008F10D7"/>
    <w:rsid w:val="008F249C"/>
    <w:rsid w:val="008F2531"/>
    <w:rsid w:val="008F268D"/>
    <w:rsid w:val="008F449A"/>
    <w:rsid w:val="008F44C2"/>
    <w:rsid w:val="008F5411"/>
    <w:rsid w:val="008F5531"/>
    <w:rsid w:val="008F5BB2"/>
    <w:rsid w:val="008F66BE"/>
    <w:rsid w:val="008F6A5A"/>
    <w:rsid w:val="008F73BB"/>
    <w:rsid w:val="00900328"/>
    <w:rsid w:val="009005CD"/>
    <w:rsid w:val="009006D4"/>
    <w:rsid w:val="0090142E"/>
    <w:rsid w:val="0090150A"/>
    <w:rsid w:val="009016A0"/>
    <w:rsid w:val="00901B57"/>
    <w:rsid w:val="00901D67"/>
    <w:rsid w:val="00901E4D"/>
    <w:rsid w:val="00902342"/>
    <w:rsid w:val="00902889"/>
    <w:rsid w:val="00902897"/>
    <w:rsid w:val="00902FCB"/>
    <w:rsid w:val="00903818"/>
    <w:rsid w:val="00904A14"/>
    <w:rsid w:val="00904C50"/>
    <w:rsid w:val="00904FC1"/>
    <w:rsid w:val="00905D61"/>
    <w:rsid w:val="009063DA"/>
    <w:rsid w:val="00906412"/>
    <w:rsid w:val="00906C61"/>
    <w:rsid w:val="00906DAD"/>
    <w:rsid w:val="0091011B"/>
    <w:rsid w:val="00910AD0"/>
    <w:rsid w:val="00910B10"/>
    <w:rsid w:val="00911182"/>
    <w:rsid w:val="0091132F"/>
    <w:rsid w:val="009116D3"/>
    <w:rsid w:val="0091248D"/>
    <w:rsid w:val="00912AA4"/>
    <w:rsid w:val="00912B9B"/>
    <w:rsid w:val="00912F75"/>
    <w:rsid w:val="00913085"/>
    <w:rsid w:val="00913A70"/>
    <w:rsid w:val="00914DA1"/>
    <w:rsid w:val="00914E66"/>
    <w:rsid w:val="00914EC2"/>
    <w:rsid w:val="00915091"/>
    <w:rsid w:val="009155FE"/>
    <w:rsid w:val="00915703"/>
    <w:rsid w:val="00915B20"/>
    <w:rsid w:val="009160E4"/>
    <w:rsid w:val="009161E6"/>
    <w:rsid w:val="0091621C"/>
    <w:rsid w:val="00916669"/>
    <w:rsid w:val="0091715A"/>
    <w:rsid w:val="0091745C"/>
    <w:rsid w:val="009205A7"/>
    <w:rsid w:val="00920B05"/>
    <w:rsid w:val="009214A6"/>
    <w:rsid w:val="0092150B"/>
    <w:rsid w:val="00922CA3"/>
    <w:rsid w:val="00922D0E"/>
    <w:rsid w:val="0092356B"/>
    <w:rsid w:val="00923CAB"/>
    <w:rsid w:val="00923FE6"/>
    <w:rsid w:val="009242AD"/>
    <w:rsid w:val="00924B4F"/>
    <w:rsid w:val="009257E2"/>
    <w:rsid w:val="00925966"/>
    <w:rsid w:val="00925EA1"/>
    <w:rsid w:val="009262C9"/>
    <w:rsid w:val="00926768"/>
    <w:rsid w:val="00926847"/>
    <w:rsid w:val="00926EA0"/>
    <w:rsid w:val="0092737F"/>
    <w:rsid w:val="009273BF"/>
    <w:rsid w:val="00930009"/>
    <w:rsid w:val="009307E8"/>
    <w:rsid w:val="00932102"/>
    <w:rsid w:val="00932B47"/>
    <w:rsid w:val="00932BBD"/>
    <w:rsid w:val="009334EA"/>
    <w:rsid w:val="00933670"/>
    <w:rsid w:val="009339C8"/>
    <w:rsid w:val="00933CFE"/>
    <w:rsid w:val="00933EC3"/>
    <w:rsid w:val="00934B29"/>
    <w:rsid w:val="00934EDB"/>
    <w:rsid w:val="009354A2"/>
    <w:rsid w:val="00935A11"/>
    <w:rsid w:val="00935EB8"/>
    <w:rsid w:val="00936595"/>
    <w:rsid w:val="009368DA"/>
    <w:rsid w:val="009408A8"/>
    <w:rsid w:val="009408C3"/>
    <w:rsid w:val="00940D34"/>
    <w:rsid w:val="00940EC2"/>
    <w:rsid w:val="00941C36"/>
    <w:rsid w:val="00941D30"/>
    <w:rsid w:val="009420EE"/>
    <w:rsid w:val="0094213E"/>
    <w:rsid w:val="009423AB"/>
    <w:rsid w:val="009423D9"/>
    <w:rsid w:val="00942609"/>
    <w:rsid w:val="00942C06"/>
    <w:rsid w:val="0094362B"/>
    <w:rsid w:val="00944262"/>
    <w:rsid w:val="0094452F"/>
    <w:rsid w:val="00945643"/>
    <w:rsid w:val="00945878"/>
    <w:rsid w:val="009465C7"/>
    <w:rsid w:val="009469B0"/>
    <w:rsid w:val="00946A57"/>
    <w:rsid w:val="00946D9B"/>
    <w:rsid w:val="009478AA"/>
    <w:rsid w:val="00947C6C"/>
    <w:rsid w:val="0095019E"/>
    <w:rsid w:val="009510D6"/>
    <w:rsid w:val="009513C9"/>
    <w:rsid w:val="009517B8"/>
    <w:rsid w:val="00951D68"/>
    <w:rsid w:val="00952455"/>
    <w:rsid w:val="00952500"/>
    <w:rsid w:val="0095291D"/>
    <w:rsid w:val="00952BA7"/>
    <w:rsid w:val="00952F1B"/>
    <w:rsid w:val="0095346F"/>
    <w:rsid w:val="00953623"/>
    <w:rsid w:val="009541DC"/>
    <w:rsid w:val="00954B02"/>
    <w:rsid w:val="0095522B"/>
    <w:rsid w:val="009552B2"/>
    <w:rsid w:val="00955EB6"/>
    <w:rsid w:val="00956842"/>
    <w:rsid w:val="00956E9F"/>
    <w:rsid w:val="00957225"/>
    <w:rsid w:val="009572CC"/>
    <w:rsid w:val="0095749D"/>
    <w:rsid w:val="00957C34"/>
    <w:rsid w:val="009608A0"/>
    <w:rsid w:val="009611A9"/>
    <w:rsid w:val="00961E16"/>
    <w:rsid w:val="00962310"/>
    <w:rsid w:val="00962ABF"/>
    <w:rsid w:val="009631BD"/>
    <w:rsid w:val="009634CB"/>
    <w:rsid w:val="00963DDC"/>
    <w:rsid w:val="0096446E"/>
    <w:rsid w:val="0096448C"/>
    <w:rsid w:val="009646E2"/>
    <w:rsid w:val="00964B37"/>
    <w:rsid w:val="00964D9D"/>
    <w:rsid w:val="00964E8F"/>
    <w:rsid w:val="009650DE"/>
    <w:rsid w:val="0096618D"/>
    <w:rsid w:val="0096633B"/>
    <w:rsid w:val="00966400"/>
    <w:rsid w:val="0096739F"/>
    <w:rsid w:val="00967D3C"/>
    <w:rsid w:val="00970291"/>
    <w:rsid w:val="00970458"/>
    <w:rsid w:val="00970A92"/>
    <w:rsid w:val="00971B9C"/>
    <w:rsid w:val="00971DFD"/>
    <w:rsid w:val="009721F2"/>
    <w:rsid w:val="00972A08"/>
    <w:rsid w:val="009731C7"/>
    <w:rsid w:val="00973786"/>
    <w:rsid w:val="00973C84"/>
    <w:rsid w:val="00973D62"/>
    <w:rsid w:val="00974034"/>
    <w:rsid w:val="009745CA"/>
    <w:rsid w:val="009745FA"/>
    <w:rsid w:val="00974676"/>
    <w:rsid w:val="0097470F"/>
    <w:rsid w:val="00974F57"/>
    <w:rsid w:val="00975B9A"/>
    <w:rsid w:val="00975C4D"/>
    <w:rsid w:val="00976593"/>
    <w:rsid w:val="0097685C"/>
    <w:rsid w:val="00976A10"/>
    <w:rsid w:val="00976AC7"/>
    <w:rsid w:val="0097727B"/>
    <w:rsid w:val="00977973"/>
    <w:rsid w:val="00977EBD"/>
    <w:rsid w:val="009802A4"/>
    <w:rsid w:val="00980935"/>
    <w:rsid w:val="00980BB6"/>
    <w:rsid w:val="00980D26"/>
    <w:rsid w:val="00980DB1"/>
    <w:rsid w:val="00980E57"/>
    <w:rsid w:val="0098109C"/>
    <w:rsid w:val="0098137E"/>
    <w:rsid w:val="0098143E"/>
    <w:rsid w:val="009821D5"/>
    <w:rsid w:val="00982205"/>
    <w:rsid w:val="0098251F"/>
    <w:rsid w:val="0098284B"/>
    <w:rsid w:val="00982A34"/>
    <w:rsid w:val="0098370D"/>
    <w:rsid w:val="00984325"/>
    <w:rsid w:val="00984646"/>
    <w:rsid w:val="00984914"/>
    <w:rsid w:val="00985156"/>
    <w:rsid w:val="009853C8"/>
    <w:rsid w:val="009853E8"/>
    <w:rsid w:val="009854C4"/>
    <w:rsid w:val="00985AC9"/>
    <w:rsid w:val="00985D10"/>
    <w:rsid w:val="009860E1"/>
    <w:rsid w:val="009864D5"/>
    <w:rsid w:val="00986A8E"/>
    <w:rsid w:val="00986B73"/>
    <w:rsid w:val="009875B3"/>
    <w:rsid w:val="00990B98"/>
    <w:rsid w:val="00990F76"/>
    <w:rsid w:val="009910FA"/>
    <w:rsid w:val="00991118"/>
    <w:rsid w:val="0099159E"/>
    <w:rsid w:val="009927F1"/>
    <w:rsid w:val="009929A8"/>
    <w:rsid w:val="009929BA"/>
    <w:rsid w:val="0099308F"/>
    <w:rsid w:val="0099309D"/>
    <w:rsid w:val="00993605"/>
    <w:rsid w:val="009939BD"/>
    <w:rsid w:val="00993A74"/>
    <w:rsid w:val="00993E9C"/>
    <w:rsid w:val="00994198"/>
    <w:rsid w:val="00994C29"/>
    <w:rsid w:val="009952DA"/>
    <w:rsid w:val="009958C0"/>
    <w:rsid w:val="009965AF"/>
    <w:rsid w:val="0099669E"/>
    <w:rsid w:val="009974B4"/>
    <w:rsid w:val="00997671"/>
    <w:rsid w:val="00997E85"/>
    <w:rsid w:val="009A03BB"/>
    <w:rsid w:val="009A0B00"/>
    <w:rsid w:val="009A0D2A"/>
    <w:rsid w:val="009A12D1"/>
    <w:rsid w:val="009A1955"/>
    <w:rsid w:val="009A21C3"/>
    <w:rsid w:val="009A27C9"/>
    <w:rsid w:val="009A29A5"/>
    <w:rsid w:val="009A2E71"/>
    <w:rsid w:val="009A3333"/>
    <w:rsid w:val="009A3BFC"/>
    <w:rsid w:val="009A43CD"/>
    <w:rsid w:val="009A4479"/>
    <w:rsid w:val="009A48B2"/>
    <w:rsid w:val="009A4C71"/>
    <w:rsid w:val="009A50D7"/>
    <w:rsid w:val="009A512D"/>
    <w:rsid w:val="009B0574"/>
    <w:rsid w:val="009B1391"/>
    <w:rsid w:val="009B1498"/>
    <w:rsid w:val="009B20AF"/>
    <w:rsid w:val="009B2ECE"/>
    <w:rsid w:val="009B373E"/>
    <w:rsid w:val="009B38D9"/>
    <w:rsid w:val="009B3A5E"/>
    <w:rsid w:val="009B3FD7"/>
    <w:rsid w:val="009B40BC"/>
    <w:rsid w:val="009B459F"/>
    <w:rsid w:val="009B4817"/>
    <w:rsid w:val="009B4880"/>
    <w:rsid w:val="009B48CC"/>
    <w:rsid w:val="009B550B"/>
    <w:rsid w:val="009B57E2"/>
    <w:rsid w:val="009B5F53"/>
    <w:rsid w:val="009B6C6B"/>
    <w:rsid w:val="009B6D7B"/>
    <w:rsid w:val="009B755B"/>
    <w:rsid w:val="009B76D9"/>
    <w:rsid w:val="009B7C58"/>
    <w:rsid w:val="009C04B9"/>
    <w:rsid w:val="009C0A0B"/>
    <w:rsid w:val="009C1C90"/>
    <w:rsid w:val="009C1D29"/>
    <w:rsid w:val="009C2617"/>
    <w:rsid w:val="009C2724"/>
    <w:rsid w:val="009C2C43"/>
    <w:rsid w:val="009C2D05"/>
    <w:rsid w:val="009C3F69"/>
    <w:rsid w:val="009C402F"/>
    <w:rsid w:val="009C4C79"/>
    <w:rsid w:val="009C4E59"/>
    <w:rsid w:val="009C5314"/>
    <w:rsid w:val="009C5571"/>
    <w:rsid w:val="009C5E5F"/>
    <w:rsid w:val="009C6411"/>
    <w:rsid w:val="009C6871"/>
    <w:rsid w:val="009C68A5"/>
    <w:rsid w:val="009C6DD9"/>
    <w:rsid w:val="009C6E1C"/>
    <w:rsid w:val="009C70BB"/>
    <w:rsid w:val="009C7959"/>
    <w:rsid w:val="009D070F"/>
    <w:rsid w:val="009D0994"/>
    <w:rsid w:val="009D142F"/>
    <w:rsid w:val="009D14A0"/>
    <w:rsid w:val="009D1594"/>
    <w:rsid w:val="009D1866"/>
    <w:rsid w:val="009D1EB9"/>
    <w:rsid w:val="009D2219"/>
    <w:rsid w:val="009D3191"/>
    <w:rsid w:val="009D3FFF"/>
    <w:rsid w:val="009D40DA"/>
    <w:rsid w:val="009D4368"/>
    <w:rsid w:val="009D47BF"/>
    <w:rsid w:val="009D4EF7"/>
    <w:rsid w:val="009D56A2"/>
    <w:rsid w:val="009D5A93"/>
    <w:rsid w:val="009D5B2C"/>
    <w:rsid w:val="009D5C0A"/>
    <w:rsid w:val="009D7710"/>
    <w:rsid w:val="009D79EC"/>
    <w:rsid w:val="009D7A88"/>
    <w:rsid w:val="009D7B95"/>
    <w:rsid w:val="009D7F53"/>
    <w:rsid w:val="009E072B"/>
    <w:rsid w:val="009E0781"/>
    <w:rsid w:val="009E09FF"/>
    <w:rsid w:val="009E1268"/>
    <w:rsid w:val="009E173D"/>
    <w:rsid w:val="009E179B"/>
    <w:rsid w:val="009E1831"/>
    <w:rsid w:val="009E2161"/>
    <w:rsid w:val="009E2B4C"/>
    <w:rsid w:val="009E3491"/>
    <w:rsid w:val="009E4249"/>
    <w:rsid w:val="009E42C0"/>
    <w:rsid w:val="009E586A"/>
    <w:rsid w:val="009E58DB"/>
    <w:rsid w:val="009E5A79"/>
    <w:rsid w:val="009E5AEC"/>
    <w:rsid w:val="009E5CAE"/>
    <w:rsid w:val="009E5E01"/>
    <w:rsid w:val="009E6E20"/>
    <w:rsid w:val="009E728E"/>
    <w:rsid w:val="009E73A4"/>
    <w:rsid w:val="009E7597"/>
    <w:rsid w:val="009E76C3"/>
    <w:rsid w:val="009E7C21"/>
    <w:rsid w:val="009F04CF"/>
    <w:rsid w:val="009F0504"/>
    <w:rsid w:val="009F07BF"/>
    <w:rsid w:val="009F0E08"/>
    <w:rsid w:val="009F1345"/>
    <w:rsid w:val="009F16B9"/>
    <w:rsid w:val="009F2726"/>
    <w:rsid w:val="009F2ABC"/>
    <w:rsid w:val="009F2CBE"/>
    <w:rsid w:val="009F3375"/>
    <w:rsid w:val="009F3412"/>
    <w:rsid w:val="009F3478"/>
    <w:rsid w:val="009F37C2"/>
    <w:rsid w:val="009F436B"/>
    <w:rsid w:val="009F46ED"/>
    <w:rsid w:val="009F4DC4"/>
    <w:rsid w:val="009F5098"/>
    <w:rsid w:val="009F5BC5"/>
    <w:rsid w:val="009F5F7F"/>
    <w:rsid w:val="009F685A"/>
    <w:rsid w:val="009F78B4"/>
    <w:rsid w:val="009F7A48"/>
    <w:rsid w:val="009F7E3E"/>
    <w:rsid w:val="009F7F43"/>
    <w:rsid w:val="00A007BD"/>
    <w:rsid w:val="00A00CFC"/>
    <w:rsid w:val="00A010D5"/>
    <w:rsid w:val="00A01250"/>
    <w:rsid w:val="00A02D62"/>
    <w:rsid w:val="00A0341D"/>
    <w:rsid w:val="00A03838"/>
    <w:rsid w:val="00A03D53"/>
    <w:rsid w:val="00A0428C"/>
    <w:rsid w:val="00A04582"/>
    <w:rsid w:val="00A050F7"/>
    <w:rsid w:val="00A05117"/>
    <w:rsid w:val="00A057D6"/>
    <w:rsid w:val="00A05994"/>
    <w:rsid w:val="00A05DEE"/>
    <w:rsid w:val="00A05F3B"/>
    <w:rsid w:val="00A0610B"/>
    <w:rsid w:val="00A06169"/>
    <w:rsid w:val="00A06350"/>
    <w:rsid w:val="00A06913"/>
    <w:rsid w:val="00A0736C"/>
    <w:rsid w:val="00A07ABA"/>
    <w:rsid w:val="00A07F3F"/>
    <w:rsid w:val="00A10417"/>
    <w:rsid w:val="00A1052B"/>
    <w:rsid w:val="00A10713"/>
    <w:rsid w:val="00A1085C"/>
    <w:rsid w:val="00A1100E"/>
    <w:rsid w:val="00A117DA"/>
    <w:rsid w:val="00A11C2A"/>
    <w:rsid w:val="00A11F95"/>
    <w:rsid w:val="00A12A71"/>
    <w:rsid w:val="00A12BB7"/>
    <w:rsid w:val="00A13329"/>
    <w:rsid w:val="00A1400B"/>
    <w:rsid w:val="00A14291"/>
    <w:rsid w:val="00A1433E"/>
    <w:rsid w:val="00A14808"/>
    <w:rsid w:val="00A14949"/>
    <w:rsid w:val="00A149FF"/>
    <w:rsid w:val="00A14E5F"/>
    <w:rsid w:val="00A15AFE"/>
    <w:rsid w:val="00A160F8"/>
    <w:rsid w:val="00A16124"/>
    <w:rsid w:val="00A162B5"/>
    <w:rsid w:val="00A17453"/>
    <w:rsid w:val="00A177BA"/>
    <w:rsid w:val="00A212AE"/>
    <w:rsid w:val="00A2165C"/>
    <w:rsid w:val="00A2202D"/>
    <w:rsid w:val="00A2203C"/>
    <w:rsid w:val="00A22191"/>
    <w:rsid w:val="00A22E4F"/>
    <w:rsid w:val="00A239DE"/>
    <w:rsid w:val="00A24186"/>
    <w:rsid w:val="00A24E0A"/>
    <w:rsid w:val="00A24E3F"/>
    <w:rsid w:val="00A25CED"/>
    <w:rsid w:val="00A25E1D"/>
    <w:rsid w:val="00A278D0"/>
    <w:rsid w:val="00A27C2E"/>
    <w:rsid w:val="00A3009B"/>
    <w:rsid w:val="00A306AF"/>
    <w:rsid w:val="00A308D7"/>
    <w:rsid w:val="00A30A29"/>
    <w:rsid w:val="00A3162D"/>
    <w:rsid w:val="00A3214E"/>
    <w:rsid w:val="00A32EBD"/>
    <w:rsid w:val="00A33C9D"/>
    <w:rsid w:val="00A33E84"/>
    <w:rsid w:val="00A3467C"/>
    <w:rsid w:val="00A355F6"/>
    <w:rsid w:val="00A35E8C"/>
    <w:rsid w:val="00A372BE"/>
    <w:rsid w:val="00A378FA"/>
    <w:rsid w:val="00A37E6E"/>
    <w:rsid w:val="00A4037B"/>
    <w:rsid w:val="00A408A3"/>
    <w:rsid w:val="00A40EC0"/>
    <w:rsid w:val="00A41816"/>
    <w:rsid w:val="00A41840"/>
    <w:rsid w:val="00A4185E"/>
    <w:rsid w:val="00A420E3"/>
    <w:rsid w:val="00A42253"/>
    <w:rsid w:val="00A42406"/>
    <w:rsid w:val="00A435A0"/>
    <w:rsid w:val="00A43FA4"/>
    <w:rsid w:val="00A444C3"/>
    <w:rsid w:val="00A44760"/>
    <w:rsid w:val="00A453E7"/>
    <w:rsid w:val="00A45D36"/>
    <w:rsid w:val="00A46474"/>
    <w:rsid w:val="00A467DC"/>
    <w:rsid w:val="00A477FF"/>
    <w:rsid w:val="00A47F3E"/>
    <w:rsid w:val="00A50756"/>
    <w:rsid w:val="00A5086F"/>
    <w:rsid w:val="00A519A7"/>
    <w:rsid w:val="00A51A82"/>
    <w:rsid w:val="00A51B76"/>
    <w:rsid w:val="00A51EF2"/>
    <w:rsid w:val="00A52A6B"/>
    <w:rsid w:val="00A52B74"/>
    <w:rsid w:val="00A53243"/>
    <w:rsid w:val="00A532E4"/>
    <w:rsid w:val="00A5371D"/>
    <w:rsid w:val="00A538B6"/>
    <w:rsid w:val="00A5397A"/>
    <w:rsid w:val="00A5481D"/>
    <w:rsid w:val="00A548E8"/>
    <w:rsid w:val="00A54F38"/>
    <w:rsid w:val="00A55625"/>
    <w:rsid w:val="00A55879"/>
    <w:rsid w:val="00A55A40"/>
    <w:rsid w:val="00A56880"/>
    <w:rsid w:val="00A56B72"/>
    <w:rsid w:val="00A56BF3"/>
    <w:rsid w:val="00A56D46"/>
    <w:rsid w:val="00A56E08"/>
    <w:rsid w:val="00A573CD"/>
    <w:rsid w:val="00A57B5F"/>
    <w:rsid w:val="00A57E6F"/>
    <w:rsid w:val="00A57E7F"/>
    <w:rsid w:val="00A60079"/>
    <w:rsid w:val="00A604DC"/>
    <w:rsid w:val="00A618C6"/>
    <w:rsid w:val="00A61A7D"/>
    <w:rsid w:val="00A61BCE"/>
    <w:rsid w:val="00A61CED"/>
    <w:rsid w:val="00A61D93"/>
    <w:rsid w:val="00A62985"/>
    <w:rsid w:val="00A62C50"/>
    <w:rsid w:val="00A63384"/>
    <w:rsid w:val="00A63CB9"/>
    <w:rsid w:val="00A64025"/>
    <w:rsid w:val="00A6497A"/>
    <w:rsid w:val="00A65AF3"/>
    <w:rsid w:val="00A65DDE"/>
    <w:rsid w:val="00A65EBE"/>
    <w:rsid w:val="00A66F27"/>
    <w:rsid w:val="00A670F3"/>
    <w:rsid w:val="00A700D3"/>
    <w:rsid w:val="00A70420"/>
    <w:rsid w:val="00A704B1"/>
    <w:rsid w:val="00A70FD3"/>
    <w:rsid w:val="00A71A3E"/>
    <w:rsid w:val="00A722D2"/>
    <w:rsid w:val="00A72612"/>
    <w:rsid w:val="00A72656"/>
    <w:rsid w:val="00A739A3"/>
    <w:rsid w:val="00A741A7"/>
    <w:rsid w:val="00A743B6"/>
    <w:rsid w:val="00A74D2C"/>
    <w:rsid w:val="00A75461"/>
    <w:rsid w:val="00A75DF2"/>
    <w:rsid w:val="00A76251"/>
    <w:rsid w:val="00A76552"/>
    <w:rsid w:val="00A773BA"/>
    <w:rsid w:val="00A77FF5"/>
    <w:rsid w:val="00A81044"/>
    <w:rsid w:val="00A815B9"/>
    <w:rsid w:val="00A81C1A"/>
    <w:rsid w:val="00A81D4D"/>
    <w:rsid w:val="00A81E9D"/>
    <w:rsid w:val="00A820EF"/>
    <w:rsid w:val="00A823F1"/>
    <w:rsid w:val="00A82475"/>
    <w:rsid w:val="00A824AF"/>
    <w:rsid w:val="00A83BDC"/>
    <w:rsid w:val="00A841FA"/>
    <w:rsid w:val="00A84319"/>
    <w:rsid w:val="00A84606"/>
    <w:rsid w:val="00A84DFA"/>
    <w:rsid w:val="00A85979"/>
    <w:rsid w:val="00A85EB2"/>
    <w:rsid w:val="00A8659D"/>
    <w:rsid w:val="00A86788"/>
    <w:rsid w:val="00A86EC4"/>
    <w:rsid w:val="00A871ED"/>
    <w:rsid w:val="00A876BD"/>
    <w:rsid w:val="00A9029F"/>
    <w:rsid w:val="00A90495"/>
    <w:rsid w:val="00A904EA"/>
    <w:rsid w:val="00A913ED"/>
    <w:rsid w:val="00A91503"/>
    <w:rsid w:val="00A91730"/>
    <w:rsid w:val="00A91EDF"/>
    <w:rsid w:val="00A92867"/>
    <w:rsid w:val="00A938DA"/>
    <w:rsid w:val="00A93BCE"/>
    <w:rsid w:val="00A9413C"/>
    <w:rsid w:val="00A941BF"/>
    <w:rsid w:val="00A959D3"/>
    <w:rsid w:val="00A95D07"/>
    <w:rsid w:val="00A9660E"/>
    <w:rsid w:val="00A96882"/>
    <w:rsid w:val="00A96934"/>
    <w:rsid w:val="00A974FD"/>
    <w:rsid w:val="00A97579"/>
    <w:rsid w:val="00A976D6"/>
    <w:rsid w:val="00A97DB8"/>
    <w:rsid w:val="00A97FB3"/>
    <w:rsid w:val="00AA0406"/>
    <w:rsid w:val="00AA0CCC"/>
    <w:rsid w:val="00AA10BA"/>
    <w:rsid w:val="00AA14D2"/>
    <w:rsid w:val="00AA1CB0"/>
    <w:rsid w:val="00AA1EF7"/>
    <w:rsid w:val="00AA222F"/>
    <w:rsid w:val="00AA2DE9"/>
    <w:rsid w:val="00AA2EA4"/>
    <w:rsid w:val="00AA322F"/>
    <w:rsid w:val="00AA3346"/>
    <w:rsid w:val="00AA38D0"/>
    <w:rsid w:val="00AA40AC"/>
    <w:rsid w:val="00AA42B5"/>
    <w:rsid w:val="00AA4483"/>
    <w:rsid w:val="00AA527D"/>
    <w:rsid w:val="00AA5913"/>
    <w:rsid w:val="00AA5A64"/>
    <w:rsid w:val="00AA5C97"/>
    <w:rsid w:val="00AA5CC6"/>
    <w:rsid w:val="00AA6669"/>
    <w:rsid w:val="00AA692F"/>
    <w:rsid w:val="00AA6CC4"/>
    <w:rsid w:val="00AA76D9"/>
    <w:rsid w:val="00AA79DA"/>
    <w:rsid w:val="00AB0143"/>
    <w:rsid w:val="00AB0BD0"/>
    <w:rsid w:val="00AB21DE"/>
    <w:rsid w:val="00AB22E3"/>
    <w:rsid w:val="00AB22F8"/>
    <w:rsid w:val="00AB23FC"/>
    <w:rsid w:val="00AB2958"/>
    <w:rsid w:val="00AB31C7"/>
    <w:rsid w:val="00AB3D12"/>
    <w:rsid w:val="00AB4199"/>
    <w:rsid w:val="00AB41B4"/>
    <w:rsid w:val="00AB4315"/>
    <w:rsid w:val="00AB4B57"/>
    <w:rsid w:val="00AB4BC3"/>
    <w:rsid w:val="00AB4F86"/>
    <w:rsid w:val="00AB5797"/>
    <w:rsid w:val="00AB604E"/>
    <w:rsid w:val="00AB619A"/>
    <w:rsid w:val="00AB675A"/>
    <w:rsid w:val="00AB67FF"/>
    <w:rsid w:val="00AB6971"/>
    <w:rsid w:val="00AB7A4F"/>
    <w:rsid w:val="00AB7B1B"/>
    <w:rsid w:val="00AB7FD5"/>
    <w:rsid w:val="00AC07DE"/>
    <w:rsid w:val="00AC0E6B"/>
    <w:rsid w:val="00AC1275"/>
    <w:rsid w:val="00AC1904"/>
    <w:rsid w:val="00AC1A73"/>
    <w:rsid w:val="00AC1B1B"/>
    <w:rsid w:val="00AC2193"/>
    <w:rsid w:val="00AC21F4"/>
    <w:rsid w:val="00AC251C"/>
    <w:rsid w:val="00AC2582"/>
    <w:rsid w:val="00AC454C"/>
    <w:rsid w:val="00AC4D2E"/>
    <w:rsid w:val="00AC5463"/>
    <w:rsid w:val="00AC5BB0"/>
    <w:rsid w:val="00AC76A4"/>
    <w:rsid w:val="00AC7C8B"/>
    <w:rsid w:val="00AC7FAD"/>
    <w:rsid w:val="00AD1231"/>
    <w:rsid w:val="00AD1CF4"/>
    <w:rsid w:val="00AD1FD2"/>
    <w:rsid w:val="00AD2004"/>
    <w:rsid w:val="00AD260F"/>
    <w:rsid w:val="00AD26F1"/>
    <w:rsid w:val="00AD2741"/>
    <w:rsid w:val="00AD2A15"/>
    <w:rsid w:val="00AD2A94"/>
    <w:rsid w:val="00AD2BDF"/>
    <w:rsid w:val="00AD3CEC"/>
    <w:rsid w:val="00AD3E05"/>
    <w:rsid w:val="00AD3EB5"/>
    <w:rsid w:val="00AD45E8"/>
    <w:rsid w:val="00AD579B"/>
    <w:rsid w:val="00AD5D3A"/>
    <w:rsid w:val="00AD5D96"/>
    <w:rsid w:val="00AD70B6"/>
    <w:rsid w:val="00AD721E"/>
    <w:rsid w:val="00AD7383"/>
    <w:rsid w:val="00AD7835"/>
    <w:rsid w:val="00AD7911"/>
    <w:rsid w:val="00AD7C8C"/>
    <w:rsid w:val="00AE07DB"/>
    <w:rsid w:val="00AE08D3"/>
    <w:rsid w:val="00AE2116"/>
    <w:rsid w:val="00AE247F"/>
    <w:rsid w:val="00AE2819"/>
    <w:rsid w:val="00AE3B87"/>
    <w:rsid w:val="00AE3C17"/>
    <w:rsid w:val="00AE5431"/>
    <w:rsid w:val="00AE5475"/>
    <w:rsid w:val="00AE5E79"/>
    <w:rsid w:val="00AE6B86"/>
    <w:rsid w:val="00AE6D66"/>
    <w:rsid w:val="00AE7936"/>
    <w:rsid w:val="00AE7E99"/>
    <w:rsid w:val="00AF05D5"/>
    <w:rsid w:val="00AF102B"/>
    <w:rsid w:val="00AF1D53"/>
    <w:rsid w:val="00AF2110"/>
    <w:rsid w:val="00AF237C"/>
    <w:rsid w:val="00AF2606"/>
    <w:rsid w:val="00AF296F"/>
    <w:rsid w:val="00AF2A51"/>
    <w:rsid w:val="00AF2C36"/>
    <w:rsid w:val="00AF2D57"/>
    <w:rsid w:val="00AF2EB2"/>
    <w:rsid w:val="00AF3559"/>
    <w:rsid w:val="00AF35D0"/>
    <w:rsid w:val="00AF37BA"/>
    <w:rsid w:val="00AF3983"/>
    <w:rsid w:val="00AF4DFA"/>
    <w:rsid w:val="00AF511B"/>
    <w:rsid w:val="00AF5320"/>
    <w:rsid w:val="00AF5BF2"/>
    <w:rsid w:val="00AF5D5F"/>
    <w:rsid w:val="00AF6777"/>
    <w:rsid w:val="00AF7169"/>
    <w:rsid w:val="00AF7441"/>
    <w:rsid w:val="00AF7DC2"/>
    <w:rsid w:val="00B00818"/>
    <w:rsid w:val="00B00E48"/>
    <w:rsid w:val="00B01372"/>
    <w:rsid w:val="00B0198E"/>
    <w:rsid w:val="00B01B34"/>
    <w:rsid w:val="00B01F81"/>
    <w:rsid w:val="00B01FE5"/>
    <w:rsid w:val="00B0276F"/>
    <w:rsid w:val="00B02A4A"/>
    <w:rsid w:val="00B02C41"/>
    <w:rsid w:val="00B02DE3"/>
    <w:rsid w:val="00B02F15"/>
    <w:rsid w:val="00B032AC"/>
    <w:rsid w:val="00B03C06"/>
    <w:rsid w:val="00B042FA"/>
    <w:rsid w:val="00B04492"/>
    <w:rsid w:val="00B0498D"/>
    <w:rsid w:val="00B049B4"/>
    <w:rsid w:val="00B04A4B"/>
    <w:rsid w:val="00B04B36"/>
    <w:rsid w:val="00B05480"/>
    <w:rsid w:val="00B059F4"/>
    <w:rsid w:val="00B05A0E"/>
    <w:rsid w:val="00B0603F"/>
    <w:rsid w:val="00B07463"/>
    <w:rsid w:val="00B0760F"/>
    <w:rsid w:val="00B07673"/>
    <w:rsid w:val="00B0798C"/>
    <w:rsid w:val="00B07D55"/>
    <w:rsid w:val="00B1102D"/>
    <w:rsid w:val="00B11098"/>
    <w:rsid w:val="00B11991"/>
    <w:rsid w:val="00B12A42"/>
    <w:rsid w:val="00B1363A"/>
    <w:rsid w:val="00B139FC"/>
    <w:rsid w:val="00B13DDA"/>
    <w:rsid w:val="00B14E70"/>
    <w:rsid w:val="00B154E7"/>
    <w:rsid w:val="00B15553"/>
    <w:rsid w:val="00B178A8"/>
    <w:rsid w:val="00B20400"/>
    <w:rsid w:val="00B2078B"/>
    <w:rsid w:val="00B21578"/>
    <w:rsid w:val="00B2192A"/>
    <w:rsid w:val="00B24B45"/>
    <w:rsid w:val="00B24BCC"/>
    <w:rsid w:val="00B24FDF"/>
    <w:rsid w:val="00B2525E"/>
    <w:rsid w:val="00B25366"/>
    <w:rsid w:val="00B25926"/>
    <w:rsid w:val="00B25B8D"/>
    <w:rsid w:val="00B25D35"/>
    <w:rsid w:val="00B2633B"/>
    <w:rsid w:val="00B26D81"/>
    <w:rsid w:val="00B274AA"/>
    <w:rsid w:val="00B277A7"/>
    <w:rsid w:val="00B27940"/>
    <w:rsid w:val="00B30034"/>
    <w:rsid w:val="00B300B4"/>
    <w:rsid w:val="00B3042E"/>
    <w:rsid w:val="00B313E3"/>
    <w:rsid w:val="00B31655"/>
    <w:rsid w:val="00B3174E"/>
    <w:rsid w:val="00B31796"/>
    <w:rsid w:val="00B319A2"/>
    <w:rsid w:val="00B322EB"/>
    <w:rsid w:val="00B32B55"/>
    <w:rsid w:val="00B330C0"/>
    <w:rsid w:val="00B3314F"/>
    <w:rsid w:val="00B34221"/>
    <w:rsid w:val="00B34848"/>
    <w:rsid w:val="00B35D69"/>
    <w:rsid w:val="00B36745"/>
    <w:rsid w:val="00B36FAE"/>
    <w:rsid w:val="00B37068"/>
    <w:rsid w:val="00B37092"/>
    <w:rsid w:val="00B401AD"/>
    <w:rsid w:val="00B4092A"/>
    <w:rsid w:val="00B40AC7"/>
    <w:rsid w:val="00B411D5"/>
    <w:rsid w:val="00B41237"/>
    <w:rsid w:val="00B421CD"/>
    <w:rsid w:val="00B424A7"/>
    <w:rsid w:val="00B42774"/>
    <w:rsid w:val="00B43813"/>
    <w:rsid w:val="00B439EE"/>
    <w:rsid w:val="00B43B69"/>
    <w:rsid w:val="00B44049"/>
    <w:rsid w:val="00B442C1"/>
    <w:rsid w:val="00B44318"/>
    <w:rsid w:val="00B4501F"/>
    <w:rsid w:val="00B4519B"/>
    <w:rsid w:val="00B451B7"/>
    <w:rsid w:val="00B45248"/>
    <w:rsid w:val="00B45D3C"/>
    <w:rsid w:val="00B45DB4"/>
    <w:rsid w:val="00B46070"/>
    <w:rsid w:val="00B47303"/>
    <w:rsid w:val="00B47CCA"/>
    <w:rsid w:val="00B47F7C"/>
    <w:rsid w:val="00B5035A"/>
    <w:rsid w:val="00B50DD6"/>
    <w:rsid w:val="00B5102A"/>
    <w:rsid w:val="00B5179E"/>
    <w:rsid w:val="00B5287F"/>
    <w:rsid w:val="00B52C68"/>
    <w:rsid w:val="00B52FAF"/>
    <w:rsid w:val="00B5311F"/>
    <w:rsid w:val="00B5330D"/>
    <w:rsid w:val="00B53535"/>
    <w:rsid w:val="00B53778"/>
    <w:rsid w:val="00B5379D"/>
    <w:rsid w:val="00B53C18"/>
    <w:rsid w:val="00B53E2A"/>
    <w:rsid w:val="00B53EA4"/>
    <w:rsid w:val="00B54076"/>
    <w:rsid w:val="00B54ACB"/>
    <w:rsid w:val="00B555D6"/>
    <w:rsid w:val="00B555F6"/>
    <w:rsid w:val="00B55786"/>
    <w:rsid w:val="00B55EBB"/>
    <w:rsid w:val="00B56E32"/>
    <w:rsid w:val="00B60969"/>
    <w:rsid w:val="00B60DF4"/>
    <w:rsid w:val="00B625C0"/>
    <w:rsid w:val="00B63033"/>
    <w:rsid w:val="00B63696"/>
    <w:rsid w:val="00B63AF3"/>
    <w:rsid w:val="00B63FAE"/>
    <w:rsid w:val="00B63FC0"/>
    <w:rsid w:val="00B643C2"/>
    <w:rsid w:val="00B64E6D"/>
    <w:rsid w:val="00B652A5"/>
    <w:rsid w:val="00B65535"/>
    <w:rsid w:val="00B65645"/>
    <w:rsid w:val="00B65CBB"/>
    <w:rsid w:val="00B6652D"/>
    <w:rsid w:val="00B665E0"/>
    <w:rsid w:val="00B66AAD"/>
    <w:rsid w:val="00B66AF7"/>
    <w:rsid w:val="00B66BFD"/>
    <w:rsid w:val="00B66E16"/>
    <w:rsid w:val="00B70449"/>
    <w:rsid w:val="00B70608"/>
    <w:rsid w:val="00B70C29"/>
    <w:rsid w:val="00B7101C"/>
    <w:rsid w:val="00B710FE"/>
    <w:rsid w:val="00B7149D"/>
    <w:rsid w:val="00B7168C"/>
    <w:rsid w:val="00B71900"/>
    <w:rsid w:val="00B71AC4"/>
    <w:rsid w:val="00B7234E"/>
    <w:rsid w:val="00B728E0"/>
    <w:rsid w:val="00B729CF"/>
    <w:rsid w:val="00B72AAE"/>
    <w:rsid w:val="00B72D77"/>
    <w:rsid w:val="00B73871"/>
    <w:rsid w:val="00B73E64"/>
    <w:rsid w:val="00B743AB"/>
    <w:rsid w:val="00B745C0"/>
    <w:rsid w:val="00B74744"/>
    <w:rsid w:val="00B748FF"/>
    <w:rsid w:val="00B74966"/>
    <w:rsid w:val="00B7578A"/>
    <w:rsid w:val="00B75E27"/>
    <w:rsid w:val="00B76520"/>
    <w:rsid w:val="00B76A66"/>
    <w:rsid w:val="00B77621"/>
    <w:rsid w:val="00B77C1E"/>
    <w:rsid w:val="00B80CA0"/>
    <w:rsid w:val="00B80D46"/>
    <w:rsid w:val="00B81441"/>
    <w:rsid w:val="00B8164F"/>
    <w:rsid w:val="00B8316B"/>
    <w:rsid w:val="00B84032"/>
    <w:rsid w:val="00B844DE"/>
    <w:rsid w:val="00B8467D"/>
    <w:rsid w:val="00B857C4"/>
    <w:rsid w:val="00B860F9"/>
    <w:rsid w:val="00B86623"/>
    <w:rsid w:val="00B86F0A"/>
    <w:rsid w:val="00B879BC"/>
    <w:rsid w:val="00B9024E"/>
    <w:rsid w:val="00B906FF"/>
    <w:rsid w:val="00B908BF"/>
    <w:rsid w:val="00B90D23"/>
    <w:rsid w:val="00B914B9"/>
    <w:rsid w:val="00B914F4"/>
    <w:rsid w:val="00B91DDC"/>
    <w:rsid w:val="00B91EE2"/>
    <w:rsid w:val="00B91FBB"/>
    <w:rsid w:val="00B92708"/>
    <w:rsid w:val="00B92A09"/>
    <w:rsid w:val="00B92ADD"/>
    <w:rsid w:val="00B92D5E"/>
    <w:rsid w:val="00B931AE"/>
    <w:rsid w:val="00B931E4"/>
    <w:rsid w:val="00B93212"/>
    <w:rsid w:val="00B93431"/>
    <w:rsid w:val="00B9366A"/>
    <w:rsid w:val="00B93AD3"/>
    <w:rsid w:val="00B94392"/>
    <w:rsid w:val="00B9454C"/>
    <w:rsid w:val="00B94DF4"/>
    <w:rsid w:val="00B952E1"/>
    <w:rsid w:val="00B95405"/>
    <w:rsid w:val="00B9548D"/>
    <w:rsid w:val="00B9562B"/>
    <w:rsid w:val="00B95EB0"/>
    <w:rsid w:val="00B96170"/>
    <w:rsid w:val="00B96203"/>
    <w:rsid w:val="00B96231"/>
    <w:rsid w:val="00B963AB"/>
    <w:rsid w:val="00B9680C"/>
    <w:rsid w:val="00B96C9C"/>
    <w:rsid w:val="00B977E3"/>
    <w:rsid w:val="00BA030B"/>
    <w:rsid w:val="00BA0BE6"/>
    <w:rsid w:val="00BA173E"/>
    <w:rsid w:val="00BA21AF"/>
    <w:rsid w:val="00BA2F95"/>
    <w:rsid w:val="00BA39A6"/>
    <w:rsid w:val="00BA3CC0"/>
    <w:rsid w:val="00BA5799"/>
    <w:rsid w:val="00BA5A5F"/>
    <w:rsid w:val="00BA7015"/>
    <w:rsid w:val="00BB0CBD"/>
    <w:rsid w:val="00BB1AFC"/>
    <w:rsid w:val="00BB370A"/>
    <w:rsid w:val="00BB3922"/>
    <w:rsid w:val="00BB3B04"/>
    <w:rsid w:val="00BB3D10"/>
    <w:rsid w:val="00BB3FBF"/>
    <w:rsid w:val="00BB40CE"/>
    <w:rsid w:val="00BB4442"/>
    <w:rsid w:val="00BB47CB"/>
    <w:rsid w:val="00BB4916"/>
    <w:rsid w:val="00BB4D18"/>
    <w:rsid w:val="00BB60E7"/>
    <w:rsid w:val="00BB62D4"/>
    <w:rsid w:val="00BB66FA"/>
    <w:rsid w:val="00BB6F73"/>
    <w:rsid w:val="00BB7133"/>
    <w:rsid w:val="00BB788F"/>
    <w:rsid w:val="00BB798B"/>
    <w:rsid w:val="00BB7A20"/>
    <w:rsid w:val="00BB7D73"/>
    <w:rsid w:val="00BB7F8B"/>
    <w:rsid w:val="00BC09A8"/>
    <w:rsid w:val="00BC0BCC"/>
    <w:rsid w:val="00BC0CF1"/>
    <w:rsid w:val="00BC0FF5"/>
    <w:rsid w:val="00BC1667"/>
    <w:rsid w:val="00BC18F3"/>
    <w:rsid w:val="00BC2318"/>
    <w:rsid w:val="00BC2EAC"/>
    <w:rsid w:val="00BC3288"/>
    <w:rsid w:val="00BC33E0"/>
    <w:rsid w:val="00BC3648"/>
    <w:rsid w:val="00BC36C7"/>
    <w:rsid w:val="00BC38C8"/>
    <w:rsid w:val="00BC39B4"/>
    <w:rsid w:val="00BC3ECF"/>
    <w:rsid w:val="00BC46D3"/>
    <w:rsid w:val="00BC505A"/>
    <w:rsid w:val="00BC50DB"/>
    <w:rsid w:val="00BC557B"/>
    <w:rsid w:val="00BC5679"/>
    <w:rsid w:val="00BC57C4"/>
    <w:rsid w:val="00BC5E62"/>
    <w:rsid w:val="00BC612F"/>
    <w:rsid w:val="00BC6AD5"/>
    <w:rsid w:val="00BC6CA8"/>
    <w:rsid w:val="00BC7870"/>
    <w:rsid w:val="00BC7D42"/>
    <w:rsid w:val="00BD0106"/>
    <w:rsid w:val="00BD1758"/>
    <w:rsid w:val="00BD2B8C"/>
    <w:rsid w:val="00BD3C86"/>
    <w:rsid w:val="00BD40F5"/>
    <w:rsid w:val="00BD45B9"/>
    <w:rsid w:val="00BD45DA"/>
    <w:rsid w:val="00BD5222"/>
    <w:rsid w:val="00BD596B"/>
    <w:rsid w:val="00BD5C86"/>
    <w:rsid w:val="00BD62A1"/>
    <w:rsid w:val="00BD73A6"/>
    <w:rsid w:val="00BD7A6F"/>
    <w:rsid w:val="00BD7DB9"/>
    <w:rsid w:val="00BD7DDC"/>
    <w:rsid w:val="00BE021C"/>
    <w:rsid w:val="00BE031B"/>
    <w:rsid w:val="00BE0973"/>
    <w:rsid w:val="00BE0AC8"/>
    <w:rsid w:val="00BE0CED"/>
    <w:rsid w:val="00BE351E"/>
    <w:rsid w:val="00BE39D3"/>
    <w:rsid w:val="00BE438B"/>
    <w:rsid w:val="00BE4418"/>
    <w:rsid w:val="00BE44B2"/>
    <w:rsid w:val="00BE4AF2"/>
    <w:rsid w:val="00BE526C"/>
    <w:rsid w:val="00BE5815"/>
    <w:rsid w:val="00BE5CFE"/>
    <w:rsid w:val="00BE609F"/>
    <w:rsid w:val="00BE610C"/>
    <w:rsid w:val="00BE645E"/>
    <w:rsid w:val="00BE68C5"/>
    <w:rsid w:val="00BE69B3"/>
    <w:rsid w:val="00BE6F5E"/>
    <w:rsid w:val="00BF03E9"/>
    <w:rsid w:val="00BF04EA"/>
    <w:rsid w:val="00BF08AE"/>
    <w:rsid w:val="00BF0EF5"/>
    <w:rsid w:val="00BF1317"/>
    <w:rsid w:val="00BF16AB"/>
    <w:rsid w:val="00BF1DC2"/>
    <w:rsid w:val="00BF1E3A"/>
    <w:rsid w:val="00BF37B4"/>
    <w:rsid w:val="00BF3962"/>
    <w:rsid w:val="00BF39B9"/>
    <w:rsid w:val="00BF3B71"/>
    <w:rsid w:val="00BF3DA9"/>
    <w:rsid w:val="00BF3DCB"/>
    <w:rsid w:val="00BF40F4"/>
    <w:rsid w:val="00BF41FD"/>
    <w:rsid w:val="00BF4596"/>
    <w:rsid w:val="00BF462E"/>
    <w:rsid w:val="00BF4794"/>
    <w:rsid w:val="00BF4D5C"/>
    <w:rsid w:val="00BF647E"/>
    <w:rsid w:val="00BF65EA"/>
    <w:rsid w:val="00BF6965"/>
    <w:rsid w:val="00BF6A85"/>
    <w:rsid w:val="00BF728C"/>
    <w:rsid w:val="00BF7BFB"/>
    <w:rsid w:val="00C00403"/>
    <w:rsid w:val="00C005C3"/>
    <w:rsid w:val="00C00B9E"/>
    <w:rsid w:val="00C010D3"/>
    <w:rsid w:val="00C01287"/>
    <w:rsid w:val="00C0218D"/>
    <w:rsid w:val="00C02A1D"/>
    <w:rsid w:val="00C02AA8"/>
    <w:rsid w:val="00C02B99"/>
    <w:rsid w:val="00C02CB4"/>
    <w:rsid w:val="00C034B7"/>
    <w:rsid w:val="00C04949"/>
    <w:rsid w:val="00C049F7"/>
    <w:rsid w:val="00C05251"/>
    <w:rsid w:val="00C05747"/>
    <w:rsid w:val="00C05BBD"/>
    <w:rsid w:val="00C05F28"/>
    <w:rsid w:val="00C06680"/>
    <w:rsid w:val="00C070E9"/>
    <w:rsid w:val="00C078CB"/>
    <w:rsid w:val="00C100FD"/>
    <w:rsid w:val="00C10212"/>
    <w:rsid w:val="00C102F2"/>
    <w:rsid w:val="00C1086F"/>
    <w:rsid w:val="00C10875"/>
    <w:rsid w:val="00C1240F"/>
    <w:rsid w:val="00C12736"/>
    <w:rsid w:val="00C12A8D"/>
    <w:rsid w:val="00C12BB1"/>
    <w:rsid w:val="00C12BEE"/>
    <w:rsid w:val="00C13173"/>
    <w:rsid w:val="00C1371F"/>
    <w:rsid w:val="00C13755"/>
    <w:rsid w:val="00C13929"/>
    <w:rsid w:val="00C13FCF"/>
    <w:rsid w:val="00C14849"/>
    <w:rsid w:val="00C14E79"/>
    <w:rsid w:val="00C15B33"/>
    <w:rsid w:val="00C162B4"/>
    <w:rsid w:val="00C163DD"/>
    <w:rsid w:val="00C17EEF"/>
    <w:rsid w:val="00C20E2E"/>
    <w:rsid w:val="00C21730"/>
    <w:rsid w:val="00C21A60"/>
    <w:rsid w:val="00C237B7"/>
    <w:rsid w:val="00C258B7"/>
    <w:rsid w:val="00C258D6"/>
    <w:rsid w:val="00C26166"/>
    <w:rsid w:val="00C26A7E"/>
    <w:rsid w:val="00C2734F"/>
    <w:rsid w:val="00C279EA"/>
    <w:rsid w:val="00C30250"/>
    <w:rsid w:val="00C305F5"/>
    <w:rsid w:val="00C3137A"/>
    <w:rsid w:val="00C317C6"/>
    <w:rsid w:val="00C3256C"/>
    <w:rsid w:val="00C32884"/>
    <w:rsid w:val="00C328DD"/>
    <w:rsid w:val="00C32D3A"/>
    <w:rsid w:val="00C330FD"/>
    <w:rsid w:val="00C3358A"/>
    <w:rsid w:val="00C337FD"/>
    <w:rsid w:val="00C33AAC"/>
    <w:rsid w:val="00C34178"/>
    <w:rsid w:val="00C343D0"/>
    <w:rsid w:val="00C34711"/>
    <w:rsid w:val="00C348A2"/>
    <w:rsid w:val="00C34B57"/>
    <w:rsid w:val="00C34C7F"/>
    <w:rsid w:val="00C352A2"/>
    <w:rsid w:val="00C3652D"/>
    <w:rsid w:val="00C366D6"/>
    <w:rsid w:val="00C36F8A"/>
    <w:rsid w:val="00C37192"/>
    <w:rsid w:val="00C37966"/>
    <w:rsid w:val="00C37E60"/>
    <w:rsid w:val="00C40093"/>
    <w:rsid w:val="00C40133"/>
    <w:rsid w:val="00C402C1"/>
    <w:rsid w:val="00C40354"/>
    <w:rsid w:val="00C4076F"/>
    <w:rsid w:val="00C40B1D"/>
    <w:rsid w:val="00C40E03"/>
    <w:rsid w:val="00C417FE"/>
    <w:rsid w:val="00C441CC"/>
    <w:rsid w:val="00C44497"/>
    <w:rsid w:val="00C4494A"/>
    <w:rsid w:val="00C44C81"/>
    <w:rsid w:val="00C44EB0"/>
    <w:rsid w:val="00C456E6"/>
    <w:rsid w:val="00C45AD3"/>
    <w:rsid w:val="00C45D2E"/>
    <w:rsid w:val="00C45EE9"/>
    <w:rsid w:val="00C46368"/>
    <w:rsid w:val="00C466C3"/>
    <w:rsid w:val="00C46861"/>
    <w:rsid w:val="00C46BD3"/>
    <w:rsid w:val="00C46E1A"/>
    <w:rsid w:val="00C47388"/>
    <w:rsid w:val="00C4765B"/>
    <w:rsid w:val="00C47B88"/>
    <w:rsid w:val="00C47BA4"/>
    <w:rsid w:val="00C47C1B"/>
    <w:rsid w:val="00C50009"/>
    <w:rsid w:val="00C500A6"/>
    <w:rsid w:val="00C509D9"/>
    <w:rsid w:val="00C513BC"/>
    <w:rsid w:val="00C515F3"/>
    <w:rsid w:val="00C51D55"/>
    <w:rsid w:val="00C523EE"/>
    <w:rsid w:val="00C5256A"/>
    <w:rsid w:val="00C52ECE"/>
    <w:rsid w:val="00C53544"/>
    <w:rsid w:val="00C53867"/>
    <w:rsid w:val="00C5397A"/>
    <w:rsid w:val="00C5401C"/>
    <w:rsid w:val="00C5482E"/>
    <w:rsid w:val="00C54889"/>
    <w:rsid w:val="00C553C5"/>
    <w:rsid w:val="00C55810"/>
    <w:rsid w:val="00C55972"/>
    <w:rsid w:val="00C55B42"/>
    <w:rsid w:val="00C55CD9"/>
    <w:rsid w:val="00C56942"/>
    <w:rsid w:val="00C5788B"/>
    <w:rsid w:val="00C57E3A"/>
    <w:rsid w:val="00C57FE8"/>
    <w:rsid w:val="00C60421"/>
    <w:rsid w:val="00C6048F"/>
    <w:rsid w:val="00C60CE8"/>
    <w:rsid w:val="00C618E0"/>
    <w:rsid w:val="00C61934"/>
    <w:rsid w:val="00C61A86"/>
    <w:rsid w:val="00C627A4"/>
    <w:rsid w:val="00C629FD"/>
    <w:rsid w:val="00C632F6"/>
    <w:rsid w:val="00C63D0A"/>
    <w:rsid w:val="00C64681"/>
    <w:rsid w:val="00C64B1C"/>
    <w:rsid w:val="00C64E68"/>
    <w:rsid w:val="00C65535"/>
    <w:rsid w:val="00C65749"/>
    <w:rsid w:val="00C6578D"/>
    <w:rsid w:val="00C6583D"/>
    <w:rsid w:val="00C65A8F"/>
    <w:rsid w:val="00C65D11"/>
    <w:rsid w:val="00C65E24"/>
    <w:rsid w:val="00C6688F"/>
    <w:rsid w:val="00C66AB0"/>
    <w:rsid w:val="00C671E7"/>
    <w:rsid w:val="00C674EB"/>
    <w:rsid w:val="00C67683"/>
    <w:rsid w:val="00C67B15"/>
    <w:rsid w:val="00C67BA4"/>
    <w:rsid w:val="00C67C65"/>
    <w:rsid w:val="00C70865"/>
    <w:rsid w:val="00C70CC0"/>
    <w:rsid w:val="00C7187E"/>
    <w:rsid w:val="00C71BF5"/>
    <w:rsid w:val="00C71E33"/>
    <w:rsid w:val="00C731D4"/>
    <w:rsid w:val="00C73DFF"/>
    <w:rsid w:val="00C74324"/>
    <w:rsid w:val="00C749AB"/>
    <w:rsid w:val="00C74BF2"/>
    <w:rsid w:val="00C74DCD"/>
    <w:rsid w:val="00C75283"/>
    <w:rsid w:val="00C75B80"/>
    <w:rsid w:val="00C76172"/>
    <w:rsid w:val="00C761DD"/>
    <w:rsid w:val="00C762AD"/>
    <w:rsid w:val="00C76D69"/>
    <w:rsid w:val="00C77599"/>
    <w:rsid w:val="00C777B7"/>
    <w:rsid w:val="00C800B1"/>
    <w:rsid w:val="00C80BC5"/>
    <w:rsid w:val="00C80EDD"/>
    <w:rsid w:val="00C81EB1"/>
    <w:rsid w:val="00C829D5"/>
    <w:rsid w:val="00C82B1D"/>
    <w:rsid w:val="00C831DD"/>
    <w:rsid w:val="00C83EEB"/>
    <w:rsid w:val="00C8428A"/>
    <w:rsid w:val="00C845BA"/>
    <w:rsid w:val="00C84C4C"/>
    <w:rsid w:val="00C84DC2"/>
    <w:rsid w:val="00C862B8"/>
    <w:rsid w:val="00C8693C"/>
    <w:rsid w:val="00C87843"/>
    <w:rsid w:val="00C900A4"/>
    <w:rsid w:val="00C907FC"/>
    <w:rsid w:val="00C916AE"/>
    <w:rsid w:val="00C91B39"/>
    <w:rsid w:val="00C9267C"/>
    <w:rsid w:val="00C928D7"/>
    <w:rsid w:val="00C937F6"/>
    <w:rsid w:val="00C93A3B"/>
    <w:rsid w:val="00C940ED"/>
    <w:rsid w:val="00C94770"/>
    <w:rsid w:val="00C94CDE"/>
    <w:rsid w:val="00C94F2A"/>
    <w:rsid w:val="00C95664"/>
    <w:rsid w:val="00C95C9E"/>
    <w:rsid w:val="00C95D80"/>
    <w:rsid w:val="00C96269"/>
    <w:rsid w:val="00C966D5"/>
    <w:rsid w:val="00C971D4"/>
    <w:rsid w:val="00C9755E"/>
    <w:rsid w:val="00C9765D"/>
    <w:rsid w:val="00C977DB"/>
    <w:rsid w:val="00C97AD1"/>
    <w:rsid w:val="00CA0057"/>
    <w:rsid w:val="00CA078E"/>
    <w:rsid w:val="00CA0D9A"/>
    <w:rsid w:val="00CA16EC"/>
    <w:rsid w:val="00CA17DF"/>
    <w:rsid w:val="00CA224F"/>
    <w:rsid w:val="00CA23FA"/>
    <w:rsid w:val="00CA24F4"/>
    <w:rsid w:val="00CA2787"/>
    <w:rsid w:val="00CA28EA"/>
    <w:rsid w:val="00CA2A75"/>
    <w:rsid w:val="00CA2B82"/>
    <w:rsid w:val="00CA3002"/>
    <w:rsid w:val="00CA30AE"/>
    <w:rsid w:val="00CA340D"/>
    <w:rsid w:val="00CA34D9"/>
    <w:rsid w:val="00CA38E0"/>
    <w:rsid w:val="00CA4D4D"/>
    <w:rsid w:val="00CA4E6C"/>
    <w:rsid w:val="00CA5126"/>
    <w:rsid w:val="00CA56BB"/>
    <w:rsid w:val="00CA57C4"/>
    <w:rsid w:val="00CA5CEA"/>
    <w:rsid w:val="00CA5DB9"/>
    <w:rsid w:val="00CA5F7C"/>
    <w:rsid w:val="00CA61C7"/>
    <w:rsid w:val="00CA6762"/>
    <w:rsid w:val="00CA6DFB"/>
    <w:rsid w:val="00CA6FFF"/>
    <w:rsid w:val="00CA702A"/>
    <w:rsid w:val="00CA7F53"/>
    <w:rsid w:val="00CB023B"/>
    <w:rsid w:val="00CB0681"/>
    <w:rsid w:val="00CB0C71"/>
    <w:rsid w:val="00CB1B38"/>
    <w:rsid w:val="00CB1BFF"/>
    <w:rsid w:val="00CB2818"/>
    <w:rsid w:val="00CB2B5D"/>
    <w:rsid w:val="00CB2E4D"/>
    <w:rsid w:val="00CB3633"/>
    <w:rsid w:val="00CB39F7"/>
    <w:rsid w:val="00CB3B8E"/>
    <w:rsid w:val="00CB3C56"/>
    <w:rsid w:val="00CB41FE"/>
    <w:rsid w:val="00CB4A1E"/>
    <w:rsid w:val="00CB4B4D"/>
    <w:rsid w:val="00CB50CF"/>
    <w:rsid w:val="00CB52C7"/>
    <w:rsid w:val="00CB5613"/>
    <w:rsid w:val="00CB563D"/>
    <w:rsid w:val="00CB56C0"/>
    <w:rsid w:val="00CB5AFE"/>
    <w:rsid w:val="00CB7BE6"/>
    <w:rsid w:val="00CB7F01"/>
    <w:rsid w:val="00CC0A0D"/>
    <w:rsid w:val="00CC0A42"/>
    <w:rsid w:val="00CC21B6"/>
    <w:rsid w:val="00CC2559"/>
    <w:rsid w:val="00CC2F9D"/>
    <w:rsid w:val="00CC3285"/>
    <w:rsid w:val="00CC359C"/>
    <w:rsid w:val="00CC3F70"/>
    <w:rsid w:val="00CC4F66"/>
    <w:rsid w:val="00CC5145"/>
    <w:rsid w:val="00CC5992"/>
    <w:rsid w:val="00CC5FAB"/>
    <w:rsid w:val="00CC6136"/>
    <w:rsid w:val="00CC6DD4"/>
    <w:rsid w:val="00CC759A"/>
    <w:rsid w:val="00CC7F10"/>
    <w:rsid w:val="00CC7FB6"/>
    <w:rsid w:val="00CD06C5"/>
    <w:rsid w:val="00CD0EBD"/>
    <w:rsid w:val="00CD0F5E"/>
    <w:rsid w:val="00CD159E"/>
    <w:rsid w:val="00CD15CC"/>
    <w:rsid w:val="00CD17D4"/>
    <w:rsid w:val="00CD1A0D"/>
    <w:rsid w:val="00CD1A21"/>
    <w:rsid w:val="00CD1C5D"/>
    <w:rsid w:val="00CD24A8"/>
    <w:rsid w:val="00CD26BB"/>
    <w:rsid w:val="00CD2D21"/>
    <w:rsid w:val="00CD2DFB"/>
    <w:rsid w:val="00CD3418"/>
    <w:rsid w:val="00CD455E"/>
    <w:rsid w:val="00CD4649"/>
    <w:rsid w:val="00CD4A60"/>
    <w:rsid w:val="00CD4C9A"/>
    <w:rsid w:val="00CD76B4"/>
    <w:rsid w:val="00CD7D72"/>
    <w:rsid w:val="00CE02E1"/>
    <w:rsid w:val="00CE1490"/>
    <w:rsid w:val="00CE1908"/>
    <w:rsid w:val="00CE1AD2"/>
    <w:rsid w:val="00CE235E"/>
    <w:rsid w:val="00CE3003"/>
    <w:rsid w:val="00CE35C9"/>
    <w:rsid w:val="00CE3966"/>
    <w:rsid w:val="00CE4291"/>
    <w:rsid w:val="00CE432E"/>
    <w:rsid w:val="00CE4446"/>
    <w:rsid w:val="00CE4D80"/>
    <w:rsid w:val="00CE5D5E"/>
    <w:rsid w:val="00CE5EAC"/>
    <w:rsid w:val="00CE5FC6"/>
    <w:rsid w:val="00CE651C"/>
    <w:rsid w:val="00CE681F"/>
    <w:rsid w:val="00CE68C6"/>
    <w:rsid w:val="00CE6B77"/>
    <w:rsid w:val="00CE7825"/>
    <w:rsid w:val="00CE7EF2"/>
    <w:rsid w:val="00CE7F70"/>
    <w:rsid w:val="00CF035B"/>
    <w:rsid w:val="00CF0BBF"/>
    <w:rsid w:val="00CF0E31"/>
    <w:rsid w:val="00CF1308"/>
    <w:rsid w:val="00CF1407"/>
    <w:rsid w:val="00CF21C9"/>
    <w:rsid w:val="00CF2478"/>
    <w:rsid w:val="00CF376D"/>
    <w:rsid w:val="00CF3B74"/>
    <w:rsid w:val="00CF3BF4"/>
    <w:rsid w:val="00CF5BC4"/>
    <w:rsid w:val="00CF6494"/>
    <w:rsid w:val="00CF67C4"/>
    <w:rsid w:val="00CF6FD0"/>
    <w:rsid w:val="00CF728F"/>
    <w:rsid w:val="00CF78F2"/>
    <w:rsid w:val="00D00BFD"/>
    <w:rsid w:val="00D00D77"/>
    <w:rsid w:val="00D0162E"/>
    <w:rsid w:val="00D024E7"/>
    <w:rsid w:val="00D0284B"/>
    <w:rsid w:val="00D02ACF"/>
    <w:rsid w:val="00D02B74"/>
    <w:rsid w:val="00D02F2A"/>
    <w:rsid w:val="00D0432B"/>
    <w:rsid w:val="00D043AE"/>
    <w:rsid w:val="00D04529"/>
    <w:rsid w:val="00D0454A"/>
    <w:rsid w:val="00D04CF6"/>
    <w:rsid w:val="00D04FC3"/>
    <w:rsid w:val="00D059A7"/>
    <w:rsid w:val="00D05B86"/>
    <w:rsid w:val="00D060AA"/>
    <w:rsid w:val="00D06230"/>
    <w:rsid w:val="00D065FF"/>
    <w:rsid w:val="00D06932"/>
    <w:rsid w:val="00D06A81"/>
    <w:rsid w:val="00D06C95"/>
    <w:rsid w:val="00D06FB0"/>
    <w:rsid w:val="00D07A94"/>
    <w:rsid w:val="00D10750"/>
    <w:rsid w:val="00D10877"/>
    <w:rsid w:val="00D10BFB"/>
    <w:rsid w:val="00D10F54"/>
    <w:rsid w:val="00D11389"/>
    <w:rsid w:val="00D11A40"/>
    <w:rsid w:val="00D12049"/>
    <w:rsid w:val="00D12085"/>
    <w:rsid w:val="00D1227F"/>
    <w:rsid w:val="00D126E7"/>
    <w:rsid w:val="00D12708"/>
    <w:rsid w:val="00D1351E"/>
    <w:rsid w:val="00D13ECB"/>
    <w:rsid w:val="00D145A2"/>
    <w:rsid w:val="00D14B64"/>
    <w:rsid w:val="00D14B79"/>
    <w:rsid w:val="00D154B8"/>
    <w:rsid w:val="00D1667E"/>
    <w:rsid w:val="00D16D55"/>
    <w:rsid w:val="00D17736"/>
    <w:rsid w:val="00D178BD"/>
    <w:rsid w:val="00D17963"/>
    <w:rsid w:val="00D20E52"/>
    <w:rsid w:val="00D21FD9"/>
    <w:rsid w:val="00D2253E"/>
    <w:rsid w:val="00D228C4"/>
    <w:rsid w:val="00D23FDC"/>
    <w:rsid w:val="00D248B1"/>
    <w:rsid w:val="00D24990"/>
    <w:rsid w:val="00D24B8C"/>
    <w:rsid w:val="00D24D6C"/>
    <w:rsid w:val="00D24FA9"/>
    <w:rsid w:val="00D2535B"/>
    <w:rsid w:val="00D25900"/>
    <w:rsid w:val="00D259A9"/>
    <w:rsid w:val="00D25FDF"/>
    <w:rsid w:val="00D26545"/>
    <w:rsid w:val="00D26951"/>
    <w:rsid w:val="00D26AE3"/>
    <w:rsid w:val="00D26EC0"/>
    <w:rsid w:val="00D30605"/>
    <w:rsid w:val="00D30C5E"/>
    <w:rsid w:val="00D30C83"/>
    <w:rsid w:val="00D3108C"/>
    <w:rsid w:val="00D31151"/>
    <w:rsid w:val="00D31200"/>
    <w:rsid w:val="00D31302"/>
    <w:rsid w:val="00D31586"/>
    <w:rsid w:val="00D31A61"/>
    <w:rsid w:val="00D32464"/>
    <w:rsid w:val="00D3284E"/>
    <w:rsid w:val="00D328BF"/>
    <w:rsid w:val="00D32E53"/>
    <w:rsid w:val="00D33BA2"/>
    <w:rsid w:val="00D3408B"/>
    <w:rsid w:val="00D3422A"/>
    <w:rsid w:val="00D34B83"/>
    <w:rsid w:val="00D34CBA"/>
    <w:rsid w:val="00D3505A"/>
    <w:rsid w:val="00D35359"/>
    <w:rsid w:val="00D3590F"/>
    <w:rsid w:val="00D3614B"/>
    <w:rsid w:val="00D370AD"/>
    <w:rsid w:val="00D4094F"/>
    <w:rsid w:val="00D40D80"/>
    <w:rsid w:val="00D40DE2"/>
    <w:rsid w:val="00D41342"/>
    <w:rsid w:val="00D414B4"/>
    <w:rsid w:val="00D4163E"/>
    <w:rsid w:val="00D41D67"/>
    <w:rsid w:val="00D4201F"/>
    <w:rsid w:val="00D42182"/>
    <w:rsid w:val="00D42E0B"/>
    <w:rsid w:val="00D436D8"/>
    <w:rsid w:val="00D43FE3"/>
    <w:rsid w:val="00D44EDC"/>
    <w:rsid w:val="00D454F2"/>
    <w:rsid w:val="00D4571B"/>
    <w:rsid w:val="00D4573D"/>
    <w:rsid w:val="00D46786"/>
    <w:rsid w:val="00D4730D"/>
    <w:rsid w:val="00D47D36"/>
    <w:rsid w:val="00D47D8C"/>
    <w:rsid w:val="00D47EE6"/>
    <w:rsid w:val="00D50277"/>
    <w:rsid w:val="00D52462"/>
    <w:rsid w:val="00D52634"/>
    <w:rsid w:val="00D52653"/>
    <w:rsid w:val="00D52868"/>
    <w:rsid w:val="00D52DB7"/>
    <w:rsid w:val="00D5360A"/>
    <w:rsid w:val="00D538D4"/>
    <w:rsid w:val="00D53A25"/>
    <w:rsid w:val="00D53D96"/>
    <w:rsid w:val="00D54229"/>
    <w:rsid w:val="00D5464D"/>
    <w:rsid w:val="00D549A3"/>
    <w:rsid w:val="00D54CAC"/>
    <w:rsid w:val="00D54FC2"/>
    <w:rsid w:val="00D55BBF"/>
    <w:rsid w:val="00D55F07"/>
    <w:rsid w:val="00D56053"/>
    <w:rsid w:val="00D564C3"/>
    <w:rsid w:val="00D57B73"/>
    <w:rsid w:val="00D61616"/>
    <w:rsid w:val="00D61786"/>
    <w:rsid w:val="00D61FAB"/>
    <w:rsid w:val="00D61FEE"/>
    <w:rsid w:val="00D6246D"/>
    <w:rsid w:val="00D62B5D"/>
    <w:rsid w:val="00D62E3A"/>
    <w:rsid w:val="00D6306E"/>
    <w:rsid w:val="00D63396"/>
    <w:rsid w:val="00D6357A"/>
    <w:rsid w:val="00D6385D"/>
    <w:rsid w:val="00D63B74"/>
    <w:rsid w:val="00D63EC9"/>
    <w:rsid w:val="00D63F11"/>
    <w:rsid w:val="00D64015"/>
    <w:rsid w:val="00D645AE"/>
    <w:rsid w:val="00D647A3"/>
    <w:rsid w:val="00D64939"/>
    <w:rsid w:val="00D64F3C"/>
    <w:rsid w:val="00D65702"/>
    <w:rsid w:val="00D66060"/>
    <w:rsid w:val="00D66410"/>
    <w:rsid w:val="00D6650C"/>
    <w:rsid w:val="00D66B74"/>
    <w:rsid w:val="00D66CA8"/>
    <w:rsid w:val="00D677B8"/>
    <w:rsid w:val="00D7012E"/>
    <w:rsid w:val="00D704A5"/>
    <w:rsid w:val="00D705BF"/>
    <w:rsid w:val="00D70B4A"/>
    <w:rsid w:val="00D716C5"/>
    <w:rsid w:val="00D71865"/>
    <w:rsid w:val="00D718D1"/>
    <w:rsid w:val="00D72280"/>
    <w:rsid w:val="00D72537"/>
    <w:rsid w:val="00D72592"/>
    <w:rsid w:val="00D7263D"/>
    <w:rsid w:val="00D7333A"/>
    <w:rsid w:val="00D7339B"/>
    <w:rsid w:val="00D733E0"/>
    <w:rsid w:val="00D73B76"/>
    <w:rsid w:val="00D73E00"/>
    <w:rsid w:val="00D74510"/>
    <w:rsid w:val="00D74A4F"/>
    <w:rsid w:val="00D74AFE"/>
    <w:rsid w:val="00D74C0B"/>
    <w:rsid w:val="00D74ECB"/>
    <w:rsid w:val="00D754C7"/>
    <w:rsid w:val="00D75861"/>
    <w:rsid w:val="00D75C21"/>
    <w:rsid w:val="00D76ABB"/>
    <w:rsid w:val="00D76CA2"/>
    <w:rsid w:val="00D77766"/>
    <w:rsid w:val="00D7783E"/>
    <w:rsid w:val="00D77905"/>
    <w:rsid w:val="00D80B05"/>
    <w:rsid w:val="00D8116C"/>
    <w:rsid w:val="00D812DF"/>
    <w:rsid w:val="00D81696"/>
    <w:rsid w:val="00D83246"/>
    <w:rsid w:val="00D8389A"/>
    <w:rsid w:val="00D84662"/>
    <w:rsid w:val="00D84878"/>
    <w:rsid w:val="00D84B20"/>
    <w:rsid w:val="00D84D44"/>
    <w:rsid w:val="00D859B6"/>
    <w:rsid w:val="00D85E78"/>
    <w:rsid w:val="00D86ADE"/>
    <w:rsid w:val="00D87315"/>
    <w:rsid w:val="00D876EB"/>
    <w:rsid w:val="00D91711"/>
    <w:rsid w:val="00D91F96"/>
    <w:rsid w:val="00D9289D"/>
    <w:rsid w:val="00D92A50"/>
    <w:rsid w:val="00D92CFD"/>
    <w:rsid w:val="00D930A6"/>
    <w:rsid w:val="00D93C6A"/>
    <w:rsid w:val="00D93FE3"/>
    <w:rsid w:val="00D941E5"/>
    <w:rsid w:val="00D9433E"/>
    <w:rsid w:val="00D949DA"/>
    <w:rsid w:val="00D94AFB"/>
    <w:rsid w:val="00D94C8C"/>
    <w:rsid w:val="00D95292"/>
    <w:rsid w:val="00D95B16"/>
    <w:rsid w:val="00D95FC3"/>
    <w:rsid w:val="00D96BCC"/>
    <w:rsid w:val="00D96FAC"/>
    <w:rsid w:val="00D97003"/>
    <w:rsid w:val="00D97237"/>
    <w:rsid w:val="00D97340"/>
    <w:rsid w:val="00D973D5"/>
    <w:rsid w:val="00D97D8E"/>
    <w:rsid w:val="00DA091E"/>
    <w:rsid w:val="00DA0C53"/>
    <w:rsid w:val="00DA0E6C"/>
    <w:rsid w:val="00DA1258"/>
    <w:rsid w:val="00DA1E9A"/>
    <w:rsid w:val="00DA209F"/>
    <w:rsid w:val="00DA3804"/>
    <w:rsid w:val="00DA385A"/>
    <w:rsid w:val="00DA4779"/>
    <w:rsid w:val="00DA482A"/>
    <w:rsid w:val="00DA56A0"/>
    <w:rsid w:val="00DA5766"/>
    <w:rsid w:val="00DA617A"/>
    <w:rsid w:val="00DA6783"/>
    <w:rsid w:val="00DA688B"/>
    <w:rsid w:val="00DA6AF5"/>
    <w:rsid w:val="00DA71B1"/>
    <w:rsid w:val="00DA73D5"/>
    <w:rsid w:val="00DA7901"/>
    <w:rsid w:val="00DA7B65"/>
    <w:rsid w:val="00DB01A8"/>
    <w:rsid w:val="00DB030A"/>
    <w:rsid w:val="00DB1487"/>
    <w:rsid w:val="00DB1717"/>
    <w:rsid w:val="00DB2044"/>
    <w:rsid w:val="00DB27C5"/>
    <w:rsid w:val="00DB2C82"/>
    <w:rsid w:val="00DB2FC5"/>
    <w:rsid w:val="00DB307B"/>
    <w:rsid w:val="00DB345D"/>
    <w:rsid w:val="00DB34CB"/>
    <w:rsid w:val="00DB34DB"/>
    <w:rsid w:val="00DB3526"/>
    <w:rsid w:val="00DB3C22"/>
    <w:rsid w:val="00DB40CC"/>
    <w:rsid w:val="00DB4105"/>
    <w:rsid w:val="00DB44E2"/>
    <w:rsid w:val="00DB511F"/>
    <w:rsid w:val="00DB5234"/>
    <w:rsid w:val="00DB5253"/>
    <w:rsid w:val="00DB5321"/>
    <w:rsid w:val="00DB5589"/>
    <w:rsid w:val="00DB5787"/>
    <w:rsid w:val="00DB5AB8"/>
    <w:rsid w:val="00DB6553"/>
    <w:rsid w:val="00DB66CD"/>
    <w:rsid w:val="00DB7574"/>
    <w:rsid w:val="00DB7CA0"/>
    <w:rsid w:val="00DC078B"/>
    <w:rsid w:val="00DC0811"/>
    <w:rsid w:val="00DC0ABD"/>
    <w:rsid w:val="00DC1A27"/>
    <w:rsid w:val="00DC22A1"/>
    <w:rsid w:val="00DC22E6"/>
    <w:rsid w:val="00DC22F5"/>
    <w:rsid w:val="00DC24A1"/>
    <w:rsid w:val="00DC2630"/>
    <w:rsid w:val="00DC2C1D"/>
    <w:rsid w:val="00DC32CE"/>
    <w:rsid w:val="00DC3EEB"/>
    <w:rsid w:val="00DC3F17"/>
    <w:rsid w:val="00DC475A"/>
    <w:rsid w:val="00DC57B1"/>
    <w:rsid w:val="00DC5B35"/>
    <w:rsid w:val="00DC62C0"/>
    <w:rsid w:val="00DC6CB2"/>
    <w:rsid w:val="00DC6E1E"/>
    <w:rsid w:val="00DC74F0"/>
    <w:rsid w:val="00DC7B0A"/>
    <w:rsid w:val="00DD022C"/>
    <w:rsid w:val="00DD227C"/>
    <w:rsid w:val="00DD2AFB"/>
    <w:rsid w:val="00DD2F89"/>
    <w:rsid w:val="00DD43B6"/>
    <w:rsid w:val="00DD4628"/>
    <w:rsid w:val="00DD4E75"/>
    <w:rsid w:val="00DD50CB"/>
    <w:rsid w:val="00DD5FE6"/>
    <w:rsid w:val="00DD6B73"/>
    <w:rsid w:val="00DD7484"/>
    <w:rsid w:val="00DD757B"/>
    <w:rsid w:val="00DD7717"/>
    <w:rsid w:val="00DE0289"/>
    <w:rsid w:val="00DE02B7"/>
    <w:rsid w:val="00DE03CA"/>
    <w:rsid w:val="00DE045A"/>
    <w:rsid w:val="00DE10C0"/>
    <w:rsid w:val="00DE1B2C"/>
    <w:rsid w:val="00DE2270"/>
    <w:rsid w:val="00DE238C"/>
    <w:rsid w:val="00DE26EE"/>
    <w:rsid w:val="00DE2E06"/>
    <w:rsid w:val="00DE30FD"/>
    <w:rsid w:val="00DE345C"/>
    <w:rsid w:val="00DE3523"/>
    <w:rsid w:val="00DE3C21"/>
    <w:rsid w:val="00DE47FD"/>
    <w:rsid w:val="00DE4973"/>
    <w:rsid w:val="00DE4FB7"/>
    <w:rsid w:val="00DE59C4"/>
    <w:rsid w:val="00DE5B86"/>
    <w:rsid w:val="00DE5C27"/>
    <w:rsid w:val="00DE5F2C"/>
    <w:rsid w:val="00DE5FA1"/>
    <w:rsid w:val="00DE6A88"/>
    <w:rsid w:val="00DE6ACC"/>
    <w:rsid w:val="00DE6DD1"/>
    <w:rsid w:val="00DE6E88"/>
    <w:rsid w:val="00DE6F7E"/>
    <w:rsid w:val="00DF0DAD"/>
    <w:rsid w:val="00DF0DB2"/>
    <w:rsid w:val="00DF2D91"/>
    <w:rsid w:val="00DF34C4"/>
    <w:rsid w:val="00DF3B87"/>
    <w:rsid w:val="00DF42CC"/>
    <w:rsid w:val="00DF483E"/>
    <w:rsid w:val="00DF4E84"/>
    <w:rsid w:val="00DF5098"/>
    <w:rsid w:val="00DF5159"/>
    <w:rsid w:val="00DF57CE"/>
    <w:rsid w:val="00DF70DA"/>
    <w:rsid w:val="00DF720D"/>
    <w:rsid w:val="00DF72F7"/>
    <w:rsid w:val="00DF75C8"/>
    <w:rsid w:val="00DF7874"/>
    <w:rsid w:val="00DF795A"/>
    <w:rsid w:val="00E00FFE"/>
    <w:rsid w:val="00E0190E"/>
    <w:rsid w:val="00E02102"/>
    <w:rsid w:val="00E02937"/>
    <w:rsid w:val="00E02B15"/>
    <w:rsid w:val="00E03F75"/>
    <w:rsid w:val="00E0400D"/>
    <w:rsid w:val="00E0406E"/>
    <w:rsid w:val="00E04156"/>
    <w:rsid w:val="00E0461D"/>
    <w:rsid w:val="00E04811"/>
    <w:rsid w:val="00E04857"/>
    <w:rsid w:val="00E04912"/>
    <w:rsid w:val="00E04D81"/>
    <w:rsid w:val="00E04E00"/>
    <w:rsid w:val="00E0520C"/>
    <w:rsid w:val="00E053C4"/>
    <w:rsid w:val="00E05CB8"/>
    <w:rsid w:val="00E05CE4"/>
    <w:rsid w:val="00E060BB"/>
    <w:rsid w:val="00E060C1"/>
    <w:rsid w:val="00E06313"/>
    <w:rsid w:val="00E06322"/>
    <w:rsid w:val="00E06846"/>
    <w:rsid w:val="00E06E24"/>
    <w:rsid w:val="00E06F1A"/>
    <w:rsid w:val="00E072A8"/>
    <w:rsid w:val="00E07358"/>
    <w:rsid w:val="00E07AD5"/>
    <w:rsid w:val="00E100AF"/>
    <w:rsid w:val="00E10CDA"/>
    <w:rsid w:val="00E11300"/>
    <w:rsid w:val="00E116EE"/>
    <w:rsid w:val="00E11990"/>
    <w:rsid w:val="00E1285F"/>
    <w:rsid w:val="00E12B20"/>
    <w:rsid w:val="00E130AC"/>
    <w:rsid w:val="00E13AB5"/>
    <w:rsid w:val="00E14690"/>
    <w:rsid w:val="00E15940"/>
    <w:rsid w:val="00E15F08"/>
    <w:rsid w:val="00E16ADC"/>
    <w:rsid w:val="00E20987"/>
    <w:rsid w:val="00E209CE"/>
    <w:rsid w:val="00E2183C"/>
    <w:rsid w:val="00E22872"/>
    <w:rsid w:val="00E22C75"/>
    <w:rsid w:val="00E23233"/>
    <w:rsid w:val="00E23DE5"/>
    <w:rsid w:val="00E24056"/>
    <w:rsid w:val="00E24719"/>
    <w:rsid w:val="00E25FFA"/>
    <w:rsid w:val="00E2618A"/>
    <w:rsid w:val="00E26311"/>
    <w:rsid w:val="00E26625"/>
    <w:rsid w:val="00E26A8B"/>
    <w:rsid w:val="00E26E8D"/>
    <w:rsid w:val="00E26F68"/>
    <w:rsid w:val="00E2739B"/>
    <w:rsid w:val="00E2775A"/>
    <w:rsid w:val="00E27C1E"/>
    <w:rsid w:val="00E3011A"/>
    <w:rsid w:val="00E30668"/>
    <w:rsid w:val="00E30C15"/>
    <w:rsid w:val="00E316AA"/>
    <w:rsid w:val="00E316BC"/>
    <w:rsid w:val="00E3228F"/>
    <w:rsid w:val="00E32986"/>
    <w:rsid w:val="00E32AF6"/>
    <w:rsid w:val="00E33157"/>
    <w:rsid w:val="00E3384D"/>
    <w:rsid w:val="00E339E8"/>
    <w:rsid w:val="00E3467E"/>
    <w:rsid w:val="00E35567"/>
    <w:rsid w:val="00E3649D"/>
    <w:rsid w:val="00E364F6"/>
    <w:rsid w:val="00E366F5"/>
    <w:rsid w:val="00E37939"/>
    <w:rsid w:val="00E40AB5"/>
    <w:rsid w:val="00E41FB7"/>
    <w:rsid w:val="00E4295B"/>
    <w:rsid w:val="00E43060"/>
    <w:rsid w:val="00E4313F"/>
    <w:rsid w:val="00E432C0"/>
    <w:rsid w:val="00E441F9"/>
    <w:rsid w:val="00E442D3"/>
    <w:rsid w:val="00E44952"/>
    <w:rsid w:val="00E44E75"/>
    <w:rsid w:val="00E44F07"/>
    <w:rsid w:val="00E453AD"/>
    <w:rsid w:val="00E459A9"/>
    <w:rsid w:val="00E45CBC"/>
    <w:rsid w:val="00E45E37"/>
    <w:rsid w:val="00E4671B"/>
    <w:rsid w:val="00E4701F"/>
    <w:rsid w:val="00E47B87"/>
    <w:rsid w:val="00E47BB1"/>
    <w:rsid w:val="00E50021"/>
    <w:rsid w:val="00E501AC"/>
    <w:rsid w:val="00E50D1D"/>
    <w:rsid w:val="00E512A2"/>
    <w:rsid w:val="00E515D9"/>
    <w:rsid w:val="00E5167C"/>
    <w:rsid w:val="00E51DC5"/>
    <w:rsid w:val="00E5201A"/>
    <w:rsid w:val="00E524BD"/>
    <w:rsid w:val="00E52759"/>
    <w:rsid w:val="00E53414"/>
    <w:rsid w:val="00E5368F"/>
    <w:rsid w:val="00E5398B"/>
    <w:rsid w:val="00E53F1B"/>
    <w:rsid w:val="00E54231"/>
    <w:rsid w:val="00E544ED"/>
    <w:rsid w:val="00E5476C"/>
    <w:rsid w:val="00E54C4A"/>
    <w:rsid w:val="00E54D4A"/>
    <w:rsid w:val="00E55927"/>
    <w:rsid w:val="00E565D8"/>
    <w:rsid w:val="00E57183"/>
    <w:rsid w:val="00E57634"/>
    <w:rsid w:val="00E6065C"/>
    <w:rsid w:val="00E61068"/>
    <w:rsid w:val="00E613A0"/>
    <w:rsid w:val="00E61400"/>
    <w:rsid w:val="00E6239F"/>
    <w:rsid w:val="00E62FBD"/>
    <w:rsid w:val="00E63045"/>
    <w:rsid w:val="00E63885"/>
    <w:rsid w:val="00E6388D"/>
    <w:rsid w:val="00E642C0"/>
    <w:rsid w:val="00E64674"/>
    <w:rsid w:val="00E6492F"/>
    <w:rsid w:val="00E64C10"/>
    <w:rsid w:val="00E65575"/>
    <w:rsid w:val="00E65656"/>
    <w:rsid w:val="00E6582C"/>
    <w:rsid w:val="00E65890"/>
    <w:rsid w:val="00E65BA2"/>
    <w:rsid w:val="00E65FDA"/>
    <w:rsid w:val="00E66939"/>
    <w:rsid w:val="00E66FBA"/>
    <w:rsid w:val="00E6717E"/>
    <w:rsid w:val="00E673CB"/>
    <w:rsid w:val="00E702DE"/>
    <w:rsid w:val="00E70381"/>
    <w:rsid w:val="00E7066F"/>
    <w:rsid w:val="00E70FE6"/>
    <w:rsid w:val="00E71122"/>
    <w:rsid w:val="00E71717"/>
    <w:rsid w:val="00E71B9A"/>
    <w:rsid w:val="00E71DBD"/>
    <w:rsid w:val="00E7206E"/>
    <w:rsid w:val="00E72597"/>
    <w:rsid w:val="00E72FEC"/>
    <w:rsid w:val="00E73325"/>
    <w:rsid w:val="00E7480D"/>
    <w:rsid w:val="00E74899"/>
    <w:rsid w:val="00E74D55"/>
    <w:rsid w:val="00E75015"/>
    <w:rsid w:val="00E7559C"/>
    <w:rsid w:val="00E75F81"/>
    <w:rsid w:val="00E760D1"/>
    <w:rsid w:val="00E76551"/>
    <w:rsid w:val="00E7688E"/>
    <w:rsid w:val="00E76AC2"/>
    <w:rsid w:val="00E770AB"/>
    <w:rsid w:val="00E772BF"/>
    <w:rsid w:val="00E77F23"/>
    <w:rsid w:val="00E8013B"/>
    <w:rsid w:val="00E805EF"/>
    <w:rsid w:val="00E80667"/>
    <w:rsid w:val="00E80846"/>
    <w:rsid w:val="00E80D58"/>
    <w:rsid w:val="00E8109E"/>
    <w:rsid w:val="00E810F6"/>
    <w:rsid w:val="00E82252"/>
    <w:rsid w:val="00E826ED"/>
    <w:rsid w:val="00E83E2F"/>
    <w:rsid w:val="00E83F24"/>
    <w:rsid w:val="00E85938"/>
    <w:rsid w:val="00E86493"/>
    <w:rsid w:val="00E86F0A"/>
    <w:rsid w:val="00E87103"/>
    <w:rsid w:val="00E8736B"/>
    <w:rsid w:val="00E87A60"/>
    <w:rsid w:val="00E90451"/>
    <w:rsid w:val="00E90AAA"/>
    <w:rsid w:val="00E91811"/>
    <w:rsid w:val="00E92226"/>
    <w:rsid w:val="00E92902"/>
    <w:rsid w:val="00E92EDA"/>
    <w:rsid w:val="00E92F80"/>
    <w:rsid w:val="00E937FF"/>
    <w:rsid w:val="00E9386E"/>
    <w:rsid w:val="00E94436"/>
    <w:rsid w:val="00E94821"/>
    <w:rsid w:val="00E9503D"/>
    <w:rsid w:val="00E95531"/>
    <w:rsid w:val="00E95974"/>
    <w:rsid w:val="00E95C6E"/>
    <w:rsid w:val="00E95D15"/>
    <w:rsid w:val="00E961FB"/>
    <w:rsid w:val="00E968F5"/>
    <w:rsid w:val="00E97115"/>
    <w:rsid w:val="00E97286"/>
    <w:rsid w:val="00E97FE1"/>
    <w:rsid w:val="00EA008F"/>
    <w:rsid w:val="00EA0642"/>
    <w:rsid w:val="00EA0F6A"/>
    <w:rsid w:val="00EA1626"/>
    <w:rsid w:val="00EA1F4E"/>
    <w:rsid w:val="00EA2685"/>
    <w:rsid w:val="00EA3335"/>
    <w:rsid w:val="00EA3B43"/>
    <w:rsid w:val="00EA3DD4"/>
    <w:rsid w:val="00EA4663"/>
    <w:rsid w:val="00EA633F"/>
    <w:rsid w:val="00EA6513"/>
    <w:rsid w:val="00EB037E"/>
    <w:rsid w:val="00EB0928"/>
    <w:rsid w:val="00EB096E"/>
    <w:rsid w:val="00EB150B"/>
    <w:rsid w:val="00EB15F0"/>
    <w:rsid w:val="00EB19AD"/>
    <w:rsid w:val="00EB1AFE"/>
    <w:rsid w:val="00EB1D44"/>
    <w:rsid w:val="00EB1D5F"/>
    <w:rsid w:val="00EB1E2E"/>
    <w:rsid w:val="00EB1E36"/>
    <w:rsid w:val="00EB1F5F"/>
    <w:rsid w:val="00EB22E6"/>
    <w:rsid w:val="00EB2911"/>
    <w:rsid w:val="00EB3A77"/>
    <w:rsid w:val="00EB460C"/>
    <w:rsid w:val="00EB4EEC"/>
    <w:rsid w:val="00EB6104"/>
    <w:rsid w:val="00EB61C6"/>
    <w:rsid w:val="00EB703C"/>
    <w:rsid w:val="00EB77FA"/>
    <w:rsid w:val="00EB798C"/>
    <w:rsid w:val="00EC0966"/>
    <w:rsid w:val="00EC10C8"/>
    <w:rsid w:val="00EC1B19"/>
    <w:rsid w:val="00EC257F"/>
    <w:rsid w:val="00EC2596"/>
    <w:rsid w:val="00EC40AF"/>
    <w:rsid w:val="00EC4D26"/>
    <w:rsid w:val="00EC5132"/>
    <w:rsid w:val="00EC5A7D"/>
    <w:rsid w:val="00EC5CD7"/>
    <w:rsid w:val="00EC745A"/>
    <w:rsid w:val="00EC756C"/>
    <w:rsid w:val="00EC7C38"/>
    <w:rsid w:val="00EC7F4D"/>
    <w:rsid w:val="00ED1684"/>
    <w:rsid w:val="00ED18D9"/>
    <w:rsid w:val="00ED1BB4"/>
    <w:rsid w:val="00ED273A"/>
    <w:rsid w:val="00ED2984"/>
    <w:rsid w:val="00ED3306"/>
    <w:rsid w:val="00ED3A94"/>
    <w:rsid w:val="00ED4F54"/>
    <w:rsid w:val="00ED5075"/>
    <w:rsid w:val="00ED520D"/>
    <w:rsid w:val="00ED54F3"/>
    <w:rsid w:val="00ED56EE"/>
    <w:rsid w:val="00ED5C82"/>
    <w:rsid w:val="00ED61CD"/>
    <w:rsid w:val="00ED644A"/>
    <w:rsid w:val="00ED6AC0"/>
    <w:rsid w:val="00ED75AE"/>
    <w:rsid w:val="00ED770B"/>
    <w:rsid w:val="00ED7EB0"/>
    <w:rsid w:val="00EE0065"/>
    <w:rsid w:val="00EE09DF"/>
    <w:rsid w:val="00EE1493"/>
    <w:rsid w:val="00EE1B26"/>
    <w:rsid w:val="00EE1ED5"/>
    <w:rsid w:val="00EE2BE2"/>
    <w:rsid w:val="00EE2D63"/>
    <w:rsid w:val="00EE30BB"/>
    <w:rsid w:val="00EE3539"/>
    <w:rsid w:val="00EE370E"/>
    <w:rsid w:val="00EE39F3"/>
    <w:rsid w:val="00EE3A3C"/>
    <w:rsid w:val="00EE4702"/>
    <w:rsid w:val="00EE52DE"/>
    <w:rsid w:val="00EE5853"/>
    <w:rsid w:val="00EE6187"/>
    <w:rsid w:val="00EE6705"/>
    <w:rsid w:val="00EE6706"/>
    <w:rsid w:val="00EE7291"/>
    <w:rsid w:val="00EE7F12"/>
    <w:rsid w:val="00EF0248"/>
    <w:rsid w:val="00EF0898"/>
    <w:rsid w:val="00EF0F3C"/>
    <w:rsid w:val="00EF10BF"/>
    <w:rsid w:val="00EF20BC"/>
    <w:rsid w:val="00EF2434"/>
    <w:rsid w:val="00EF2F68"/>
    <w:rsid w:val="00EF33A8"/>
    <w:rsid w:val="00EF4196"/>
    <w:rsid w:val="00EF481D"/>
    <w:rsid w:val="00EF4F9E"/>
    <w:rsid w:val="00EF5473"/>
    <w:rsid w:val="00EF5F24"/>
    <w:rsid w:val="00EF6412"/>
    <w:rsid w:val="00EF669E"/>
    <w:rsid w:val="00EF66DD"/>
    <w:rsid w:val="00EF6B1D"/>
    <w:rsid w:val="00EF6BB0"/>
    <w:rsid w:val="00EF6CAF"/>
    <w:rsid w:val="00EF6F3F"/>
    <w:rsid w:val="00EF703B"/>
    <w:rsid w:val="00EF711A"/>
    <w:rsid w:val="00EF7185"/>
    <w:rsid w:val="00F00132"/>
    <w:rsid w:val="00F00350"/>
    <w:rsid w:val="00F02016"/>
    <w:rsid w:val="00F0215E"/>
    <w:rsid w:val="00F03087"/>
    <w:rsid w:val="00F03441"/>
    <w:rsid w:val="00F0416B"/>
    <w:rsid w:val="00F04648"/>
    <w:rsid w:val="00F04A3F"/>
    <w:rsid w:val="00F04F26"/>
    <w:rsid w:val="00F05ADE"/>
    <w:rsid w:val="00F05DCC"/>
    <w:rsid w:val="00F05F05"/>
    <w:rsid w:val="00F06199"/>
    <w:rsid w:val="00F06262"/>
    <w:rsid w:val="00F0654C"/>
    <w:rsid w:val="00F068D5"/>
    <w:rsid w:val="00F06BAE"/>
    <w:rsid w:val="00F07438"/>
    <w:rsid w:val="00F07698"/>
    <w:rsid w:val="00F110A7"/>
    <w:rsid w:val="00F11888"/>
    <w:rsid w:val="00F126EA"/>
    <w:rsid w:val="00F12B10"/>
    <w:rsid w:val="00F137E9"/>
    <w:rsid w:val="00F138DF"/>
    <w:rsid w:val="00F13E0A"/>
    <w:rsid w:val="00F14094"/>
    <w:rsid w:val="00F147E4"/>
    <w:rsid w:val="00F14B71"/>
    <w:rsid w:val="00F14C04"/>
    <w:rsid w:val="00F155BE"/>
    <w:rsid w:val="00F1563B"/>
    <w:rsid w:val="00F15695"/>
    <w:rsid w:val="00F15EA2"/>
    <w:rsid w:val="00F15FC6"/>
    <w:rsid w:val="00F165C7"/>
    <w:rsid w:val="00F167A7"/>
    <w:rsid w:val="00F16886"/>
    <w:rsid w:val="00F1774B"/>
    <w:rsid w:val="00F203D1"/>
    <w:rsid w:val="00F205EA"/>
    <w:rsid w:val="00F207BE"/>
    <w:rsid w:val="00F209B4"/>
    <w:rsid w:val="00F20CEE"/>
    <w:rsid w:val="00F220BB"/>
    <w:rsid w:val="00F22F1C"/>
    <w:rsid w:val="00F23169"/>
    <w:rsid w:val="00F2394F"/>
    <w:rsid w:val="00F23A26"/>
    <w:rsid w:val="00F23CFD"/>
    <w:rsid w:val="00F2433B"/>
    <w:rsid w:val="00F243FF"/>
    <w:rsid w:val="00F25289"/>
    <w:rsid w:val="00F25EB8"/>
    <w:rsid w:val="00F260F7"/>
    <w:rsid w:val="00F26169"/>
    <w:rsid w:val="00F269E1"/>
    <w:rsid w:val="00F270B3"/>
    <w:rsid w:val="00F270B4"/>
    <w:rsid w:val="00F272A3"/>
    <w:rsid w:val="00F27798"/>
    <w:rsid w:val="00F27EBC"/>
    <w:rsid w:val="00F3025E"/>
    <w:rsid w:val="00F30796"/>
    <w:rsid w:val="00F3252D"/>
    <w:rsid w:val="00F33152"/>
    <w:rsid w:val="00F3394B"/>
    <w:rsid w:val="00F33CAC"/>
    <w:rsid w:val="00F3427E"/>
    <w:rsid w:val="00F34C46"/>
    <w:rsid w:val="00F3548E"/>
    <w:rsid w:val="00F3597B"/>
    <w:rsid w:val="00F36055"/>
    <w:rsid w:val="00F362C6"/>
    <w:rsid w:val="00F3680B"/>
    <w:rsid w:val="00F36909"/>
    <w:rsid w:val="00F36A35"/>
    <w:rsid w:val="00F37259"/>
    <w:rsid w:val="00F404F2"/>
    <w:rsid w:val="00F40734"/>
    <w:rsid w:val="00F409A2"/>
    <w:rsid w:val="00F415B4"/>
    <w:rsid w:val="00F41E68"/>
    <w:rsid w:val="00F4213D"/>
    <w:rsid w:val="00F42304"/>
    <w:rsid w:val="00F4286E"/>
    <w:rsid w:val="00F4314D"/>
    <w:rsid w:val="00F43244"/>
    <w:rsid w:val="00F4375C"/>
    <w:rsid w:val="00F43D1C"/>
    <w:rsid w:val="00F44200"/>
    <w:rsid w:val="00F44F87"/>
    <w:rsid w:val="00F4597C"/>
    <w:rsid w:val="00F45B11"/>
    <w:rsid w:val="00F45EB3"/>
    <w:rsid w:val="00F468B7"/>
    <w:rsid w:val="00F475EB"/>
    <w:rsid w:val="00F47A93"/>
    <w:rsid w:val="00F50BAF"/>
    <w:rsid w:val="00F50FAB"/>
    <w:rsid w:val="00F51475"/>
    <w:rsid w:val="00F514B4"/>
    <w:rsid w:val="00F519A6"/>
    <w:rsid w:val="00F53820"/>
    <w:rsid w:val="00F53B04"/>
    <w:rsid w:val="00F54259"/>
    <w:rsid w:val="00F5451C"/>
    <w:rsid w:val="00F550FE"/>
    <w:rsid w:val="00F55C8E"/>
    <w:rsid w:val="00F55CF4"/>
    <w:rsid w:val="00F5629E"/>
    <w:rsid w:val="00F56A7C"/>
    <w:rsid w:val="00F56F3A"/>
    <w:rsid w:val="00F573D2"/>
    <w:rsid w:val="00F57632"/>
    <w:rsid w:val="00F57921"/>
    <w:rsid w:val="00F57E8F"/>
    <w:rsid w:val="00F57F92"/>
    <w:rsid w:val="00F60633"/>
    <w:rsid w:val="00F60A9D"/>
    <w:rsid w:val="00F625AC"/>
    <w:rsid w:val="00F62629"/>
    <w:rsid w:val="00F6283A"/>
    <w:rsid w:val="00F62AB3"/>
    <w:rsid w:val="00F6360D"/>
    <w:rsid w:val="00F63BD1"/>
    <w:rsid w:val="00F63C1B"/>
    <w:rsid w:val="00F6438C"/>
    <w:rsid w:val="00F646D5"/>
    <w:rsid w:val="00F659AC"/>
    <w:rsid w:val="00F65DA7"/>
    <w:rsid w:val="00F6653C"/>
    <w:rsid w:val="00F667BB"/>
    <w:rsid w:val="00F66809"/>
    <w:rsid w:val="00F6684A"/>
    <w:rsid w:val="00F6699B"/>
    <w:rsid w:val="00F706A5"/>
    <w:rsid w:val="00F7074A"/>
    <w:rsid w:val="00F70DE9"/>
    <w:rsid w:val="00F71E2F"/>
    <w:rsid w:val="00F721B1"/>
    <w:rsid w:val="00F7245F"/>
    <w:rsid w:val="00F72CA6"/>
    <w:rsid w:val="00F73EA8"/>
    <w:rsid w:val="00F7447D"/>
    <w:rsid w:val="00F76162"/>
    <w:rsid w:val="00F76D6A"/>
    <w:rsid w:val="00F77507"/>
    <w:rsid w:val="00F77FFB"/>
    <w:rsid w:val="00F8191B"/>
    <w:rsid w:val="00F833AE"/>
    <w:rsid w:val="00F83DCF"/>
    <w:rsid w:val="00F83FCE"/>
    <w:rsid w:val="00F843F0"/>
    <w:rsid w:val="00F84405"/>
    <w:rsid w:val="00F8478C"/>
    <w:rsid w:val="00F84A89"/>
    <w:rsid w:val="00F84DF9"/>
    <w:rsid w:val="00F853C9"/>
    <w:rsid w:val="00F85425"/>
    <w:rsid w:val="00F8597E"/>
    <w:rsid w:val="00F85FE1"/>
    <w:rsid w:val="00F86A56"/>
    <w:rsid w:val="00F86DB3"/>
    <w:rsid w:val="00F87185"/>
    <w:rsid w:val="00F87429"/>
    <w:rsid w:val="00F87A40"/>
    <w:rsid w:val="00F87BBC"/>
    <w:rsid w:val="00F87FFE"/>
    <w:rsid w:val="00F90018"/>
    <w:rsid w:val="00F9128D"/>
    <w:rsid w:val="00F91909"/>
    <w:rsid w:val="00F91DBB"/>
    <w:rsid w:val="00F91FF4"/>
    <w:rsid w:val="00F92BFF"/>
    <w:rsid w:val="00F92C24"/>
    <w:rsid w:val="00F92C74"/>
    <w:rsid w:val="00F93445"/>
    <w:rsid w:val="00F937A9"/>
    <w:rsid w:val="00F9397D"/>
    <w:rsid w:val="00F93B20"/>
    <w:rsid w:val="00F9474E"/>
    <w:rsid w:val="00F94C6A"/>
    <w:rsid w:val="00F94D65"/>
    <w:rsid w:val="00F94F33"/>
    <w:rsid w:val="00F9509D"/>
    <w:rsid w:val="00F9514E"/>
    <w:rsid w:val="00F96A6E"/>
    <w:rsid w:val="00F96C66"/>
    <w:rsid w:val="00F96CB6"/>
    <w:rsid w:val="00F97202"/>
    <w:rsid w:val="00F97620"/>
    <w:rsid w:val="00FA0649"/>
    <w:rsid w:val="00FA10D4"/>
    <w:rsid w:val="00FA24EB"/>
    <w:rsid w:val="00FA3794"/>
    <w:rsid w:val="00FA3946"/>
    <w:rsid w:val="00FA4C12"/>
    <w:rsid w:val="00FA4DB5"/>
    <w:rsid w:val="00FA4E7C"/>
    <w:rsid w:val="00FA4FC8"/>
    <w:rsid w:val="00FA5738"/>
    <w:rsid w:val="00FA5AD1"/>
    <w:rsid w:val="00FA5E94"/>
    <w:rsid w:val="00FA5F02"/>
    <w:rsid w:val="00FA642C"/>
    <w:rsid w:val="00FA6497"/>
    <w:rsid w:val="00FA6847"/>
    <w:rsid w:val="00FA7123"/>
    <w:rsid w:val="00FA71F2"/>
    <w:rsid w:val="00FA7CC7"/>
    <w:rsid w:val="00FA7D59"/>
    <w:rsid w:val="00FB0D4D"/>
    <w:rsid w:val="00FB1375"/>
    <w:rsid w:val="00FB19AE"/>
    <w:rsid w:val="00FB1BAB"/>
    <w:rsid w:val="00FB1EB6"/>
    <w:rsid w:val="00FB22BD"/>
    <w:rsid w:val="00FB23AA"/>
    <w:rsid w:val="00FB268D"/>
    <w:rsid w:val="00FB2D99"/>
    <w:rsid w:val="00FB47FD"/>
    <w:rsid w:val="00FB4F05"/>
    <w:rsid w:val="00FB55ED"/>
    <w:rsid w:val="00FB648A"/>
    <w:rsid w:val="00FB6DB8"/>
    <w:rsid w:val="00FB726B"/>
    <w:rsid w:val="00FB75D7"/>
    <w:rsid w:val="00FB7613"/>
    <w:rsid w:val="00FB79A0"/>
    <w:rsid w:val="00FB7D1F"/>
    <w:rsid w:val="00FB7FB1"/>
    <w:rsid w:val="00FC0945"/>
    <w:rsid w:val="00FC1D98"/>
    <w:rsid w:val="00FC266F"/>
    <w:rsid w:val="00FC27A8"/>
    <w:rsid w:val="00FC39D0"/>
    <w:rsid w:val="00FC3D23"/>
    <w:rsid w:val="00FC3D2A"/>
    <w:rsid w:val="00FC3F72"/>
    <w:rsid w:val="00FC41C9"/>
    <w:rsid w:val="00FC4228"/>
    <w:rsid w:val="00FC4333"/>
    <w:rsid w:val="00FC4375"/>
    <w:rsid w:val="00FC4970"/>
    <w:rsid w:val="00FC50AF"/>
    <w:rsid w:val="00FC5C88"/>
    <w:rsid w:val="00FC6447"/>
    <w:rsid w:val="00FC7B26"/>
    <w:rsid w:val="00FC7E19"/>
    <w:rsid w:val="00FD000A"/>
    <w:rsid w:val="00FD0037"/>
    <w:rsid w:val="00FD0D22"/>
    <w:rsid w:val="00FD1A53"/>
    <w:rsid w:val="00FD2735"/>
    <w:rsid w:val="00FD2784"/>
    <w:rsid w:val="00FD27AD"/>
    <w:rsid w:val="00FD2A65"/>
    <w:rsid w:val="00FD2FD9"/>
    <w:rsid w:val="00FD422E"/>
    <w:rsid w:val="00FD4559"/>
    <w:rsid w:val="00FD46E7"/>
    <w:rsid w:val="00FD47F6"/>
    <w:rsid w:val="00FD483C"/>
    <w:rsid w:val="00FD4A14"/>
    <w:rsid w:val="00FD4B9A"/>
    <w:rsid w:val="00FD4D92"/>
    <w:rsid w:val="00FD5187"/>
    <w:rsid w:val="00FD53CA"/>
    <w:rsid w:val="00FD6A91"/>
    <w:rsid w:val="00FD6B09"/>
    <w:rsid w:val="00FD6BC1"/>
    <w:rsid w:val="00FD73C1"/>
    <w:rsid w:val="00FD77B8"/>
    <w:rsid w:val="00FD781C"/>
    <w:rsid w:val="00FD793C"/>
    <w:rsid w:val="00FD7D3C"/>
    <w:rsid w:val="00FE0264"/>
    <w:rsid w:val="00FE09B6"/>
    <w:rsid w:val="00FE1178"/>
    <w:rsid w:val="00FE16CD"/>
    <w:rsid w:val="00FE1AF0"/>
    <w:rsid w:val="00FE319C"/>
    <w:rsid w:val="00FE386C"/>
    <w:rsid w:val="00FE4485"/>
    <w:rsid w:val="00FE462B"/>
    <w:rsid w:val="00FE4ACE"/>
    <w:rsid w:val="00FE552F"/>
    <w:rsid w:val="00FE588C"/>
    <w:rsid w:val="00FE66DB"/>
    <w:rsid w:val="00FE6EE4"/>
    <w:rsid w:val="00FE71C0"/>
    <w:rsid w:val="00FE7ADB"/>
    <w:rsid w:val="00FF0EFA"/>
    <w:rsid w:val="00FF10A8"/>
    <w:rsid w:val="00FF12C4"/>
    <w:rsid w:val="00FF2168"/>
    <w:rsid w:val="00FF21E6"/>
    <w:rsid w:val="00FF2BB8"/>
    <w:rsid w:val="00FF383F"/>
    <w:rsid w:val="00FF4827"/>
    <w:rsid w:val="00FF4FCF"/>
    <w:rsid w:val="00FF5B5C"/>
    <w:rsid w:val="00FF67B1"/>
    <w:rsid w:val="00FF6AD5"/>
    <w:rsid w:val="00FF74DC"/>
    <w:rsid w:val="00FF7C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9AC"/>
    <w:pPr>
      <w:spacing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C2617"/>
    <w:rPr>
      <w:strike w:val="0"/>
      <w:dstrike w:val="0"/>
      <w:color w:val="004499"/>
      <w:u w:val="none"/>
      <w:effect w:val="none"/>
    </w:rPr>
  </w:style>
  <w:style w:type="character" w:styleId="Strong">
    <w:name w:val="Strong"/>
    <w:uiPriority w:val="22"/>
    <w:qFormat/>
    <w:rsid w:val="009C2617"/>
    <w:rPr>
      <w:b/>
      <w:bCs/>
    </w:rPr>
  </w:style>
  <w:style w:type="paragraph" w:styleId="NormalWeb">
    <w:name w:val="Normal (Web)"/>
    <w:basedOn w:val="Normal"/>
    <w:uiPriority w:val="99"/>
    <w:semiHidden/>
    <w:unhideWhenUsed/>
    <w:rsid w:val="009C2617"/>
    <w:pPr>
      <w:spacing w:before="100" w:beforeAutospacing="1" w:after="100" w:afterAutospacing="1" w:line="240" w:lineRule="auto"/>
    </w:pPr>
    <w:rPr>
      <w:rFonts w:eastAsia="Times New Roman"/>
      <w:szCs w:val="24"/>
      <w:lang w:eastAsia="en-CA"/>
    </w:rPr>
  </w:style>
  <w:style w:type="character" w:styleId="Emphasis">
    <w:name w:val="Emphasis"/>
    <w:uiPriority w:val="20"/>
    <w:qFormat/>
    <w:rsid w:val="009C2617"/>
    <w:rPr>
      <w:i/>
      <w:iCs/>
    </w:rPr>
  </w:style>
  <w:style w:type="paragraph" w:customStyle="1" w:styleId="Default">
    <w:name w:val="Default"/>
    <w:rsid w:val="00583887"/>
    <w:pPr>
      <w:widowControl w:val="0"/>
      <w:autoSpaceDE w:val="0"/>
      <w:autoSpaceDN w:val="0"/>
      <w:adjustRightInd w:val="0"/>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583887"/>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583887"/>
    <w:rPr>
      <w:rFonts w:ascii="Tahoma" w:hAnsi="Tahoma" w:cs="Tahoma"/>
      <w:sz w:val="16"/>
      <w:szCs w:val="16"/>
      <w:lang w:eastAsia="en-US"/>
    </w:rPr>
  </w:style>
  <w:style w:type="paragraph" w:styleId="Header">
    <w:name w:val="header"/>
    <w:basedOn w:val="Normal"/>
    <w:link w:val="HeaderChar"/>
    <w:uiPriority w:val="99"/>
    <w:semiHidden/>
    <w:unhideWhenUsed/>
    <w:rsid w:val="00DD757B"/>
    <w:pPr>
      <w:tabs>
        <w:tab w:val="center" w:pos="4680"/>
        <w:tab w:val="right" w:pos="9360"/>
      </w:tabs>
    </w:pPr>
    <w:rPr>
      <w:lang w:val="x-none"/>
    </w:rPr>
  </w:style>
  <w:style w:type="character" w:customStyle="1" w:styleId="HeaderChar">
    <w:name w:val="Header Char"/>
    <w:link w:val="Header"/>
    <w:uiPriority w:val="99"/>
    <w:semiHidden/>
    <w:rsid w:val="00DD757B"/>
    <w:rPr>
      <w:sz w:val="24"/>
      <w:szCs w:val="22"/>
      <w:lang w:eastAsia="en-US"/>
    </w:rPr>
  </w:style>
  <w:style w:type="paragraph" w:styleId="Footer">
    <w:name w:val="footer"/>
    <w:basedOn w:val="Normal"/>
    <w:link w:val="FooterChar"/>
    <w:uiPriority w:val="99"/>
    <w:semiHidden/>
    <w:unhideWhenUsed/>
    <w:rsid w:val="00DD757B"/>
    <w:pPr>
      <w:tabs>
        <w:tab w:val="center" w:pos="4680"/>
        <w:tab w:val="right" w:pos="9360"/>
      </w:tabs>
    </w:pPr>
    <w:rPr>
      <w:lang w:val="x-none"/>
    </w:rPr>
  </w:style>
  <w:style w:type="character" w:customStyle="1" w:styleId="FooterChar">
    <w:name w:val="Footer Char"/>
    <w:link w:val="Footer"/>
    <w:uiPriority w:val="99"/>
    <w:semiHidden/>
    <w:rsid w:val="00DD757B"/>
    <w:rPr>
      <w:sz w:val="24"/>
      <w:szCs w:val="22"/>
      <w:lang w:eastAsia="en-US"/>
    </w:rPr>
  </w:style>
  <w:style w:type="character" w:styleId="CommentReference">
    <w:name w:val="annotation reference"/>
    <w:uiPriority w:val="99"/>
    <w:semiHidden/>
    <w:unhideWhenUsed/>
    <w:rsid w:val="002369AC"/>
    <w:rPr>
      <w:sz w:val="16"/>
      <w:szCs w:val="16"/>
    </w:rPr>
  </w:style>
  <w:style w:type="paragraph" w:styleId="CommentText">
    <w:name w:val="annotation text"/>
    <w:basedOn w:val="Normal"/>
    <w:link w:val="CommentTextChar"/>
    <w:uiPriority w:val="99"/>
    <w:semiHidden/>
    <w:unhideWhenUsed/>
    <w:rsid w:val="002369AC"/>
    <w:rPr>
      <w:sz w:val="20"/>
      <w:szCs w:val="20"/>
      <w:lang w:val="x-none"/>
    </w:rPr>
  </w:style>
  <w:style w:type="character" w:customStyle="1" w:styleId="CommentTextChar">
    <w:name w:val="Comment Text Char"/>
    <w:link w:val="CommentText"/>
    <w:uiPriority w:val="99"/>
    <w:semiHidden/>
    <w:rsid w:val="002369AC"/>
    <w:rPr>
      <w:lang w:eastAsia="en-US"/>
    </w:rPr>
  </w:style>
  <w:style w:type="paragraph" w:styleId="CommentSubject">
    <w:name w:val="annotation subject"/>
    <w:basedOn w:val="CommentText"/>
    <w:next w:val="CommentText"/>
    <w:link w:val="CommentSubjectChar"/>
    <w:uiPriority w:val="99"/>
    <w:semiHidden/>
    <w:unhideWhenUsed/>
    <w:rsid w:val="002369AC"/>
    <w:rPr>
      <w:b/>
      <w:bCs/>
    </w:rPr>
  </w:style>
  <w:style w:type="character" w:customStyle="1" w:styleId="CommentSubjectChar">
    <w:name w:val="Comment Subject Char"/>
    <w:link w:val="CommentSubject"/>
    <w:uiPriority w:val="99"/>
    <w:semiHidden/>
    <w:rsid w:val="002369AC"/>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9AC"/>
    <w:pPr>
      <w:spacing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C2617"/>
    <w:rPr>
      <w:strike w:val="0"/>
      <w:dstrike w:val="0"/>
      <w:color w:val="004499"/>
      <w:u w:val="none"/>
      <w:effect w:val="none"/>
    </w:rPr>
  </w:style>
  <w:style w:type="character" w:styleId="Strong">
    <w:name w:val="Strong"/>
    <w:uiPriority w:val="22"/>
    <w:qFormat/>
    <w:rsid w:val="009C2617"/>
    <w:rPr>
      <w:b/>
      <w:bCs/>
    </w:rPr>
  </w:style>
  <w:style w:type="paragraph" w:styleId="NormalWeb">
    <w:name w:val="Normal (Web)"/>
    <w:basedOn w:val="Normal"/>
    <w:uiPriority w:val="99"/>
    <w:semiHidden/>
    <w:unhideWhenUsed/>
    <w:rsid w:val="009C2617"/>
    <w:pPr>
      <w:spacing w:before="100" w:beforeAutospacing="1" w:after="100" w:afterAutospacing="1" w:line="240" w:lineRule="auto"/>
    </w:pPr>
    <w:rPr>
      <w:rFonts w:eastAsia="Times New Roman"/>
      <w:szCs w:val="24"/>
      <w:lang w:eastAsia="en-CA"/>
    </w:rPr>
  </w:style>
  <w:style w:type="character" w:styleId="Emphasis">
    <w:name w:val="Emphasis"/>
    <w:uiPriority w:val="20"/>
    <w:qFormat/>
    <w:rsid w:val="009C2617"/>
    <w:rPr>
      <w:i/>
      <w:iCs/>
    </w:rPr>
  </w:style>
  <w:style w:type="paragraph" w:customStyle="1" w:styleId="Default">
    <w:name w:val="Default"/>
    <w:rsid w:val="00583887"/>
    <w:pPr>
      <w:widowControl w:val="0"/>
      <w:autoSpaceDE w:val="0"/>
      <w:autoSpaceDN w:val="0"/>
      <w:adjustRightInd w:val="0"/>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583887"/>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583887"/>
    <w:rPr>
      <w:rFonts w:ascii="Tahoma" w:hAnsi="Tahoma" w:cs="Tahoma"/>
      <w:sz w:val="16"/>
      <w:szCs w:val="16"/>
      <w:lang w:eastAsia="en-US"/>
    </w:rPr>
  </w:style>
  <w:style w:type="paragraph" w:styleId="Header">
    <w:name w:val="header"/>
    <w:basedOn w:val="Normal"/>
    <w:link w:val="HeaderChar"/>
    <w:uiPriority w:val="99"/>
    <w:semiHidden/>
    <w:unhideWhenUsed/>
    <w:rsid w:val="00DD757B"/>
    <w:pPr>
      <w:tabs>
        <w:tab w:val="center" w:pos="4680"/>
        <w:tab w:val="right" w:pos="9360"/>
      </w:tabs>
    </w:pPr>
    <w:rPr>
      <w:lang w:val="x-none"/>
    </w:rPr>
  </w:style>
  <w:style w:type="character" w:customStyle="1" w:styleId="HeaderChar">
    <w:name w:val="Header Char"/>
    <w:link w:val="Header"/>
    <w:uiPriority w:val="99"/>
    <w:semiHidden/>
    <w:rsid w:val="00DD757B"/>
    <w:rPr>
      <w:sz w:val="24"/>
      <w:szCs w:val="22"/>
      <w:lang w:eastAsia="en-US"/>
    </w:rPr>
  </w:style>
  <w:style w:type="paragraph" w:styleId="Footer">
    <w:name w:val="footer"/>
    <w:basedOn w:val="Normal"/>
    <w:link w:val="FooterChar"/>
    <w:uiPriority w:val="99"/>
    <w:semiHidden/>
    <w:unhideWhenUsed/>
    <w:rsid w:val="00DD757B"/>
    <w:pPr>
      <w:tabs>
        <w:tab w:val="center" w:pos="4680"/>
        <w:tab w:val="right" w:pos="9360"/>
      </w:tabs>
    </w:pPr>
    <w:rPr>
      <w:lang w:val="x-none"/>
    </w:rPr>
  </w:style>
  <w:style w:type="character" w:customStyle="1" w:styleId="FooterChar">
    <w:name w:val="Footer Char"/>
    <w:link w:val="Footer"/>
    <w:uiPriority w:val="99"/>
    <w:semiHidden/>
    <w:rsid w:val="00DD757B"/>
    <w:rPr>
      <w:sz w:val="24"/>
      <w:szCs w:val="22"/>
      <w:lang w:eastAsia="en-US"/>
    </w:rPr>
  </w:style>
  <w:style w:type="character" w:styleId="CommentReference">
    <w:name w:val="annotation reference"/>
    <w:uiPriority w:val="99"/>
    <w:semiHidden/>
    <w:unhideWhenUsed/>
    <w:rsid w:val="002369AC"/>
    <w:rPr>
      <w:sz w:val="16"/>
      <w:szCs w:val="16"/>
    </w:rPr>
  </w:style>
  <w:style w:type="paragraph" w:styleId="CommentText">
    <w:name w:val="annotation text"/>
    <w:basedOn w:val="Normal"/>
    <w:link w:val="CommentTextChar"/>
    <w:uiPriority w:val="99"/>
    <w:semiHidden/>
    <w:unhideWhenUsed/>
    <w:rsid w:val="002369AC"/>
    <w:rPr>
      <w:sz w:val="20"/>
      <w:szCs w:val="20"/>
      <w:lang w:val="x-none"/>
    </w:rPr>
  </w:style>
  <w:style w:type="character" w:customStyle="1" w:styleId="CommentTextChar">
    <w:name w:val="Comment Text Char"/>
    <w:link w:val="CommentText"/>
    <w:uiPriority w:val="99"/>
    <w:semiHidden/>
    <w:rsid w:val="002369AC"/>
    <w:rPr>
      <w:lang w:eastAsia="en-US"/>
    </w:rPr>
  </w:style>
  <w:style w:type="paragraph" w:styleId="CommentSubject">
    <w:name w:val="annotation subject"/>
    <w:basedOn w:val="CommentText"/>
    <w:next w:val="CommentText"/>
    <w:link w:val="CommentSubjectChar"/>
    <w:uiPriority w:val="99"/>
    <w:semiHidden/>
    <w:unhideWhenUsed/>
    <w:rsid w:val="002369AC"/>
    <w:rPr>
      <w:b/>
      <w:bCs/>
    </w:rPr>
  </w:style>
  <w:style w:type="character" w:customStyle="1" w:styleId="CommentSubjectChar">
    <w:name w:val="Comment Subject Char"/>
    <w:link w:val="CommentSubject"/>
    <w:uiPriority w:val="99"/>
    <w:semiHidden/>
    <w:rsid w:val="002369AC"/>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19092">
      <w:bodyDiv w:val="1"/>
      <w:marLeft w:val="0"/>
      <w:marRight w:val="0"/>
      <w:marTop w:val="0"/>
      <w:marBottom w:val="0"/>
      <w:divBdr>
        <w:top w:val="none" w:sz="0" w:space="0" w:color="auto"/>
        <w:left w:val="none" w:sz="0" w:space="0" w:color="auto"/>
        <w:bottom w:val="none" w:sz="0" w:space="0" w:color="auto"/>
        <w:right w:val="none" w:sz="0" w:space="0" w:color="auto"/>
      </w:divBdr>
      <w:divsChild>
        <w:div w:id="1145006155">
          <w:marLeft w:val="3"/>
          <w:marRight w:val="3"/>
          <w:marTop w:val="0"/>
          <w:marBottom w:val="0"/>
          <w:divBdr>
            <w:top w:val="single" w:sz="48" w:space="0" w:color="FFFFFF"/>
            <w:left w:val="single" w:sz="48" w:space="0" w:color="FFFFFF"/>
            <w:bottom w:val="single" w:sz="48" w:space="0" w:color="FFFFFF"/>
            <w:right w:val="single" w:sz="48" w:space="0" w:color="FFFFFF"/>
          </w:divBdr>
          <w:divsChild>
            <w:div w:id="589002819">
              <w:marLeft w:val="0"/>
              <w:marRight w:val="0"/>
              <w:marTop w:val="0"/>
              <w:marBottom w:val="0"/>
              <w:divBdr>
                <w:top w:val="none" w:sz="0" w:space="0" w:color="auto"/>
                <w:left w:val="none" w:sz="0" w:space="0" w:color="auto"/>
                <w:bottom w:val="none" w:sz="0" w:space="0" w:color="auto"/>
                <w:right w:val="none" w:sz="0" w:space="0" w:color="auto"/>
              </w:divBdr>
              <w:divsChild>
                <w:div w:id="1538085311">
                  <w:marLeft w:val="0"/>
                  <w:marRight w:val="-100"/>
                  <w:marTop w:val="0"/>
                  <w:marBottom w:val="0"/>
                  <w:divBdr>
                    <w:top w:val="none" w:sz="0" w:space="0" w:color="auto"/>
                    <w:left w:val="none" w:sz="0" w:space="0" w:color="auto"/>
                    <w:bottom w:val="none" w:sz="0" w:space="0" w:color="auto"/>
                    <w:right w:val="none" w:sz="0" w:space="0" w:color="auto"/>
                  </w:divBdr>
                  <w:divsChild>
                    <w:div w:id="1386952223">
                      <w:marLeft w:val="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97447">
      <w:bodyDiv w:val="1"/>
      <w:marLeft w:val="0"/>
      <w:marRight w:val="0"/>
      <w:marTop w:val="0"/>
      <w:marBottom w:val="0"/>
      <w:divBdr>
        <w:top w:val="none" w:sz="0" w:space="0" w:color="auto"/>
        <w:left w:val="none" w:sz="0" w:space="0" w:color="auto"/>
        <w:bottom w:val="none" w:sz="0" w:space="0" w:color="auto"/>
        <w:right w:val="none" w:sz="0" w:space="0" w:color="auto"/>
      </w:divBdr>
      <w:divsChild>
        <w:div w:id="669798584">
          <w:marLeft w:val="3"/>
          <w:marRight w:val="3"/>
          <w:marTop w:val="0"/>
          <w:marBottom w:val="0"/>
          <w:divBdr>
            <w:top w:val="single" w:sz="48" w:space="0" w:color="FFFFFF"/>
            <w:left w:val="single" w:sz="48" w:space="0" w:color="FFFFFF"/>
            <w:bottom w:val="single" w:sz="48" w:space="0" w:color="FFFFFF"/>
            <w:right w:val="single" w:sz="48" w:space="0" w:color="FFFFFF"/>
          </w:divBdr>
          <w:divsChild>
            <w:div w:id="266351631">
              <w:marLeft w:val="0"/>
              <w:marRight w:val="0"/>
              <w:marTop w:val="0"/>
              <w:marBottom w:val="0"/>
              <w:divBdr>
                <w:top w:val="none" w:sz="0" w:space="0" w:color="auto"/>
                <w:left w:val="none" w:sz="0" w:space="0" w:color="auto"/>
                <w:bottom w:val="none" w:sz="0" w:space="0" w:color="auto"/>
                <w:right w:val="none" w:sz="0" w:space="0" w:color="auto"/>
              </w:divBdr>
              <w:divsChild>
                <w:div w:id="649333324">
                  <w:marLeft w:val="0"/>
                  <w:marRight w:val="-100"/>
                  <w:marTop w:val="0"/>
                  <w:marBottom w:val="0"/>
                  <w:divBdr>
                    <w:top w:val="none" w:sz="0" w:space="0" w:color="auto"/>
                    <w:left w:val="none" w:sz="0" w:space="0" w:color="auto"/>
                    <w:bottom w:val="none" w:sz="0" w:space="0" w:color="auto"/>
                    <w:right w:val="none" w:sz="0" w:space="0" w:color="auto"/>
                  </w:divBdr>
                  <w:divsChild>
                    <w:div w:id="778261000">
                      <w:marLeft w:val="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999549">
      <w:bodyDiv w:val="1"/>
      <w:marLeft w:val="0"/>
      <w:marRight w:val="0"/>
      <w:marTop w:val="0"/>
      <w:marBottom w:val="0"/>
      <w:divBdr>
        <w:top w:val="none" w:sz="0" w:space="0" w:color="auto"/>
        <w:left w:val="none" w:sz="0" w:space="0" w:color="auto"/>
        <w:bottom w:val="none" w:sz="0" w:space="0" w:color="auto"/>
        <w:right w:val="none" w:sz="0" w:space="0" w:color="auto"/>
      </w:divBdr>
      <w:divsChild>
        <w:div w:id="1965846539">
          <w:marLeft w:val="3"/>
          <w:marRight w:val="3"/>
          <w:marTop w:val="0"/>
          <w:marBottom w:val="0"/>
          <w:divBdr>
            <w:top w:val="single" w:sz="48" w:space="0" w:color="FFFFFF"/>
            <w:left w:val="single" w:sz="48" w:space="0" w:color="FFFFFF"/>
            <w:bottom w:val="single" w:sz="48" w:space="0" w:color="FFFFFF"/>
            <w:right w:val="single" w:sz="48" w:space="0" w:color="FFFFFF"/>
          </w:divBdr>
          <w:divsChild>
            <w:div w:id="552080975">
              <w:marLeft w:val="0"/>
              <w:marRight w:val="0"/>
              <w:marTop w:val="0"/>
              <w:marBottom w:val="0"/>
              <w:divBdr>
                <w:top w:val="none" w:sz="0" w:space="0" w:color="auto"/>
                <w:left w:val="none" w:sz="0" w:space="0" w:color="auto"/>
                <w:bottom w:val="none" w:sz="0" w:space="0" w:color="auto"/>
                <w:right w:val="none" w:sz="0" w:space="0" w:color="auto"/>
              </w:divBdr>
              <w:divsChild>
                <w:div w:id="997420417">
                  <w:marLeft w:val="0"/>
                  <w:marRight w:val="-100"/>
                  <w:marTop w:val="0"/>
                  <w:marBottom w:val="0"/>
                  <w:divBdr>
                    <w:top w:val="none" w:sz="0" w:space="0" w:color="auto"/>
                    <w:left w:val="none" w:sz="0" w:space="0" w:color="auto"/>
                    <w:bottom w:val="none" w:sz="0" w:space="0" w:color="auto"/>
                    <w:right w:val="none" w:sz="0" w:space="0" w:color="auto"/>
                  </w:divBdr>
                  <w:divsChild>
                    <w:div w:id="932125256">
                      <w:marLeft w:val="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B91D2D-60C0-4618-AE5C-0ADBB9D22C75}"/>
</file>

<file path=customXml/itemProps2.xml><?xml version="1.0" encoding="utf-8"?>
<ds:datastoreItem xmlns:ds="http://schemas.openxmlformats.org/officeDocument/2006/customXml" ds:itemID="{0D6A3E03-1ACF-4F44-98B1-7F8BB15C820A}"/>
</file>

<file path=customXml/itemProps3.xml><?xml version="1.0" encoding="utf-8"?>
<ds:datastoreItem xmlns:ds="http://schemas.openxmlformats.org/officeDocument/2006/customXml" ds:itemID="{9C22B93C-40C6-4E15-92F5-043D09854899}"/>
</file>

<file path=customXml/itemProps4.xml><?xml version="1.0" encoding="utf-8"?>
<ds:datastoreItem xmlns:ds="http://schemas.openxmlformats.org/officeDocument/2006/customXml" ds:itemID="{CCC931B6-C039-4314-843E-01DB909C292A}"/>
</file>

<file path=docProps/app.xml><?xml version="1.0" encoding="utf-8"?>
<Properties xmlns="http://schemas.openxmlformats.org/officeDocument/2006/extended-properties" xmlns:vt="http://schemas.openxmlformats.org/officeDocument/2006/docPropsVTypes">
  <Template>Normal.dotm</Template>
  <TotalTime>1</TotalTime>
  <Pages>9</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ACOA-APECA</Company>
  <LinksUpToDate>false</LinksUpToDate>
  <CharactersWithSpaces>20724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ACOA Direct - Online Agreement</dc:title>
  <dc:creator/>
  <cp:lastModifiedBy>Jeff Rose</cp:lastModifiedBy>
  <cp:revision>4</cp:revision>
  <cp:lastPrinted>2012-08-20T17:29:00Z</cp:lastPrinted>
  <dcterms:created xsi:type="dcterms:W3CDTF">2012-11-16T14:28:00Z</dcterms:created>
  <dcterms:modified xsi:type="dcterms:W3CDTF">2012-11-18T02:35:00Z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0x010100753FE2BD86E76B4DAA5BD0ECE9CA712D</vt:lpwstr>
  </property>
</Properties>
</file>