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638"/>
        <w:gridCol w:w="2430"/>
        <w:gridCol w:w="5760"/>
        <w:gridCol w:w="1512"/>
      </w:tblGrid>
      <w:tr w:rsidR="000D00D7" w:rsidRPr="008C48CB" w:rsidTr="00611640">
        <w:trPr>
          <w:trHeight w:val="1056"/>
        </w:trPr>
        <w:tc>
          <w:tcPr>
            <w:tcW w:w="1638" w:type="dxa"/>
            <w:tcBorders>
              <w:top w:val="single" w:sz="6" w:space="0" w:color="auto"/>
              <w:bottom w:val="single" w:sz="6" w:space="0" w:color="auto"/>
            </w:tcBorders>
            <w:vAlign w:val="center"/>
          </w:tcPr>
          <w:p w:rsidR="000D00D7" w:rsidRPr="008C48CB" w:rsidRDefault="00983E2A" w:rsidP="00451D49">
            <w:pPr>
              <w:jc w:val="center"/>
              <w:rPr>
                <w:rFonts w:ascii="Times New Roman" w:hAnsi="Times New Roman"/>
                <w:position w:val="-28"/>
                <w:sz w:val="18"/>
              </w:rPr>
            </w:pPr>
            <w:r>
              <w:rPr>
                <w:rFonts w:ascii="Times New Roman" w:hAnsi="Times New Roman"/>
                <w:noProof/>
                <w:sz w:val="20"/>
              </w:rPr>
              <w:pict>
                <v:line id="_x0000_s1026" style="position:absolute;left:0;text-align:left;z-index:251657728" from="496.8pt,2in" to="561.65pt,144.05pt" o:allowincell="f" stroked="f" strokeweight="1pt">
                  <v:stroke startarrowwidth="narrow" startarrowlength="short" endarrowwidth="narrow" endarrowlength="short"/>
                </v:line>
              </w:pict>
            </w: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3.75pt">
                  <v:imagedata r:id="rId6" o:title="MDE_OneColor_Large"/>
                </v:shape>
              </w:pict>
            </w:r>
          </w:p>
        </w:tc>
        <w:tc>
          <w:tcPr>
            <w:tcW w:w="2430" w:type="dxa"/>
            <w:tcBorders>
              <w:top w:val="single" w:sz="6" w:space="0" w:color="auto"/>
              <w:bottom w:val="single" w:sz="6" w:space="0" w:color="auto"/>
            </w:tcBorders>
            <w:vAlign w:val="center"/>
          </w:tcPr>
          <w:p w:rsidR="000D00D7" w:rsidRPr="00273927" w:rsidRDefault="000D00D7" w:rsidP="00451D49">
            <w:pPr>
              <w:jc w:val="center"/>
              <w:rPr>
                <w:rFonts w:ascii="Times New Roman" w:hAnsi="Times New Roman"/>
                <w:position w:val="-20"/>
                <w:sz w:val="18"/>
                <w:szCs w:val="18"/>
              </w:rPr>
            </w:pPr>
            <w:r w:rsidRPr="00273927">
              <w:rPr>
                <w:rFonts w:ascii="Times New Roman" w:hAnsi="Times New Roman"/>
                <w:position w:val="-20"/>
                <w:sz w:val="18"/>
                <w:szCs w:val="18"/>
              </w:rPr>
              <w:t>Food and Nutrition Service</w:t>
            </w:r>
          </w:p>
          <w:p w:rsidR="000D00D7" w:rsidRPr="00273927" w:rsidRDefault="000D00D7" w:rsidP="00451D49">
            <w:pPr>
              <w:jc w:val="center"/>
              <w:rPr>
                <w:rFonts w:ascii="Times New Roman" w:hAnsi="Times New Roman"/>
                <w:position w:val="-20"/>
                <w:sz w:val="18"/>
                <w:szCs w:val="18"/>
              </w:rPr>
            </w:pPr>
            <w:r w:rsidRPr="00273927">
              <w:rPr>
                <w:rFonts w:ascii="Times New Roman" w:hAnsi="Times New Roman"/>
                <w:position w:val="-20"/>
                <w:sz w:val="18"/>
                <w:szCs w:val="18"/>
              </w:rPr>
              <w:t>1500 Highway 36 West</w:t>
            </w:r>
          </w:p>
          <w:p w:rsidR="000D00D7" w:rsidRPr="008C48CB" w:rsidRDefault="000D00D7" w:rsidP="00451D49">
            <w:pPr>
              <w:jc w:val="center"/>
              <w:rPr>
                <w:rFonts w:ascii="Times New Roman" w:hAnsi="Times New Roman"/>
                <w:position w:val="-20"/>
                <w:sz w:val="18"/>
              </w:rPr>
            </w:pPr>
            <w:smartTag w:uri="urn:schemas-microsoft-com:office:smarttags" w:element="place">
              <w:smartTag w:uri="urn:schemas-microsoft-com:office:smarttags" w:element="City">
                <w:r w:rsidRPr="00273927">
                  <w:rPr>
                    <w:rFonts w:ascii="Times New Roman" w:hAnsi="Times New Roman"/>
                    <w:position w:val="-20"/>
                    <w:sz w:val="18"/>
                    <w:szCs w:val="18"/>
                  </w:rPr>
                  <w:t>Roseville</w:t>
                </w:r>
              </w:smartTag>
              <w:r w:rsidRPr="00273927">
                <w:rPr>
                  <w:rFonts w:ascii="Times New Roman" w:hAnsi="Times New Roman"/>
                  <w:position w:val="-20"/>
                  <w:sz w:val="18"/>
                  <w:szCs w:val="18"/>
                </w:rPr>
                <w:t xml:space="preserve">, </w:t>
              </w:r>
              <w:smartTag w:uri="urn:schemas-microsoft-com:office:smarttags" w:element="address">
                <w:r w:rsidRPr="00273927">
                  <w:rPr>
                    <w:rFonts w:ascii="Times New Roman" w:hAnsi="Times New Roman"/>
                    <w:position w:val="-20"/>
                    <w:sz w:val="18"/>
                    <w:szCs w:val="18"/>
                  </w:rPr>
                  <w:t>MN</w:t>
                </w:r>
              </w:smartTag>
              <w:r w:rsidRPr="00273927">
                <w:rPr>
                  <w:rFonts w:ascii="Times New Roman" w:hAnsi="Times New Roman"/>
                  <w:position w:val="-20"/>
                  <w:sz w:val="18"/>
                  <w:szCs w:val="18"/>
                </w:rPr>
                <w:t xml:space="preserve">  </w:t>
              </w:r>
              <w:smartTag w:uri="urn:schemas-microsoft-com:office:smarttags" w:element="PostalCode">
                <w:r w:rsidRPr="00273927">
                  <w:rPr>
                    <w:rFonts w:ascii="Times New Roman" w:hAnsi="Times New Roman"/>
                    <w:position w:val="-20"/>
                    <w:sz w:val="18"/>
                    <w:szCs w:val="18"/>
                  </w:rPr>
                  <w:t>55113-4266</w:t>
                </w:r>
              </w:smartTag>
            </w:smartTag>
          </w:p>
        </w:tc>
        <w:tc>
          <w:tcPr>
            <w:tcW w:w="5760" w:type="dxa"/>
            <w:tcBorders>
              <w:top w:val="single" w:sz="6" w:space="0" w:color="auto"/>
              <w:bottom w:val="single" w:sz="6" w:space="0" w:color="auto"/>
            </w:tcBorders>
            <w:vAlign w:val="center"/>
          </w:tcPr>
          <w:p w:rsidR="00360E14" w:rsidRPr="005F2ACC" w:rsidRDefault="002D32AE" w:rsidP="00451D49">
            <w:pPr>
              <w:spacing w:line="288" w:lineRule="auto"/>
              <w:jc w:val="center"/>
              <w:rPr>
                <w:rFonts w:ascii="Times New Roman" w:hAnsi="Times New Roman"/>
                <w:b/>
                <w:spacing w:val="60"/>
                <w:sz w:val="18"/>
                <w:szCs w:val="18"/>
              </w:rPr>
            </w:pPr>
            <w:r w:rsidRPr="005F2ACC">
              <w:rPr>
                <w:rFonts w:ascii="Times New Roman" w:hAnsi="Times New Roman"/>
                <w:b/>
                <w:spacing w:val="60"/>
                <w:sz w:val="18"/>
                <w:szCs w:val="18"/>
              </w:rPr>
              <w:t>SPECIAL MILK</w:t>
            </w:r>
            <w:r w:rsidR="00360E14" w:rsidRPr="005F2ACC">
              <w:rPr>
                <w:rFonts w:ascii="Times New Roman" w:hAnsi="Times New Roman"/>
                <w:b/>
                <w:spacing w:val="60"/>
                <w:sz w:val="18"/>
                <w:szCs w:val="18"/>
              </w:rPr>
              <w:t xml:space="preserve"> PROGRAM</w:t>
            </w:r>
          </w:p>
          <w:p w:rsidR="002D32AE" w:rsidRPr="005F2ACC" w:rsidRDefault="002D32AE" w:rsidP="00451D49">
            <w:pPr>
              <w:spacing w:line="288" w:lineRule="auto"/>
              <w:jc w:val="center"/>
              <w:rPr>
                <w:rFonts w:ascii="Times New Roman" w:hAnsi="Times New Roman"/>
                <w:b/>
                <w:spacing w:val="60"/>
                <w:sz w:val="18"/>
                <w:szCs w:val="18"/>
              </w:rPr>
            </w:pPr>
            <w:r w:rsidRPr="005F2ACC">
              <w:rPr>
                <w:rFonts w:ascii="Times New Roman" w:hAnsi="Times New Roman"/>
                <w:b/>
                <w:spacing w:val="60"/>
                <w:sz w:val="18"/>
                <w:szCs w:val="18"/>
              </w:rPr>
              <w:t>KINDERGARTEN MILK PROGRAM</w:t>
            </w:r>
          </w:p>
          <w:p w:rsidR="00A833A8" w:rsidRPr="005F2ACC" w:rsidRDefault="00451D49" w:rsidP="00451D49">
            <w:pPr>
              <w:spacing w:line="288" w:lineRule="auto"/>
              <w:jc w:val="center"/>
              <w:rPr>
                <w:rFonts w:ascii="Times New Roman" w:hAnsi="Times New Roman"/>
                <w:b/>
                <w:spacing w:val="60"/>
                <w:sz w:val="18"/>
                <w:szCs w:val="18"/>
              </w:rPr>
            </w:pPr>
            <w:r w:rsidRPr="005F2ACC">
              <w:rPr>
                <w:rFonts w:ascii="Times New Roman" w:hAnsi="Times New Roman"/>
                <w:b/>
                <w:spacing w:val="60"/>
                <w:sz w:val="18"/>
                <w:szCs w:val="18"/>
              </w:rPr>
              <w:t>AGREEMENT</w:t>
            </w:r>
          </w:p>
        </w:tc>
        <w:tc>
          <w:tcPr>
            <w:tcW w:w="1512" w:type="dxa"/>
            <w:tcBorders>
              <w:top w:val="single" w:sz="6" w:space="0" w:color="auto"/>
              <w:bottom w:val="single" w:sz="6" w:space="0" w:color="auto"/>
            </w:tcBorders>
            <w:vAlign w:val="center"/>
          </w:tcPr>
          <w:p w:rsidR="000D00D7" w:rsidRPr="008C48CB" w:rsidRDefault="00451D49" w:rsidP="00451D49">
            <w:pPr>
              <w:jc w:val="center"/>
              <w:rPr>
                <w:rFonts w:ascii="Times New Roman" w:hAnsi="Times New Roman"/>
                <w:sz w:val="18"/>
              </w:rPr>
            </w:pPr>
            <w:r w:rsidRPr="008C48CB">
              <w:rPr>
                <w:rFonts w:ascii="Times New Roman" w:hAnsi="Times New Roman"/>
                <w:sz w:val="18"/>
              </w:rPr>
              <w:t>ED-</w:t>
            </w:r>
            <w:r w:rsidR="001B56AB">
              <w:rPr>
                <w:rFonts w:ascii="Times New Roman" w:hAnsi="Times New Roman"/>
                <w:sz w:val="18"/>
              </w:rPr>
              <w:t>02413</w:t>
            </w:r>
            <w:r w:rsidR="009A4DA9" w:rsidRPr="008C48CB">
              <w:rPr>
                <w:rFonts w:ascii="Times New Roman" w:hAnsi="Times New Roman"/>
                <w:sz w:val="18"/>
              </w:rPr>
              <w:t>-0</w:t>
            </w:r>
            <w:r w:rsidR="00CB71B7">
              <w:rPr>
                <w:rFonts w:ascii="Times New Roman" w:hAnsi="Times New Roman"/>
                <w:sz w:val="18"/>
              </w:rPr>
              <w:t>2</w:t>
            </w:r>
            <w:r w:rsidR="00414FD7">
              <w:rPr>
                <w:rFonts w:ascii="Times New Roman" w:hAnsi="Times New Roman"/>
                <w:sz w:val="18"/>
              </w:rPr>
              <w:t>E</w:t>
            </w:r>
          </w:p>
        </w:tc>
      </w:tr>
    </w:tbl>
    <w:p w:rsidR="000D00D7" w:rsidRPr="008C48CB" w:rsidRDefault="000D00D7">
      <w:pPr>
        <w:spacing w:line="120" w:lineRule="auto"/>
        <w:rPr>
          <w:rFonts w:ascii="Times New Roman" w:hAnsi="Times New Roman"/>
          <w:sz w:val="18"/>
        </w:rPr>
      </w:pPr>
    </w:p>
    <w:p w:rsidR="00BB1107" w:rsidRPr="00CB71B7" w:rsidRDefault="000D00D7" w:rsidP="00B16B97">
      <w:pPr>
        <w:rPr>
          <w:rFonts w:ascii="Times New Roman" w:hAnsi="Times New Roman"/>
          <w:sz w:val="20"/>
        </w:rPr>
      </w:pPr>
      <w:r w:rsidRPr="008C48CB">
        <w:rPr>
          <w:rFonts w:ascii="Times New Roman" w:hAnsi="Times New Roman"/>
          <w:b/>
          <w:sz w:val="20"/>
        </w:rPr>
        <w:t>GENE</w:t>
      </w:r>
      <w:r w:rsidR="00BB1107" w:rsidRPr="008C48CB">
        <w:rPr>
          <w:rFonts w:ascii="Times New Roman" w:hAnsi="Times New Roman"/>
          <w:b/>
          <w:sz w:val="20"/>
        </w:rPr>
        <w:t>RAL INFORMATION</w:t>
      </w:r>
      <w:r w:rsidRPr="008C48CB">
        <w:rPr>
          <w:rFonts w:ascii="Times New Roman" w:hAnsi="Times New Roman"/>
          <w:b/>
          <w:sz w:val="20"/>
        </w:rPr>
        <w:t xml:space="preserve">:  </w:t>
      </w:r>
      <w:r w:rsidR="00344402" w:rsidRPr="00CB71B7">
        <w:rPr>
          <w:rFonts w:ascii="Times New Roman" w:hAnsi="Times New Roman"/>
          <w:sz w:val="20"/>
        </w:rPr>
        <w:t xml:space="preserve">This is an agreement between the State of Minnesota, acting through its Minnesota Department of Education (MDE), and the </w:t>
      </w:r>
      <w:r w:rsidR="000B0C49">
        <w:rPr>
          <w:rFonts w:ascii="Times New Roman" w:hAnsi="Times New Roman"/>
          <w:sz w:val="20"/>
        </w:rPr>
        <w:t>Sponsoring</w:t>
      </w:r>
      <w:r w:rsidR="00344402" w:rsidRPr="00CB71B7">
        <w:rPr>
          <w:rFonts w:ascii="Times New Roman" w:hAnsi="Times New Roman"/>
          <w:sz w:val="20"/>
        </w:rPr>
        <w:t xml:space="preserve"> Organization that is identified below and approved by MDE to administer </w:t>
      </w:r>
      <w:r w:rsidR="00344402">
        <w:rPr>
          <w:rFonts w:ascii="Times New Roman" w:hAnsi="Times New Roman"/>
          <w:sz w:val="20"/>
        </w:rPr>
        <w:t>the federal Special Milk Program (SMP)</w:t>
      </w:r>
      <w:r w:rsidR="00344402" w:rsidRPr="00CB71B7">
        <w:rPr>
          <w:rFonts w:ascii="Times New Roman" w:hAnsi="Times New Roman"/>
          <w:sz w:val="20"/>
        </w:rPr>
        <w:t xml:space="preserve"> of the United States Department of Agriculture (USDA) as specified by </w:t>
      </w:r>
      <w:r w:rsidR="00344402">
        <w:rPr>
          <w:rFonts w:ascii="Times New Roman" w:hAnsi="Times New Roman"/>
          <w:sz w:val="20"/>
        </w:rPr>
        <w:t>the Child Nutrition Act of 1966</w:t>
      </w:r>
      <w:r w:rsidR="00344402" w:rsidRPr="00CB71B7">
        <w:rPr>
          <w:rFonts w:ascii="Times New Roman" w:hAnsi="Times New Roman"/>
          <w:sz w:val="20"/>
        </w:rPr>
        <w:t>, and the 7 Code of Federal Regulations (CFR) part 2</w:t>
      </w:r>
      <w:r w:rsidR="00344402">
        <w:rPr>
          <w:rFonts w:ascii="Times New Roman" w:hAnsi="Times New Roman"/>
          <w:sz w:val="20"/>
        </w:rPr>
        <w:t xml:space="preserve">15.  </w:t>
      </w:r>
      <w:r w:rsidR="00EB23C2">
        <w:rPr>
          <w:rFonts w:ascii="Times New Roman" w:hAnsi="Times New Roman"/>
          <w:sz w:val="20"/>
        </w:rPr>
        <w:t xml:space="preserve">If </w:t>
      </w:r>
      <w:r w:rsidR="000B0C49">
        <w:rPr>
          <w:rFonts w:ascii="Times New Roman" w:hAnsi="Times New Roman"/>
          <w:sz w:val="20"/>
        </w:rPr>
        <w:t>Sponsoring</w:t>
      </w:r>
      <w:r w:rsidR="00CB71B7">
        <w:rPr>
          <w:rFonts w:ascii="Times New Roman" w:hAnsi="Times New Roman"/>
          <w:sz w:val="20"/>
        </w:rPr>
        <w:t xml:space="preserve"> </w:t>
      </w:r>
      <w:r w:rsidR="00EB23C2">
        <w:rPr>
          <w:rFonts w:ascii="Times New Roman" w:hAnsi="Times New Roman"/>
          <w:sz w:val="20"/>
        </w:rPr>
        <w:t>O</w:t>
      </w:r>
      <w:r w:rsidR="002D32AE">
        <w:rPr>
          <w:rFonts w:ascii="Times New Roman" w:hAnsi="Times New Roman"/>
          <w:sz w:val="20"/>
        </w:rPr>
        <w:t xml:space="preserve">rganization </w:t>
      </w:r>
      <w:r w:rsidR="00EB23C2">
        <w:rPr>
          <w:rFonts w:ascii="Times New Roman" w:hAnsi="Times New Roman"/>
          <w:sz w:val="20"/>
        </w:rPr>
        <w:t xml:space="preserve">is a school with </w:t>
      </w:r>
      <w:r w:rsidR="002D32AE">
        <w:rPr>
          <w:rFonts w:ascii="Times New Roman" w:hAnsi="Times New Roman"/>
          <w:sz w:val="20"/>
        </w:rPr>
        <w:t>kindergarten students, this agreement also may be used to participate in the Minnesota Kindergarten Milk Program (MKMP)</w:t>
      </w:r>
      <w:r w:rsidR="00981455">
        <w:rPr>
          <w:rFonts w:ascii="Times New Roman" w:hAnsi="Times New Roman"/>
          <w:sz w:val="20"/>
        </w:rPr>
        <w:t xml:space="preserve"> authorized by Minnesota Statutes 124D.118</w:t>
      </w:r>
      <w:r w:rsidR="002D32AE">
        <w:rPr>
          <w:rFonts w:ascii="Times New Roman" w:hAnsi="Times New Roman"/>
          <w:sz w:val="20"/>
        </w:rPr>
        <w:t>.</w:t>
      </w:r>
    </w:p>
    <w:p w:rsidR="00C20FB8" w:rsidRPr="008C48CB" w:rsidRDefault="00C20FB8" w:rsidP="00967E9C">
      <w:pPr>
        <w:spacing w:line="120" w:lineRule="auto"/>
        <w:rPr>
          <w:rFonts w:ascii="Times New Roman" w:hAnsi="Times New Roman"/>
          <w:sz w:val="20"/>
        </w:rPr>
      </w:pPr>
    </w:p>
    <w:p w:rsidR="00BB1A9D" w:rsidRPr="008C48CB" w:rsidRDefault="00BB1A9D" w:rsidP="00B16B97">
      <w:pPr>
        <w:outlineLvl w:val="0"/>
        <w:rPr>
          <w:rFonts w:ascii="Times New Roman" w:hAnsi="Times New Roman"/>
          <w:sz w:val="20"/>
        </w:rPr>
      </w:pPr>
      <w:r w:rsidRPr="008C48CB">
        <w:rPr>
          <w:rFonts w:ascii="Times New Roman" w:hAnsi="Times New Roman"/>
          <w:sz w:val="20"/>
        </w:rPr>
        <w:t>Catalog of Feder</w:t>
      </w:r>
      <w:r w:rsidR="00282196" w:rsidRPr="008C48CB">
        <w:rPr>
          <w:rFonts w:ascii="Times New Roman" w:hAnsi="Times New Roman"/>
          <w:sz w:val="20"/>
        </w:rPr>
        <w:t>al Dome</w:t>
      </w:r>
      <w:r w:rsidR="002D32AE">
        <w:rPr>
          <w:rFonts w:ascii="Times New Roman" w:hAnsi="Times New Roman"/>
          <w:sz w:val="20"/>
        </w:rPr>
        <w:t>stic Assistance Number for SMP</w:t>
      </w:r>
      <w:r w:rsidR="00282196" w:rsidRPr="008C48CB">
        <w:rPr>
          <w:rFonts w:ascii="Times New Roman" w:hAnsi="Times New Roman"/>
          <w:sz w:val="20"/>
        </w:rPr>
        <w:t xml:space="preserve">: </w:t>
      </w:r>
      <w:r w:rsidR="008E69AD">
        <w:rPr>
          <w:rFonts w:ascii="Times New Roman" w:hAnsi="Times New Roman"/>
          <w:sz w:val="20"/>
        </w:rPr>
        <w:t>10</w:t>
      </w:r>
      <w:r w:rsidR="007153B1">
        <w:rPr>
          <w:rFonts w:ascii="Times New Roman" w:hAnsi="Times New Roman"/>
          <w:sz w:val="20"/>
        </w:rPr>
        <w:t>556</w:t>
      </w:r>
    </w:p>
    <w:p w:rsidR="00BB1A9D" w:rsidRPr="008C48CB" w:rsidRDefault="00BB1A9D" w:rsidP="00B16B97">
      <w:pPr>
        <w:spacing w:line="120" w:lineRule="auto"/>
        <w:rPr>
          <w:rFonts w:ascii="Times New Roman" w:hAnsi="Times New Roman"/>
          <w:sz w:val="20"/>
        </w:rPr>
      </w:pPr>
    </w:p>
    <w:tbl>
      <w:tblPr>
        <w:tblW w:w="11304" w:type="dxa"/>
        <w:tblLayout w:type="fixed"/>
        <w:tblLook w:val="0000" w:firstRow="0" w:lastRow="0" w:firstColumn="0" w:lastColumn="0" w:noHBand="0" w:noVBand="0"/>
      </w:tblPr>
      <w:tblGrid>
        <w:gridCol w:w="4942"/>
        <w:gridCol w:w="26"/>
        <w:gridCol w:w="1954"/>
        <w:gridCol w:w="1800"/>
        <w:gridCol w:w="630"/>
        <w:gridCol w:w="1952"/>
      </w:tblGrid>
      <w:tr w:rsidR="000D00D7" w:rsidRPr="008C48CB" w:rsidTr="009C33A1">
        <w:trPr>
          <w:trHeight w:val="230"/>
        </w:trPr>
        <w:tc>
          <w:tcPr>
            <w:tcW w:w="11304" w:type="dxa"/>
            <w:gridSpan w:val="6"/>
            <w:tcBorders>
              <w:top w:val="single" w:sz="12" w:space="0" w:color="auto"/>
              <w:left w:val="single" w:sz="12" w:space="0" w:color="auto"/>
              <w:bottom w:val="single" w:sz="12" w:space="0" w:color="auto"/>
              <w:right w:val="single" w:sz="12" w:space="0" w:color="auto"/>
            </w:tcBorders>
          </w:tcPr>
          <w:p w:rsidR="000D00D7" w:rsidRPr="008C48CB" w:rsidRDefault="00056976" w:rsidP="00056976">
            <w:pPr>
              <w:pStyle w:val="Heading5"/>
              <w:tabs>
                <w:tab w:val="left" w:pos="630"/>
              </w:tabs>
              <w:rPr>
                <w:rFonts w:ascii="Times New Roman" w:hAnsi="Times New Roman"/>
                <w:position w:val="-20"/>
              </w:rPr>
            </w:pPr>
            <w:r w:rsidRPr="008C48CB">
              <w:rPr>
                <w:rFonts w:ascii="Times New Roman" w:hAnsi="Times New Roman"/>
                <w:position w:val="-20"/>
              </w:rPr>
              <w:tab/>
            </w:r>
            <w:r w:rsidR="000B0C49">
              <w:rPr>
                <w:rFonts w:ascii="Times New Roman" w:hAnsi="Times New Roman"/>
                <w:position w:val="-20"/>
              </w:rPr>
              <w:t>SPONSORING</w:t>
            </w:r>
            <w:r w:rsidR="00767289">
              <w:rPr>
                <w:rFonts w:ascii="Times New Roman" w:hAnsi="Times New Roman"/>
                <w:position w:val="-20"/>
              </w:rPr>
              <w:t xml:space="preserve"> </w:t>
            </w:r>
            <w:r w:rsidR="00282196" w:rsidRPr="008C48CB">
              <w:rPr>
                <w:rFonts w:ascii="Times New Roman" w:hAnsi="Times New Roman"/>
                <w:position w:val="-20"/>
              </w:rPr>
              <w:t>ORGANIZATION</w:t>
            </w:r>
            <w:r w:rsidR="000D00D7" w:rsidRPr="008C48CB">
              <w:rPr>
                <w:rFonts w:ascii="Times New Roman" w:hAnsi="Times New Roman"/>
                <w:position w:val="-20"/>
              </w:rPr>
              <w:t xml:space="preserve"> IDENTIFICATION</w:t>
            </w:r>
          </w:p>
        </w:tc>
      </w:tr>
      <w:tr w:rsidR="000D00D7" w:rsidRPr="008C48CB" w:rsidTr="009C33A1">
        <w:trPr>
          <w:trHeight w:val="440"/>
        </w:trPr>
        <w:tc>
          <w:tcPr>
            <w:tcW w:w="6922" w:type="dxa"/>
            <w:gridSpan w:val="3"/>
            <w:tcBorders>
              <w:left w:val="single" w:sz="6" w:space="0" w:color="auto"/>
              <w:bottom w:val="single" w:sz="6" w:space="0" w:color="auto"/>
              <w:right w:val="single" w:sz="6" w:space="0" w:color="auto"/>
            </w:tcBorders>
          </w:tcPr>
          <w:p w:rsidR="000D00D7" w:rsidRPr="00273927" w:rsidRDefault="000B0C49" w:rsidP="00B16B97">
            <w:pPr>
              <w:rPr>
                <w:rFonts w:ascii="Times New Roman" w:hAnsi="Times New Roman"/>
                <w:sz w:val="20"/>
              </w:rPr>
            </w:pPr>
            <w:r>
              <w:rPr>
                <w:rFonts w:ascii="Times New Roman" w:hAnsi="Times New Roman"/>
                <w:sz w:val="20"/>
              </w:rPr>
              <w:t>Sponsoring</w:t>
            </w:r>
            <w:r w:rsidR="00767289">
              <w:rPr>
                <w:rFonts w:ascii="Times New Roman" w:hAnsi="Times New Roman"/>
                <w:sz w:val="20"/>
              </w:rPr>
              <w:t xml:space="preserve"> </w:t>
            </w:r>
            <w:r w:rsidR="00282196" w:rsidRPr="00273927">
              <w:rPr>
                <w:rFonts w:ascii="Times New Roman" w:hAnsi="Times New Roman"/>
                <w:sz w:val="20"/>
              </w:rPr>
              <w:t>O</w:t>
            </w:r>
            <w:r w:rsidR="00767289">
              <w:rPr>
                <w:rFonts w:ascii="Times New Roman" w:hAnsi="Times New Roman"/>
                <w:sz w:val="20"/>
              </w:rPr>
              <w:t>rganization</w:t>
            </w:r>
            <w:r w:rsidR="000D00D7" w:rsidRPr="00273927">
              <w:rPr>
                <w:rFonts w:ascii="Times New Roman" w:hAnsi="Times New Roman"/>
                <w:sz w:val="20"/>
              </w:rPr>
              <w:t xml:space="preserve"> Name</w:t>
            </w:r>
          </w:p>
          <w:bookmarkStart w:id="0" w:name="Text8"/>
          <w:p w:rsidR="000D00D7" w:rsidRPr="00273927" w:rsidRDefault="00767289" w:rsidP="00B16B97">
            <w:pPr>
              <w:rPr>
                <w:rFonts w:ascii="Times New Roman" w:hAnsi="Times New Roman"/>
                <w:sz w:val="20"/>
              </w:rPr>
            </w:pPr>
            <w:r>
              <w:rPr>
                <w:rFonts w:ascii="Times New Roman" w:hAnsi="Times New Roman"/>
                <w:sz w:val="20"/>
              </w:rPr>
              <w:fldChar w:fldCharType="begin">
                <w:ffData>
                  <w:name w:val="Text8"/>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bookmarkStart w:id="1" w:name="_GoBack"/>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bookmarkEnd w:id="1"/>
            <w:r>
              <w:rPr>
                <w:rFonts w:ascii="Times New Roman" w:hAnsi="Times New Roman"/>
                <w:sz w:val="20"/>
              </w:rPr>
              <w:fldChar w:fldCharType="end"/>
            </w:r>
            <w:bookmarkEnd w:id="0"/>
          </w:p>
        </w:tc>
        <w:tc>
          <w:tcPr>
            <w:tcW w:w="4382" w:type="dxa"/>
            <w:gridSpan w:val="3"/>
            <w:tcBorders>
              <w:left w:val="single" w:sz="6" w:space="0" w:color="auto"/>
              <w:bottom w:val="single" w:sz="6" w:space="0" w:color="auto"/>
              <w:right w:val="single" w:sz="6" w:space="0" w:color="auto"/>
            </w:tcBorders>
          </w:tcPr>
          <w:p w:rsidR="000D00D7" w:rsidRPr="00273927" w:rsidRDefault="00C167F1" w:rsidP="00B16B97">
            <w:pPr>
              <w:rPr>
                <w:rFonts w:ascii="Times New Roman" w:hAnsi="Times New Roman"/>
                <w:sz w:val="20"/>
              </w:rPr>
            </w:pPr>
            <w:r w:rsidRPr="00273927">
              <w:rPr>
                <w:rFonts w:ascii="Times New Roman" w:hAnsi="Times New Roman"/>
                <w:sz w:val="20"/>
              </w:rPr>
              <w:t>Sponsor</w:t>
            </w:r>
            <w:r w:rsidR="000D00D7" w:rsidRPr="00273927">
              <w:rPr>
                <w:rFonts w:ascii="Times New Roman" w:hAnsi="Times New Roman"/>
                <w:sz w:val="20"/>
              </w:rPr>
              <w:t xml:space="preserve"> ID Number</w:t>
            </w:r>
            <w:r w:rsidR="00767289">
              <w:rPr>
                <w:rFonts w:ascii="Times New Roman" w:hAnsi="Times New Roman"/>
                <w:sz w:val="20"/>
              </w:rPr>
              <w:t xml:space="preserve"> (assigned by </w:t>
            </w:r>
            <w:smartTag w:uri="urn:schemas-microsoft-com:office:smarttags" w:element="PersonName">
              <w:r w:rsidR="00767289">
                <w:rPr>
                  <w:rFonts w:ascii="Times New Roman" w:hAnsi="Times New Roman"/>
                  <w:sz w:val="20"/>
                </w:rPr>
                <w:t>FNS</w:t>
              </w:r>
            </w:smartTag>
            <w:r w:rsidR="00767289">
              <w:rPr>
                <w:rFonts w:ascii="Times New Roman" w:hAnsi="Times New Roman"/>
                <w:sz w:val="20"/>
              </w:rPr>
              <w:t>)</w:t>
            </w:r>
          </w:p>
          <w:bookmarkStart w:id="2" w:name="Text9"/>
          <w:p w:rsidR="000D00D7" w:rsidRPr="00273927" w:rsidRDefault="00767289" w:rsidP="00B16B97">
            <w:pPr>
              <w:rPr>
                <w:rFonts w:ascii="Times New Roman" w:hAnsi="Times New Roman"/>
                <w:sz w:val="20"/>
              </w:rPr>
            </w:pPr>
            <w:r>
              <w:rPr>
                <w:rFonts w:ascii="Times New Roman" w:hAnsi="Times New Roman"/>
                <w:sz w:val="20"/>
              </w:rPr>
              <w:fldChar w:fldCharType="begin">
                <w:ffData>
                  <w:name w:val="Text9"/>
                  <w:enabled/>
                  <w:calcOnExit w:val="0"/>
                  <w:textInput>
                    <w:maxLength w:val="1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2"/>
          </w:p>
        </w:tc>
      </w:tr>
      <w:tr w:rsidR="000D00D7" w:rsidRPr="008C48CB" w:rsidTr="009C33A1">
        <w:trPr>
          <w:trHeight w:val="440"/>
        </w:trPr>
        <w:tc>
          <w:tcPr>
            <w:tcW w:w="4942" w:type="dxa"/>
            <w:tcBorders>
              <w:top w:val="single" w:sz="6" w:space="0" w:color="auto"/>
              <w:left w:val="single" w:sz="6" w:space="0" w:color="auto"/>
              <w:bottom w:val="single" w:sz="6" w:space="0" w:color="auto"/>
              <w:right w:val="single" w:sz="6" w:space="0" w:color="auto"/>
            </w:tcBorders>
          </w:tcPr>
          <w:p w:rsidR="000D00D7" w:rsidRPr="00273927" w:rsidRDefault="000D00D7" w:rsidP="00B16B97">
            <w:pPr>
              <w:rPr>
                <w:rFonts w:ascii="Times New Roman" w:hAnsi="Times New Roman"/>
                <w:sz w:val="20"/>
              </w:rPr>
            </w:pPr>
            <w:r w:rsidRPr="00273927">
              <w:rPr>
                <w:rFonts w:ascii="Times New Roman" w:hAnsi="Times New Roman"/>
                <w:sz w:val="20"/>
              </w:rPr>
              <w:t>Address</w:t>
            </w:r>
          </w:p>
          <w:bookmarkStart w:id="3" w:name="Text10"/>
          <w:p w:rsidR="000D00D7" w:rsidRPr="00273927" w:rsidRDefault="00767289" w:rsidP="00B16B97">
            <w:pPr>
              <w:rPr>
                <w:rFonts w:ascii="Times New Roman" w:hAnsi="Times New Roman"/>
                <w:sz w:val="20"/>
              </w:rPr>
            </w:pPr>
            <w:r>
              <w:rPr>
                <w:rFonts w:ascii="Times New Roman" w:hAnsi="Times New Roman"/>
                <w:sz w:val="20"/>
              </w:rPr>
              <w:fldChar w:fldCharType="begin">
                <w:ffData>
                  <w:name w:val="Text10"/>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3"/>
          </w:p>
        </w:tc>
        <w:tc>
          <w:tcPr>
            <w:tcW w:w="3780" w:type="dxa"/>
            <w:gridSpan w:val="3"/>
            <w:tcBorders>
              <w:top w:val="single" w:sz="6" w:space="0" w:color="auto"/>
              <w:left w:val="single" w:sz="6" w:space="0" w:color="auto"/>
              <w:bottom w:val="single" w:sz="6" w:space="0" w:color="auto"/>
              <w:right w:val="single" w:sz="6" w:space="0" w:color="auto"/>
            </w:tcBorders>
          </w:tcPr>
          <w:p w:rsidR="000D00D7" w:rsidRPr="00273927" w:rsidRDefault="000D00D7" w:rsidP="00B16B97">
            <w:pPr>
              <w:rPr>
                <w:rFonts w:ascii="Times New Roman" w:hAnsi="Times New Roman"/>
                <w:sz w:val="20"/>
              </w:rPr>
            </w:pPr>
            <w:r w:rsidRPr="00273927">
              <w:rPr>
                <w:rFonts w:ascii="Times New Roman" w:hAnsi="Times New Roman"/>
                <w:sz w:val="20"/>
              </w:rPr>
              <w:t>City</w:t>
            </w:r>
          </w:p>
          <w:bookmarkStart w:id="4" w:name="Text11"/>
          <w:p w:rsidR="000D00D7" w:rsidRPr="00273927" w:rsidRDefault="00767289" w:rsidP="00B16B97">
            <w:pPr>
              <w:rPr>
                <w:rFonts w:ascii="Times New Roman" w:hAnsi="Times New Roman"/>
                <w:sz w:val="20"/>
              </w:rPr>
            </w:pPr>
            <w:r>
              <w:rPr>
                <w:rFonts w:ascii="Times New Roman" w:hAnsi="Times New Roman"/>
                <w:sz w:val="20"/>
              </w:rPr>
              <w:fldChar w:fldCharType="begin">
                <w:ffData>
                  <w:name w:val="Text11"/>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4"/>
          </w:p>
        </w:tc>
        <w:tc>
          <w:tcPr>
            <w:tcW w:w="630" w:type="dxa"/>
            <w:tcBorders>
              <w:top w:val="single" w:sz="6" w:space="0" w:color="auto"/>
              <w:left w:val="single" w:sz="6" w:space="0" w:color="auto"/>
              <w:bottom w:val="single" w:sz="6" w:space="0" w:color="auto"/>
              <w:right w:val="single" w:sz="6" w:space="0" w:color="auto"/>
            </w:tcBorders>
          </w:tcPr>
          <w:p w:rsidR="000D00D7" w:rsidRPr="00273927" w:rsidRDefault="00767289" w:rsidP="00B16B97">
            <w:pPr>
              <w:rPr>
                <w:rFonts w:ascii="Times New Roman" w:hAnsi="Times New Roman"/>
                <w:sz w:val="20"/>
              </w:rPr>
            </w:pPr>
            <w:r>
              <w:rPr>
                <w:rFonts w:ascii="Times New Roman" w:hAnsi="Times New Roman"/>
                <w:sz w:val="20"/>
              </w:rPr>
              <w:t>State</w:t>
            </w:r>
          </w:p>
          <w:bookmarkStart w:id="5" w:name="Text12"/>
          <w:p w:rsidR="000D00D7" w:rsidRPr="00273927" w:rsidRDefault="00767289">
            <w:pPr>
              <w:jc w:val="both"/>
              <w:rPr>
                <w:rFonts w:ascii="Times New Roman" w:hAnsi="Times New Roman"/>
                <w:sz w:val="20"/>
              </w:rPr>
            </w:pPr>
            <w:r>
              <w:rPr>
                <w:rFonts w:ascii="Times New Roman" w:hAnsi="Times New Roman"/>
                <w:sz w:val="20"/>
              </w:rPr>
              <w:fldChar w:fldCharType="begin">
                <w:ffData>
                  <w:name w:val="Text12"/>
                  <w:enabled/>
                  <w:calcOnExit w:val="0"/>
                  <w:textInput>
                    <w:maxLength w:val="2"/>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5"/>
          </w:p>
        </w:tc>
        <w:tc>
          <w:tcPr>
            <w:tcW w:w="1952" w:type="dxa"/>
            <w:tcBorders>
              <w:top w:val="single" w:sz="6" w:space="0" w:color="auto"/>
              <w:left w:val="single" w:sz="6" w:space="0" w:color="auto"/>
              <w:bottom w:val="single" w:sz="6" w:space="0" w:color="auto"/>
              <w:right w:val="single" w:sz="6" w:space="0" w:color="auto"/>
            </w:tcBorders>
          </w:tcPr>
          <w:p w:rsidR="000D00D7" w:rsidRPr="00273927" w:rsidRDefault="00767289" w:rsidP="00B16B97">
            <w:pPr>
              <w:rPr>
                <w:rFonts w:ascii="Times New Roman" w:hAnsi="Times New Roman"/>
                <w:sz w:val="20"/>
              </w:rPr>
            </w:pPr>
            <w:r>
              <w:rPr>
                <w:rFonts w:ascii="Times New Roman" w:hAnsi="Times New Roman"/>
                <w:sz w:val="20"/>
              </w:rPr>
              <w:t>Zip Code</w:t>
            </w:r>
          </w:p>
          <w:bookmarkStart w:id="6" w:name="Text13"/>
          <w:p w:rsidR="000D00D7" w:rsidRPr="00273927" w:rsidRDefault="00767289">
            <w:pPr>
              <w:jc w:val="both"/>
              <w:rPr>
                <w:rFonts w:ascii="Times New Roman" w:hAnsi="Times New Roman"/>
                <w:sz w:val="20"/>
              </w:rPr>
            </w:pPr>
            <w:r>
              <w:rPr>
                <w:rFonts w:ascii="Times New Roman" w:hAnsi="Times New Roman"/>
                <w:sz w:val="20"/>
              </w:rPr>
              <w:fldChar w:fldCharType="begin">
                <w:ffData>
                  <w:name w:val="Text13"/>
                  <w:enabled/>
                  <w:calcOnExit w:val="0"/>
                  <w:textInput>
                    <w:maxLength w:val="1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6"/>
          </w:p>
        </w:tc>
      </w:tr>
      <w:tr w:rsidR="00D83705" w:rsidRPr="008C48CB" w:rsidTr="009C33A1">
        <w:trPr>
          <w:trHeight w:val="440"/>
        </w:trPr>
        <w:tc>
          <w:tcPr>
            <w:tcW w:w="4942" w:type="dxa"/>
            <w:tcBorders>
              <w:top w:val="single" w:sz="6" w:space="0" w:color="auto"/>
              <w:left w:val="single" w:sz="6" w:space="0" w:color="auto"/>
              <w:bottom w:val="single" w:sz="6" w:space="0" w:color="auto"/>
              <w:right w:val="single" w:sz="6" w:space="0" w:color="auto"/>
            </w:tcBorders>
          </w:tcPr>
          <w:p w:rsidR="00D83705" w:rsidRPr="00273927" w:rsidRDefault="00D83705" w:rsidP="00B16B97">
            <w:pPr>
              <w:rPr>
                <w:rFonts w:ascii="Times New Roman" w:hAnsi="Times New Roman"/>
                <w:sz w:val="20"/>
              </w:rPr>
            </w:pPr>
            <w:r>
              <w:rPr>
                <w:rFonts w:ascii="Times New Roman" w:hAnsi="Times New Roman"/>
                <w:sz w:val="20"/>
              </w:rPr>
              <w:t>County</w:t>
            </w:r>
          </w:p>
          <w:p w:rsidR="00D83705" w:rsidRPr="00273927" w:rsidRDefault="00D83705" w:rsidP="00B16B97">
            <w:pPr>
              <w:rPr>
                <w:rFonts w:ascii="Times New Roman" w:hAnsi="Times New Roman"/>
                <w:sz w:val="20"/>
              </w:rPr>
            </w:pPr>
            <w:r>
              <w:rPr>
                <w:rFonts w:ascii="Times New Roman" w:hAnsi="Times New Roman"/>
                <w:sz w:val="20"/>
              </w:rPr>
              <w:fldChar w:fldCharType="begin">
                <w:ffData>
                  <w:name w:val=""/>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tc>
        <w:tc>
          <w:tcPr>
            <w:tcW w:w="6362" w:type="dxa"/>
            <w:gridSpan w:val="5"/>
            <w:tcBorders>
              <w:top w:val="single" w:sz="6" w:space="0" w:color="auto"/>
              <w:left w:val="single" w:sz="6" w:space="0" w:color="auto"/>
              <w:bottom w:val="single" w:sz="6" w:space="0" w:color="auto"/>
              <w:right w:val="single" w:sz="6" w:space="0" w:color="auto"/>
            </w:tcBorders>
          </w:tcPr>
          <w:p w:rsidR="00D83705" w:rsidRDefault="00D83705" w:rsidP="00B16B97">
            <w:pPr>
              <w:rPr>
                <w:rFonts w:ascii="Times New Roman" w:hAnsi="Times New Roman"/>
                <w:sz w:val="20"/>
              </w:rPr>
            </w:pPr>
            <w:r>
              <w:rPr>
                <w:rFonts w:ascii="Times New Roman" w:hAnsi="Times New Roman"/>
                <w:sz w:val="20"/>
              </w:rPr>
              <w:t>E-mail Address</w:t>
            </w:r>
          </w:p>
          <w:bookmarkStart w:id="7" w:name="Text15"/>
          <w:p w:rsidR="00D83705" w:rsidRPr="00273927" w:rsidRDefault="00D83705" w:rsidP="00B16B97">
            <w:pPr>
              <w:rPr>
                <w:rFonts w:ascii="Times New Roman" w:hAnsi="Times New Roman"/>
                <w:sz w:val="20"/>
              </w:rPr>
            </w:pPr>
            <w:r>
              <w:rPr>
                <w:rFonts w:ascii="Times New Roman" w:hAnsi="Times New Roman"/>
                <w:sz w:val="20"/>
              </w:rPr>
              <w:fldChar w:fldCharType="begin">
                <w:ffData>
                  <w:name w:val="Text15"/>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7"/>
          </w:p>
        </w:tc>
      </w:tr>
      <w:tr w:rsidR="00D83705" w:rsidRPr="008C48CB" w:rsidTr="009C33A1">
        <w:trPr>
          <w:trHeight w:val="440"/>
        </w:trPr>
        <w:tc>
          <w:tcPr>
            <w:tcW w:w="4942" w:type="dxa"/>
            <w:tcBorders>
              <w:top w:val="single" w:sz="6" w:space="0" w:color="auto"/>
              <w:left w:val="single" w:sz="6" w:space="0" w:color="auto"/>
              <w:bottom w:val="single" w:sz="6" w:space="0" w:color="auto"/>
              <w:right w:val="single" w:sz="6" w:space="0" w:color="auto"/>
            </w:tcBorders>
          </w:tcPr>
          <w:p w:rsidR="00D83705" w:rsidRPr="00273927" w:rsidRDefault="00D83705" w:rsidP="00B16B97">
            <w:pPr>
              <w:rPr>
                <w:rFonts w:ascii="Times New Roman" w:hAnsi="Times New Roman"/>
                <w:sz w:val="20"/>
              </w:rPr>
            </w:pPr>
            <w:r w:rsidRPr="00273927">
              <w:rPr>
                <w:rFonts w:ascii="Times New Roman" w:hAnsi="Times New Roman"/>
                <w:sz w:val="20"/>
              </w:rPr>
              <w:t xml:space="preserve">Federal Tax I.D. Number of </w:t>
            </w:r>
            <w:r w:rsidR="000B0C49">
              <w:rPr>
                <w:rFonts w:ascii="Times New Roman" w:hAnsi="Times New Roman"/>
                <w:sz w:val="20"/>
              </w:rPr>
              <w:t>Sponsoring</w:t>
            </w:r>
            <w:r>
              <w:rPr>
                <w:rFonts w:ascii="Times New Roman" w:hAnsi="Times New Roman"/>
                <w:sz w:val="20"/>
              </w:rPr>
              <w:t xml:space="preserve"> </w:t>
            </w:r>
            <w:r w:rsidRPr="00273927">
              <w:rPr>
                <w:rFonts w:ascii="Times New Roman" w:hAnsi="Times New Roman"/>
                <w:sz w:val="20"/>
              </w:rPr>
              <w:t>O</w:t>
            </w:r>
            <w:r>
              <w:rPr>
                <w:rFonts w:ascii="Times New Roman" w:hAnsi="Times New Roman"/>
                <w:sz w:val="20"/>
              </w:rPr>
              <w:t>rganization</w:t>
            </w:r>
          </w:p>
          <w:p w:rsidR="00D83705" w:rsidRPr="00273927" w:rsidRDefault="00D83705" w:rsidP="00B16B97">
            <w:pPr>
              <w:rPr>
                <w:rFonts w:ascii="Times New Roman" w:hAnsi="Times New Roman"/>
                <w:sz w:val="20"/>
              </w:rPr>
            </w:pPr>
            <w:r>
              <w:rPr>
                <w:rFonts w:ascii="Times New Roman" w:hAnsi="Times New Roman"/>
                <w:sz w:val="20"/>
              </w:rPr>
              <w:fldChar w:fldCharType="begin">
                <w:ffData>
                  <w:name w:val=""/>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tc>
        <w:tc>
          <w:tcPr>
            <w:tcW w:w="6362" w:type="dxa"/>
            <w:gridSpan w:val="5"/>
            <w:tcBorders>
              <w:top w:val="single" w:sz="6" w:space="0" w:color="auto"/>
              <w:left w:val="single" w:sz="6" w:space="0" w:color="auto"/>
              <w:bottom w:val="single" w:sz="6" w:space="0" w:color="auto"/>
              <w:right w:val="single" w:sz="6" w:space="0" w:color="auto"/>
            </w:tcBorders>
          </w:tcPr>
          <w:p w:rsidR="00D83705" w:rsidRPr="00273927" w:rsidRDefault="00D83705" w:rsidP="00B16B97">
            <w:pPr>
              <w:rPr>
                <w:rFonts w:ascii="Times New Roman" w:hAnsi="Times New Roman"/>
                <w:sz w:val="20"/>
              </w:rPr>
            </w:pPr>
            <w:smartTag w:uri="urn:schemas-microsoft-com:office:smarttags" w:element="place">
              <w:smartTag w:uri="urn:schemas-microsoft-com:office:smarttags" w:element="State">
                <w:r w:rsidRPr="00273927">
                  <w:rPr>
                    <w:rFonts w:ascii="Times New Roman" w:hAnsi="Times New Roman"/>
                    <w:sz w:val="20"/>
                  </w:rPr>
                  <w:t>Minnesota</w:t>
                </w:r>
              </w:smartTag>
            </w:smartTag>
            <w:r w:rsidRPr="00273927">
              <w:rPr>
                <w:rFonts w:ascii="Times New Roman" w:hAnsi="Times New Roman"/>
                <w:sz w:val="20"/>
              </w:rPr>
              <w:t xml:space="preserve"> Tax I.D. Number of </w:t>
            </w:r>
            <w:r w:rsidR="000B0C49">
              <w:rPr>
                <w:rFonts w:ascii="Times New Roman" w:hAnsi="Times New Roman"/>
                <w:sz w:val="20"/>
              </w:rPr>
              <w:t>Sponsoring</w:t>
            </w:r>
            <w:r>
              <w:rPr>
                <w:rFonts w:ascii="Times New Roman" w:hAnsi="Times New Roman"/>
                <w:sz w:val="20"/>
              </w:rPr>
              <w:t xml:space="preserve"> </w:t>
            </w:r>
            <w:r w:rsidRPr="00273927">
              <w:rPr>
                <w:rFonts w:ascii="Times New Roman" w:hAnsi="Times New Roman"/>
                <w:sz w:val="20"/>
              </w:rPr>
              <w:t>O</w:t>
            </w:r>
            <w:r>
              <w:rPr>
                <w:rFonts w:ascii="Times New Roman" w:hAnsi="Times New Roman"/>
                <w:sz w:val="20"/>
              </w:rPr>
              <w:t>rganization</w:t>
            </w:r>
          </w:p>
          <w:p w:rsidR="00D83705" w:rsidRPr="00273927" w:rsidRDefault="00D83705" w:rsidP="00B16B97">
            <w:pPr>
              <w:rPr>
                <w:rFonts w:ascii="Times New Roman" w:hAnsi="Times New Roman"/>
                <w:sz w:val="20"/>
              </w:rPr>
            </w:pPr>
            <w:r>
              <w:rPr>
                <w:rFonts w:ascii="Times New Roman" w:hAnsi="Times New Roman"/>
                <w:sz w:val="20"/>
              </w:rPr>
              <w:fldChar w:fldCharType="begin">
                <w:ffData>
                  <w:name w:val=""/>
                  <w:enabled/>
                  <w:calcOnExit w:val="0"/>
                  <w:textInput>
                    <w:maxLength w:val="5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tc>
      </w:tr>
      <w:tr w:rsidR="00D83705" w:rsidRPr="00A17BE7" w:rsidTr="009C33A1">
        <w:trPr>
          <w:trHeight w:val="360"/>
        </w:trPr>
        <w:tc>
          <w:tcPr>
            <w:tcW w:w="11304" w:type="dxa"/>
            <w:gridSpan w:val="6"/>
            <w:tcBorders>
              <w:top w:val="single" w:sz="6" w:space="0" w:color="auto"/>
              <w:left w:val="single" w:sz="6" w:space="0" w:color="auto"/>
              <w:bottom w:val="single" w:sz="6" w:space="0" w:color="auto"/>
              <w:right w:val="single" w:sz="6" w:space="0" w:color="auto"/>
            </w:tcBorders>
            <w:vAlign w:val="center"/>
          </w:tcPr>
          <w:p w:rsidR="00D83705" w:rsidRPr="00A17BE7" w:rsidRDefault="000B0C49" w:rsidP="00B16B97">
            <w:pPr>
              <w:autoSpaceDE w:val="0"/>
              <w:autoSpaceDN w:val="0"/>
              <w:adjustRightInd w:val="0"/>
              <w:rPr>
                <w:rFonts w:ascii="TimesNewRoman" w:hAnsi="TimesNewRoman" w:cs="TimesNewRoman"/>
                <w:sz w:val="20"/>
              </w:rPr>
            </w:pPr>
            <w:r w:rsidRPr="00B26329">
              <w:rPr>
                <w:rFonts w:ascii="Times New Roman" w:hAnsi="Times New Roman"/>
                <w:sz w:val="20"/>
              </w:rPr>
              <w:t>Sponsoring</w:t>
            </w:r>
            <w:r w:rsidR="00D83705" w:rsidRPr="00B26329">
              <w:rPr>
                <w:rFonts w:ascii="Times New Roman" w:hAnsi="Times New Roman"/>
                <w:sz w:val="20"/>
              </w:rPr>
              <w:t xml:space="preserve"> Organization is (check one):   </w:t>
            </w:r>
            <w:r w:rsidR="00D83705" w:rsidRPr="00FC5696">
              <w:rPr>
                <w:sz w:val="18"/>
              </w:rPr>
              <w:fldChar w:fldCharType="begin">
                <w:ffData>
                  <w:name w:val="Check1"/>
                  <w:enabled/>
                  <w:calcOnExit w:val="0"/>
                  <w:checkBox>
                    <w:sizeAuto/>
                    <w:default w:val="0"/>
                  </w:checkBox>
                </w:ffData>
              </w:fldChar>
            </w:r>
            <w:bookmarkStart w:id="8" w:name="Check1"/>
            <w:r w:rsidR="00D83705" w:rsidRPr="00FC5696">
              <w:rPr>
                <w:sz w:val="18"/>
              </w:rPr>
              <w:instrText xml:space="preserve"> FORMCHECKBOX </w:instrText>
            </w:r>
            <w:r w:rsidR="00D83705" w:rsidRPr="00FC5696">
              <w:rPr>
                <w:sz w:val="18"/>
              </w:rPr>
            </w:r>
            <w:r w:rsidR="00D83705" w:rsidRPr="00FC5696">
              <w:rPr>
                <w:sz w:val="18"/>
              </w:rPr>
              <w:fldChar w:fldCharType="end"/>
            </w:r>
            <w:bookmarkEnd w:id="8"/>
            <w:r w:rsidR="00D83705" w:rsidRPr="00FC5696">
              <w:rPr>
                <w:sz w:val="18"/>
              </w:rPr>
              <w:t xml:space="preserve">  </w:t>
            </w:r>
            <w:r w:rsidR="00D83705" w:rsidRPr="00B26329">
              <w:rPr>
                <w:rFonts w:ascii="Times New Roman" w:hAnsi="Times New Roman"/>
                <w:sz w:val="20"/>
              </w:rPr>
              <w:t>Private Non-Profit - attach copy of IRS 501(c)(3) letter</w:t>
            </w:r>
            <w:r w:rsidR="00D83705" w:rsidRPr="00FC5696">
              <w:rPr>
                <w:sz w:val="18"/>
              </w:rPr>
              <w:t xml:space="preserve">     </w:t>
            </w:r>
            <w:r w:rsidR="00D83705" w:rsidRPr="00FC5696">
              <w:rPr>
                <w:sz w:val="18"/>
              </w:rPr>
              <w:fldChar w:fldCharType="begin">
                <w:ffData>
                  <w:name w:val="Check2"/>
                  <w:enabled/>
                  <w:calcOnExit w:val="0"/>
                  <w:checkBox>
                    <w:sizeAuto/>
                    <w:default w:val="0"/>
                  </w:checkBox>
                </w:ffData>
              </w:fldChar>
            </w:r>
            <w:bookmarkStart w:id="9" w:name="Check2"/>
            <w:r w:rsidR="00D83705" w:rsidRPr="00FC5696">
              <w:rPr>
                <w:sz w:val="18"/>
              </w:rPr>
              <w:instrText xml:space="preserve"> FORMCHECKBOX </w:instrText>
            </w:r>
            <w:r w:rsidR="00D83705" w:rsidRPr="00FC5696">
              <w:rPr>
                <w:sz w:val="18"/>
              </w:rPr>
            </w:r>
            <w:r w:rsidR="00D83705" w:rsidRPr="00FC5696">
              <w:rPr>
                <w:sz w:val="18"/>
              </w:rPr>
              <w:fldChar w:fldCharType="end"/>
            </w:r>
            <w:bookmarkEnd w:id="9"/>
            <w:r w:rsidR="00D83705" w:rsidRPr="00FC5696">
              <w:rPr>
                <w:sz w:val="18"/>
              </w:rPr>
              <w:t xml:space="preserve">  </w:t>
            </w:r>
            <w:r w:rsidR="00D83705" w:rsidRPr="00B26329">
              <w:rPr>
                <w:rFonts w:ascii="Times New Roman" w:hAnsi="Times New Roman"/>
                <w:sz w:val="20"/>
              </w:rPr>
              <w:t>Public</w:t>
            </w:r>
          </w:p>
        </w:tc>
      </w:tr>
      <w:tr w:rsidR="00D83705" w:rsidRPr="008C48CB" w:rsidTr="009C33A1">
        <w:trPr>
          <w:trHeight w:val="440"/>
        </w:trPr>
        <w:tc>
          <w:tcPr>
            <w:tcW w:w="4968" w:type="dxa"/>
            <w:gridSpan w:val="2"/>
            <w:tcBorders>
              <w:top w:val="single" w:sz="6" w:space="0" w:color="auto"/>
              <w:left w:val="single" w:sz="6" w:space="0" w:color="auto"/>
              <w:bottom w:val="single" w:sz="6" w:space="0" w:color="auto"/>
              <w:right w:val="single" w:sz="6" w:space="0" w:color="auto"/>
            </w:tcBorders>
          </w:tcPr>
          <w:p w:rsidR="00E53646" w:rsidRDefault="00753E0E" w:rsidP="00B16B97">
            <w:pPr>
              <w:rPr>
                <w:rFonts w:ascii="Times New Roman" w:hAnsi="Times New Roman"/>
                <w:sz w:val="20"/>
              </w:rPr>
            </w:pPr>
            <w:r>
              <w:rPr>
                <w:rFonts w:ascii="Times New Roman" w:hAnsi="Times New Roman"/>
                <w:sz w:val="20"/>
              </w:rPr>
              <w:t xml:space="preserve">Sponsoring </w:t>
            </w:r>
            <w:r w:rsidR="00D83705" w:rsidRPr="00273927">
              <w:rPr>
                <w:rFonts w:ascii="Times New Roman" w:hAnsi="Times New Roman"/>
                <w:sz w:val="20"/>
              </w:rPr>
              <w:t>Organization is</w:t>
            </w:r>
            <w:r w:rsidR="00D83705">
              <w:rPr>
                <w:rFonts w:ascii="Times New Roman" w:hAnsi="Times New Roman"/>
                <w:sz w:val="20"/>
              </w:rPr>
              <w:t xml:space="preserve"> applying to participate in:</w:t>
            </w:r>
            <w:r w:rsidR="00D83705" w:rsidRPr="00273927">
              <w:rPr>
                <w:rFonts w:ascii="Times New Roman" w:hAnsi="Times New Roman"/>
                <w:sz w:val="20"/>
              </w:rPr>
              <w:t xml:space="preserve"> </w:t>
            </w:r>
          </w:p>
          <w:p w:rsidR="00D83705" w:rsidRPr="00273927" w:rsidRDefault="00D83705" w:rsidP="00B16B97">
            <w:pPr>
              <w:rPr>
                <w:rFonts w:ascii="Times New Roman" w:hAnsi="Times New Roman"/>
                <w:sz w:val="20"/>
              </w:rPr>
            </w:pPr>
            <w:r>
              <w:rPr>
                <w:rFonts w:ascii="Times New Roman" w:hAnsi="Times New Roman"/>
                <w:sz w:val="20"/>
              </w:rPr>
              <w:t xml:space="preserve">(check </w:t>
            </w:r>
            <w:r w:rsidR="00787634">
              <w:rPr>
                <w:rFonts w:ascii="Times New Roman" w:hAnsi="Times New Roman"/>
                <w:sz w:val="20"/>
              </w:rPr>
              <w:t>one or both</w:t>
            </w:r>
            <w:r>
              <w:rPr>
                <w:rFonts w:ascii="Times New Roman" w:hAnsi="Times New Roman"/>
                <w:sz w:val="20"/>
              </w:rPr>
              <w:t>)</w:t>
            </w:r>
          </w:p>
          <w:p w:rsidR="00E53646" w:rsidRPr="00E53646" w:rsidRDefault="00E53646" w:rsidP="00B16B97">
            <w:pPr>
              <w:ind w:left="216"/>
              <w:rPr>
                <w:sz w:val="8"/>
                <w:szCs w:val="8"/>
              </w:rPr>
            </w:pPr>
          </w:p>
          <w:p w:rsidR="00D83705" w:rsidRDefault="00D83705" w:rsidP="00787634">
            <w:pPr>
              <w:rPr>
                <w:rFonts w:ascii="Times New Roman" w:hAnsi="Times New Roman"/>
                <w:sz w:val="20"/>
              </w:rPr>
            </w:pPr>
            <w:r w:rsidRPr="00FC5696">
              <w:rPr>
                <w:sz w:val="18"/>
              </w:rPr>
              <w:fldChar w:fldCharType="begin">
                <w:ffData>
                  <w:name w:val="Check1"/>
                  <w:enabled/>
                  <w:calcOnExit w:val="0"/>
                  <w:checkBox>
                    <w:sizeAuto/>
                    <w:default w:val="0"/>
                  </w:checkBox>
                </w:ffData>
              </w:fldChar>
            </w:r>
            <w:r w:rsidRPr="00FC5696">
              <w:rPr>
                <w:sz w:val="18"/>
              </w:rPr>
              <w:instrText xml:space="preserve"> FORMCHECKBOX </w:instrText>
            </w:r>
            <w:r w:rsidRPr="00FC5696">
              <w:rPr>
                <w:sz w:val="18"/>
              </w:rPr>
            </w:r>
            <w:r w:rsidRPr="00FC5696">
              <w:rPr>
                <w:sz w:val="18"/>
              </w:rPr>
              <w:fldChar w:fldCharType="end"/>
            </w:r>
            <w:r>
              <w:rPr>
                <w:rFonts w:ascii="Times New Roman" w:hAnsi="Times New Roman"/>
                <w:sz w:val="20"/>
              </w:rPr>
              <w:t xml:space="preserve">   Special Milk Program (federal program)</w:t>
            </w:r>
          </w:p>
          <w:p w:rsidR="00E53646" w:rsidRDefault="00147410" w:rsidP="00787634">
            <w:pPr>
              <w:rPr>
                <w:rFonts w:ascii="Times New Roman" w:hAnsi="Times New Roman"/>
                <w:sz w:val="20"/>
              </w:rPr>
            </w:pPr>
            <w:r w:rsidRPr="00FC5696">
              <w:rPr>
                <w:sz w:val="18"/>
              </w:rPr>
              <w:fldChar w:fldCharType="begin">
                <w:ffData>
                  <w:name w:val="Check1"/>
                  <w:enabled/>
                  <w:calcOnExit w:val="0"/>
                  <w:checkBox>
                    <w:sizeAuto/>
                    <w:default w:val="0"/>
                  </w:checkBox>
                </w:ffData>
              </w:fldChar>
            </w:r>
            <w:r w:rsidRPr="00FC5696">
              <w:rPr>
                <w:sz w:val="18"/>
              </w:rPr>
              <w:instrText xml:space="preserve"> FORMCHECKBOX </w:instrText>
            </w:r>
            <w:r w:rsidRPr="00FC5696">
              <w:rPr>
                <w:sz w:val="18"/>
              </w:rPr>
            </w:r>
            <w:r w:rsidRPr="00FC5696">
              <w:rPr>
                <w:sz w:val="18"/>
              </w:rPr>
              <w:fldChar w:fldCharType="end"/>
            </w:r>
            <w:r>
              <w:rPr>
                <w:rFonts w:ascii="Times New Roman" w:hAnsi="Times New Roman"/>
                <w:sz w:val="20"/>
              </w:rPr>
              <w:t xml:space="preserve">   </w:t>
            </w:r>
            <w:smartTag w:uri="urn:schemas-microsoft-com:office:smarttags" w:element="State">
              <w:smartTag w:uri="urn:schemas-microsoft-com:office:smarttags" w:element="place">
                <w:r w:rsidR="00D83705">
                  <w:rPr>
                    <w:rFonts w:ascii="Times New Roman" w:hAnsi="Times New Roman"/>
                    <w:sz w:val="20"/>
                  </w:rPr>
                  <w:t>Minnesota</w:t>
                </w:r>
              </w:smartTag>
            </w:smartTag>
            <w:r w:rsidR="00D83705">
              <w:rPr>
                <w:rFonts w:ascii="Times New Roman" w:hAnsi="Times New Roman"/>
                <w:sz w:val="20"/>
              </w:rPr>
              <w:t xml:space="preserve"> Kindergarten Milk Program </w:t>
            </w:r>
          </w:p>
          <w:p w:rsidR="00D83705" w:rsidRPr="00273927" w:rsidRDefault="00D83705" w:rsidP="00787634">
            <w:pPr>
              <w:ind w:left="360"/>
              <w:rPr>
                <w:rFonts w:ascii="Times New Roman" w:hAnsi="Times New Roman"/>
                <w:sz w:val="20"/>
              </w:rPr>
            </w:pPr>
            <w:r>
              <w:rPr>
                <w:rFonts w:ascii="Times New Roman" w:hAnsi="Times New Roman"/>
                <w:sz w:val="20"/>
              </w:rPr>
              <w:t>(state program</w:t>
            </w:r>
            <w:r w:rsidR="00E53646">
              <w:rPr>
                <w:rFonts w:ascii="Times New Roman" w:hAnsi="Times New Roman"/>
                <w:sz w:val="20"/>
              </w:rPr>
              <w:t xml:space="preserve"> for kindergarten students only</w:t>
            </w:r>
            <w:r>
              <w:rPr>
                <w:rFonts w:ascii="Times New Roman" w:hAnsi="Times New Roman"/>
                <w:sz w:val="20"/>
              </w:rPr>
              <w:t>)</w:t>
            </w:r>
          </w:p>
        </w:tc>
        <w:tc>
          <w:tcPr>
            <w:tcW w:w="6336" w:type="dxa"/>
            <w:gridSpan w:val="4"/>
            <w:tcBorders>
              <w:top w:val="single" w:sz="6" w:space="0" w:color="auto"/>
              <w:left w:val="single" w:sz="6" w:space="0" w:color="auto"/>
              <w:bottom w:val="single" w:sz="6" w:space="0" w:color="auto"/>
              <w:right w:val="single" w:sz="6" w:space="0" w:color="auto"/>
            </w:tcBorders>
            <w:shd w:val="clear" w:color="auto" w:fill="auto"/>
          </w:tcPr>
          <w:p w:rsidR="00D83705" w:rsidRDefault="00E53646" w:rsidP="00B16B97">
            <w:pPr>
              <w:rPr>
                <w:rFonts w:ascii="Times New Roman" w:hAnsi="Times New Roman"/>
                <w:sz w:val="20"/>
              </w:rPr>
            </w:pPr>
            <w:r w:rsidRPr="00FC5696">
              <w:rPr>
                <w:sz w:val="18"/>
              </w:rPr>
              <w:fldChar w:fldCharType="begin">
                <w:ffData>
                  <w:name w:val="Check2"/>
                  <w:enabled/>
                  <w:calcOnExit w:val="0"/>
                  <w:checkBox>
                    <w:sizeAuto/>
                    <w:default w:val="0"/>
                  </w:checkBox>
                </w:ffData>
              </w:fldChar>
            </w:r>
            <w:r w:rsidRPr="00FC5696">
              <w:rPr>
                <w:sz w:val="18"/>
              </w:rPr>
              <w:instrText xml:space="preserve"> FORMCHECKBOX </w:instrText>
            </w:r>
            <w:r w:rsidRPr="00FC5696">
              <w:rPr>
                <w:sz w:val="18"/>
              </w:rPr>
            </w:r>
            <w:r w:rsidRPr="00FC5696">
              <w:rPr>
                <w:sz w:val="18"/>
              </w:rPr>
              <w:fldChar w:fldCharType="end"/>
            </w:r>
            <w:r>
              <w:rPr>
                <w:sz w:val="18"/>
              </w:rPr>
              <w:t xml:space="preserve"> </w:t>
            </w:r>
            <w:r w:rsidRPr="009C33A1">
              <w:rPr>
                <w:i/>
                <w:sz w:val="18"/>
              </w:rPr>
              <w:t>O</w:t>
            </w:r>
            <w:r w:rsidR="00D83705" w:rsidRPr="009C33A1">
              <w:rPr>
                <w:rFonts w:ascii="Times New Roman" w:hAnsi="Times New Roman"/>
                <w:i/>
                <w:sz w:val="20"/>
              </w:rPr>
              <w:t>ption</w:t>
            </w:r>
            <w:r w:rsidRPr="009C33A1">
              <w:rPr>
                <w:rFonts w:ascii="Times New Roman" w:hAnsi="Times New Roman"/>
                <w:i/>
                <w:sz w:val="20"/>
              </w:rPr>
              <w:t>al</w:t>
            </w:r>
            <w:r w:rsidR="00D83705" w:rsidRPr="009C33A1">
              <w:rPr>
                <w:rFonts w:ascii="Times New Roman" w:hAnsi="Times New Roman"/>
                <w:i/>
                <w:sz w:val="20"/>
              </w:rPr>
              <w:t xml:space="preserve"> - Free Milk to Needy Children</w:t>
            </w:r>
            <w:r w:rsidR="00D83705">
              <w:rPr>
                <w:rFonts w:ascii="Times New Roman" w:hAnsi="Times New Roman"/>
                <w:sz w:val="20"/>
              </w:rPr>
              <w:t xml:space="preserve"> </w:t>
            </w:r>
          </w:p>
          <w:p w:rsidR="00D83705" w:rsidRPr="00787634" w:rsidRDefault="00753E0E" w:rsidP="006E7530">
            <w:pPr>
              <w:ind w:left="252"/>
              <w:rPr>
                <w:rFonts w:ascii="Times New Roman" w:hAnsi="Times New Roman"/>
                <w:sz w:val="18"/>
                <w:szCs w:val="18"/>
              </w:rPr>
            </w:pPr>
            <w:r w:rsidRPr="00787634">
              <w:rPr>
                <w:sz w:val="20"/>
              </w:rPr>
              <w:t xml:space="preserve">If this box is checked, Sponsoring Organization will </w:t>
            </w:r>
            <w:r w:rsidR="009C33A1">
              <w:rPr>
                <w:rFonts w:ascii="Times New Roman" w:hAnsi="Times New Roman"/>
                <w:i/>
                <w:sz w:val="20"/>
              </w:rPr>
              <w:t xml:space="preserve">annually collect family size and income </w:t>
            </w:r>
            <w:r w:rsidR="009C33A1" w:rsidRPr="009C33A1">
              <w:rPr>
                <w:rFonts w:ascii="Times New Roman" w:hAnsi="Times New Roman"/>
                <w:i/>
                <w:sz w:val="20"/>
              </w:rPr>
              <w:t xml:space="preserve">information </w:t>
            </w:r>
            <w:r w:rsidR="00D83705" w:rsidRPr="009C33A1">
              <w:rPr>
                <w:rFonts w:ascii="Times New Roman" w:hAnsi="Times New Roman"/>
                <w:i/>
                <w:sz w:val="20"/>
              </w:rPr>
              <w:t>from families</w:t>
            </w:r>
            <w:r w:rsidR="009C33A1">
              <w:rPr>
                <w:rFonts w:ascii="Times New Roman" w:hAnsi="Times New Roman"/>
                <w:sz w:val="20"/>
              </w:rPr>
              <w:t xml:space="preserve"> </w:t>
            </w:r>
            <w:r w:rsidR="00D862E7">
              <w:rPr>
                <w:rFonts w:ascii="Times New Roman" w:hAnsi="Times New Roman"/>
                <w:sz w:val="20"/>
              </w:rPr>
              <w:t xml:space="preserve">(free milk applications) </w:t>
            </w:r>
            <w:r w:rsidR="00D83705" w:rsidRPr="00787634">
              <w:rPr>
                <w:rFonts w:ascii="Times New Roman" w:hAnsi="Times New Roman"/>
                <w:sz w:val="20"/>
              </w:rPr>
              <w:t>to determine which chil</w:t>
            </w:r>
            <w:r w:rsidR="00E53646" w:rsidRPr="00787634">
              <w:rPr>
                <w:rFonts w:ascii="Times New Roman" w:hAnsi="Times New Roman"/>
                <w:sz w:val="20"/>
              </w:rPr>
              <w:t>dren qu</w:t>
            </w:r>
            <w:r w:rsidR="009C33A1">
              <w:rPr>
                <w:rFonts w:ascii="Times New Roman" w:hAnsi="Times New Roman"/>
                <w:sz w:val="20"/>
              </w:rPr>
              <w:t>alify for free milk</w:t>
            </w:r>
            <w:r w:rsidR="00D862E7">
              <w:rPr>
                <w:rFonts w:ascii="Times New Roman" w:hAnsi="Times New Roman"/>
                <w:sz w:val="20"/>
              </w:rPr>
              <w:t xml:space="preserve">. Applicable requirements are </w:t>
            </w:r>
            <w:r w:rsidR="008B57FD">
              <w:rPr>
                <w:rFonts w:ascii="Times New Roman" w:hAnsi="Times New Roman"/>
                <w:sz w:val="20"/>
              </w:rPr>
              <w:t>listed in Section 7(J) of this agreement.</w:t>
            </w:r>
            <w:r w:rsidR="009C33A1">
              <w:rPr>
                <w:rFonts w:ascii="Times New Roman" w:hAnsi="Times New Roman"/>
                <w:sz w:val="20"/>
              </w:rPr>
              <w:t xml:space="preserve"> </w:t>
            </w:r>
          </w:p>
        </w:tc>
      </w:tr>
    </w:tbl>
    <w:p w:rsidR="00A91283" w:rsidRPr="00A91283" w:rsidRDefault="00A91283">
      <w:pPr>
        <w:rPr>
          <w:rFonts w:ascii="Times New Roman" w:hAnsi="Times New Roman"/>
          <w:sz w:val="12"/>
          <w:szCs w:val="12"/>
        </w:rPr>
      </w:pPr>
    </w:p>
    <w:tbl>
      <w:tblPr>
        <w:tblW w:w="11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52"/>
        <w:gridCol w:w="4133"/>
        <w:gridCol w:w="1519"/>
        <w:gridCol w:w="24"/>
      </w:tblGrid>
      <w:tr w:rsidR="00D83705" w:rsidRPr="008C48CB" w:rsidTr="0025735A">
        <w:trPr>
          <w:gridAfter w:val="1"/>
          <w:wAfter w:w="24" w:type="dxa"/>
          <w:trHeight w:val="230"/>
        </w:trPr>
        <w:tc>
          <w:tcPr>
            <w:tcW w:w="11304" w:type="dxa"/>
            <w:gridSpan w:val="3"/>
            <w:tcBorders>
              <w:top w:val="single" w:sz="12" w:space="0" w:color="auto"/>
              <w:left w:val="single" w:sz="12" w:space="0" w:color="auto"/>
              <w:bottom w:val="nil"/>
              <w:right w:val="single" w:sz="12" w:space="0" w:color="auto"/>
            </w:tcBorders>
            <w:vAlign w:val="center"/>
          </w:tcPr>
          <w:p w:rsidR="00D83705" w:rsidRPr="008C48CB" w:rsidRDefault="000B0C49">
            <w:pPr>
              <w:pStyle w:val="Heading5"/>
              <w:rPr>
                <w:rFonts w:ascii="Times New Roman" w:hAnsi="Times New Roman"/>
              </w:rPr>
            </w:pPr>
            <w:r>
              <w:rPr>
                <w:rFonts w:ascii="Times New Roman" w:hAnsi="Times New Roman"/>
              </w:rPr>
              <w:t>SPONSORING</w:t>
            </w:r>
            <w:r w:rsidR="00D83705">
              <w:rPr>
                <w:rFonts w:ascii="Times New Roman" w:hAnsi="Times New Roman"/>
              </w:rPr>
              <w:t xml:space="preserve"> </w:t>
            </w:r>
            <w:r w:rsidR="00D83705" w:rsidRPr="008C48CB">
              <w:rPr>
                <w:rFonts w:ascii="Times New Roman" w:hAnsi="Times New Roman"/>
              </w:rPr>
              <w:t>ORGANIZATION INFORMATION</w:t>
            </w:r>
          </w:p>
        </w:tc>
      </w:tr>
      <w:tr w:rsidR="00D83705" w:rsidRPr="008C48CB" w:rsidTr="0025735A">
        <w:trPr>
          <w:gridAfter w:val="1"/>
          <w:wAfter w:w="24" w:type="dxa"/>
        </w:trPr>
        <w:tc>
          <w:tcPr>
            <w:tcW w:w="11304" w:type="dxa"/>
            <w:gridSpan w:val="3"/>
            <w:tcBorders>
              <w:top w:val="single" w:sz="12" w:space="0" w:color="auto"/>
              <w:bottom w:val="nil"/>
            </w:tcBorders>
          </w:tcPr>
          <w:p w:rsidR="00D83705" w:rsidRPr="00273927" w:rsidRDefault="00D83705" w:rsidP="00B16B97">
            <w:pPr>
              <w:tabs>
                <w:tab w:val="left" w:pos="270"/>
                <w:tab w:val="left" w:pos="4320"/>
                <w:tab w:val="left" w:pos="6480"/>
                <w:tab w:val="left" w:pos="10080"/>
              </w:tabs>
              <w:spacing w:line="120" w:lineRule="auto"/>
              <w:rPr>
                <w:rFonts w:ascii="Times New Roman" w:hAnsi="Times New Roman"/>
                <w:sz w:val="12"/>
                <w:szCs w:val="12"/>
              </w:rPr>
            </w:pPr>
          </w:p>
          <w:p w:rsidR="00D83705" w:rsidRPr="00273927" w:rsidRDefault="00D83705" w:rsidP="00953991">
            <w:pPr>
              <w:numPr>
                <w:ilvl w:val="0"/>
                <w:numId w:val="5"/>
              </w:numPr>
              <w:tabs>
                <w:tab w:val="left" w:pos="270"/>
                <w:tab w:val="left" w:pos="4320"/>
                <w:tab w:val="left" w:pos="6480"/>
                <w:tab w:val="left" w:pos="10080"/>
              </w:tabs>
              <w:ind w:left="360"/>
              <w:rPr>
                <w:rFonts w:ascii="Times New Roman" w:hAnsi="Times New Roman"/>
                <w:sz w:val="20"/>
              </w:rPr>
            </w:pPr>
            <w:r w:rsidRPr="00273927">
              <w:rPr>
                <w:rFonts w:ascii="Times New Roman" w:hAnsi="Times New Roman"/>
                <w:sz w:val="20"/>
              </w:rPr>
              <w:t>Describe racial and ethnic makeup</w:t>
            </w:r>
            <w:r w:rsidR="003D1D78">
              <w:rPr>
                <w:rFonts w:ascii="Times New Roman" w:hAnsi="Times New Roman"/>
                <w:sz w:val="20"/>
              </w:rPr>
              <w:t xml:space="preserve"> </w:t>
            </w:r>
            <w:r w:rsidR="003D1D78" w:rsidRPr="003D1D78">
              <w:rPr>
                <w:rFonts w:ascii="Times New Roman" w:hAnsi="Times New Roman"/>
                <w:sz w:val="18"/>
                <w:szCs w:val="18"/>
              </w:rPr>
              <w:t xml:space="preserve">(to obtain racial ethnic data for your geographic service area, visit the </w:t>
            </w:r>
            <w:hyperlink r:id="rId7" w:history="1">
              <w:r w:rsidR="003D1D78" w:rsidRPr="003D1D78">
                <w:rPr>
                  <w:rStyle w:val="Hyperlink"/>
                  <w:rFonts w:ascii="Times New Roman" w:hAnsi="Times New Roman"/>
                  <w:sz w:val="18"/>
                  <w:szCs w:val="18"/>
                </w:rPr>
                <w:t>http://quickfacts.census.gov</w:t>
              </w:r>
            </w:hyperlink>
            <w:r w:rsidR="003D1D78" w:rsidRPr="003D1D78">
              <w:rPr>
                <w:rFonts w:ascii="Times New Roman" w:hAnsi="Times New Roman"/>
                <w:sz w:val="18"/>
                <w:szCs w:val="18"/>
              </w:rPr>
              <w:t xml:space="preserve"> website)</w:t>
            </w:r>
            <w:r w:rsidRPr="00273927">
              <w:rPr>
                <w:rFonts w:ascii="Times New Roman" w:hAnsi="Times New Roman"/>
                <w:sz w:val="20"/>
              </w:rPr>
              <w:t>:</w:t>
            </w:r>
          </w:p>
          <w:p w:rsidR="00D83705" w:rsidRPr="00273927" w:rsidRDefault="00D83705" w:rsidP="00B16B97">
            <w:pPr>
              <w:tabs>
                <w:tab w:val="left" w:pos="270"/>
                <w:tab w:val="left" w:pos="4320"/>
                <w:tab w:val="left" w:pos="6480"/>
                <w:tab w:val="left" w:pos="10080"/>
              </w:tabs>
              <w:spacing w:line="120" w:lineRule="auto"/>
              <w:rPr>
                <w:rFonts w:ascii="Times New Roman" w:hAnsi="Times New Roman"/>
                <w:sz w:val="12"/>
                <w:szCs w:val="12"/>
              </w:rPr>
            </w:pPr>
          </w:p>
          <w:p w:rsidR="00D83705" w:rsidRPr="00A91283" w:rsidRDefault="00D83705" w:rsidP="00B16B97">
            <w:pPr>
              <w:tabs>
                <w:tab w:val="left" w:pos="270"/>
                <w:tab w:val="left" w:pos="630"/>
                <w:tab w:val="left" w:pos="4320"/>
                <w:tab w:val="left" w:pos="5670"/>
                <w:tab w:val="left" w:pos="6210"/>
                <w:tab w:val="left" w:pos="6480"/>
                <w:tab w:val="left" w:pos="10080"/>
              </w:tabs>
              <w:rPr>
                <w:rFonts w:ascii="Times New Roman" w:hAnsi="Times New Roman"/>
                <w:sz w:val="18"/>
                <w:szCs w:val="18"/>
              </w:rPr>
            </w:pPr>
            <w:r w:rsidRPr="00273927">
              <w:rPr>
                <w:rFonts w:ascii="Times New Roman" w:hAnsi="Times New Roman"/>
                <w:sz w:val="20"/>
              </w:rPr>
              <w:tab/>
              <w:t xml:space="preserve">A.  </w:t>
            </w:r>
            <w:r w:rsidRPr="00273927">
              <w:rPr>
                <w:rFonts w:ascii="Times New Roman" w:hAnsi="Times New Roman"/>
                <w:sz w:val="20"/>
                <w:u w:val="single"/>
              </w:rPr>
              <w:t>Racial and ethnic makeup of your geographic service area:</w:t>
            </w:r>
            <w:r w:rsidRPr="00273927">
              <w:rPr>
                <w:rFonts w:ascii="Times New Roman" w:hAnsi="Times New Roman"/>
                <w:sz w:val="20"/>
              </w:rPr>
              <w:tab/>
              <w:t xml:space="preserve">     B. </w:t>
            </w:r>
            <w:r w:rsidRPr="00273927">
              <w:rPr>
                <w:rFonts w:ascii="Times New Roman" w:hAnsi="Times New Roman"/>
                <w:sz w:val="20"/>
                <w:u w:val="single"/>
              </w:rPr>
              <w:t xml:space="preserve">Estimated racial and ethnic makeup of your </w:t>
            </w:r>
            <w:r w:rsidR="00147410" w:rsidRPr="00273927">
              <w:rPr>
                <w:rFonts w:ascii="Times New Roman" w:hAnsi="Times New Roman"/>
                <w:sz w:val="20"/>
                <w:u w:val="single"/>
              </w:rPr>
              <w:t>participants</w:t>
            </w:r>
            <w:r w:rsidR="00147410">
              <w:rPr>
                <w:rFonts w:ascii="Times New Roman" w:hAnsi="Times New Roman"/>
                <w:sz w:val="20"/>
              </w:rPr>
              <w:t>:</w:t>
            </w:r>
            <w:r w:rsidRPr="00273927">
              <w:rPr>
                <w:rFonts w:ascii="Times New Roman" w:hAnsi="Times New Roman"/>
                <w:sz w:val="20"/>
              </w:rPr>
              <w:tab/>
            </w:r>
            <w:r w:rsidRPr="00273927">
              <w:rPr>
                <w:rFonts w:ascii="Times New Roman" w:hAnsi="Times New Roman"/>
                <w:sz w:val="20"/>
              </w:rPr>
              <w:tab/>
            </w:r>
            <w:r w:rsidRPr="00273927">
              <w:rPr>
                <w:rFonts w:ascii="Times New Roman" w:hAnsi="Times New Roman"/>
                <w:sz w:val="20"/>
              </w:rPr>
              <w:tab/>
            </w:r>
            <w:r w:rsidRPr="00A91283">
              <w:rPr>
                <w:rFonts w:ascii="Times New Roman" w:hAnsi="Times New Roman"/>
                <w:sz w:val="18"/>
                <w:szCs w:val="18"/>
              </w:rPr>
              <w:t>(may be one or more county, city, census tract, etc.)</w:t>
            </w:r>
          </w:p>
          <w:p w:rsidR="00D83705" w:rsidRPr="00273927" w:rsidRDefault="00D83705" w:rsidP="00B16B97">
            <w:pPr>
              <w:tabs>
                <w:tab w:val="left" w:pos="270"/>
                <w:tab w:val="left" w:pos="4320"/>
                <w:tab w:val="left" w:pos="6480"/>
                <w:tab w:val="left" w:pos="10080"/>
              </w:tabs>
              <w:spacing w:line="120" w:lineRule="auto"/>
              <w:rPr>
                <w:rFonts w:ascii="Times New Roman" w:hAnsi="Times New Roman"/>
                <w:sz w:val="20"/>
              </w:rPr>
            </w:pPr>
          </w:p>
        </w:tc>
      </w:tr>
      <w:tr w:rsidR="00D83705" w:rsidRPr="008C48CB" w:rsidTr="0025735A">
        <w:trPr>
          <w:gridAfter w:val="1"/>
          <w:wAfter w:w="24" w:type="dxa"/>
        </w:trPr>
        <w:tc>
          <w:tcPr>
            <w:tcW w:w="5652" w:type="dxa"/>
            <w:tcBorders>
              <w:top w:val="nil"/>
              <w:bottom w:val="nil"/>
              <w:right w:val="nil"/>
            </w:tcBorders>
          </w:tcPr>
          <w:p w:rsidR="00D83705" w:rsidRPr="00CB71B7" w:rsidRDefault="00D83705" w:rsidP="00B16B97">
            <w:pPr>
              <w:tabs>
                <w:tab w:val="left" w:pos="270"/>
                <w:tab w:val="left" w:pos="630"/>
                <w:tab w:val="left" w:pos="4320"/>
                <w:tab w:val="left" w:pos="6480"/>
                <w:tab w:val="left" w:pos="10080"/>
              </w:tabs>
              <w:ind w:left="270"/>
              <w:rPr>
                <w:rFonts w:ascii="Times New Roman" w:hAnsi="Times New Roman"/>
                <w:b/>
                <w:sz w:val="18"/>
                <w:szCs w:val="18"/>
                <w:u w:val="single"/>
              </w:rPr>
            </w:pPr>
            <w:r w:rsidRPr="00273927">
              <w:rPr>
                <w:rFonts w:ascii="Times New Roman" w:hAnsi="Times New Roman"/>
                <w:sz w:val="20"/>
              </w:rPr>
              <w:tab/>
            </w:r>
            <w:r w:rsidRPr="00CB71B7">
              <w:rPr>
                <w:rFonts w:ascii="Times New Roman" w:hAnsi="Times New Roman"/>
                <w:b/>
                <w:sz w:val="18"/>
                <w:szCs w:val="18"/>
                <w:u w:val="single"/>
              </w:rPr>
              <w:t>Racial Makeup</w:t>
            </w:r>
          </w:p>
          <w:p w:rsidR="00D83705" w:rsidRPr="00CB71B7" w:rsidRDefault="00D83705" w:rsidP="00B16B97">
            <w:pPr>
              <w:tabs>
                <w:tab w:val="left" w:pos="270"/>
                <w:tab w:val="left" w:pos="4320"/>
                <w:tab w:val="left" w:pos="6480"/>
                <w:tab w:val="left" w:pos="10080"/>
              </w:tabs>
              <w:spacing w:line="120" w:lineRule="auto"/>
              <w:ind w:left="27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 xml:space="preserve">American Indian or Alaskan Native </w:t>
            </w:r>
            <w:r w:rsidRPr="00CB71B7">
              <w:rPr>
                <w:rFonts w:ascii="Times New Roman" w:hAnsi="Times New Roman"/>
                <w:sz w:val="18"/>
                <w:szCs w:val="18"/>
              </w:rPr>
              <w:tab/>
            </w:r>
            <w:bookmarkStart w:id="10" w:name="Text1"/>
            <w:r w:rsidRPr="00CB71B7">
              <w:rPr>
                <w:rFonts w:ascii="Times New Roman" w:hAnsi="Times New Roman"/>
                <w:sz w:val="18"/>
                <w:szCs w:val="18"/>
                <w:u w:val="single"/>
              </w:rPr>
              <w:fldChar w:fldCharType="begin">
                <w:ffData>
                  <w:name w:val="Text1"/>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0"/>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Asian</w:t>
            </w:r>
            <w:r w:rsidRPr="00CB71B7">
              <w:rPr>
                <w:rFonts w:ascii="Times New Roman" w:hAnsi="Times New Roman"/>
                <w:sz w:val="18"/>
                <w:szCs w:val="18"/>
              </w:rPr>
              <w:tab/>
            </w:r>
            <w:bookmarkStart w:id="11" w:name="Text2"/>
            <w:r w:rsidRPr="00CB71B7">
              <w:rPr>
                <w:rFonts w:ascii="Times New Roman" w:hAnsi="Times New Roman"/>
                <w:sz w:val="18"/>
                <w:szCs w:val="18"/>
                <w:u w:val="single"/>
              </w:rPr>
              <w:fldChar w:fldCharType="begin">
                <w:ffData>
                  <w:name w:val="Text2"/>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1"/>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Black or African-American</w:t>
            </w:r>
            <w:r w:rsidRPr="00CB71B7">
              <w:rPr>
                <w:rFonts w:ascii="Times New Roman" w:hAnsi="Times New Roman"/>
                <w:sz w:val="18"/>
                <w:szCs w:val="18"/>
              </w:rPr>
              <w:tab/>
            </w:r>
            <w:bookmarkStart w:id="12" w:name="Text3"/>
            <w:r w:rsidRPr="00CB71B7">
              <w:rPr>
                <w:rFonts w:ascii="Times New Roman" w:hAnsi="Times New Roman"/>
                <w:sz w:val="18"/>
                <w:szCs w:val="18"/>
                <w:u w:val="single"/>
              </w:rPr>
              <w:fldChar w:fldCharType="begin">
                <w:ffData>
                  <w:name w:val="Text3"/>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2"/>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Native Hawaiian or Other Pacific Islander</w:t>
            </w:r>
            <w:r w:rsidRPr="00CB71B7">
              <w:rPr>
                <w:rFonts w:ascii="Times New Roman" w:hAnsi="Times New Roman"/>
                <w:sz w:val="18"/>
                <w:szCs w:val="18"/>
              </w:rPr>
              <w:tab/>
            </w:r>
            <w:bookmarkStart w:id="13" w:name="Text4"/>
            <w:r w:rsidRPr="00CB71B7">
              <w:rPr>
                <w:rFonts w:ascii="Times New Roman" w:hAnsi="Times New Roman"/>
                <w:sz w:val="18"/>
                <w:szCs w:val="18"/>
                <w:u w:val="single"/>
              </w:rPr>
              <w:fldChar w:fldCharType="begin">
                <w:ffData>
                  <w:name w:val="Text4"/>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3"/>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White</w:t>
            </w:r>
            <w:r w:rsidRPr="00CB71B7">
              <w:rPr>
                <w:rFonts w:ascii="Times New Roman" w:hAnsi="Times New Roman"/>
                <w:sz w:val="18"/>
                <w:szCs w:val="18"/>
              </w:rPr>
              <w:tab/>
            </w:r>
            <w:bookmarkStart w:id="14" w:name="Text5"/>
            <w:r w:rsidRPr="00CB71B7">
              <w:rPr>
                <w:rFonts w:ascii="Times New Roman" w:hAnsi="Times New Roman"/>
                <w:sz w:val="18"/>
                <w:szCs w:val="18"/>
                <w:u w:val="single"/>
              </w:rPr>
              <w:fldChar w:fldCharType="begin">
                <w:ffData>
                  <w:name w:val="Text5"/>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4"/>
            <w:r w:rsidRPr="00CB71B7">
              <w:rPr>
                <w:rFonts w:ascii="Times New Roman" w:hAnsi="Times New Roman"/>
                <w:sz w:val="18"/>
                <w:szCs w:val="18"/>
              </w:rPr>
              <w:t xml:space="preserve"> %</w:t>
            </w:r>
          </w:p>
          <w:p w:rsidR="00B25821" w:rsidRPr="00CB71B7" w:rsidRDefault="00B25821"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b/>
                <w:sz w:val="18"/>
                <w:szCs w:val="18"/>
              </w:rPr>
              <w:t>TOTAL</w:t>
            </w:r>
            <w:r w:rsidRPr="00CB71B7">
              <w:rPr>
                <w:rFonts w:ascii="Times New Roman" w:hAnsi="Times New Roman"/>
                <w:b/>
                <w:sz w:val="18"/>
                <w:szCs w:val="18"/>
              </w:rPr>
              <w:tab/>
              <w:t>≈ 100%</w:t>
            </w:r>
            <w:r w:rsidRPr="00CB71B7">
              <w:rPr>
                <w:rFonts w:ascii="Times New Roman" w:hAnsi="Times New Roman"/>
                <w:b/>
                <w:sz w:val="18"/>
                <w:szCs w:val="18"/>
              </w:rPr>
              <w:tab/>
            </w: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270"/>
              <w:rPr>
                <w:rFonts w:ascii="Times New Roman" w:hAnsi="Times New Roman"/>
                <w:b/>
                <w:sz w:val="18"/>
                <w:szCs w:val="18"/>
                <w:u w:val="single"/>
              </w:rPr>
            </w:pPr>
            <w:r w:rsidRPr="00CB71B7">
              <w:rPr>
                <w:rFonts w:ascii="Times New Roman" w:hAnsi="Times New Roman"/>
                <w:sz w:val="18"/>
                <w:szCs w:val="18"/>
              </w:rPr>
              <w:tab/>
            </w:r>
            <w:r w:rsidRPr="00CB71B7">
              <w:rPr>
                <w:rFonts w:ascii="Times New Roman" w:hAnsi="Times New Roman"/>
                <w:b/>
                <w:sz w:val="18"/>
                <w:szCs w:val="18"/>
                <w:u w:val="single"/>
              </w:rPr>
              <w:t>Ethnic Makeup</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Hispanic or Latino</w:t>
            </w:r>
            <w:r w:rsidRPr="00CB71B7">
              <w:rPr>
                <w:rFonts w:ascii="Times New Roman" w:hAnsi="Times New Roman"/>
                <w:sz w:val="18"/>
                <w:szCs w:val="18"/>
              </w:rPr>
              <w:tab/>
            </w:r>
            <w:bookmarkStart w:id="15" w:name="Text6"/>
            <w:r w:rsidRPr="00CB71B7">
              <w:rPr>
                <w:rFonts w:ascii="Times New Roman" w:hAnsi="Times New Roman"/>
                <w:sz w:val="18"/>
                <w:szCs w:val="18"/>
                <w:u w:val="single"/>
              </w:rPr>
              <w:fldChar w:fldCharType="begin">
                <w:ffData>
                  <w:name w:val="Text6"/>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5"/>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sz w:val="18"/>
                <w:szCs w:val="18"/>
              </w:rPr>
            </w:pPr>
            <w:r w:rsidRPr="00CB71B7">
              <w:rPr>
                <w:rFonts w:ascii="Times New Roman" w:hAnsi="Times New Roman"/>
                <w:sz w:val="18"/>
                <w:szCs w:val="18"/>
              </w:rPr>
              <w:t>Not Hispanic or Latino</w:t>
            </w:r>
            <w:r w:rsidRPr="00CB71B7">
              <w:rPr>
                <w:rFonts w:ascii="Times New Roman" w:hAnsi="Times New Roman"/>
                <w:sz w:val="18"/>
                <w:szCs w:val="18"/>
              </w:rPr>
              <w:tab/>
            </w:r>
            <w:bookmarkStart w:id="16" w:name="Text7"/>
            <w:r w:rsidRPr="00CB71B7">
              <w:rPr>
                <w:rFonts w:ascii="Times New Roman" w:hAnsi="Times New Roman"/>
                <w:sz w:val="18"/>
                <w:szCs w:val="18"/>
                <w:u w:val="single"/>
              </w:rPr>
              <w:fldChar w:fldCharType="begin">
                <w:ffData>
                  <w:name w:val="Text7"/>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bookmarkEnd w:id="16"/>
            <w:r w:rsidRPr="00CB71B7">
              <w:rPr>
                <w:rFonts w:ascii="Times New Roman" w:hAnsi="Times New Roman"/>
                <w:sz w:val="18"/>
                <w:szCs w:val="18"/>
              </w:rPr>
              <w:t xml:space="preserve"> %</w:t>
            </w:r>
          </w:p>
          <w:p w:rsidR="00B25821" w:rsidRPr="00CB71B7" w:rsidRDefault="00B25821"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3D1D78" w:rsidRDefault="00D83705" w:rsidP="00B16B97">
            <w:pPr>
              <w:tabs>
                <w:tab w:val="left" w:pos="270"/>
                <w:tab w:val="left" w:pos="630"/>
                <w:tab w:val="left" w:pos="4320"/>
                <w:tab w:val="left" w:pos="4680"/>
                <w:tab w:val="left" w:pos="4860"/>
                <w:tab w:val="left" w:pos="6480"/>
                <w:tab w:val="left" w:pos="10080"/>
              </w:tabs>
              <w:ind w:left="630"/>
              <w:rPr>
                <w:rFonts w:ascii="Times New Roman" w:hAnsi="Times New Roman"/>
                <w:b/>
                <w:sz w:val="18"/>
                <w:szCs w:val="18"/>
              </w:rPr>
            </w:pPr>
            <w:r w:rsidRPr="00CB71B7">
              <w:rPr>
                <w:rFonts w:ascii="Times New Roman" w:hAnsi="Times New Roman"/>
                <w:b/>
                <w:sz w:val="18"/>
                <w:szCs w:val="18"/>
              </w:rPr>
              <w:t>TOTAL</w:t>
            </w:r>
            <w:r w:rsidRPr="00CB71B7">
              <w:rPr>
                <w:rFonts w:ascii="Times New Roman" w:hAnsi="Times New Roman"/>
                <w:b/>
                <w:sz w:val="18"/>
                <w:szCs w:val="18"/>
              </w:rPr>
              <w:tab/>
              <w:t>= 100%</w:t>
            </w:r>
            <w:r w:rsidRPr="00CB71B7">
              <w:rPr>
                <w:rFonts w:ascii="Times New Roman" w:hAnsi="Times New Roman"/>
                <w:b/>
                <w:sz w:val="18"/>
                <w:szCs w:val="18"/>
              </w:rPr>
              <w:tab/>
            </w:r>
            <w:r w:rsidRPr="00273927">
              <w:rPr>
                <w:rFonts w:ascii="Times New Roman" w:hAnsi="Times New Roman"/>
                <w:sz w:val="20"/>
              </w:rPr>
              <w:tab/>
            </w:r>
          </w:p>
        </w:tc>
        <w:tc>
          <w:tcPr>
            <w:tcW w:w="5652" w:type="dxa"/>
            <w:gridSpan w:val="2"/>
            <w:tcBorders>
              <w:top w:val="nil"/>
              <w:left w:val="nil"/>
              <w:bottom w:val="nil"/>
            </w:tcBorders>
          </w:tcPr>
          <w:p w:rsidR="00D83705" w:rsidRPr="00CB71B7" w:rsidRDefault="00D83705" w:rsidP="00B16B97">
            <w:pPr>
              <w:tabs>
                <w:tab w:val="left" w:pos="378"/>
                <w:tab w:val="left" w:pos="4320"/>
                <w:tab w:val="left" w:pos="6480"/>
                <w:tab w:val="left" w:pos="10080"/>
              </w:tabs>
              <w:rPr>
                <w:rFonts w:ascii="Times New Roman" w:hAnsi="Times New Roman"/>
                <w:b/>
                <w:sz w:val="18"/>
                <w:szCs w:val="18"/>
                <w:u w:val="single"/>
              </w:rPr>
            </w:pPr>
            <w:r w:rsidRPr="00273927">
              <w:rPr>
                <w:rFonts w:ascii="Times New Roman" w:hAnsi="Times New Roman"/>
                <w:sz w:val="20"/>
              </w:rPr>
              <w:tab/>
            </w:r>
            <w:r w:rsidRPr="00CB71B7">
              <w:rPr>
                <w:rFonts w:ascii="Times New Roman" w:hAnsi="Times New Roman"/>
                <w:b/>
                <w:sz w:val="18"/>
                <w:szCs w:val="18"/>
                <w:u w:val="single"/>
              </w:rPr>
              <w:t>Estimated Racial Makeup</w:t>
            </w:r>
          </w:p>
          <w:p w:rsidR="00D83705" w:rsidRPr="00CB71B7" w:rsidRDefault="00D83705" w:rsidP="00B16B97">
            <w:pPr>
              <w:tabs>
                <w:tab w:val="left" w:pos="270"/>
                <w:tab w:val="left" w:pos="4320"/>
                <w:tab w:val="left" w:pos="6480"/>
                <w:tab w:val="left" w:pos="10080"/>
              </w:tabs>
              <w:spacing w:line="120" w:lineRule="auto"/>
              <w:ind w:left="274"/>
              <w:rPr>
                <w:rFonts w:ascii="Times New Roman" w:hAnsi="Times New Roman"/>
                <w:sz w:val="18"/>
                <w:szCs w:val="18"/>
              </w:rPr>
            </w:pPr>
          </w:p>
          <w:p w:rsidR="00D83705" w:rsidRPr="00CB71B7" w:rsidRDefault="00D83705" w:rsidP="00B16B97">
            <w:pPr>
              <w:tabs>
                <w:tab w:val="left" w:pos="378"/>
                <w:tab w:val="left" w:pos="468"/>
                <w:tab w:val="left" w:pos="4320"/>
                <w:tab w:val="left" w:pos="4680"/>
                <w:tab w:val="left" w:pos="4860"/>
                <w:tab w:val="left" w:pos="6480"/>
                <w:tab w:val="left" w:pos="10080"/>
              </w:tabs>
              <w:rPr>
                <w:rFonts w:ascii="Times New Roman" w:hAnsi="Times New Roman"/>
                <w:sz w:val="18"/>
                <w:szCs w:val="18"/>
              </w:rPr>
            </w:pPr>
            <w:r w:rsidRPr="00CB71B7">
              <w:rPr>
                <w:rFonts w:ascii="Times New Roman" w:hAnsi="Times New Roman"/>
                <w:sz w:val="18"/>
                <w:szCs w:val="18"/>
              </w:rPr>
              <w:tab/>
              <w:t xml:space="preserve">American Indian or Alaskan Native  </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378"/>
                <w:tab w:val="left" w:pos="630"/>
                <w:tab w:val="left" w:pos="4320"/>
                <w:tab w:val="left" w:pos="4680"/>
                <w:tab w:val="left" w:pos="4860"/>
                <w:tab w:val="left" w:pos="6480"/>
                <w:tab w:val="left" w:pos="10080"/>
              </w:tabs>
              <w:rPr>
                <w:rFonts w:ascii="Times New Roman" w:hAnsi="Times New Roman"/>
                <w:sz w:val="18"/>
                <w:szCs w:val="18"/>
              </w:rPr>
            </w:pPr>
            <w:r w:rsidRPr="00CB71B7">
              <w:rPr>
                <w:rFonts w:ascii="Times New Roman" w:hAnsi="Times New Roman"/>
                <w:sz w:val="18"/>
                <w:szCs w:val="18"/>
              </w:rPr>
              <w:tab/>
              <w:t>Asian</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378"/>
                <w:tab w:val="left" w:pos="630"/>
                <w:tab w:val="left" w:pos="4320"/>
                <w:tab w:val="left" w:pos="4680"/>
                <w:tab w:val="left" w:pos="4860"/>
                <w:tab w:val="left" w:pos="6480"/>
                <w:tab w:val="left" w:pos="10080"/>
              </w:tabs>
              <w:rPr>
                <w:rFonts w:ascii="Times New Roman" w:hAnsi="Times New Roman"/>
                <w:sz w:val="18"/>
                <w:szCs w:val="18"/>
              </w:rPr>
            </w:pPr>
            <w:r w:rsidRPr="00CB71B7">
              <w:rPr>
                <w:rFonts w:ascii="Times New Roman" w:hAnsi="Times New Roman"/>
                <w:sz w:val="18"/>
                <w:szCs w:val="18"/>
              </w:rPr>
              <w:tab/>
              <w:t>Black or African-American</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hanging="252"/>
              <w:rPr>
                <w:rFonts w:ascii="Times New Roman" w:hAnsi="Times New Roman"/>
                <w:sz w:val="18"/>
                <w:szCs w:val="18"/>
              </w:rPr>
            </w:pPr>
            <w:r w:rsidRPr="00CB71B7">
              <w:rPr>
                <w:rFonts w:ascii="Times New Roman" w:hAnsi="Times New Roman"/>
                <w:sz w:val="18"/>
                <w:szCs w:val="18"/>
              </w:rPr>
              <w:t>Native Hawaiian or Other Pacific Islander</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hanging="252"/>
              <w:rPr>
                <w:rFonts w:ascii="Times New Roman" w:hAnsi="Times New Roman"/>
                <w:sz w:val="18"/>
                <w:szCs w:val="18"/>
              </w:rPr>
            </w:pPr>
            <w:r w:rsidRPr="00CB71B7">
              <w:rPr>
                <w:rFonts w:ascii="Times New Roman" w:hAnsi="Times New Roman"/>
                <w:sz w:val="18"/>
                <w:szCs w:val="18"/>
              </w:rPr>
              <w:t>White</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B25821" w:rsidRPr="00CB71B7" w:rsidRDefault="00B25821"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248"/>
                <w:tab w:val="left" w:pos="4680"/>
                <w:tab w:val="left" w:pos="4860"/>
                <w:tab w:val="left" w:pos="6480"/>
                <w:tab w:val="left" w:pos="10080"/>
              </w:tabs>
              <w:ind w:left="630" w:hanging="252"/>
              <w:rPr>
                <w:rFonts w:ascii="Times New Roman" w:hAnsi="Times New Roman"/>
                <w:b/>
                <w:sz w:val="18"/>
                <w:szCs w:val="18"/>
              </w:rPr>
            </w:pPr>
            <w:r w:rsidRPr="00CB71B7">
              <w:rPr>
                <w:rFonts w:ascii="Times New Roman" w:hAnsi="Times New Roman"/>
                <w:b/>
                <w:sz w:val="18"/>
                <w:szCs w:val="18"/>
              </w:rPr>
              <w:t>TOTAL</w:t>
            </w:r>
            <w:r w:rsidRPr="00CB71B7">
              <w:rPr>
                <w:rFonts w:ascii="Times New Roman" w:hAnsi="Times New Roman"/>
                <w:b/>
                <w:sz w:val="18"/>
                <w:szCs w:val="18"/>
              </w:rPr>
              <w:tab/>
              <w:t>= 100 %</w:t>
            </w:r>
            <w:r w:rsidRPr="00CB71B7">
              <w:rPr>
                <w:rFonts w:ascii="Times New Roman" w:hAnsi="Times New Roman"/>
                <w:b/>
                <w:sz w:val="18"/>
                <w:szCs w:val="18"/>
              </w:rPr>
              <w:tab/>
            </w:r>
          </w:p>
          <w:p w:rsidR="00D83705" w:rsidRPr="00CB71B7" w:rsidRDefault="00D83705" w:rsidP="00B16B97">
            <w:pPr>
              <w:tabs>
                <w:tab w:val="left" w:pos="270"/>
                <w:tab w:val="left" w:pos="630"/>
                <w:tab w:val="left" w:pos="4320"/>
                <w:tab w:val="left" w:pos="4680"/>
                <w:tab w:val="left" w:pos="4860"/>
                <w:tab w:val="left" w:pos="6480"/>
                <w:tab w:val="left" w:pos="10080"/>
              </w:tabs>
              <w:ind w:left="630" w:hanging="252"/>
              <w:rPr>
                <w:rFonts w:ascii="Times New Roman" w:hAnsi="Times New Roman"/>
                <w:sz w:val="18"/>
                <w:szCs w:val="18"/>
              </w:rPr>
            </w:pPr>
          </w:p>
          <w:p w:rsidR="00D83705" w:rsidRPr="00CB71B7" w:rsidRDefault="00D83705" w:rsidP="00B16B97">
            <w:pPr>
              <w:tabs>
                <w:tab w:val="left" w:pos="378"/>
                <w:tab w:val="left" w:pos="630"/>
                <w:tab w:val="left" w:pos="4320"/>
                <w:tab w:val="left" w:pos="4680"/>
                <w:tab w:val="left" w:pos="4860"/>
                <w:tab w:val="left" w:pos="6480"/>
                <w:tab w:val="left" w:pos="10080"/>
              </w:tabs>
              <w:rPr>
                <w:rFonts w:ascii="Times New Roman" w:hAnsi="Times New Roman"/>
                <w:b/>
                <w:sz w:val="18"/>
                <w:szCs w:val="18"/>
                <w:u w:val="single"/>
              </w:rPr>
            </w:pPr>
            <w:r w:rsidRPr="00CB71B7">
              <w:rPr>
                <w:rFonts w:ascii="Times New Roman" w:hAnsi="Times New Roman"/>
                <w:sz w:val="18"/>
                <w:szCs w:val="18"/>
              </w:rPr>
              <w:tab/>
            </w:r>
            <w:r w:rsidRPr="00CB71B7">
              <w:rPr>
                <w:rFonts w:ascii="Times New Roman" w:hAnsi="Times New Roman"/>
                <w:b/>
                <w:sz w:val="18"/>
                <w:szCs w:val="18"/>
                <w:u w:val="single"/>
              </w:rPr>
              <w:t>Estimated Ethnic Makeup</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hanging="252"/>
              <w:rPr>
                <w:rFonts w:ascii="Times New Roman" w:hAnsi="Times New Roman"/>
                <w:sz w:val="18"/>
                <w:szCs w:val="18"/>
              </w:rPr>
            </w:pPr>
            <w:r w:rsidRPr="00CB71B7">
              <w:rPr>
                <w:rFonts w:ascii="Times New Roman" w:hAnsi="Times New Roman"/>
                <w:sz w:val="18"/>
                <w:szCs w:val="18"/>
              </w:rPr>
              <w:t>Hispanic or Latino</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D83705" w:rsidRPr="00CB71B7" w:rsidRDefault="00D83705"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CB71B7" w:rsidRDefault="00D83705" w:rsidP="00B16B97">
            <w:pPr>
              <w:tabs>
                <w:tab w:val="left" w:pos="270"/>
                <w:tab w:val="left" w:pos="630"/>
                <w:tab w:val="left" w:pos="4320"/>
                <w:tab w:val="left" w:pos="4680"/>
                <w:tab w:val="left" w:pos="4860"/>
                <w:tab w:val="left" w:pos="6480"/>
                <w:tab w:val="left" w:pos="10080"/>
              </w:tabs>
              <w:ind w:left="630" w:hanging="252"/>
              <w:rPr>
                <w:rFonts w:ascii="Times New Roman" w:hAnsi="Times New Roman"/>
                <w:sz w:val="18"/>
                <w:szCs w:val="18"/>
              </w:rPr>
            </w:pPr>
            <w:r w:rsidRPr="00CB71B7">
              <w:rPr>
                <w:rFonts w:ascii="Times New Roman" w:hAnsi="Times New Roman"/>
                <w:sz w:val="18"/>
                <w:szCs w:val="18"/>
              </w:rPr>
              <w:t>Not Hispanic or Latino</w:t>
            </w:r>
            <w:r w:rsidRPr="00CB71B7">
              <w:rPr>
                <w:rFonts w:ascii="Times New Roman" w:hAnsi="Times New Roman"/>
                <w:sz w:val="18"/>
                <w:szCs w:val="18"/>
              </w:rPr>
              <w:tab/>
            </w:r>
            <w:r w:rsidRPr="00CB71B7">
              <w:rPr>
                <w:rFonts w:ascii="Times New Roman" w:hAnsi="Times New Roman"/>
                <w:sz w:val="18"/>
                <w:szCs w:val="18"/>
                <w:u w:val="single"/>
              </w:rPr>
              <w:fldChar w:fldCharType="begin">
                <w:ffData>
                  <w:name w:val=""/>
                  <w:enabled/>
                  <w:calcOnExit w:val="0"/>
                  <w:textInput>
                    <w:maxLength w:val="5"/>
                  </w:textInput>
                </w:ffData>
              </w:fldChar>
            </w:r>
            <w:r w:rsidRPr="00CB71B7">
              <w:rPr>
                <w:rFonts w:ascii="Times New Roman" w:hAnsi="Times New Roman"/>
                <w:sz w:val="18"/>
                <w:szCs w:val="18"/>
                <w:u w:val="single"/>
              </w:rPr>
              <w:instrText xml:space="preserve"> FORMTEXT </w:instrText>
            </w:r>
            <w:r w:rsidRPr="00CB71B7">
              <w:rPr>
                <w:rFonts w:ascii="Times New Roman" w:hAnsi="Times New Roman"/>
                <w:sz w:val="18"/>
                <w:szCs w:val="18"/>
                <w:u w:val="single"/>
              </w:rPr>
            </w:r>
            <w:r w:rsidRPr="00CB71B7">
              <w:rPr>
                <w:rFonts w:ascii="Times New Roman" w:hAnsi="Times New Roman"/>
                <w:sz w:val="18"/>
                <w:szCs w:val="18"/>
                <w:u w:val="single"/>
              </w:rPr>
              <w:fldChar w:fldCharType="separate"/>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noProof/>
                <w:sz w:val="18"/>
                <w:szCs w:val="18"/>
                <w:u w:val="single"/>
              </w:rPr>
              <w:t> </w:t>
            </w:r>
            <w:r w:rsidRPr="00CB71B7">
              <w:rPr>
                <w:rFonts w:ascii="Times New Roman" w:hAnsi="Times New Roman"/>
                <w:sz w:val="18"/>
                <w:szCs w:val="18"/>
                <w:u w:val="single"/>
              </w:rPr>
              <w:fldChar w:fldCharType="end"/>
            </w:r>
            <w:r w:rsidRPr="00CB71B7">
              <w:rPr>
                <w:rFonts w:ascii="Times New Roman" w:hAnsi="Times New Roman"/>
                <w:sz w:val="18"/>
                <w:szCs w:val="18"/>
              </w:rPr>
              <w:t xml:space="preserve"> %</w:t>
            </w:r>
          </w:p>
          <w:p w:rsidR="00B25821" w:rsidRPr="00CB71B7" w:rsidRDefault="00B25821" w:rsidP="00B16B97">
            <w:pPr>
              <w:tabs>
                <w:tab w:val="left" w:pos="270"/>
                <w:tab w:val="left" w:pos="630"/>
                <w:tab w:val="left" w:pos="4320"/>
                <w:tab w:val="left" w:pos="4680"/>
                <w:tab w:val="left" w:pos="4860"/>
                <w:tab w:val="left" w:pos="6480"/>
                <w:tab w:val="left" w:pos="10080"/>
              </w:tabs>
              <w:spacing w:line="120" w:lineRule="auto"/>
              <w:ind w:left="634"/>
              <w:rPr>
                <w:rFonts w:ascii="Times New Roman" w:hAnsi="Times New Roman"/>
                <w:sz w:val="18"/>
                <w:szCs w:val="18"/>
              </w:rPr>
            </w:pPr>
          </w:p>
          <w:p w:rsidR="00D83705" w:rsidRPr="00273927" w:rsidRDefault="00D83705" w:rsidP="00B16B97">
            <w:pPr>
              <w:tabs>
                <w:tab w:val="left" w:pos="270"/>
                <w:tab w:val="left" w:pos="4320"/>
                <w:tab w:val="left" w:pos="4698"/>
                <w:tab w:val="left" w:pos="6480"/>
                <w:tab w:val="left" w:pos="10080"/>
              </w:tabs>
              <w:spacing w:line="360" w:lineRule="auto"/>
              <w:ind w:firstLine="378"/>
              <w:rPr>
                <w:rFonts w:ascii="Times New Roman" w:hAnsi="Times New Roman"/>
                <w:sz w:val="20"/>
              </w:rPr>
            </w:pPr>
            <w:r w:rsidRPr="00CB71B7">
              <w:rPr>
                <w:rFonts w:ascii="Times New Roman" w:hAnsi="Times New Roman"/>
                <w:b/>
                <w:sz w:val="18"/>
                <w:szCs w:val="18"/>
              </w:rPr>
              <w:t>TOTAL</w:t>
            </w:r>
            <w:r w:rsidRPr="00CB71B7">
              <w:rPr>
                <w:rFonts w:ascii="Times New Roman" w:hAnsi="Times New Roman"/>
                <w:b/>
                <w:sz w:val="18"/>
                <w:szCs w:val="18"/>
              </w:rPr>
              <w:tab/>
              <w:t>= 100 %</w:t>
            </w:r>
            <w:r w:rsidRPr="00CB71B7">
              <w:rPr>
                <w:rFonts w:ascii="Times New Roman" w:hAnsi="Times New Roman"/>
                <w:b/>
                <w:sz w:val="18"/>
                <w:szCs w:val="18"/>
              </w:rPr>
              <w:tab/>
            </w:r>
          </w:p>
        </w:tc>
      </w:tr>
      <w:tr w:rsidR="00D83705" w:rsidRPr="008C48CB" w:rsidTr="0025735A">
        <w:trPr>
          <w:gridAfter w:val="1"/>
          <w:wAfter w:w="24" w:type="dxa"/>
          <w:trHeight w:val="1296"/>
        </w:trPr>
        <w:tc>
          <w:tcPr>
            <w:tcW w:w="11304" w:type="dxa"/>
            <w:gridSpan w:val="3"/>
            <w:tcBorders>
              <w:top w:val="nil"/>
              <w:bottom w:val="nil"/>
            </w:tcBorders>
          </w:tcPr>
          <w:p w:rsidR="00787634" w:rsidRDefault="00456D03" w:rsidP="00B16B97">
            <w:pPr>
              <w:numPr>
                <w:ilvl w:val="0"/>
                <w:numId w:val="5"/>
              </w:numPr>
              <w:tabs>
                <w:tab w:val="num" w:pos="270"/>
                <w:tab w:val="left" w:pos="4320"/>
                <w:tab w:val="left" w:pos="6480"/>
                <w:tab w:val="left" w:pos="10080"/>
              </w:tabs>
              <w:ind w:left="270" w:hanging="270"/>
              <w:rPr>
                <w:rFonts w:ascii="Times New Roman" w:hAnsi="Times New Roman"/>
                <w:sz w:val="20"/>
              </w:rPr>
            </w:pPr>
            <w:r>
              <w:rPr>
                <w:rFonts w:ascii="Times New Roman" w:hAnsi="Times New Roman"/>
                <w:sz w:val="20"/>
              </w:rPr>
              <w:t>Does Sponsoring Organization receive financial support from any federal agencies</w:t>
            </w:r>
            <w:r w:rsidR="00D83705" w:rsidRPr="00273927">
              <w:rPr>
                <w:rFonts w:ascii="Times New Roman" w:hAnsi="Times New Roman"/>
                <w:sz w:val="20"/>
              </w:rPr>
              <w:t xml:space="preserve"> other th</w:t>
            </w:r>
            <w:r w:rsidR="00E123B9">
              <w:rPr>
                <w:rFonts w:ascii="Times New Roman" w:hAnsi="Times New Roman"/>
                <w:sz w:val="20"/>
              </w:rPr>
              <w:t xml:space="preserve">an USDA (for example </w:t>
            </w:r>
            <w:r>
              <w:rPr>
                <w:rFonts w:ascii="Times New Roman" w:hAnsi="Times New Roman"/>
                <w:sz w:val="20"/>
              </w:rPr>
              <w:t>U.S. Department of Education)?</w:t>
            </w:r>
            <w:r w:rsidR="003D1D78">
              <w:rPr>
                <w:rFonts w:ascii="Times New Roman" w:hAnsi="Times New Roman"/>
                <w:sz w:val="20"/>
              </w:rPr>
              <w:t xml:space="preserve"> </w:t>
            </w:r>
          </w:p>
          <w:bookmarkStart w:id="17" w:name="Text16"/>
          <w:p w:rsidR="00A3460E" w:rsidRDefault="00456D03" w:rsidP="00412B5D">
            <w:pPr>
              <w:tabs>
                <w:tab w:val="left" w:pos="4320"/>
                <w:tab w:val="left" w:pos="6480"/>
                <w:tab w:val="left" w:pos="10080"/>
              </w:tabs>
              <w:ind w:left="270"/>
              <w:rPr>
                <w:rFonts w:ascii="Times New Roman" w:hAnsi="Times New Roman"/>
                <w:color w:val="FF6600"/>
                <w:sz w:val="20"/>
              </w:rPr>
            </w:pPr>
            <w:r w:rsidRPr="00456D03">
              <w:rPr>
                <w:rFonts w:ascii="Times New Roman" w:hAnsi="Times New Roman"/>
                <w:sz w:val="20"/>
              </w:rPr>
              <w:fldChar w:fldCharType="begin">
                <w:ffData>
                  <w:name w:val="Check4"/>
                  <w:enabled/>
                  <w:calcOnExit w:val="0"/>
                  <w:checkBox>
                    <w:sizeAuto/>
                    <w:default w:val="0"/>
                  </w:checkBox>
                </w:ffData>
              </w:fldChar>
            </w:r>
            <w:bookmarkStart w:id="18" w:name="Check4"/>
            <w:r w:rsidRPr="00456D03">
              <w:rPr>
                <w:rFonts w:ascii="Times New Roman" w:hAnsi="Times New Roman"/>
                <w:sz w:val="20"/>
              </w:rPr>
              <w:instrText xml:space="preserve"> FORMCHECKBOX </w:instrText>
            </w:r>
            <w:r w:rsidRPr="00456D03">
              <w:rPr>
                <w:rFonts w:ascii="Times New Roman" w:hAnsi="Times New Roman"/>
                <w:sz w:val="20"/>
              </w:rPr>
            </w:r>
            <w:r w:rsidRPr="00456D03">
              <w:rPr>
                <w:rFonts w:ascii="Times New Roman" w:hAnsi="Times New Roman"/>
                <w:sz w:val="20"/>
              </w:rPr>
              <w:fldChar w:fldCharType="end"/>
            </w:r>
            <w:bookmarkEnd w:id="18"/>
            <w:r w:rsidRPr="00456D03">
              <w:rPr>
                <w:rFonts w:ascii="Times New Roman" w:hAnsi="Times New Roman"/>
                <w:sz w:val="20"/>
              </w:rPr>
              <w:t xml:space="preserve"> Yes – describe</w:t>
            </w:r>
            <w:r>
              <w:rPr>
                <w:rFonts w:ascii="Times New Roman" w:hAnsi="Times New Roman"/>
                <w:color w:val="FF6600"/>
                <w:sz w:val="20"/>
              </w:rPr>
              <w:t xml:space="preserve">: </w:t>
            </w:r>
            <w:bookmarkEnd w:id="17"/>
            <w:r>
              <w:rPr>
                <w:rFonts w:ascii="Times New Roman" w:hAnsi="Times New Roman"/>
                <w:color w:val="FF6600"/>
                <w:sz w:val="20"/>
              </w:rPr>
              <w:fldChar w:fldCharType="begin">
                <w:ffData>
                  <w:name w:val=""/>
                  <w:enabled/>
                  <w:calcOnExit w:val="0"/>
                  <w:textInput>
                    <w:maxLength w:val="100"/>
                  </w:textInput>
                </w:ffData>
              </w:fldChar>
            </w:r>
            <w:r>
              <w:rPr>
                <w:rFonts w:ascii="Times New Roman" w:hAnsi="Times New Roman"/>
                <w:color w:val="FF6600"/>
                <w:sz w:val="20"/>
              </w:rPr>
              <w:instrText xml:space="preserve"> FORMTEXT </w:instrText>
            </w:r>
            <w:r>
              <w:rPr>
                <w:rFonts w:ascii="Times New Roman" w:hAnsi="Times New Roman"/>
                <w:color w:val="FF6600"/>
                <w:sz w:val="20"/>
              </w:rPr>
            </w:r>
            <w:r>
              <w:rPr>
                <w:rFonts w:ascii="Times New Roman" w:hAnsi="Times New Roman"/>
                <w:color w:val="FF6600"/>
                <w:sz w:val="20"/>
              </w:rPr>
              <w:fldChar w:fldCharType="separate"/>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color w:val="FF6600"/>
                <w:sz w:val="20"/>
              </w:rPr>
              <w:fldChar w:fldCharType="end"/>
            </w:r>
          </w:p>
          <w:p w:rsidR="00456D03" w:rsidRDefault="00456D03" w:rsidP="00412B5D">
            <w:pPr>
              <w:tabs>
                <w:tab w:val="left" w:pos="4320"/>
                <w:tab w:val="left" w:pos="6480"/>
                <w:tab w:val="left" w:pos="10080"/>
              </w:tabs>
              <w:ind w:left="270"/>
              <w:rPr>
                <w:rFonts w:ascii="Times New Roman" w:hAnsi="Times New Roman"/>
                <w:color w:val="FF6600"/>
                <w:sz w:val="20"/>
              </w:rPr>
            </w:pPr>
          </w:p>
          <w:p w:rsidR="00456D03" w:rsidRPr="00456D03" w:rsidRDefault="00456D03" w:rsidP="00412B5D">
            <w:pPr>
              <w:tabs>
                <w:tab w:val="left" w:pos="4320"/>
                <w:tab w:val="left" w:pos="6480"/>
                <w:tab w:val="left" w:pos="10080"/>
              </w:tabs>
              <w:ind w:left="270"/>
              <w:rPr>
                <w:rFonts w:ascii="Times New Roman" w:hAnsi="Times New Roman"/>
                <w:sz w:val="20"/>
              </w:rPr>
            </w:pPr>
            <w:r w:rsidRPr="00456D03">
              <w:rPr>
                <w:rFonts w:ascii="Times New Roman" w:hAnsi="Times New Roman"/>
                <w:sz w:val="20"/>
              </w:rPr>
              <w:fldChar w:fldCharType="begin">
                <w:ffData>
                  <w:name w:val="Check3"/>
                  <w:enabled/>
                  <w:calcOnExit w:val="0"/>
                  <w:checkBox>
                    <w:sizeAuto/>
                    <w:default w:val="0"/>
                  </w:checkBox>
                </w:ffData>
              </w:fldChar>
            </w:r>
            <w:bookmarkStart w:id="19" w:name="Check3"/>
            <w:r w:rsidRPr="00456D03">
              <w:rPr>
                <w:rFonts w:ascii="Times New Roman" w:hAnsi="Times New Roman"/>
                <w:sz w:val="20"/>
              </w:rPr>
              <w:instrText xml:space="preserve"> FORMCHECKBOX </w:instrText>
            </w:r>
            <w:r w:rsidRPr="00456D03">
              <w:rPr>
                <w:rFonts w:ascii="Times New Roman" w:hAnsi="Times New Roman"/>
                <w:sz w:val="20"/>
              </w:rPr>
            </w:r>
            <w:r w:rsidRPr="00456D03">
              <w:rPr>
                <w:rFonts w:ascii="Times New Roman" w:hAnsi="Times New Roman"/>
                <w:sz w:val="20"/>
              </w:rPr>
              <w:fldChar w:fldCharType="end"/>
            </w:r>
            <w:bookmarkEnd w:id="19"/>
            <w:r w:rsidRPr="00456D03">
              <w:rPr>
                <w:rFonts w:ascii="Times New Roman" w:hAnsi="Times New Roman"/>
                <w:sz w:val="20"/>
              </w:rPr>
              <w:t xml:space="preserve"> </w:t>
            </w:r>
            <w:r>
              <w:rPr>
                <w:rFonts w:ascii="Times New Roman" w:hAnsi="Times New Roman"/>
                <w:sz w:val="20"/>
              </w:rPr>
              <w:t>No</w:t>
            </w:r>
          </w:p>
        </w:tc>
      </w:tr>
      <w:tr w:rsidR="00A3460E" w:rsidRPr="008C48CB" w:rsidTr="0025735A">
        <w:trPr>
          <w:gridAfter w:val="1"/>
          <w:wAfter w:w="24" w:type="dxa"/>
          <w:trHeight w:val="1152"/>
        </w:trPr>
        <w:tc>
          <w:tcPr>
            <w:tcW w:w="11304" w:type="dxa"/>
            <w:gridSpan w:val="3"/>
            <w:tcBorders>
              <w:top w:val="nil"/>
              <w:bottom w:val="nil"/>
            </w:tcBorders>
          </w:tcPr>
          <w:p w:rsidR="00787634" w:rsidRDefault="00EB559A" w:rsidP="00B16B97">
            <w:pPr>
              <w:numPr>
                <w:ilvl w:val="0"/>
                <w:numId w:val="5"/>
              </w:numPr>
              <w:tabs>
                <w:tab w:val="num" w:pos="270"/>
                <w:tab w:val="left" w:pos="4320"/>
                <w:tab w:val="left" w:pos="6480"/>
                <w:tab w:val="left" w:pos="10080"/>
              </w:tabs>
              <w:ind w:left="270" w:hanging="270"/>
              <w:rPr>
                <w:rFonts w:ascii="Times New Roman" w:hAnsi="Times New Roman"/>
                <w:sz w:val="20"/>
              </w:rPr>
            </w:pPr>
            <w:r>
              <w:rPr>
                <w:rFonts w:ascii="Times New Roman" w:hAnsi="Times New Roman"/>
                <w:sz w:val="20"/>
              </w:rPr>
              <w:t xml:space="preserve">Has </w:t>
            </w:r>
            <w:r w:rsidR="00386B2C">
              <w:rPr>
                <w:rFonts w:ascii="Times New Roman" w:hAnsi="Times New Roman"/>
                <w:sz w:val="20"/>
              </w:rPr>
              <w:t>Sponsoring O</w:t>
            </w:r>
            <w:r w:rsidR="00A3460E">
              <w:rPr>
                <w:rFonts w:ascii="Times New Roman" w:hAnsi="Times New Roman"/>
                <w:sz w:val="20"/>
              </w:rPr>
              <w:t xml:space="preserve">rganization previously applied for or participated in any Child Nutrition Program (i.e. Child and Adult Care Food Program, National School Lunch Program, School Breakfast Program, Summer Food Service Program, Special Milk Program) in </w:t>
            </w:r>
            <w:smartTag w:uri="urn:schemas-microsoft-com:office:smarttags" w:element="place">
              <w:smartTag w:uri="urn:schemas-microsoft-com:office:smarttags" w:element="State">
                <w:r w:rsidR="00A3460E">
                  <w:rPr>
                    <w:rFonts w:ascii="Times New Roman" w:hAnsi="Times New Roman"/>
                    <w:sz w:val="20"/>
                  </w:rPr>
                  <w:t>Minnesota</w:t>
                </w:r>
              </w:smartTag>
            </w:smartTag>
            <w:r w:rsidR="00A3460E">
              <w:rPr>
                <w:rFonts w:ascii="Times New Roman" w:hAnsi="Times New Roman"/>
                <w:sz w:val="20"/>
              </w:rPr>
              <w:t xml:space="preserve"> or any other state? </w:t>
            </w:r>
          </w:p>
          <w:p w:rsidR="005F2ACC" w:rsidRPr="00456D03" w:rsidRDefault="00456D03" w:rsidP="00787634">
            <w:pPr>
              <w:tabs>
                <w:tab w:val="left" w:pos="4320"/>
                <w:tab w:val="left" w:pos="6480"/>
                <w:tab w:val="left" w:pos="10080"/>
              </w:tabs>
              <w:ind w:left="270"/>
              <w:rPr>
                <w:rFonts w:ascii="Times New Roman" w:hAnsi="Times New Roman"/>
                <w:sz w:val="20"/>
              </w:rPr>
            </w:pPr>
            <w:r w:rsidRPr="00456D03">
              <w:rPr>
                <w:rFonts w:ascii="Times New Roman" w:hAnsi="Times New Roman"/>
                <w:sz w:val="20"/>
              </w:rPr>
              <w:fldChar w:fldCharType="begin">
                <w:ffData>
                  <w:name w:val="Check5"/>
                  <w:enabled/>
                  <w:calcOnExit w:val="0"/>
                  <w:checkBox>
                    <w:sizeAuto/>
                    <w:default w:val="0"/>
                  </w:checkBox>
                </w:ffData>
              </w:fldChar>
            </w:r>
            <w:bookmarkStart w:id="20" w:name="Check5"/>
            <w:r w:rsidRPr="00456D03">
              <w:rPr>
                <w:rFonts w:ascii="Times New Roman" w:hAnsi="Times New Roman"/>
                <w:sz w:val="20"/>
              </w:rPr>
              <w:instrText xml:space="preserve"> FORMCHECKBOX </w:instrText>
            </w:r>
            <w:r w:rsidRPr="00456D03">
              <w:rPr>
                <w:rFonts w:ascii="Times New Roman" w:hAnsi="Times New Roman"/>
                <w:sz w:val="20"/>
              </w:rPr>
            </w:r>
            <w:r w:rsidRPr="00456D03">
              <w:rPr>
                <w:rFonts w:ascii="Times New Roman" w:hAnsi="Times New Roman"/>
                <w:sz w:val="20"/>
              </w:rPr>
              <w:fldChar w:fldCharType="end"/>
            </w:r>
            <w:bookmarkEnd w:id="20"/>
            <w:r>
              <w:rPr>
                <w:rFonts w:ascii="Times New Roman" w:hAnsi="Times New Roman"/>
                <w:sz w:val="20"/>
              </w:rPr>
              <w:t xml:space="preserve"> </w:t>
            </w:r>
            <w:r w:rsidRPr="00456D03">
              <w:rPr>
                <w:rFonts w:ascii="Times New Roman" w:hAnsi="Times New Roman"/>
                <w:sz w:val="20"/>
              </w:rPr>
              <w:t>Yes – describe</w:t>
            </w:r>
            <w:r>
              <w:rPr>
                <w:rFonts w:ascii="Times New Roman" w:hAnsi="Times New Roman"/>
                <w:color w:val="FF6600"/>
                <w:sz w:val="20"/>
              </w:rPr>
              <w:t xml:space="preserve">: </w:t>
            </w:r>
            <w:r>
              <w:rPr>
                <w:rFonts w:ascii="Times New Roman" w:hAnsi="Times New Roman"/>
                <w:color w:val="FF6600"/>
                <w:sz w:val="20"/>
              </w:rPr>
              <w:fldChar w:fldCharType="begin">
                <w:ffData>
                  <w:name w:val=""/>
                  <w:enabled/>
                  <w:calcOnExit w:val="0"/>
                  <w:textInput>
                    <w:maxLength w:val="100"/>
                  </w:textInput>
                </w:ffData>
              </w:fldChar>
            </w:r>
            <w:r>
              <w:rPr>
                <w:rFonts w:ascii="Times New Roman" w:hAnsi="Times New Roman"/>
                <w:color w:val="FF6600"/>
                <w:sz w:val="20"/>
              </w:rPr>
              <w:instrText xml:space="preserve"> FORMTEXT </w:instrText>
            </w:r>
            <w:r>
              <w:rPr>
                <w:rFonts w:ascii="Times New Roman" w:hAnsi="Times New Roman"/>
                <w:color w:val="FF6600"/>
                <w:sz w:val="20"/>
              </w:rPr>
            </w:r>
            <w:r>
              <w:rPr>
                <w:rFonts w:ascii="Times New Roman" w:hAnsi="Times New Roman"/>
                <w:color w:val="FF6600"/>
                <w:sz w:val="20"/>
              </w:rPr>
              <w:fldChar w:fldCharType="separate"/>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color w:val="FF6600"/>
                <w:sz w:val="20"/>
              </w:rPr>
              <w:fldChar w:fldCharType="end"/>
            </w:r>
          </w:p>
          <w:p w:rsidR="00904E70" w:rsidRDefault="00904E70" w:rsidP="00787634">
            <w:pPr>
              <w:tabs>
                <w:tab w:val="left" w:pos="4320"/>
                <w:tab w:val="left" w:pos="6480"/>
                <w:tab w:val="left" w:pos="10080"/>
              </w:tabs>
              <w:ind w:left="270"/>
              <w:rPr>
                <w:rFonts w:ascii="Times New Roman" w:hAnsi="Times New Roman"/>
                <w:sz w:val="20"/>
              </w:rPr>
            </w:pPr>
          </w:p>
          <w:p w:rsidR="00904E70" w:rsidRPr="00273927" w:rsidRDefault="00456D03" w:rsidP="00787634">
            <w:pPr>
              <w:tabs>
                <w:tab w:val="left" w:pos="4320"/>
                <w:tab w:val="left" w:pos="6480"/>
                <w:tab w:val="left" w:pos="10080"/>
              </w:tabs>
              <w:ind w:left="270"/>
              <w:rPr>
                <w:rFonts w:ascii="Times New Roman" w:hAnsi="Times New Roman"/>
                <w:sz w:val="20"/>
              </w:rPr>
            </w:pPr>
            <w:r>
              <w:rPr>
                <w:rFonts w:ascii="Times New Roman" w:hAnsi="Times New Roman"/>
                <w:sz w:val="20"/>
              </w:rPr>
              <w:fldChar w:fldCharType="begin">
                <w:ffData>
                  <w:name w:val="Check6"/>
                  <w:enabled/>
                  <w:calcOnExit w:val="0"/>
                  <w:checkBox>
                    <w:sizeAuto/>
                    <w:default w:val="0"/>
                  </w:checkBox>
                </w:ffData>
              </w:fldChar>
            </w:r>
            <w:bookmarkStart w:id="21" w:name="Check6"/>
            <w:r>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end"/>
            </w:r>
            <w:bookmarkEnd w:id="21"/>
            <w:r>
              <w:rPr>
                <w:rFonts w:ascii="Times New Roman" w:hAnsi="Times New Roman"/>
                <w:sz w:val="20"/>
              </w:rPr>
              <w:t xml:space="preserve"> No</w:t>
            </w:r>
          </w:p>
        </w:tc>
      </w:tr>
      <w:tr w:rsidR="00D1345E" w:rsidTr="002573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4" w:type="dxa"/>
          <w:trHeight w:val="260"/>
        </w:trPr>
        <w:tc>
          <w:tcPr>
            <w:tcW w:w="9785" w:type="dxa"/>
            <w:gridSpan w:val="2"/>
            <w:tcBorders>
              <w:top w:val="single" w:sz="12" w:space="0" w:color="auto"/>
              <w:left w:val="single" w:sz="12" w:space="0" w:color="auto"/>
              <w:bottom w:val="single" w:sz="12" w:space="0" w:color="auto"/>
              <w:right w:val="single" w:sz="12" w:space="0" w:color="auto"/>
            </w:tcBorders>
            <w:vAlign w:val="center"/>
          </w:tcPr>
          <w:p w:rsidR="00D1345E" w:rsidRPr="00A91283" w:rsidRDefault="00D1345E" w:rsidP="00EA3AEA">
            <w:pPr>
              <w:jc w:val="center"/>
              <w:rPr>
                <w:rFonts w:ascii="Times New Roman" w:hAnsi="Times New Roman"/>
                <w:b/>
                <w:sz w:val="20"/>
              </w:rPr>
            </w:pPr>
            <w:r>
              <w:rPr>
                <w:rFonts w:ascii="Times New Roman" w:hAnsi="Times New Roman"/>
                <w:b/>
                <w:spacing w:val="60"/>
                <w:sz w:val="20"/>
              </w:rPr>
              <w:lastRenderedPageBreak/>
              <w:t>SPONSORING</w:t>
            </w:r>
            <w:r w:rsidRPr="00A91283">
              <w:rPr>
                <w:rFonts w:ascii="Times New Roman" w:hAnsi="Times New Roman"/>
                <w:b/>
                <w:spacing w:val="60"/>
                <w:sz w:val="20"/>
              </w:rPr>
              <w:t xml:space="preserve"> ORGANIZATION INFORMATION (CONTINUED)</w:t>
            </w:r>
          </w:p>
        </w:tc>
        <w:tc>
          <w:tcPr>
            <w:tcW w:w="1519" w:type="dxa"/>
            <w:tcBorders>
              <w:top w:val="single" w:sz="12" w:space="0" w:color="auto"/>
              <w:left w:val="single" w:sz="12" w:space="0" w:color="auto"/>
              <w:bottom w:val="single" w:sz="12" w:space="0" w:color="auto"/>
              <w:right w:val="single" w:sz="12" w:space="0" w:color="auto"/>
            </w:tcBorders>
          </w:tcPr>
          <w:p w:rsidR="00D1345E" w:rsidRPr="008C48CB" w:rsidRDefault="00D1345E" w:rsidP="00EA3AEA">
            <w:pPr>
              <w:spacing w:line="24" w:lineRule="auto"/>
              <w:jc w:val="center"/>
              <w:rPr>
                <w:rFonts w:ascii="Times New Roman" w:hAnsi="Times New Roman"/>
                <w:sz w:val="18"/>
              </w:rPr>
            </w:pPr>
          </w:p>
          <w:p w:rsidR="00D1345E" w:rsidRPr="008C48CB" w:rsidRDefault="00D1345E" w:rsidP="00EA3AEA">
            <w:pPr>
              <w:jc w:val="center"/>
              <w:rPr>
                <w:rFonts w:ascii="Times New Roman" w:hAnsi="Times New Roman"/>
                <w:sz w:val="18"/>
              </w:rPr>
            </w:pPr>
            <w:r>
              <w:rPr>
                <w:rFonts w:ascii="Times New Roman" w:hAnsi="Times New Roman"/>
                <w:sz w:val="18"/>
              </w:rPr>
              <w:t>ED-02413</w:t>
            </w:r>
            <w:r w:rsidRPr="008C48CB">
              <w:rPr>
                <w:rFonts w:ascii="Times New Roman" w:hAnsi="Times New Roman"/>
                <w:sz w:val="18"/>
              </w:rPr>
              <w:t>-0</w:t>
            </w:r>
            <w:r>
              <w:rPr>
                <w:rFonts w:ascii="Times New Roman" w:hAnsi="Times New Roman"/>
                <w:sz w:val="18"/>
              </w:rPr>
              <w:t>2</w:t>
            </w:r>
            <w:r w:rsidRPr="008C48CB">
              <w:rPr>
                <w:rFonts w:ascii="Times New Roman" w:hAnsi="Times New Roman"/>
                <w:sz w:val="18"/>
              </w:rPr>
              <w:t>E</w:t>
            </w:r>
          </w:p>
          <w:p w:rsidR="00D1345E" w:rsidRPr="008C48CB" w:rsidRDefault="00D1345E" w:rsidP="00EA3AEA">
            <w:pPr>
              <w:jc w:val="center"/>
              <w:rPr>
                <w:rFonts w:ascii="Times New Roman" w:hAnsi="Times New Roman"/>
                <w:b/>
                <w:sz w:val="18"/>
              </w:rPr>
            </w:pPr>
            <w:r w:rsidRPr="008C48CB">
              <w:rPr>
                <w:rFonts w:ascii="Times New Roman" w:hAnsi="Times New Roman"/>
                <w:sz w:val="18"/>
              </w:rPr>
              <w:t>Page</w:t>
            </w:r>
            <w:r>
              <w:rPr>
                <w:rFonts w:ascii="Times New Roman" w:hAnsi="Times New Roman"/>
                <w:sz w:val="18"/>
              </w:rPr>
              <w:t xml:space="preserve"> 2</w:t>
            </w:r>
          </w:p>
        </w:tc>
      </w:tr>
      <w:tr w:rsidR="00D1345E" w:rsidRPr="008C48CB" w:rsidTr="0025735A">
        <w:tblPrEx>
          <w:tblBorders>
            <w:insideH w:val="none" w:sz="0" w:space="0" w:color="auto"/>
            <w:insideV w:val="none" w:sz="0" w:space="0" w:color="auto"/>
          </w:tblBorders>
        </w:tblPrEx>
        <w:trPr>
          <w:gridAfter w:val="1"/>
          <w:wAfter w:w="24" w:type="dxa"/>
          <w:trHeight w:val="938"/>
        </w:trPr>
        <w:tc>
          <w:tcPr>
            <w:tcW w:w="11304" w:type="dxa"/>
            <w:gridSpan w:val="3"/>
          </w:tcPr>
          <w:p w:rsidR="00D1345E" w:rsidRPr="00273927" w:rsidRDefault="00D1345E" w:rsidP="00A91283">
            <w:pPr>
              <w:tabs>
                <w:tab w:val="left" w:pos="270"/>
                <w:tab w:val="left" w:pos="4320"/>
                <w:tab w:val="left" w:pos="6480"/>
                <w:tab w:val="left" w:pos="10080"/>
              </w:tabs>
              <w:spacing w:line="120" w:lineRule="auto"/>
              <w:jc w:val="both"/>
              <w:rPr>
                <w:rFonts w:ascii="Times New Roman" w:hAnsi="Times New Roman"/>
                <w:sz w:val="12"/>
                <w:szCs w:val="12"/>
              </w:rPr>
            </w:pPr>
          </w:p>
          <w:p w:rsidR="00AF2FAB" w:rsidRDefault="00386B2C" w:rsidP="00AF2FAB">
            <w:pPr>
              <w:numPr>
                <w:ilvl w:val="0"/>
                <w:numId w:val="5"/>
              </w:numPr>
              <w:tabs>
                <w:tab w:val="num" w:pos="270"/>
                <w:tab w:val="left" w:pos="4320"/>
                <w:tab w:val="left" w:pos="6480"/>
                <w:tab w:val="left" w:pos="10080"/>
              </w:tabs>
              <w:ind w:left="270" w:hanging="270"/>
              <w:rPr>
                <w:rFonts w:ascii="Times New Roman" w:hAnsi="Times New Roman"/>
                <w:sz w:val="20"/>
              </w:rPr>
            </w:pPr>
            <w:r>
              <w:rPr>
                <w:rFonts w:ascii="Times New Roman" w:hAnsi="Times New Roman"/>
                <w:sz w:val="20"/>
              </w:rPr>
              <w:t>Has Sponsoring Organization</w:t>
            </w:r>
            <w:r w:rsidR="00AF2FAB" w:rsidRPr="005F2ACC">
              <w:rPr>
                <w:rFonts w:ascii="Times New Roman" w:hAnsi="Times New Roman"/>
                <w:sz w:val="20"/>
              </w:rPr>
              <w:t xml:space="preserve"> had any previous incidence of noncompliance with Civ</w:t>
            </w:r>
            <w:r w:rsidR="00EB559A">
              <w:rPr>
                <w:rFonts w:ascii="Times New Roman" w:hAnsi="Times New Roman"/>
                <w:sz w:val="20"/>
              </w:rPr>
              <w:t>il Rights requirements for any federal Program?</w:t>
            </w:r>
          </w:p>
          <w:p w:rsidR="00456D03" w:rsidRPr="00456D03" w:rsidRDefault="00456D03" w:rsidP="00456D03">
            <w:pPr>
              <w:tabs>
                <w:tab w:val="left" w:pos="4320"/>
                <w:tab w:val="left" w:pos="6480"/>
                <w:tab w:val="left" w:pos="10080"/>
              </w:tabs>
              <w:ind w:left="270"/>
              <w:rPr>
                <w:rFonts w:ascii="Times New Roman" w:hAnsi="Times New Roman"/>
                <w:sz w:val="20"/>
              </w:rPr>
            </w:pPr>
            <w:r w:rsidRPr="00456D03">
              <w:rPr>
                <w:rFonts w:ascii="Times New Roman" w:hAnsi="Times New Roman"/>
                <w:sz w:val="20"/>
              </w:rPr>
              <w:fldChar w:fldCharType="begin">
                <w:ffData>
                  <w:name w:val="Check5"/>
                  <w:enabled/>
                  <w:calcOnExit w:val="0"/>
                  <w:checkBox>
                    <w:sizeAuto/>
                    <w:default w:val="0"/>
                  </w:checkBox>
                </w:ffData>
              </w:fldChar>
            </w:r>
            <w:r w:rsidRPr="00456D03">
              <w:rPr>
                <w:rFonts w:ascii="Times New Roman" w:hAnsi="Times New Roman"/>
                <w:sz w:val="20"/>
              </w:rPr>
              <w:instrText xml:space="preserve"> FORMCHECKBOX </w:instrText>
            </w:r>
            <w:r w:rsidRPr="00456D03">
              <w:rPr>
                <w:rFonts w:ascii="Times New Roman" w:hAnsi="Times New Roman"/>
                <w:sz w:val="20"/>
              </w:rPr>
            </w:r>
            <w:r w:rsidRPr="00456D03">
              <w:rPr>
                <w:rFonts w:ascii="Times New Roman" w:hAnsi="Times New Roman"/>
                <w:sz w:val="20"/>
              </w:rPr>
              <w:fldChar w:fldCharType="end"/>
            </w:r>
            <w:r>
              <w:rPr>
                <w:rFonts w:ascii="Times New Roman" w:hAnsi="Times New Roman"/>
                <w:sz w:val="20"/>
              </w:rPr>
              <w:t xml:space="preserve"> </w:t>
            </w:r>
            <w:r w:rsidRPr="00456D03">
              <w:rPr>
                <w:rFonts w:ascii="Times New Roman" w:hAnsi="Times New Roman"/>
                <w:sz w:val="20"/>
              </w:rPr>
              <w:t>Yes – describe</w:t>
            </w:r>
            <w:r>
              <w:rPr>
                <w:rFonts w:ascii="Times New Roman" w:hAnsi="Times New Roman"/>
                <w:color w:val="FF6600"/>
                <w:sz w:val="20"/>
              </w:rPr>
              <w:t xml:space="preserve">: </w:t>
            </w:r>
            <w:r>
              <w:rPr>
                <w:rFonts w:ascii="Times New Roman" w:hAnsi="Times New Roman"/>
                <w:color w:val="FF6600"/>
                <w:sz w:val="20"/>
              </w:rPr>
              <w:fldChar w:fldCharType="begin">
                <w:ffData>
                  <w:name w:val=""/>
                  <w:enabled/>
                  <w:calcOnExit w:val="0"/>
                  <w:textInput>
                    <w:maxLength w:val="100"/>
                  </w:textInput>
                </w:ffData>
              </w:fldChar>
            </w:r>
            <w:r>
              <w:rPr>
                <w:rFonts w:ascii="Times New Roman" w:hAnsi="Times New Roman"/>
                <w:color w:val="FF6600"/>
                <w:sz w:val="20"/>
              </w:rPr>
              <w:instrText xml:space="preserve"> FORMTEXT </w:instrText>
            </w:r>
            <w:r>
              <w:rPr>
                <w:rFonts w:ascii="Times New Roman" w:hAnsi="Times New Roman"/>
                <w:color w:val="FF6600"/>
                <w:sz w:val="20"/>
              </w:rPr>
            </w:r>
            <w:r>
              <w:rPr>
                <w:rFonts w:ascii="Times New Roman" w:hAnsi="Times New Roman"/>
                <w:color w:val="FF6600"/>
                <w:sz w:val="20"/>
              </w:rPr>
              <w:fldChar w:fldCharType="separate"/>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color w:val="FF6600"/>
                <w:sz w:val="20"/>
              </w:rPr>
              <w:fldChar w:fldCharType="end"/>
            </w:r>
          </w:p>
          <w:p w:rsidR="00456D03" w:rsidRDefault="00456D03" w:rsidP="00456D03">
            <w:pPr>
              <w:tabs>
                <w:tab w:val="left" w:pos="4320"/>
                <w:tab w:val="left" w:pos="6480"/>
                <w:tab w:val="left" w:pos="10080"/>
              </w:tabs>
              <w:ind w:left="270"/>
              <w:rPr>
                <w:rFonts w:ascii="Times New Roman" w:hAnsi="Times New Roman"/>
                <w:sz w:val="20"/>
              </w:rPr>
            </w:pPr>
          </w:p>
          <w:p w:rsidR="0025735A" w:rsidRPr="00273927" w:rsidRDefault="00456D03" w:rsidP="00456D03">
            <w:pPr>
              <w:tabs>
                <w:tab w:val="left" w:pos="4320"/>
                <w:tab w:val="left" w:pos="6480"/>
                <w:tab w:val="left" w:pos="10080"/>
              </w:tabs>
              <w:ind w:left="270"/>
              <w:rPr>
                <w:rFonts w:ascii="Times New Roman" w:hAnsi="Times New Roman"/>
                <w:sz w:val="20"/>
              </w:rPr>
            </w:pPr>
            <w:r>
              <w:rPr>
                <w:rFonts w:ascii="Times New Roman" w:hAnsi="Times New Roman"/>
                <w:sz w:val="20"/>
              </w:rPr>
              <w:fldChar w:fldCharType="begin">
                <w:ffData>
                  <w:name w:val="Check6"/>
                  <w:enabled/>
                  <w:calcOnExit w:val="0"/>
                  <w:checkBox>
                    <w:sizeAuto/>
                    <w:default w:val="0"/>
                  </w:checkBox>
                </w:ffData>
              </w:fldChar>
            </w:r>
            <w:r>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end"/>
            </w:r>
            <w:r>
              <w:rPr>
                <w:rFonts w:ascii="Times New Roman" w:hAnsi="Times New Roman"/>
                <w:sz w:val="20"/>
              </w:rPr>
              <w:t xml:space="preserve"> No</w:t>
            </w:r>
          </w:p>
        </w:tc>
      </w:tr>
      <w:tr w:rsidR="0025735A" w:rsidRPr="008C48CB" w:rsidTr="0025735A">
        <w:tblPrEx>
          <w:tblBorders>
            <w:insideH w:val="none" w:sz="0" w:space="0" w:color="auto"/>
            <w:insideV w:val="none" w:sz="0" w:space="0" w:color="auto"/>
          </w:tblBorders>
        </w:tblPrEx>
        <w:trPr>
          <w:gridAfter w:val="1"/>
          <w:wAfter w:w="24" w:type="dxa"/>
          <w:trHeight w:val="937"/>
        </w:trPr>
        <w:tc>
          <w:tcPr>
            <w:tcW w:w="11304" w:type="dxa"/>
            <w:gridSpan w:val="3"/>
          </w:tcPr>
          <w:p w:rsidR="0025735A" w:rsidRDefault="0025735A" w:rsidP="0025735A">
            <w:pPr>
              <w:numPr>
                <w:ilvl w:val="0"/>
                <w:numId w:val="5"/>
              </w:numPr>
              <w:tabs>
                <w:tab w:val="clear" w:pos="720"/>
              </w:tabs>
              <w:ind w:left="270" w:hanging="270"/>
              <w:rPr>
                <w:rFonts w:ascii="Times New Roman" w:hAnsi="Times New Roman"/>
                <w:sz w:val="20"/>
              </w:rPr>
            </w:pPr>
            <w:r w:rsidRPr="00273927">
              <w:rPr>
                <w:rFonts w:ascii="Times New Roman" w:hAnsi="Times New Roman"/>
                <w:sz w:val="20"/>
              </w:rPr>
              <w:t>Des</w:t>
            </w:r>
            <w:r>
              <w:rPr>
                <w:rFonts w:ascii="Times New Roman" w:hAnsi="Times New Roman"/>
                <w:sz w:val="20"/>
              </w:rPr>
              <w:t xml:space="preserve">cribe </w:t>
            </w:r>
            <w:r w:rsidRPr="00273927">
              <w:rPr>
                <w:rFonts w:ascii="Times New Roman" w:hAnsi="Times New Roman"/>
                <w:sz w:val="20"/>
              </w:rPr>
              <w:t>policies (such as enrollment policy) and actions (such as the “</w:t>
            </w:r>
            <w:r>
              <w:rPr>
                <w:rFonts w:ascii="Times New Roman" w:hAnsi="Times New Roman"/>
                <w:sz w:val="20"/>
              </w:rPr>
              <w:t>A</w:t>
            </w:r>
            <w:r w:rsidRPr="00273927">
              <w:rPr>
                <w:rFonts w:ascii="Times New Roman" w:hAnsi="Times New Roman"/>
                <w:sz w:val="20"/>
              </w:rPr>
              <w:t xml:space="preserve">nd </w:t>
            </w:r>
            <w:r>
              <w:rPr>
                <w:rFonts w:ascii="Times New Roman" w:hAnsi="Times New Roman"/>
                <w:sz w:val="20"/>
              </w:rPr>
              <w:t>J</w:t>
            </w:r>
            <w:r w:rsidRPr="00273927">
              <w:rPr>
                <w:rFonts w:ascii="Times New Roman" w:hAnsi="Times New Roman"/>
                <w:sz w:val="20"/>
              </w:rPr>
              <w:t xml:space="preserve">ustice </w:t>
            </w:r>
            <w:r>
              <w:rPr>
                <w:rFonts w:ascii="Times New Roman" w:hAnsi="Times New Roman"/>
                <w:sz w:val="20"/>
              </w:rPr>
              <w:t>F</w:t>
            </w:r>
            <w:r w:rsidRPr="00273927">
              <w:rPr>
                <w:rFonts w:ascii="Times New Roman" w:hAnsi="Times New Roman"/>
                <w:sz w:val="20"/>
              </w:rPr>
              <w:t xml:space="preserve">or </w:t>
            </w:r>
            <w:r>
              <w:rPr>
                <w:rFonts w:ascii="Times New Roman" w:hAnsi="Times New Roman"/>
                <w:sz w:val="20"/>
              </w:rPr>
              <w:t>A</w:t>
            </w:r>
            <w:r w:rsidRPr="00273927">
              <w:rPr>
                <w:rFonts w:ascii="Times New Roman" w:hAnsi="Times New Roman"/>
                <w:sz w:val="20"/>
              </w:rPr>
              <w:t>ll” civil rights poster) to assure equal opportunity to participate in USDA Nutrition Programs at your site</w:t>
            </w:r>
            <w:r>
              <w:rPr>
                <w:rFonts w:ascii="Times New Roman" w:hAnsi="Times New Roman"/>
                <w:sz w:val="20"/>
              </w:rPr>
              <w:t>(</w:t>
            </w:r>
            <w:r w:rsidRPr="00273927">
              <w:rPr>
                <w:rFonts w:ascii="Times New Roman" w:hAnsi="Times New Roman"/>
                <w:sz w:val="20"/>
              </w:rPr>
              <w:t>s</w:t>
            </w:r>
            <w:r>
              <w:rPr>
                <w:rFonts w:ascii="Times New Roman" w:hAnsi="Times New Roman"/>
                <w:sz w:val="20"/>
              </w:rPr>
              <w:t>)</w:t>
            </w:r>
            <w:r w:rsidRPr="00273927">
              <w:rPr>
                <w:rFonts w:ascii="Times New Roman" w:hAnsi="Times New Roman"/>
                <w:sz w:val="20"/>
              </w:rPr>
              <w:t xml:space="preserve">: </w:t>
            </w:r>
            <w:bookmarkStart w:id="22" w:name="Text17"/>
          </w:p>
          <w:p w:rsidR="00E123B9" w:rsidRDefault="00E123B9" w:rsidP="00E123B9">
            <w:pPr>
              <w:ind w:left="270"/>
              <w:rPr>
                <w:rFonts w:ascii="Times New Roman" w:hAnsi="Times New Roman"/>
                <w:color w:val="FF6600"/>
                <w:sz w:val="20"/>
              </w:rPr>
            </w:pPr>
            <w:r>
              <w:rPr>
                <w:rFonts w:ascii="Times New Roman" w:hAnsi="Times New Roman"/>
                <w:color w:val="FF6600"/>
                <w:sz w:val="20"/>
              </w:rPr>
              <w:fldChar w:fldCharType="begin">
                <w:ffData>
                  <w:name w:val=""/>
                  <w:enabled/>
                  <w:calcOnExit w:val="0"/>
                  <w:textInput>
                    <w:maxLength w:val="100"/>
                  </w:textInput>
                </w:ffData>
              </w:fldChar>
            </w:r>
            <w:r>
              <w:rPr>
                <w:rFonts w:ascii="Times New Roman" w:hAnsi="Times New Roman"/>
                <w:color w:val="FF6600"/>
                <w:sz w:val="20"/>
              </w:rPr>
              <w:instrText xml:space="preserve"> FORMTEXT </w:instrText>
            </w:r>
            <w:r>
              <w:rPr>
                <w:rFonts w:ascii="Times New Roman" w:hAnsi="Times New Roman"/>
                <w:color w:val="FF6600"/>
                <w:sz w:val="20"/>
              </w:rPr>
            </w:r>
            <w:r>
              <w:rPr>
                <w:rFonts w:ascii="Times New Roman" w:hAnsi="Times New Roman"/>
                <w:color w:val="FF6600"/>
                <w:sz w:val="20"/>
              </w:rPr>
              <w:fldChar w:fldCharType="separate"/>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color w:val="FF6600"/>
                <w:sz w:val="20"/>
              </w:rPr>
              <w:fldChar w:fldCharType="end"/>
            </w:r>
          </w:p>
          <w:p w:rsidR="00E123B9" w:rsidRDefault="00E123B9" w:rsidP="00E123B9">
            <w:pPr>
              <w:ind w:left="270"/>
              <w:rPr>
                <w:rFonts w:ascii="Times New Roman" w:hAnsi="Times New Roman"/>
                <w:color w:val="FF6600"/>
                <w:sz w:val="20"/>
              </w:rPr>
            </w:pPr>
          </w:p>
          <w:p w:rsidR="002E7956" w:rsidRDefault="002E7956" w:rsidP="00E123B9">
            <w:pPr>
              <w:ind w:left="270"/>
              <w:rPr>
                <w:rFonts w:ascii="Times New Roman" w:hAnsi="Times New Roman"/>
                <w:color w:val="FF6600"/>
                <w:sz w:val="20"/>
              </w:rPr>
            </w:pPr>
          </w:p>
          <w:p w:rsidR="00E123B9" w:rsidRDefault="00E123B9" w:rsidP="00E123B9">
            <w:pPr>
              <w:ind w:left="270"/>
              <w:rPr>
                <w:rFonts w:ascii="Times New Roman" w:hAnsi="Times New Roman"/>
                <w:sz w:val="20"/>
              </w:rPr>
            </w:pPr>
            <w:r>
              <w:rPr>
                <w:rFonts w:ascii="Times New Roman" w:hAnsi="Times New Roman"/>
                <w:sz w:val="20"/>
              </w:rPr>
              <w:t>“And Justice for All” posters are displayed (check all that apply):</w:t>
            </w:r>
          </w:p>
          <w:p w:rsidR="0025735A" w:rsidRPr="00E123B9" w:rsidRDefault="00E123B9" w:rsidP="0025735A">
            <w:pPr>
              <w:ind w:left="270"/>
              <w:rPr>
                <w:rFonts w:ascii="Times New Roman" w:hAnsi="Times New Roman"/>
                <w:sz w:val="20"/>
              </w:rPr>
            </w:pPr>
            <w:r>
              <w:rPr>
                <w:rFonts w:ascii="Times New Roman" w:hAnsi="Times New Roman"/>
                <w:sz w:val="20"/>
              </w:rPr>
              <w:fldChar w:fldCharType="begin">
                <w:ffData>
                  <w:name w:val="Check6"/>
                  <w:enabled/>
                  <w:calcOnExit w:val="0"/>
                  <w:checkBox>
                    <w:sizeAuto/>
                    <w:default w:val="0"/>
                  </w:checkBox>
                </w:ffData>
              </w:fldChar>
            </w:r>
            <w:r>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end"/>
            </w:r>
            <w:r>
              <w:rPr>
                <w:rFonts w:ascii="Times New Roman" w:hAnsi="Times New Roman"/>
                <w:sz w:val="20"/>
              </w:rPr>
              <w:t xml:space="preserve"> Building entry   </w:t>
            </w:r>
            <w:r>
              <w:rPr>
                <w:rFonts w:ascii="Times New Roman" w:hAnsi="Times New Roman"/>
                <w:sz w:val="20"/>
              </w:rPr>
              <w:fldChar w:fldCharType="begin">
                <w:ffData>
                  <w:name w:val="Check6"/>
                  <w:enabled/>
                  <w:calcOnExit w:val="0"/>
                  <w:checkBox>
                    <w:sizeAuto/>
                    <w:default w:val="0"/>
                  </w:checkBox>
                </w:ffData>
              </w:fldChar>
            </w:r>
            <w:r>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end"/>
            </w:r>
            <w:r>
              <w:rPr>
                <w:rFonts w:ascii="Times New Roman" w:hAnsi="Times New Roman"/>
                <w:sz w:val="20"/>
              </w:rPr>
              <w:t xml:space="preserve"> Cafeteria    </w:t>
            </w:r>
            <w:r>
              <w:rPr>
                <w:rFonts w:ascii="Times New Roman" w:hAnsi="Times New Roman"/>
                <w:sz w:val="20"/>
              </w:rPr>
              <w:fldChar w:fldCharType="begin">
                <w:ffData>
                  <w:name w:val="Check6"/>
                  <w:enabled/>
                  <w:calcOnExit w:val="0"/>
                  <w:checkBox>
                    <w:sizeAuto/>
                    <w:default w:val="0"/>
                  </w:checkBox>
                </w:ffData>
              </w:fldChar>
            </w:r>
            <w:r>
              <w:rPr>
                <w:rFonts w:ascii="Times New Roman" w:hAnsi="Times New Roman"/>
                <w:sz w:val="20"/>
              </w:rPr>
              <w:instrText xml:space="preserve"> FORMCHECKBOX </w:instrText>
            </w:r>
            <w:r>
              <w:rPr>
                <w:rFonts w:ascii="Times New Roman" w:hAnsi="Times New Roman"/>
                <w:sz w:val="20"/>
              </w:rPr>
            </w:r>
            <w:r>
              <w:rPr>
                <w:rFonts w:ascii="Times New Roman" w:hAnsi="Times New Roman"/>
                <w:sz w:val="20"/>
              </w:rPr>
              <w:fldChar w:fldCharType="end"/>
            </w:r>
            <w:r>
              <w:rPr>
                <w:rFonts w:ascii="Times New Roman" w:hAnsi="Times New Roman"/>
                <w:sz w:val="20"/>
              </w:rPr>
              <w:t xml:space="preserve">  Other – describe: </w:t>
            </w:r>
            <w:r>
              <w:rPr>
                <w:rFonts w:ascii="Times New Roman" w:hAnsi="Times New Roman"/>
                <w:color w:val="FF6600"/>
                <w:sz w:val="20"/>
              </w:rPr>
              <w:fldChar w:fldCharType="begin">
                <w:ffData>
                  <w:name w:val=""/>
                  <w:enabled/>
                  <w:calcOnExit w:val="0"/>
                  <w:textInput>
                    <w:maxLength w:val="100"/>
                  </w:textInput>
                </w:ffData>
              </w:fldChar>
            </w:r>
            <w:r>
              <w:rPr>
                <w:rFonts w:ascii="Times New Roman" w:hAnsi="Times New Roman"/>
                <w:color w:val="FF6600"/>
                <w:sz w:val="20"/>
              </w:rPr>
              <w:instrText xml:space="preserve"> FORMTEXT </w:instrText>
            </w:r>
            <w:r>
              <w:rPr>
                <w:rFonts w:ascii="Times New Roman" w:hAnsi="Times New Roman"/>
                <w:color w:val="FF6600"/>
                <w:sz w:val="20"/>
              </w:rPr>
            </w:r>
            <w:r>
              <w:rPr>
                <w:rFonts w:ascii="Times New Roman" w:hAnsi="Times New Roman"/>
                <w:color w:val="FF6600"/>
                <w:sz w:val="20"/>
              </w:rPr>
              <w:fldChar w:fldCharType="separate"/>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noProof/>
                <w:color w:val="FF6600"/>
                <w:sz w:val="20"/>
              </w:rPr>
              <w:t> </w:t>
            </w:r>
            <w:r>
              <w:rPr>
                <w:rFonts w:ascii="Times New Roman" w:hAnsi="Times New Roman"/>
                <w:color w:val="FF6600"/>
                <w:sz w:val="20"/>
              </w:rPr>
              <w:fldChar w:fldCharType="end"/>
            </w:r>
            <w:bookmarkEnd w:id="22"/>
          </w:p>
          <w:p w:rsidR="0025735A" w:rsidRPr="00273927" w:rsidRDefault="0025735A" w:rsidP="00A91283">
            <w:pPr>
              <w:tabs>
                <w:tab w:val="left" w:pos="270"/>
                <w:tab w:val="left" w:pos="4320"/>
                <w:tab w:val="left" w:pos="6480"/>
                <w:tab w:val="left" w:pos="10080"/>
              </w:tabs>
              <w:spacing w:line="120" w:lineRule="auto"/>
              <w:jc w:val="both"/>
              <w:rPr>
                <w:rFonts w:ascii="Times New Roman" w:hAnsi="Times New Roman"/>
                <w:sz w:val="12"/>
                <w:szCs w:val="12"/>
              </w:rPr>
            </w:pPr>
          </w:p>
        </w:tc>
      </w:tr>
      <w:tr w:rsidR="00722613" w:rsidTr="002573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0"/>
        </w:trPr>
        <w:tc>
          <w:tcPr>
            <w:tcW w:w="11328" w:type="dxa"/>
            <w:gridSpan w:val="4"/>
            <w:tcBorders>
              <w:top w:val="single" w:sz="12" w:space="0" w:color="auto"/>
              <w:left w:val="single" w:sz="12" w:space="0" w:color="auto"/>
              <w:bottom w:val="single" w:sz="12" w:space="0" w:color="auto"/>
              <w:right w:val="single" w:sz="12" w:space="0" w:color="auto"/>
            </w:tcBorders>
            <w:vAlign w:val="center"/>
          </w:tcPr>
          <w:p w:rsidR="0025735A" w:rsidRPr="0025735A" w:rsidRDefault="00722613" w:rsidP="00B25821">
            <w:pPr>
              <w:jc w:val="center"/>
              <w:rPr>
                <w:rFonts w:ascii="Times New Roman" w:hAnsi="Times New Roman"/>
                <w:b/>
                <w:spacing w:val="60"/>
                <w:sz w:val="20"/>
              </w:rPr>
            </w:pPr>
            <w:r w:rsidRPr="008C48CB">
              <w:rPr>
                <w:rFonts w:ascii="Times New Roman" w:hAnsi="Times New Roman"/>
                <w:b/>
                <w:spacing w:val="60"/>
                <w:sz w:val="20"/>
              </w:rPr>
              <w:t>AGREEMENT</w:t>
            </w:r>
          </w:p>
        </w:tc>
      </w:tr>
      <w:tr w:rsidR="00952F1B" w:rsidRPr="008C48CB" w:rsidTr="0025735A">
        <w:tblPrEx>
          <w:tblBorders>
            <w:insideH w:val="none" w:sz="0" w:space="0" w:color="auto"/>
            <w:insideV w:val="none" w:sz="0" w:space="0" w:color="auto"/>
          </w:tblBorders>
        </w:tblPrEx>
        <w:trPr>
          <w:trHeight w:val="1440"/>
        </w:trPr>
        <w:tc>
          <w:tcPr>
            <w:tcW w:w="11328" w:type="dxa"/>
            <w:gridSpan w:val="4"/>
          </w:tcPr>
          <w:p w:rsidR="00952F1B" w:rsidRPr="00273927" w:rsidRDefault="00952F1B" w:rsidP="00B16B97">
            <w:pPr>
              <w:tabs>
                <w:tab w:val="left" w:pos="270"/>
                <w:tab w:val="left" w:pos="4320"/>
                <w:tab w:val="left" w:pos="6480"/>
                <w:tab w:val="left" w:pos="10080"/>
              </w:tabs>
              <w:spacing w:line="120" w:lineRule="auto"/>
              <w:rPr>
                <w:rFonts w:ascii="Times New Roman" w:hAnsi="Times New Roman"/>
                <w:sz w:val="12"/>
                <w:szCs w:val="12"/>
              </w:rPr>
            </w:pPr>
          </w:p>
          <w:p w:rsidR="00952F1B" w:rsidRPr="008C48CB" w:rsidRDefault="00952F1B" w:rsidP="00B16B97">
            <w:pPr>
              <w:rPr>
                <w:rFonts w:ascii="Times New Roman" w:hAnsi="Times New Roman"/>
                <w:b/>
                <w:sz w:val="20"/>
              </w:rPr>
            </w:pPr>
            <w:r w:rsidRPr="008C48CB">
              <w:rPr>
                <w:rFonts w:ascii="Times New Roman" w:hAnsi="Times New Roman"/>
                <w:b/>
                <w:sz w:val="20"/>
              </w:rPr>
              <w:t>1</w:t>
            </w:r>
            <w:r w:rsidRPr="008C48CB">
              <w:rPr>
                <w:rFonts w:ascii="Times New Roman" w:hAnsi="Times New Roman"/>
                <w:sz w:val="20"/>
              </w:rPr>
              <w:t xml:space="preserve">.  </w:t>
            </w:r>
            <w:r w:rsidRPr="008C48CB">
              <w:rPr>
                <w:rFonts w:ascii="Times New Roman" w:hAnsi="Times New Roman"/>
                <w:b/>
                <w:sz w:val="20"/>
              </w:rPr>
              <w:t>DEFINITIONS</w:t>
            </w:r>
          </w:p>
          <w:p w:rsidR="00106E36" w:rsidRPr="008C48CB" w:rsidRDefault="00952F1B" w:rsidP="00B16B97">
            <w:pPr>
              <w:spacing w:line="120" w:lineRule="auto"/>
              <w:ind w:left="274" w:hanging="274"/>
              <w:rPr>
                <w:rFonts w:ascii="Times New Roman" w:hAnsi="Times New Roman"/>
                <w:b/>
                <w:sz w:val="20"/>
              </w:rPr>
            </w:pPr>
            <w:r w:rsidRPr="008C48CB">
              <w:rPr>
                <w:rFonts w:ascii="Times New Roman" w:hAnsi="Times New Roman"/>
                <w:b/>
                <w:sz w:val="20"/>
              </w:rPr>
              <w:tab/>
            </w:r>
          </w:p>
          <w:p w:rsidR="00952F1B" w:rsidRDefault="00952F1B" w:rsidP="00B16B97">
            <w:pPr>
              <w:tabs>
                <w:tab w:val="left" w:pos="240"/>
              </w:tabs>
              <w:ind w:left="270"/>
              <w:rPr>
                <w:rFonts w:ascii="Times New Roman" w:hAnsi="Times New Roman"/>
                <w:sz w:val="20"/>
              </w:rPr>
            </w:pPr>
            <w:r>
              <w:rPr>
                <w:rFonts w:ascii="Times New Roman" w:hAnsi="Times New Roman"/>
                <w:sz w:val="20"/>
              </w:rPr>
              <w:t xml:space="preserve">“Average cost of milk” means the net price paid for milk purchased during the claim period, divided by the total number of purchased half-pints of milk. Milk cost shall not include any amount paid to the milk supplier for servicing, rental or installment purchase of milk service equipment. </w:t>
            </w:r>
          </w:p>
          <w:p w:rsidR="00C06856" w:rsidRDefault="00C06856" w:rsidP="00952F1B">
            <w:pPr>
              <w:tabs>
                <w:tab w:val="left" w:pos="240"/>
              </w:tabs>
              <w:ind w:left="270"/>
              <w:rPr>
                <w:rFonts w:ascii="Times New Roman" w:hAnsi="Times New Roman"/>
                <w:sz w:val="20"/>
              </w:rPr>
            </w:pPr>
          </w:p>
          <w:p w:rsidR="00C06856" w:rsidRDefault="00C06856" w:rsidP="00B16B97">
            <w:pPr>
              <w:tabs>
                <w:tab w:val="left" w:pos="240"/>
              </w:tabs>
              <w:ind w:left="270"/>
              <w:rPr>
                <w:rFonts w:ascii="Times New Roman" w:hAnsi="Times New Roman"/>
                <w:sz w:val="20"/>
              </w:rPr>
            </w:pPr>
            <w:r w:rsidRPr="00C06856">
              <w:rPr>
                <w:rFonts w:ascii="Times New Roman" w:hAnsi="Times New Roman"/>
                <w:sz w:val="20"/>
              </w:rPr>
              <w:t>“CFR” means the Code of Federal Regulations</w:t>
            </w:r>
            <w:r>
              <w:rPr>
                <w:rFonts w:ascii="Times New Roman" w:hAnsi="Times New Roman"/>
                <w:sz w:val="20"/>
              </w:rPr>
              <w:t>.</w:t>
            </w:r>
          </w:p>
          <w:p w:rsidR="00C06856" w:rsidRPr="00C06856" w:rsidRDefault="00C06856" w:rsidP="00952F1B">
            <w:pPr>
              <w:tabs>
                <w:tab w:val="left" w:pos="240"/>
              </w:tabs>
              <w:ind w:left="270"/>
              <w:rPr>
                <w:rFonts w:ascii="Times New Roman" w:hAnsi="Times New Roman"/>
                <w:sz w:val="20"/>
              </w:rPr>
            </w:pPr>
          </w:p>
          <w:p w:rsidR="00C06856" w:rsidRPr="00C06856" w:rsidRDefault="00C06856" w:rsidP="00B16B97">
            <w:pPr>
              <w:tabs>
                <w:tab w:val="left" w:pos="240"/>
              </w:tabs>
              <w:ind w:left="270"/>
              <w:rPr>
                <w:rFonts w:ascii="Times New Roman" w:hAnsi="Times New Roman"/>
                <w:sz w:val="20"/>
              </w:rPr>
            </w:pPr>
            <w:r w:rsidRPr="00C06856">
              <w:rPr>
                <w:rFonts w:ascii="Times New Roman" w:hAnsi="Times New Roman"/>
                <w:sz w:val="20"/>
              </w:rPr>
              <w:t>“Child-care institution” means any nonprofit nursery school, child-care center, settlement house, summer camp, service institution participating in the Summer Food Program for Children pursuant to 7 CFR 225, institution participating in the Child and Adult Care Food Program pursuant to 7 CFR 226, or similar nonprofit institution devoted to the care and t</w:t>
            </w:r>
            <w:r>
              <w:rPr>
                <w:rFonts w:ascii="Times New Roman" w:hAnsi="Times New Roman"/>
                <w:sz w:val="20"/>
              </w:rPr>
              <w:t xml:space="preserve">raining of children. The term </w:t>
            </w:r>
            <w:r w:rsidRPr="00C06856">
              <w:rPr>
                <w:rFonts w:ascii="Times New Roman" w:hAnsi="Times New Roman"/>
                <w:sz w:val="20"/>
              </w:rPr>
              <w:t>“</w:t>
            </w:r>
            <w:r>
              <w:rPr>
                <w:rFonts w:ascii="Times New Roman" w:hAnsi="Times New Roman"/>
                <w:sz w:val="20"/>
              </w:rPr>
              <w:t>child-care institution”</w:t>
            </w:r>
            <w:r w:rsidRPr="00C06856">
              <w:rPr>
                <w:rFonts w:ascii="Times New Roman" w:hAnsi="Times New Roman"/>
                <w:sz w:val="20"/>
              </w:rPr>
              <w:t xml:space="preserve"> also includes a nonprofit agency to which such institution has delegated authority for the operation of a milk program in the institution. It does not include any institution fal</w:t>
            </w:r>
            <w:r>
              <w:rPr>
                <w:rFonts w:ascii="Times New Roman" w:hAnsi="Times New Roman"/>
                <w:sz w:val="20"/>
              </w:rPr>
              <w:t xml:space="preserve">ling within the definition of </w:t>
            </w:r>
            <w:r w:rsidRPr="00C06856">
              <w:rPr>
                <w:rFonts w:ascii="Times New Roman" w:hAnsi="Times New Roman"/>
                <w:sz w:val="20"/>
              </w:rPr>
              <w:t>“</w:t>
            </w:r>
            <w:r>
              <w:rPr>
                <w:rFonts w:ascii="Times New Roman" w:hAnsi="Times New Roman"/>
                <w:sz w:val="20"/>
              </w:rPr>
              <w:t>School</w:t>
            </w:r>
            <w:r w:rsidRPr="00C06856">
              <w:rPr>
                <w:rFonts w:ascii="Times New Roman" w:hAnsi="Times New Roman"/>
                <w:sz w:val="20"/>
              </w:rPr>
              <w:t>” in this</w:t>
            </w:r>
            <w:r>
              <w:rPr>
                <w:rFonts w:ascii="Times New Roman" w:hAnsi="Times New Roman"/>
                <w:sz w:val="20"/>
              </w:rPr>
              <w:t xml:space="preserve"> section.</w:t>
            </w:r>
          </w:p>
          <w:p w:rsidR="00C06856" w:rsidRPr="00C06856" w:rsidRDefault="00C06856" w:rsidP="00952F1B">
            <w:pPr>
              <w:tabs>
                <w:tab w:val="left" w:pos="240"/>
              </w:tabs>
              <w:ind w:left="270"/>
              <w:rPr>
                <w:rFonts w:ascii="Times New Roman" w:hAnsi="Times New Roman"/>
                <w:sz w:val="20"/>
              </w:rPr>
            </w:pPr>
          </w:p>
          <w:p w:rsidR="00C06856" w:rsidRPr="00C06856" w:rsidRDefault="00C06856" w:rsidP="00B16B97">
            <w:pPr>
              <w:tabs>
                <w:tab w:val="left" w:pos="240"/>
              </w:tabs>
              <w:ind w:left="270"/>
              <w:rPr>
                <w:rFonts w:ascii="Times New Roman" w:hAnsi="Times New Roman"/>
                <w:sz w:val="20"/>
              </w:rPr>
            </w:pPr>
            <w:r w:rsidRPr="00C06856">
              <w:rPr>
                <w:rFonts w:ascii="Times New Roman" w:hAnsi="Times New Roman"/>
                <w:sz w:val="20"/>
              </w:rPr>
              <w:t>“Children” means persons under 19 chronological years of age in child-care institutions as defined in 7 CFR 215.2(e); or persons under 21 chronological years of age attending schools as defined in 7 CFR 215.2(v)(3) and (4); or students, including students who are mentally or physically disabled as defined by the State and who are participating in a school program established for the mentally or physically disabled, of high school grade or under as determined by the Minnesota Department of Education in schools as defined in 7</w:t>
            </w:r>
            <w:r>
              <w:rPr>
                <w:rFonts w:ascii="Times New Roman" w:hAnsi="Times New Roman"/>
                <w:sz w:val="20"/>
              </w:rPr>
              <w:t xml:space="preserve"> CFR 215.2(v)(1) and (2).</w:t>
            </w:r>
          </w:p>
          <w:p w:rsidR="00952F1B" w:rsidRPr="008C48CB" w:rsidRDefault="00952F1B" w:rsidP="00B16B97">
            <w:pPr>
              <w:ind w:left="270"/>
              <w:rPr>
                <w:rFonts w:ascii="Times New Roman" w:hAnsi="Times New Roman"/>
                <w:sz w:val="20"/>
              </w:rPr>
            </w:pPr>
          </w:p>
          <w:p w:rsidR="00952F1B" w:rsidRPr="008C48CB" w:rsidRDefault="00952F1B" w:rsidP="00B16B97">
            <w:pPr>
              <w:ind w:left="270"/>
              <w:rPr>
                <w:rFonts w:ascii="Times New Roman" w:hAnsi="Times New Roman"/>
                <w:sz w:val="20"/>
              </w:rPr>
            </w:pPr>
            <w:r w:rsidRPr="008C48CB">
              <w:rPr>
                <w:rFonts w:ascii="Times New Roman" w:hAnsi="Times New Roman"/>
                <w:sz w:val="20"/>
              </w:rPr>
              <w:t>“</w:t>
            </w:r>
            <w:smartTag w:uri="urn:schemas-microsoft-com:office:smarttags" w:element="PersonName">
              <w:r w:rsidRPr="008C48CB">
                <w:rPr>
                  <w:rFonts w:ascii="Times New Roman" w:hAnsi="Times New Roman"/>
                  <w:sz w:val="20"/>
                </w:rPr>
                <w:t>FNS</w:t>
              </w:r>
            </w:smartTag>
            <w:r w:rsidRPr="008C48CB">
              <w:rPr>
                <w:rFonts w:ascii="Times New Roman" w:hAnsi="Times New Roman"/>
                <w:sz w:val="20"/>
              </w:rPr>
              <w:t>” means the Food and Nutrition Service section of the Minnesota Department of Education.</w:t>
            </w:r>
          </w:p>
          <w:p w:rsidR="00952F1B" w:rsidRPr="00C06856" w:rsidRDefault="00952F1B" w:rsidP="00B16B97">
            <w:pPr>
              <w:ind w:left="270"/>
              <w:rPr>
                <w:rFonts w:ascii="Times New Roman" w:hAnsi="Times New Roman"/>
                <w:sz w:val="20"/>
              </w:rPr>
            </w:pPr>
          </w:p>
          <w:p w:rsidR="00C06856" w:rsidRPr="00C06856" w:rsidRDefault="00C06856" w:rsidP="00B16B97">
            <w:pPr>
              <w:ind w:left="270"/>
              <w:rPr>
                <w:rFonts w:ascii="Times New Roman" w:hAnsi="Times New Roman"/>
                <w:sz w:val="20"/>
              </w:rPr>
            </w:pPr>
            <w:r w:rsidRPr="00C06856">
              <w:rPr>
                <w:rFonts w:ascii="Times New Roman" w:hAnsi="Times New Roman"/>
                <w:sz w:val="20"/>
              </w:rPr>
              <w:t xml:space="preserve">“Free Milk to Needy Children” means that the </w:t>
            </w:r>
            <w:r w:rsidR="000B0C49">
              <w:rPr>
                <w:rFonts w:ascii="Times New Roman" w:hAnsi="Times New Roman"/>
                <w:sz w:val="20"/>
              </w:rPr>
              <w:t>Sponsoring</w:t>
            </w:r>
            <w:r w:rsidR="00012E66">
              <w:rPr>
                <w:rFonts w:ascii="Times New Roman" w:hAnsi="Times New Roman"/>
                <w:sz w:val="20"/>
              </w:rPr>
              <w:t xml:space="preserve"> O</w:t>
            </w:r>
            <w:r w:rsidRPr="00C06856">
              <w:rPr>
                <w:rFonts w:ascii="Times New Roman" w:hAnsi="Times New Roman"/>
                <w:sz w:val="20"/>
              </w:rPr>
              <w:t>rganization annually collects eligibility data from families (Free Milk Applications) in order to determine which children qualify for free milk under federal household income guidelines</w:t>
            </w:r>
            <w:r>
              <w:rPr>
                <w:rFonts w:ascii="Times New Roman" w:hAnsi="Times New Roman"/>
                <w:sz w:val="20"/>
              </w:rPr>
              <w:t>.</w:t>
            </w:r>
          </w:p>
          <w:p w:rsidR="00C06856" w:rsidRPr="00C06856" w:rsidRDefault="00C06856" w:rsidP="00B16B97">
            <w:pPr>
              <w:ind w:left="270"/>
              <w:rPr>
                <w:rFonts w:ascii="Times New Roman" w:hAnsi="Times New Roman"/>
                <w:sz w:val="20"/>
              </w:rPr>
            </w:pPr>
          </w:p>
          <w:p w:rsidR="00C06856" w:rsidRPr="00C06856" w:rsidRDefault="00C06856" w:rsidP="00B16B97">
            <w:pPr>
              <w:ind w:left="270"/>
              <w:rPr>
                <w:rFonts w:ascii="Times New Roman" w:hAnsi="Times New Roman"/>
                <w:sz w:val="20"/>
              </w:rPr>
            </w:pPr>
            <w:r w:rsidRPr="00C06856">
              <w:rPr>
                <w:rFonts w:ascii="Times New Roman" w:hAnsi="Times New Roman"/>
                <w:sz w:val="20"/>
              </w:rPr>
              <w:t>“Milk” means pasteurized fluid types of unflavored or flavored whole milk, lowfat milk, skim milk, or cultured buttermilk which meet State and local standards for such milk. All milk should contain vitamins A and D at levels specified by the Food and Drug Administration and consistent with State and local standards for such milk</w:t>
            </w:r>
            <w:r>
              <w:rPr>
                <w:rFonts w:ascii="Times New Roman" w:hAnsi="Times New Roman"/>
                <w:sz w:val="20"/>
              </w:rPr>
              <w:t>.</w:t>
            </w:r>
          </w:p>
          <w:p w:rsidR="00C06856" w:rsidRPr="008C48CB" w:rsidRDefault="00C06856" w:rsidP="00B16B97">
            <w:pPr>
              <w:ind w:left="270"/>
              <w:rPr>
                <w:rFonts w:ascii="Times New Roman" w:hAnsi="Times New Roman"/>
                <w:sz w:val="20"/>
              </w:rPr>
            </w:pPr>
          </w:p>
          <w:p w:rsidR="00952F1B" w:rsidRDefault="00952F1B" w:rsidP="00B16B97">
            <w:pPr>
              <w:ind w:left="270"/>
              <w:rPr>
                <w:rFonts w:ascii="Times New Roman" w:hAnsi="Times New Roman"/>
                <w:sz w:val="20"/>
              </w:rPr>
            </w:pPr>
            <w:r>
              <w:rPr>
                <w:rFonts w:ascii="Times New Roman" w:hAnsi="Times New Roman"/>
                <w:sz w:val="20"/>
              </w:rPr>
              <w:t xml:space="preserve">“Minnesota Kindergarten Milk Program” means the </w:t>
            </w:r>
            <w:r w:rsidR="00B72D06">
              <w:rPr>
                <w:rFonts w:ascii="Times New Roman" w:hAnsi="Times New Roman"/>
                <w:sz w:val="20"/>
              </w:rPr>
              <w:t xml:space="preserve">state </w:t>
            </w:r>
            <w:r>
              <w:rPr>
                <w:rFonts w:ascii="Times New Roman" w:hAnsi="Times New Roman"/>
                <w:sz w:val="20"/>
              </w:rPr>
              <w:t xml:space="preserve">program </w:t>
            </w:r>
            <w:r w:rsidR="00C37E8E">
              <w:rPr>
                <w:rFonts w:ascii="Times New Roman" w:hAnsi="Times New Roman"/>
                <w:sz w:val="20"/>
              </w:rPr>
              <w:t xml:space="preserve">for the reimbursement of milk served to kindergarten students, as </w:t>
            </w:r>
            <w:r>
              <w:rPr>
                <w:rFonts w:ascii="Times New Roman" w:hAnsi="Times New Roman"/>
                <w:sz w:val="20"/>
              </w:rPr>
              <w:t>authorized by Minnesota Statutes 124D.118.</w:t>
            </w:r>
          </w:p>
          <w:p w:rsidR="00952F1B" w:rsidRDefault="00952F1B" w:rsidP="00B16B97">
            <w:pPr>
              <w:ind w:left="270"/>
              <w:rPr>
                <w:rFonts w:ascii="Times New Roman" w:hAnsi="Times New Roman"/>
                <w:sz w:val="20"/>
              </w:rPr>
            </w:pPr>
          </w:p>
          <w:p w:rsidR="00866A4F" w:rsidRDefault="00952F1B" w:rsidP="00B72D06">
            <w:pPr>
              <w:ind w:left="270"/>
              <w:rPr>
                <w:rFonts w:ascii="Times New Roman" w:hAnsi="Times New Roman"/>
                <w:sz w:val="20"/>
              </w:rPr>
            </w:pPr>
            <w:r w:rsidRPr="008C48CB">
              <w:rPr>
                <w:rFonts w:ascii="Times New Roman" w:hAnsi="Times New Roman"/>
                <w:sz w:val="20"/>
              </w:rPr>
              <w:t>“MDE” means the Minnesota Department of Education.</w:t>
            </w:r>
          </w:p>
          <w:p w:rsidR="0025735A" w:rsidRPr="002E7956" w:rsidRDefault="0025735A" w:rsidP="00B72D06">
            <w:pPr>
              <w:ind w:left="270"/>
              <w:rPr>
                <w:rFonts w:ascii="Times New Roman" w:hAnsi="Times New Roman"/>
                <w:sz w:val="12"/>
                <w:szCs w:val="12"/>
              </w:rPr>
            </w:pPr>
          </w:p>
          <w:p w:rsidR="0025735A" w:rsidRDefault="0025735A" w:rsidP="0025735A">
            <w:pPr>
              <w:ind w:left="274"/>
              <w:rPr>
                <w:rFonts w:ascii="Times New Roman" w:hAnsi="Times New Roman"/>
                <w:sz w:val="20"/>
              </w:rPr>
            </w:pPr>
            <w:r w:rsidRPr="00C06856">
              <w:rPr>
                <w:rFonts w:ascii="Times New Roman" w:hAnsi="Times New Roman"/>
                <w:sz w:val="20"/>
              </w:rPr>
              <w:t xml:space="preserve">“Needy children” means children who attend the </w:t>
            </w:r>
            <w:r>
              <w:rPr>
                <w:rFonts w:ascii="Times New Roman" w:hAnsi="Times New Roman"/>
                <w:sz w:val="20"/>
              </w:rPr>
              <w:t>Sponsoring</w:t>
            </w:r>
            <w:r w:rsidRPr="00C06856">
              <w:rPr>
                <w:rFonts w:ascii="Times New Roman" w:hAnsi="Times New Roman"/>
                <w:sz w:val="20"/>
              </w:rPr>
              <w:t xml:space="preserve"> Organization and meet the </w:t>
            </w:r>
            <w:r>
              <w:rPr>
                <w:rFonts w:ascii="Times New Roman" w:hAnsi="Times New Roman"/>
                <w:sz w:val="20"/>
              </w:rPr>
              <w:t>Sponsoring</w:t>
            </w:r>
            <w:r w:rsidRPr="00C06856">
              <w:rPr>
                <w:rFonts w:ascii="Times New Roman" w:hAnsi="Times New Roman"/>
                <w:sz w:val="20"/>
              </w:rPr>
              <w:t xml:space="preserve"> Organization’s eligibility standards for free milk that have been approved by MDE</w:t>
            </w:r>
            <w:r>
              <w:rPr>
                <w:rFonts w:ascii="Times New Roman" w:hAnsi="Times New Roman"/>
                <w:sz w:val="20"/>
              </w:rPr>
              <w:t>.</w:t>
            </w:r>
            <w:r w:rsidRPr="00D74BF0">
              <w:rPr>
                <w:rFonts w:ascii="Times New Roman" w:hAnsi="Times New Roman"/>
                <w:sz w:val="20"/>
              </w:rPr>
              <w:t xml:space="preserve"> </w:t>
            </w:r>
          </w:p>
          <w:p w:rsidR="0025735A" w:rsidRPr="002E7956" w:rsidRDefault="0025735A" w:rsidP="0025735A">
            <w:pPr>
              <w:ind w:left="274"/>
              <w:rPr>
                <w:rFonts w:ascii="Times New Roman" w:hAnsi="Times New Roman"/>
                <w:sz w:val="12"/>
                <w:szCs w:val="12"/>
              </w:rPr>
            </w:pPr>
          </w:p>
          <w:p w:rsidR="0025735A" w:rsidRPr="00273927" w:rsidRDefault="0025735A" w:rsidP="0025735A">
            <w:pPr>
              <w:ind w:left="274"/>
              <w:rPr>
                <w:rFonts w:ascii="Times New Roman" w:hAnsi="Times New Roman"/>
                <w:sz w:val="20"/>
              </w:rPr>
            </w:pPr>
            <w:r w:rsidRPr="00D74BF0">
              <w:rPr>
                <w:rFonts w:ascii="Times New Roman" w:hAnsi="Times New Roman"/>
                <w:sz w:val="20"/>
              </w:rPr>
              <w:t>“School” means: (1) An educational unit of high school grade or under, recognized as part of the educational system in the State and operating under public or nonprofit private ownership in a single building or complex of buildings; (2) any public or nonprofit private classes of preprimary grade when they are conducted in the aforementioned schools; or (3) any public or nonprofit private residential child care institution, or distinct part of such institution, which operates principally for the care of children, and, if private, is licensed to provide residential child care services under the appropriate licensing code by the State or a subordinate level of government, except for residential summer camps which participate in the Summer Food Service Program for Children, Job Corps centers funded by the Department of Labor, and private foster homes. The term residential child care institutions includes, but is not limited to: Homes for the mentally, emotionally or physically impaired, and unmarried mothers and their infants; group homes; halfway houses; orphanages; temporary shelters for abused children and for runaway children; long-term care facilities for chronically ill children; and juvenile detention centers. A long-term care facility is a hospital, skilled nursing facility, intermediate care facility, or distinct part thereof, which is intended for the care of children confined for 30 days or more.</w:t>
            </w:r>
          </w:p>
        </w:tc>
      </w:tr>
    </w:tbl>
    <w:p w:rsidR="00B16B97" w:rsidRDefault="00B16B97" w:rsidP="00B16B97">
      <w:pPr>
        <w:spacing w:line="72" w:lineRule="auto"/>
      </w:pPr>
    </w:p>
    <w:tbl>
      <w:tblPr>
        <w:tblStyle w:val="TableGrid"/>
        <w:tblpPr w:leftFromText="180" w:rightFromText="180" w:vertAnchor="text" w:horzAnchor="margin" w:tblpY="94"/>
        <w:tblW w:w="11304" w:type="dxa"/>
        <w:tblLayout w:type="fixed"/>
        <w:tblLook w:val="01E0" w:firstRow="1" w:lastRow="1" w:firstColumn="1" w:lastColumn="1" w:noHBand="0" w:noVBand="0"/>
      </w:tblPr>
      <w:tblGrid>
        <w:gridCol w:w="9738"/>
        <w:gridCol w:w="1566"/>
      </w:tblGrid>
      <w:tr w:rsidR="00C74BCE" w:rsidRPr="008C48CB" w:rsidTr="00B20111">
        <w:trPr>
          <w:trHeight w:val="260"/>
        </w:trPr>
        <w:tc>
          <w:tcPr>
            <w:tcW w:w="9738" w:type="dxa"/>
            <w:tcBorders>
              <w:top w:val="single" w:sz="12" w:space="0" w:color="auto"/>
              <w:left w:val="single" w:sz="12" w:space="0" w:color="auto"/>
              <w:bottom w:val="single" w:sz="12" w:space="0" w:color="auto"/>
              <w:right w:val="single" w:sz="12" w:space="0" w:color="auto"/>
            </w:tcBorders>
            <w:vAlign w:val="center"/>
          </w:tcPr>
          <w:p w:rsidR="00C74BCE" w:rsidRPr="008C48CB" w:rsidRDefault="00C74BCE" w:rsidP="00B20111">
            <w:pPr>
              <w:jc w:val="center"/>
              <w:rPr>
                <w:rFonts w:ascii="Times New Roman" w:hAnsi="Times New Roman"/>
                <w:b/>
                <w:sz w:val="20"/>
              </w:rPr>
            </w:pPr>
            <w:r w:rsidRPr="008C48CB">
              <w:rPr>
                <w:rFonts w:ascii="Times New Roman" w:hAnsi="Times New Roman"/>
                <w:b/>
                <w:spacing w:val="60"/>
                <w:sz w:val="20"/>
              </w:rPr>
              <w:t>AGREEMENT (CONTINUED)</w:t>
            </w:r>
          </w:p>
        </w:tc>
        <w:tc>
          <w:tcPr>
            <w:tcW w:w="1566" w:type="dxa"/>
            <w:tcBorders>
              <w:top w:val="single" w:sz="12" w:space="0" w:color="auto"/>
              <w:left w:val="single" w:sz="12" w:space="0" w:color="auto"/>
              <w:bottom w:val="single" w:sz="12" w:space="0" w:color="auto"/>
              <w:right w:val="single" w:sz="12" w:space="0" w:color="auto"/>
            </w:tcBorders>
          </w:tcPr>
          <w:p w:rsidR="00C74BCE" w:rsidRPr="008C48CB" w:rsidRDefault="00C74BCE" w:rsidP="00B20111">
            <w:pPr>
              <w:spacing w:line="24" w:lineRule="auto"/>
              <w:jc w:val="center"/>
              <w:rPr>
                <w:rFonts w:ascii="Times New Roman" w:hAnsi="Times New Roman"/>
                <w:sz w:val="18"/>
              </w:rPr>
            </w:pPr>
          </w:p>
          <w:p w:rsidR="00C74BCE" w:rsidRPr="008C48CB" w:rsidRDefault="00C74BCE" w:rsidP="00B20111">
            <w:pPr>
              <w:jc w:val="center"/>
              <w:rPr>
                <w:rFonts w:ascii="Times New Roman" w:hAnsi="Times New Roman"/>
                <w:sz w:val="18"/>
              </w:rPr>
            </w:pPr>
            <w:r>
              <w:rPr>
                <w:rFonts w:ascii="Times New Roman" w:hAnsi="Times New Roman"/>
                <w:sz w:val="18"/>
              </w:rPr>
              <w:t>ED-02413</w:t>
            </w:r>
            <w:r w:rsidRPr="008C48CB">
              <w:rPr>
                <w:rFonts w:ascii="Times New Roman" w:hAnsi="Times New Roman"/>
                <w:sz w:val="18"/>
              </w:rPr>
              <w:t>-0</w:t>
            </w:r>
            <w:r w:rsidR="00EA3AEA">
              <w:rPr>
                <w:rFonts w:ascii="Times New Roman" w:hAnsi="Times New Roman"/>
                <w:sz w:val="18"/>
              </w:rPr>
              <w:t>2</w:t>
            </w:r>
            <w:r w:rsidRPr="008C48CB">
              <w:rPr>
                <w:rFonts w:ascii="Times New Roman" w:hAnsi="Times New Roman"/>
                <w:sz w:val="18"/>
              </w:rPr>
              <w:t>E</w:t>
            </w:r>
          </w:p>
          <w:p w:rsidR="00C74BCE" w:rsidRPr="008C48CB" w:rsidRDefault="00C74BCE" w:rsidP="00B20111">
            <w:pPr>
              <w:jc w:val="center"/>
              <w:rPr>
                <w:rFonts w:ascii="Times New Roman" w:hAnsi="Times New Roman"/>
                <w:b/>
                <w:sz w:val="18"/>
              </w:rPr>
            </w:pPr>
            <w:r w:rsidRPr="008C48CB">
              <w:rPr>
                <w:rFonts w:ascii="Times New Roman" w:hAnsi="Times New Roman"/>
                <w:sz w:val="18"/>
              </w:rPr>
              <w:t>Page</w:t>
            </w:r>
            <w:r>
              <w:rPr>
                <w:rFonts w:ascii="Times New Roman" w:hAnsi="Times New Roman"/>
                <w:sz w:val="18"/>
              </w:rPr>
              <w:t xml:space="preserve"> 3</w:t>
            </w:r>
          </w:p>
        </w:tc>
      </w:tr>
    </w:tbl>
    <w:tbl>
      <w:tblPr>
        <w:tblpPr w:leftFromText="180" w:rightFromText="180" w:vertAnchor="text" w:horzAnchor="margin" w:tblpY="576"/>
        <w:tblW w:w="11304"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4"/>
      </w:tblGrid>
      <w:tr w:rsidR="00C74BCE" w:rsidRPr="008C48CB" w:rsidTr="00B20111">
        <w:trPr>
          <w:trHeight w:val="13683"/>
        </w:trPr>
        <w:tc>
          <w:tcPr>
            <w:tcW w:w="11304" w:type="dxa"/>
          </w:tcPr>
          <w:p w:rsidR="00953991" w:rsidRDefault="00953991" w:rsidP="00295946">
            <w:pPr>
              <w:spacing w:line="120" w:lineRule="auto"/>
              <w:ind w:left="274"/>
              <w:rPr>
                <w:rFonts w:ascii="Times New Roman" w:hAnsi="Times New Roman"/>
                <w:sz w:val="20"/>
              </w:rPr>
            </w:pPr>
          </w:p>
          <w:p w:rsidR="00953991" w:rsidRDefault="00953991" w:rsidP="00953991">
            <w:pPr>
              <w:ind w:left="270"/>
              <w:rPr>
                <w:rFonts w:ascii="Times New Roman" w:hAnsi="Times New Roman"/>
                <w:sz w:val="20"/>
              </w:rPr>
            </w:pPr>
            <w:r>
              <w:rPr>
                <w:rFonts w:ascii="Times New Roman" w:hAnsi="Times New Roman"/>
                <w:sz w:val="20"/>
              </w:rPr>
              <w:t xml:space="preserve">“Special Milk Program” means the </w:t>
            </w:r>
            <w:r w:rsidR="00B72D06">
              <w:rPr>
                <w:rFonts w:ascii="Times New Roman" w:hAnsi="Times New Roman"/>
                <w:sz w:val="20"/>
              </w:rPr>
              <w:t xml:space="preserve">federal </w:t>
            </w:r>
            <w:r>
              <w:rPr>
                <w:rFonts w:ascii="Times New Roman" w:hAnsi="Times New Roman"/>
                <w:sz w:val="20"/>
              </w:rPr>
              <w:t xml:space="preserve">program </w:t>
            </w:r>
            <w:r w:rsidR="00B72D06">
              <w:rPr>
                <w:rFonts w:ascii="Times New Roman" w:hAnsi="Times New Roman"/>
                <w:sz w:val="20"/>
              </w:rPr>
              <w:t xml:space="preserve">for reimbursement of milk served to children in child-care institutions and schools, </w:t>
            </w:r>
            <w:r>
              <w:rPr>
                <w:rFonts w:ascii="Times New Roman" w:hAnsi="Times New Roman"/>
                <w:sz w:val="20"/>
              </w:rPr>
              <w:t>authorized by section 3 of the Child Nutrition Act of 1966.</w:t>
            </w:r>
          </w:p>
          <w:p w:rsidR="00953991" w:rsidRDefault="00953991" w:rsidP="00953991">
            <w:pPr>
              <w:ind w:left="270"/>
              <w:rPr>
                <w:rFonts w:ascii="Times New Roman" w:hAnsi="Times New Roman"/>
                <w:sz w:val="20"/>
              </w:rPr>
            </w:pPr>
          </w:p>
          <w:p w:rsidR="00B72D06" w:rsidRPr="00C06856" w:rsidRDefault="00B72D06" w:rsidP="00B72D06">
            <w:pPr>
              <w:ind w:left="270"/>
              <w:rPr>
                <w:rFonts w:ascii="Times New Roman" w:hAnsi="Times New Roman"/>
                <w:sz w:val="20"/>
              </w:rPr>
            </w:pPr>
            <w:r w:rsidRPr="00C06856">
              <w:rPr>
                <w:rFonts w:ascii="Times New Roman" w:hAnsi="Times New Roman"/>
                <w:sz w:val="20"/>
              </w:rPr>
              <w:t>“</w:t>
            </w:r>
            <w:r>
              <w:rPr>
                <w:rFonts w:ascii="Times New Roman" w:hAnsi="Times New Roman"/>
                <w:sz w:val="20"/>
              </w:rPr>
              <w:t xml:space="preserve">Sponsoring </w:t>
            </w:r>
            <w:r w:rsidRPr="00C06856">
              <w:rPr>
                <w:rFonts w:ascii="Times New Roman" w:hAnsi="Times New Roman"/>
                <w:sz w:val="20"/>
              </w:rPr>
              <w:t>Organization” means the “child-care institution” or “school,” as defined in this section, that enters into this agreement with MDE</w:t>
            </w:r>
            <w:r>
              <w:rPr>
                <w:rFonts w:ascii="Times New Roman" w:hAnsi="Times New Roman"/>
                <w:sz w:val="20"/>
              </w:rPr>
              <w:t>.</w:t>
            </w:r>
          </w:p>
          <w:p w:rsidR="00B72D06" w:rsidRDefault="00B72D06" w:rsidP="00B72D06">
            <w:pPr>
              <w:ind w:left="270"/>
              <w:rPr>
                <w:rFonts w:ascii="Times New Roman" w:hAnsi="Times New Roman"/>
                <w:sz w:val="20"/>
              </w:rPr>
            </w:pPr>
          </w:p>
          <w:p w:rsidR="00953991" w:rsidRDefault="00953991" w:rsidP="00B72D06">
            <w:pPr>
              <w:ind w:left="270"/>
              <w:rPr>
                <w:rFonts w:ascii="Times New Roman" w:hAnsi="Times New Roman"/>
                <w:sz w:val="20"/>
              </w:rPr>
            </w:pPr>
            <w:r w:rsidRPr="008C48CB">
              <w:rPr>
                <w:rFonts w:ascii="Times New Roman" w:hAnsi="Times New Roman"/>
                <w:sz w:val="20"/>
              </w:rPr>
              <w:t>“USDA” means the U.S. Department of Agriculture.</w:t>
            </w:r>
          </w:p>
          <w:p w:rsidR="000F4550" w:rsidRDefault="000F4550" w:rsidP="00953991">
            <w:pPr>
              <w:rPr>
                <w:rFonts w:ascii="Times New Roman" w:hAnsi="Times New Roman"/>
                <w:b/>
                <w:sz w:val="20"/>
              </w:rPr>
            </w:pPr>
          </w:p>
          <w:p w:rsidR="000F4550" w:rsidRPr="008C48CB" w:rsidRDefault="000F4550" w:rsidP="00E9152B">
            <w:pPr>
              <w:ind w:left="270" w:hanging="270"/>
              <w:rPr>
                <w:rFonts w:ascii="Times New Roman" w:hAnsi="Times New Roman"/>
                <w:b/>
                <w:sz w:val="20"/>
              </w:rPr>
            </w:pPr>
            <w:r w:rsidRPr="008C48CB">
              <w:rPr>
                <w:rFonts w:ascii="Times New Roman" w:hAnsi="Times New Roman"/>
                <w:b/>
                <w:sz w:val="20"/>
              </w:rPr>
              <w:t>2.</w:t>
            </w:r>
            <w:r w:rsidRPr="008C48CB">
              <w:rPr>
                <w:rFonts w:ascii="Times New Roman" w:hAnsi="Times New Roman"/>
                <w:sz w:val="20"/>
              </w:rPr>
              <w:tab/>
            </w:r>
            <w:r w:rsidRPr="008C48CB">
              <w:rPr>
                <w:rFonts w:ascii="Times New Roman" w:hAnsi="Times New Roman"/>
                <w:b/>
                <w:sz w:val="20"/>
              </w:rPr>
              <w:t>AGREEMENT PURPOSE AND AUTHORITY</w:t>
            </w:r>
          </w:p>
          <w:p w:rsidR="000F4550" w:rsidRPr="008C48CB" w:rsidRDefault="000F4550" w:rsidP="00E9152B">
            <w:pPr>
              <w:spacing w:line="120" w:lineRule="auto"/>
              <w:ind w:left="274" w:hanging="274"/>
              <w:rPr>
                <w:rFonts w:ascii="Times New Roman" w:hAnsi="Times New Roman"/>
                <w:b/>
                <w:sz w:val="20"/>
              </w:rPr>
            </w:pPr>
          </w:p>
          <w:p w:rsidR="000F4550" w:rsidRPr="008C48CB" w:rsidRDefault="000F4550" w:rsidP="00E9152B">
            <w:pPr>
              <w:ind w:left="270" w:hanging="270"/>
              <w:rPr>
                <w:rFonts w:ascii="Times New Roman" w:hAnsi="Times New Roman"/>
                <w:sz w:val="20"/>
              </w:rPr>
            </w:pPr>
            <w:r w:rsidRPr="008C48CB">
              <w:rPr>
                <w:rFonts w:ascii="Times New Roman" w:hAnsi="Times New Roman"/>
                <w:sz w:val="20"/>
              </w:rPr>
              <w:tab/>
              <w:t>This agreement sets out the requirements for</w:t>
            </w:r>
            <w:r w:rsidR="00386B2C">
              <w:rPr>
                <w:rFonts w:ascii="Times New Roman" w:hAnsi="Times New Roman"/>
                <w:sz w:val="20"/>
              </w:rPr>
              <w:t xml:space="preserve"> Sponsoring</w:t>
            </w:r>
            <w:r w:rsidRPr="008C48CB">
              <w:rPr>
                <w:rFonts w:ascii="Times New Roman" w:hAnsi="Times New Roman"/>
                <w:sz w:val="20"/>
              </w:rPr>
              <w:t xml:space="preserve"> Organization to administer the </w:t>
            </w:r>
            <w:r>
              <w:rPr>
                <w:rFonts w:ascii="Times New Roman" w:hAnsi="Times New Roman"/>
                <w:sz w:val="20"/>
              </w:rPr>
              <w:t>Special Milk Program, authorized by Section 3 o</w:t>
            </w:r>
            <w:r w:rsidRPr="008C48CB">
              <w:rPr>
                <w:rFonts w:ascii="Times New Roman" w:hAnsi="Times New Roman"/>
                <w:sz w:val="20"/>
              </w:rPr>
              <w:t xml:space="preserve">f the </w:t>
            </w:r>
            <w:r>
              <w:rPr>
                <w:rFonts w:ascii="Times New Roman" w:hAnsi="Times New Roman"/>
                <w:sz w:val="20"/>
              </w:rPr>
              <w:t>Child Nutrition Act of 1966, and, if applicable, the Minnesota Kindergarten Milk Program authorized by Minnesota Statutes 124D.118</w:t>
            </w:r>
          </w:p>
          <w:p w:rsidR="000F4550" w:rsidRDefault="000F4550" w:rsidP="00E9152B">
            <w:pPr>
              <w:ind w:left="270" w:hanging="270"/>
              <w:rPr>
                <w:rFonts w:ascii="Times New Roman" w:hAnsi="Times New Roman"/>
                <w:b/>
                <w:sz w:val="20"/>
              </w:rPr>
            </w:pPr>
          </w:p>
          <w:p w:rsidR="00C74BCE" w:rsidRPr="008C48CB" w:rsidRDefault="00C74BCE" w:rsidP="00E9152B">
            <w:pPr>
              <w:ind w:left="270" w:hanging="270"/>
              <w:rPr>
                <w:rFonts w:ascii="Times New Roman" w:hAnsi="Times New Roman"/>
                <w:b/>
                <w:sz w:val="20"/>
              </w:rPr>
            </w:pPr>
            <w:r w:rsidRPr="008C48CB">
              <w:rPr>
                <w:rFonts w:ascii="Times New Roman" w:hAnsi="Times New Roman"/>
                <w:b/>
                <w:sz w:val="20"/>
              </w:rPr>
              <w:t>3.</w:t>
            </w:r>
            <w:r w:rsidRPr="008C48CB">
              <w:rPr>
                <w:rFonts w:ascii="Times New Roman" w:hAnsi="Times New Roman"/>
                <w:sz w:val="20"/>
              </w:rPr>
              <w:t xml:space="preserve">  </w:t>
            </w:r>
            <w:r w:rsidRPr="008C48CB">
              <w:rPr>
                <w:rFonts w:ascii="Times New Roman" w:hAnsi="Times New Roman"/>
                <w:b/>
                <w:sz w:val="20"/>
              </w:rPr>
              <w:t>PARTIES TO AGREEMENT</w:t>
            </w:r>
          </w:p>
          <w:p w:rsidR="00C74BCE" w:rsidRPr="008C48CB" w:rsidRDefault="00C74BCE" w:rsidP="00E9152B">
            <w:pPr>
              <w:spacing w:line="120" w:lineRule="auto"/>
              <w:ind w:left="274" w:hanging="274"/>
              <w:rPr>
                <w:rFonts w:ascii="Times New Roman" w:hAnsi="Times New Roman"/>
                <w:b/>
                <w:sz w:val="20"/>
              </w:rPr>
            </w:pPr>
          </w:p>
          <w:p w:rsidR="00C74BCE" w:rsidRPr="008C48CB" w:rsidRDefault="00C74BCE" w:rsidP="00E9152B">
            <w:pPr>
              <w:ind w:left="270" w:hanging="270"/>
              <w:rPr>
                <w:rFonts w:ascii="Times New Roman" w:hAnsi="Times New Roman"/>
                <w:sz w:val="20"/>
              </w:rPr>
            </w:pPr>
            <w:r w:rsidRPr="008C48CB">
              <w:rPr>
                <w:rFonts w:ascii="Times New Roman" w:hAnsi="Times New Roman"/>
                <w:sz w:val="20"/>
              </w:rPr>
              <w:tab/>
              <w:t xml:space="preserve">The parties to this Agreement are the State of </w:t>
            </w:r>
            <w:smartTag w:uri="urn:schemas-microsoft-com:office:smarttags" w:element="place">
              <w:smartTag w:uri="urn:schemas-microsoft-com:office:smarttags" w:element="State">
                <w:r w:rsidRPr="008C48CB">
                  <w:rPr>
                    <w:rFonts w:ascii="Times New Roman" w:hAnsi="Times New Roman"/>
                    <w:sz w:val="20"/>
                  </w:rPr>
                  <w:t>Minnesota</w:t>
                </w:r>
              </w:smartTag>
            </w:smartTag>
            <w:r w:rsidRPr="008C48CB">
              <w:rPr>
                <w:rFonts w:ascii="Times New Roman" w:hAnsi="Times New Roman"/>
                <w:sz w:val="20"/>
              </w:rPr>
              <w:t xml:space="preserve">, acting through its Minnesota Department of Education (MDE), and the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identified in the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Organization Identification section of this agreement.</w:t>
            </w:r>
          </w:p>
          <w:p w:rsidR="00C74BCE" w:rsidRPr="008C48CB" w:rsidRDefault="00C74BCE" w:rsidP="00E9152B">
            <w:pPr>
              <w:ind w:left="270" w:hanging="270"/>
              <w:rPr>
                <w:rFonts w:ascii="Times New Roman" w:hAnsi="Times New Roman"/>
                <w:sz w:val="20"/>
              </w:rPr>
            </w:pPr>
          </w:p>
          <w:p w:rsidR="00C74BCE" w:rsidRPr="008C48CB" w:rsidRDefault="00C74BCE" w:rsidP="00E9152B">
            <w:pPr>
              <w:ind w:left="270" w:hanging="270"/>
              <w:rPr>
                <w:rFonts w:ascii="Times New Roman" w:hAnsi="Times New Roman"/>
                <w:b/>
                <w:sz w:val="20"/>
              </w:rPr>
            </w:pPr>
            <w:r w:rsidRPr="008C48CB">
              <w:rPr>
                <w:rFonts w:ascii="Times New Roman" w:hAnsi="Times New Roman"/>
                <w:b/>
                <w:sz w:val="20"/>
              </w:rPr>
              <w:t>4.</w:t>
            </w:r>
            <w:r w:rsidRPr="008C48CB">
              <w:rPr>
                <w:rFonts w:ascii="Times New Roman" w:hAnsi="Times New Roman"/>
                <w:sz w:val="20"/>
              </w:rPr>
              <w:tab/>
            </w:r>
            <w:r w:rsidRPr="008C48CB">
              <w:rPr>
                <w:rFonts w:ascii="Times New Roman" w:hAnsi="Times New Roman"/>
                <w:b/>
                <w:sz w:val="20"/>
              </w:rPr>
              <w:t>EFFECTIVE DATE OF AGREEMENT</w:t>
            </w:r>
          </w:p>
          <w:p w:rsidR="00C74BCE" w:rsidRPr="008C48CB" w:rsidRDefault="00C74BCE" w:rsidP="00E9152B">
            <w:pPr>
              <w:spacing w:line="120" w:lineRule="auto"/>
              <w:ind w:left="274" w:hanging="274"/>
              <w:rPr>
                <w:rFonts w:ascii="Times New Roman" w:hAnsi="Times New Roman"/>
                <w:b/>
                <w:sz w:val="20"/>
              </w:rPr>
            </w:pPr>
          </w:p>
          <w:p w:rsidR="00C74BCE" w:rsidRPr="008C48CB" w:rsidRDefault="00C74BCE" w:rsidP="00E9152B">
            <w:pPr>
              <w:ind w:left="270"/>
              <w:rPr>
                <w:rFonts w:ascii="Times New Roman" w:hAnsi="Times New Roman"/>
                <w:sz w:val="20"/>
              </w:rPr>
            </w:pPr>
            <w:r w:rsidRPr="008C48CB">
              <w:rPr>
                <w:rFonts w:ascii="Times New Roman" w:hAnsi="Times New Roman"/>
                <w:sz w:val="20"/>
              </w:rPr>
              <w:t xml:space="preserve">This agreement is effective as of the date of signature by </w:t>
            </w:r>
            <w:r>
              <w:rPr>
                <w:rFonts w:ascii="Times New Roman" w:hAnsi="Times New Roman"/>
                <w:sz w:val="20"/>
              </w:rPr>
              <w:t xml:space="preserve">MDE, </w:t>
            </w:r>
            <w:r w:rsidRPr="008C48CB">
              <w:rPr>
                <w:rFonts w:ascii="Times New Roman" w:hAnsi="Times New Roman"/>
                <w:sz w:val="20"/>
              </w:rPr>
              <w:t>and remains in effect until terminated by either party in accordance with Section 5. This agreement is contingent upon the availability of program funds from USDA</w:t>
            </w:r>
            <w:r w:rsidR="000F4550">
              <w:rPr>
                <w:rFonts w:ascii="Times New Roman" w:hAnsi="Times New Roman"/>
                <w:sz w:val="20"/>
              </w:rPr>
              <w:t xml:space="preserve"> and, if applicable, </w:t>
            </w:r>
            <w:r w:rsidR="00B72D06">
              <w:rPr>
                <w:rFonts w:ascii="Times New Roman" w:hAnsi="Times New Roman"/>
                <w:sz w:val="20"/>
              </w:rPr>
              <w:t xml:space="preserve">from </w:t>
            </w:r>
            <w:r w:rsidR="000F4550">
              <w:rPr>
                <w:rFonts w:ascii="Times New Roman" w:hAnsi="Times New Roman"/>
                <w:sz w:val="20"/>
              </w:rPr>
              <w:t>the S</w:t>
            </w:r>
            <w:r>
              <w:rPr>
                <w:rFonts w:ascii="Times New Roman" w:hAnsi="Times New Roman"/>
                <w:sz w:val="20"/>
              </w:rPr>
              <w:t xml:space="preserve">tate of </w:t>
            </w:r>
            <w:smartTag w:uri="urn:schemas-microsoft-com:office:smarttags" w:element="State">
              <w:smartTag w:uri="urn:schemas-microsoft-com:office:smarttags" w:element="place">
                <w:r>
                  <w:rPr>
                    <w:rFonts w:ascii="Times New Roman" w:hAnsi="Times New Roman"/>
                    <w:sz w:val="20"/>
                  </w:rPr>
                  <w:t>Minnesota</w:t>
                </w:r>
              </w:smartTag>
            </w:smartTag>
            <w:r>
              <w:rPr>
                <w:rFonts w:ascii="Times New Roman" w:hAnsi="Times New Roman"/>
                <w:sz w:val="20"/>
              </w:rPr>
              <w:t>.</w:t>
            </w:r>
          </w:p>
          <w:p w:rsidR="00C74BCE" w:rsidRPr="008C48CB" w:rsidRDefault="00C74BCE" w:rsidP="00E9152B">
            <w:pPr>
              <w:ind w:left="270" w:hanging="270"/>
              <w:rPr>
                <w:rFonts w:ascii="Times New Roman" w:hAnsi="Times New Roman"/>
                <w:sz w:val="20"/>
              </w:rPr>
            </w:pPr>
          </w:p>
          <w:p w:rsidR="00C74BCE" w:rsidRPr="008C48CB" w:rsidRDefault="00C74BCE" w:rsidP="00E9152B">
            <w:pPr>
              <w:ind w:left="270" w:hanging="270"/>
              <w:rPr>
                <w:rFonts w:ascii="Times New Roman" w:hAnsi="Times New Roman"/>
                <w:b/>
                <w:sz w:val="20"/>
              </w:rPr>
            </w:pPr>
            <w:r w:rsidRPr="008C48CB">
              <w:rPr>
                <w:rFonts w:ascii="Times New Roman" w:hAnsi="Times New Roman"/>
                <w:b/>
                <w:sz w:val="20"/>
              </w:rPr>
              <w:t>5.</w:t>
            </w:r>
            <w:r w:rsidRPr="008C48CB">
              <w:rPr>
                <w:rFonts w:ascii="Times New Roman" w:hAnsi="Times New Roman"/>
                <w:sz w:val="20"/>
              </w:rPr>
              <w:tab/>
            </w:r>
            <w:r w:rsidRPr="008C48CB">
              <w:rPr>
                <w:rFonts w:ascii="Times New Roman" w:hAnsi="Times New Roman"/>
                <w:b/>
                <w:sz w:val="20"/>
              </w:rPr>
              <w:t>AMENDMENT AND TERMINATION OF AGREEMENT</w:t>
            </w:r>
          </w:p>
          <w:p w:rsidR="00C74BCE" w:rsidRPr="008C48CB" w:rsidRDefault="00C74BCE" w:rsidP="00E9152B">
            <w:pPr>
              <w:spacing w:line="120" w:lineRule="auto"/>
              <w:ind w:left="274" w:hanging="274"/>
              <w:rPr>
                <w:rFonts w:ascii="Times New Roman" w:hAnsi="Times New Roman"/>
                <w:b/>
                <w:sz w:val="20"/>
              </w:rPr>
            </w:pPr>
          </w:p>
          <w:p w:rsidR="00C74BCE" w:rsidRPr="008C48CB" w:rsidRDefault="00C74BCE" w:rsidP="00E9152B">
            <w:pPr>
              <w:ind w:left="270" w:hanging="270"/>
              <w:rPr>
                <w:rFonts w:ascii="Times New Roman" w:hAnsi="Times New Roman"/>
                <w:sz w:val="20"/>
              </w:rPr>
            </w:pPr>
            <w:r w:rsidRPr="008C48CB">
              <w:rPr>
                <w:rFonts w:ascii="Times New Roman" w:hAnsi="Times New Roman"/>
                <w:sz w:val="20"/>
              </w:rPr>
              <w:tab/>
              <w:t xml:space="preserve">This agreement may be amended unilaterally by MDE. However, either MDE or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may propose amendments. Amendments by MDE are not subject to approval by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By continuing to operate Program after </w:t>
            </w:r>
            <w:r w:rsidR="000F4550">
              <w:rPr>
                <w:rFonts w:ascii="Times New Roman" w:hAnsi="Times New Roman"/>
                <w:sz w:val="20"/>
              </w:rPr>
              <w:t xml:space="preserve">an amendment to this agreement,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and MDE agree to comply with the amendment. If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will not or cannot comply with an amendment,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must terminate the agreement in accordance with this Section. </w:t>
            </w:r>
          </w:p>
          <w:p w:rsidR="00C74BCE" w:rsidRPr="008C48CB" w:rsidRDefault="00C74BCE" w:rsidP="00E9152B">
            <w:pPr>
              <w:ind w:left="270" w:hanging="270"/>
              <w:rPr>
                <w:rFonts w:ascii="Times New Roman" w:hAnsi="Times New Roman"/>
                <w:sz w:val="20"/>
              </w:rPr>
            </w:pPr>
          </w:p>
          <w:p w:rsidR="00C74BCE" w:rsidRDefault="00C74BCE" w:rsidP="00E9152B">
            <w:pPr>
              <w:ind w:left="270" w:hanging="270"/>
              <w:rPr>
                <w:rFonts w:ascii="Times New Roman" w:hAnsi="Times New Roman"/>
                <w:sz w:val="20"/>
              </w:rPr>
            </w:pPr>
            <w:r w:rsidRPr="008C48CB">
              <w:rPr>
                <w:rFonts w:ascii="Times New Roman" w:hAnsi="Times New Roman"/>
                <w:sz w:val="20"/>
              </w:rPr>
              <w:tab/>
              <w:t xml:space="preserve">This agreement may be terminated in accordance with the program statutes, program regulations, and 7 CFR 3016 for public </w:t>
            </w:r>
            <w:r w:rsidR="000F4550">
              <w:rPr>
                <w:rFonts w:ascii="Times New Roman" w:hAnsi="Times New Roman"/>
                <w:sz w:val="20"/>
              </w:rPr>
              <w:t>o</w:t>
            </w:r>
            <w:r w:rsidRPr="008C48CB">
              <w:rPr>
                <w:rFonts w:ascii="Times New Roman" w:hAnsi="Times New Roman"/>
                <w:sz w:val="20"/>
              </w:rPr>
              <w:t xml:space="preserve">rganizations or 7 CFR 3019 for private nonprofit </w:t>
            </w:r>
            <w:r w:rsidR="000F4550">
              <w:rPr>
                <w:rFonts w:ascii="Times New Roman" w:hAnsi="Times New Roman"/>
                <w:sz w:val="20"/>
              </w:rPr>
              <w:t>o</w:t>
            </w:r>
            <w:r w:rsidRPr="008C48CB">
              <w:rPr>
                <w:rFonts w:ascii="Times New Roman" w:hAnsi="Times New Roman"/>
                <w:sz w:val="20"/>
              </w:rPr>
              <w:t xml:space="preserve">rganizations. MDE may terminate this agreement at any time in order to enter into a revised agreement with </w:t>
            </w:r>
            <w:r w:rsidR="000B0C49">
              <w:rPr>
                <w:rFonts w:ascii="Times New Roman" w:hAnsi="Times New Roman"/>
                <w:sz w:val="20"/>
              </w:rPr>
              <w:t>Sponsoring</w:t>
            </w:r>
            <w:r w:rsidR="000F4550" w:rsidRPr="008C48CB">
              <w:rPr>
                <w:rFonts w:ascii="Times New Roman" w:hAnsi="Times New Roman"/>
                <w:sz w:val="20"/>
              </w:rPr>
              <w:t xml:space="preserve"> </w:t>
            </w:r>
            <w:r w:rsidRPr="008C48CB">
              <w:rPr>
                <w:rFonts w:ascii="Times New Roman" w:hAnsi="Times New Roman"/>
                <w:sz w:val="20"/>
              </w:rPr>
              <w:t xml:space="preserve">Organization that incorporates new or revised program requirements. </w:t>
            </w:r>
          </w:p>
          <w:p w:rsidR="00C74BCE" w:rsidRPr="008C48CB" w:rsidRDefault="00C74BCE" w:rsidP="00E9152B">
            <w:pPr>
              <w:ind w:left="270" w:hanging="270"/>
              <w:rPr>
                <w:rFonts w:ascii="Times New Roman" w:hAnsi="Times New Roman"/>
                <w:sz w:val="20"/>
              </w:rPr>
            </w:pPr>
          </w:p>
          <w:p w:rsidR="00C74BCE" w:rsidRPr="008C48CB" w:rsidRDefault="000B0C49" w:rsidP="00E9152B">
            <w:pPr>
              <w:ind w:left="270"/>
              <w:rPr>
                <w:rFonts w:ascii="Times New Roman" w:hAnsi="Times New Roman"/>
                <w:sz w:val="20"/>
              </w:rPr>
            </w:pPr>
            <w:r>
              <w:rPr>
                <w:rFonts w:ascii="Times New Roman" w:hAnsi="Times New Roman"/>
                <w:sz w:val="20"/>
              </w:rPr>
              <w:t>Sponsoring</w:t>
            </w:r>
            <w:r w:rsidR="000F4550" w:rsidRPr="008C48CB">
              <w:rPr>
                <w:rFonts w:ascii="Times New Roman" w:hAnsi="Times New Roman"/>
                <w:sz w:val="20"/>
              </w:rPr>
              <w:t xml:space="preserve"> </w:t>
            </w:r>
            <w:r w:rsidR="00C74BCE" w:rsidRPr="008C48CB">
              <w:rPr>
                <w:rFonts w:ascii="Times New Roman" w:hAnsi="Times New Roman"/>
                <w:sz w:val="20"/>
              </w:rPr>
              <w:t xml:space="preserve">Organization must notify MDE at any time that </w:t>
            </w:r>
            <w:r>
              <w:rPr>
                <w:rFonts w:ascii="Times New Roman" w:hAnsi="Times New Roman"/>
                <w:sz w:val="20"/>
              </w:rPr>
              <w:t>Sponsoring</w:t>
            </w:r>
            <w:r w:rsidR="000F4550" w:rsidRPr="008C48CB">
              <w:rPr>
                <w:rFonts w:ascii="Times New Roman" w:hAnsi="Times New Roman"/>
                <w:sz w:val="20"/>
              </w:rPr>
              <w:t xml:space="preserve"> </w:t>
            </w:r>
            <w:r w:rsidR="00C74BCE" w:rsidRPr="008C48CB">
              <w:rPr>
                <w:rFonts w:ascii="Times New Roman" w:hAnsi="Times New Roman"/>
                <w:sz w:val="20"/>
              </w:rPr>
              <w:t>Organization intends to discontinue Program participation or intends not to reapply for continuation of Program participation.</w:t>
            </w:r>
          </w:p>
          <w:p w:rsidR="00C74BCE" w:rsidRPr="008C48CB" w:rsidRDefault="00C74BCE" w:rsidP="00E9152B">
            <w:pPr>
              <w:ind w:left="270" w:hanging="270"/>
              <w:rPr>
                <w:rFonts w:ascii="Times New Roman" w:hAnsi="Times New Roman"/>
                <w:b/>
                <w:sz w:val="20"/>
              </w:rPr>
            </w:pPr>
          </w:p>
          <w:p w:rsidR="00C74BCE" w:rsidRPr="008C48CB" w:rsidRDefault="00C74BCE" w:rsidP="00E9152B">
            <w:pPr>
              <w:ind w:left="270" w:hanging="270"/>
              <w:rPr>
                <w:rFonts w:ascii="Times New Roman" w:hAnsi="Times New Roman"/>
                <w:b/>
                <w:sz w:val="20"/>
              </w:rPr>
            </w:pPr>
            <w:r w:rsidRPr="008C48CB">
              <w:rPr>
                <w:rFonts w:ascii="Times New Roman" w:hAnsi="Times New Roman"/>
                <w:b/>
                <w:sz w:val="20"/>
              </w:rPr>
              <w:t>6.</w:t>
            </w:r>
            <w:r w:rsidRPr="008C48CB">
              <w:rPr>
                <w:rFonts w:ascii="Times New Roman" w:hAnsi="Times New Roman"/>
                <w:sz w:val="20"/>
              </w:rPr>
              <w:tab/>
            </w:r>
            <w:r w:rsidRPr="008C48CB">
              <w:rPr>
                <w:rFonts w:ascii="Times New Roman" w:hAnsi="Times New Roman"/>
                <w:b/>
                <w:sz w:val="20"/>
              </w:rPr>
              <w:t>REQUIREMENTS FOR MINNESOTA DEPARTMENT OF EDUCATION</w:t>
            </w:r>
          </w:p>
          <w:p w:rsidR="00C74BCE" w:rsidRPr="008C48CB" w:rsidRDefault="00C74BCE" w:rsidP="00E9152B">
            <w:pPr>
              <w:spacing w:line="120" w:lineRule="auto"/>
              <w:ind w:left="274" w:hanging="274"/>
              <w:rPr>
                <w:rFonts w:ascii="Times New Roman" w:hAnsi="Times New Roman"/>
                <w:b/>
                <w:sz w:val="20"/>
              </w:rPr>
            </w:pPr>
          </w:p>
          <w:p w:rsidR="00C74BCE" w:rsidRDefault="00C74BCE" w:rsidP="00E9152B">
            <w:pPr>
              <w:ind w:left="270" w:hanging="270"/>
              <w:rPr>
                <w:rFonts w:ascii="Times New Roman" w:hAnsi="Times New Roman"/>
                <w:sz w:val="20"/>
              </w:rPr>
            </w:pPr>
            <w:r w:rsidRPr="008C48CB">
              <w:rPr>
                <w:rFonts w:ascii="Times New Roman" w:hAnsi="Times New Roman"/>
                <w:b/>
                <w:sz w:val="20"/>
              </w:rPr>
              <w:tab/>
            </w:r>
            <w:r w:rsidRPr="008C48CB">
              <w:rPr>
                <w:rFonts w:ascii="Times New Roman" w:hAnsi="Times New Roman"/>
                <w:sz w:val="20"/>
              </w:rPr>
              <w:t>Subject to availability of funds from the U.S. Department of Agriculture</w:t>
            </w:r>
            <w:r>
              <w:rPr>
                <w:rFonts w:ascii="Times New Roman" w:hAnsi="Times New Roman"/>
                <w:sz w:val="20"/>
              </w:rPr>
              <w:t xml:space="preserve">, MDE agrees to provide Special Milk Program </w:t>
            </w:r>
            <w:r w:rsidRPr="008C48CB">
              <w:rPr>
                <w:rFonts w:ascii="Times New Roman" w:hAnsi="Times New Roman"/>
                <w:sz w:val="20"/>
              </w:rPr>
              <w:t xml:space="preserve">funds for </w:t>
            </w:r>
            <w:r>
              <w:rPr>
                <w:rFonts w:ascii="Times New Roman" w:hAnsi="Times New Roman"/>
                <w:sz w:val="20"/>
              </w:rPr>
              <w:t xml:space="preserve">reimbursement of milk served by </w:t>
            </w:r>
            <w:r w:rsidR="000B0C49">
              <w:rPr>
                <w:rFonts w:ascii="Times New Roman" w:hAnsi="Times New Roman"/>
                <w:sz w:val="20"/>
              </w:rPr>
              <w:t>Sponsoring</w:t>
            </w:r>
            <w:r w:rsidR="000F4550">
              <w:rPr>
                <w:rFonts w:ascii="Times New Roman" w:hAnsi="Times New Roman"/>
                <w:sz w:val="20"/>
              </w:rPr>
              <w:t xml:space="preserve"> </w:t>
            </w:r>
            <w:r>
              <w:rPr>
                <w:rFonts w:ascii="Times New Roman" w:hAnsi="Times New Roman"/>
                <w:sz w:val="20"/>
              </w:rPr>
              <w:t>Organization to eligible children at sites approved annually by MDE, at the rate of reimbursement annually announced by USDA. For a</w:t>
            </w:r>
            <w:r w:rsidR="00012E66">
              <w:rPr>
                <w:rFonts w:ascii="Times New Roman" w:hAnsi="Times New Roman"/>
                <w:sz w:val="20"/>
              </w:rPr>
              <w:t xml:space="preserve"> </w:t>
            </w:r>
            <w:r w:rsidR="000B0C49">
              <w:rPr>
                <w:rFonts w:ascii="Times New Roman" w:hAnsi="Times New Roman"/>
                <w:sz w:val="20"/>
              </w:rPr>
              <w:t>Sponsoring</w:t>
            </w:r>
            <w:r w:rsidR="00012E66">
              <w:rPr>
                <w:rFonts w:ascii="Times New Roman" w:hAnsi="Times New Roman"/>
                <w:sz w:val="20"/>
              </w:rPr>
              <w:t xml:space="preserve"> </w:t>
            </w:r>
            <w:r>
              <w:rPr>
                <w:rFonts w:ascii="Times New Roman" w:hAnsi="Times New Roman"/>
                <w:sz w:val="20"/>
              </w:rPr>
              <w:t xml:space="preserve">Organization that elects to provide free milk to needy children, MDE will reimburse </w:t>
            </w:r>
            <w:r w:rsidR="000B0C49">
              <w:rPr>
                <w:rFonts w:ascii="Times New Roman" w:hAnsi="Times New Roman"/>
                <w:sz w:val="20"/>
              </w:rPr>
              <w:t>Sponsoring</w:t>
            </w:r>
            <w:r w:rsidR="000F4550">
              <w:rPr>
                <w:rFonts w:ascii="Times New Roman" w:hAnsi="Times New Roman"/>
                <w:sz w:val="20"/>
              </w:rPr>
              <w:t xml:space="preserve"> </w:t>
            </w:r>
            <w:r>
              <w:rPr>
                <w:rFonts w:ascii="Times New Roman" w:hAnsi="Times New Roman"/>
                <w:sz w:val="20"/>
              </w:rPr>
              <w:t xml:space="preserve">Organization for </w:t>
            </w:r>
            <w:r w:rsidR="00012E66">
              <w:rPr>
                <w:rFonts w:ascii="Times New Roman" w:hAnsi="Times New Roman"/>
                <w:sz w:val="20"/>
              </w:rPr>
              <w:t>the o</w:t>
            </w:r>
            <w:r>
              <w:rPr>
                <w:rFonts w:ascii="Times New Roman" w:hAnsi="Times New Roman"/>
                <w:sz w:val="20"/>
              </w:rPr>
              <w:t>rganization’s average cost of milk, as defined in Section 1, provided to needy children.</w:t>
            </w:r>
          </w:p>
          <w:p w:rsidR="00C74BCE" w:rsidRDefault="00C74BCE" w:rsidP="00E9152B">
            <w:pPr>
              <w:ind w:left="270" w:hanging="270"/>
              <w:rPr>
                <w:rFonts w:ascii="Times New Roman" w:hAnsi="Times New Roman"/>
                <w:sz w:val="20"/>
              </w:rPr>
            </w:pPr>
          </w:p>
          <w:p w:rsidR="00C74BCE" w:rsidRDefault="00C74BCE" w:rsidP="00E9152B">
            <w:pPr>
              <w:ind w:left="270"/>
              <w:rPr>
                <w:rFonts w:ascii="Times New Roman" w:hAnsi="Times New Roman"/>
                <w:sz w:val="20"/>
              </w:rPr>
            </w:pPr>
            <w:r>
              <w:rPr>
                <w:rFonts w:ascii="Times New Roman" w:hAnsi="Times New Roman"/>
                <w:sz w:val="20"/>
              </w:rPr>
              <w:t xml:space="preserve">If applicable and subject to availability of state funds, MDE agrees to provide Minnesota Kindergarten Milk Program funds for reimbursement of milk served by </w:t>
            </w:r>
            <w:r w:rsidR="000B0C49">
              <w:rPr>
                <w:rFonts w:ascii="Times New Roman" w:hAnsi="Times New Roman"/>
                <w:sz w:val="20"/>
              </w:rPr>
              <w:t>Sponsoring</w:t>
            </w:r>
            <w:r w:rsidR="000F4550">
              <w:rPr>
                <w:rFonts w:ascii="Times New Roman" w:hAnsi="Times New Roman"/>
                <w:sz w:val="20"/>
              </w:rPr>
              <w:t xml:space="preserve"> </w:t>
            </w:r>
            <w:r>
              <w:rPr>
                <w:rFonts w:ascii="Times New Roman" w:hAnsi="Times New Roman"/>
                <w:sz w:val="20"/>
              </w:rPr>
              <w:t xml:space="preserve">Organization to kindergarten students at sites approved annually by MDE at the reimbursement rate stated in Minnesota Statutes 124D.118. </w:t>
            </w:r>
          </w:p>
          <w:p w:rsidR="00C74BCE" w:rsidRDefault="00C74BCE" w:rsidP="00E9152B">
            <w:pPr>
              <w:ind w:left="270"/>
              <w:rPr>
                <w:rFonts w:ascii="Times New Roman" w:hAnsi="Times New Roman"/>
                <w:sz w:val="20"/>
              </w:rPr>
            </w:pPr>
          </w:p>
          <w:p w:rsidR="00C74BCE" w:rsidRPr="008C48CB" w:rsidRDefault="00C74BCE" w:rsidP="00E9152B">
            <w:pPr>
              <w:ind w:left="270"/>
              <w:rPr>
                <w:rFonts w:ascii="Times New Roman" w:hAnsi="Times New Roman"/>
                <w:sz w:val="20"/>
              </w:rPr>
            </w:pPr>
            <w:r>
              <w:rPr>
                <w:rFonts w:ascii="Times New Roman" w:hAnsi="Times New Roman"/>
                <w:sz w:val="20"/>
              </w:rPr>
              <w:t>MDE will</w:t>
            </w:r>
            <w:r w:rsidRPr="008C48CB">
              <w:rPr>
                <w:rFonts w:ascii="Times New Roman" w:hAnsi="Times New Roman"/>
                <w:sz w:val="20"/>
              </w:rPr>
              <w:t xml:space="preserve"> provide funds to </w:t>
            </w:r>
            <w:r w:rsidR="000B0C49">
              <w:rPr>
                <w:rFonts w:ascii="Times New Roman" w:hAnsi="Times New Roman"/>
                <w:sz w:val="20"/>
              </w:rPr>
              <w:t>Sponsoring</w:t>
            </w:r>
            <w:r w:rsidR="000F4550">
              <w:rPr>
                <w:rFonts w:ascii="Times New Roman" w:hAnsi="Times New Roman"/>
                <w:sz w:val="20"/>
              </w:rPr>
              <w:t xml:space="preserve"> </w:t>
            </w:r>
            <w:r w:rsidRPr="008C48CB">
              <w:rPr>
                <w:rFonts w:ascii="Times New Roman" w:hAnsi="Times New Roman"/>
                <w:sz w:val="20"/>
              </w:rPr>
              <w:t xml:space="preserve">Organization in accordance with federal and state statutes and Program regulations cited in this agreement and instructions and guidance issued by MDE. </w:t>
            </w:r>
          </w:p>
          <w:p w:rsidR="00295946" w:rsidRDefault="00295946" w:rsidP="00295946">
            <w:pPr>
              <w:ind w:left="270"/>
              <w:rPr>
                <w:rFonts w:ascii="Times New Roman" w:hAnsi="Times New Roman"/>
                <w:sz w:val="20"/>
              </w:rPr>
            </w:pPr>
          </w:p>
          <w:p w:rsidR="00862EBB" w:rsidRDefault="00862EBB" w:rsidP="00862EBB">
            <w:pPr>
              <w:ind w:left="270"/>
              <w:jc w:val="both"/>
              <w:rPr>
                <w:rFonts w:ascii="Times New Roman" w:hAnsi="Times New Roman"/>
                <w:sz w:val="20"/>
              </w:rPr>
            </w:pPr>
            <w:r w:rsidRPr="008C48CB">
              <w:rPr>
                <w:rFonts w:ascii="Times New Roman" w:hAnsi="Times New Roman"/>
                <w:sz w:val="20"/>
              </w:rPr>
              <w:t>MDE will disallow any portion of a claim for reimbursement and recover any p</w:t>
            </w:r>
            <w:r>
              <w:rPr>
                <w:rFonts w:ascii="Times New Roman" w:hAnsi="Times New Roman"/>
                <w:sz w:val="20"/>
              </w:rPr>
              <w:t>ayment to Sponsoring Organization that was</w:t>
            </w:r>
            <w:r w:rsidRPr="008C48CB">
              <w:rPr>
                <w:rFonts w:ascii="Times New Roman" w:hAnsi="Times New Roman"/>
                <w:sz w:val="20"/>
              </w:rPr>
              <w:t xml:space="preserve"> not properly payable.</w:t>
            </w:r>
            <w:r>
              <w:rPr>
                <w:rFonts w:ascii="Times New Roman" w:hAnsi="Times New Roman"/>
                <w:sz w:val="20"/>
              </w:rPr>
              <w:t xml:space="preserve"> MDE may visit </w:t>
            </w:r>
            <w:r w:rsidR="00386B2C">
              <w:rPr>
                <w:rFonts w:ascii="Times New Roman" w:hAnsi="Times New Roman"/>
                <w:sz w:val="20"/>
              </w:rPr>
              <w:t xml:space="preserve">Sponsoring </w:t>
            </w:r>
            <w:r>
              <w:rPr>
                <w:rFonts w:ascii="Times New Roman" w:hAnsi="Times New Roman"/>
                <w:sz w:val="20"/>
              </w:rPr>
              <w:t>Organization to ensure compliance with Program regulations and with USDA nondiscrimination regulations at 7 CFR 15. MDE will investigate complaints received or irregularities noted in connection with the operation of the program.</w:t>
            </w:r>
          </w:p>
          <w:p w:rsidR="00862EBB" w:rsidRPr="00273927" w:rsidRDefault="00862EBB" w:rsidP="00295946">
            <w:pPr>
              <w:ind w:left="270"/>
              <w:rPr>
                <w:rFonts w:ascii="Times New Roman" w:hAnsi="Times New Roman"/>
                <w:sz w:val="20"/>
              </w:rPr>
            </w:pPr>
          </w:p>
        </w:tc>
      </w:tr>
    </w:tbl>
    <w:p w:rsidR="00B16B97" w:rsidRDefault="00B16B97" w:rsidP="00B16B97">
      <w:pPr>
        <w:spacing w:line="72" w:lineRule="auto"/>
      </w:pPr>
      <w:r>
        <w:rPr>
          <w:rFonts w:ascii="Times New Roman" w:hAnsi="Times New Roman"/>
          <w:sz w:val="20"/>
        </w:rPr>
        <w:br w:type="page"/>
      </w:r>
    </w:p>
    <w:tbl>
      <w:tblPr>
        <w:tblStyle w:val="TableGrid"/>
        <w:tblpPr w:leftFromText="180" w:rightFromText="180" w:vertAnchor="text" w:horzAnchor="margin" w:tblpY="94"/>
        <w:tblW w:w="11304" w:type="dxa"/>
        <w:tblLayout w:type="fixed"/>
        <w:tblLook w:val="01E0" w:firstRow="1" w:lastRow="1" w:firstColumn="1" w:lastColumn="1" w:noHBand="0" w:noVBand="0"/>
      </w:tblPr>
      <w:tblGrid>
        <w:gridCol w:w="9738"/>
        <w:gridCol w:w="1566"/>
      </w:tblGrid>
      <w:tr w:rsidR="00595272" w:rsidRPr="008C48CB" w:rsidTr="00595272">
        <w:trPr>
          <w:trHeight w:val="260"/>
        </w:trPr>
        <w:tc>
          <w:tcPr>
            <w:tcW w:w="9738" w:type="dxa"/>
            <w:tcBorders>
              <w:top w:val="single" w:sz="12" w:space="0" w:color="auto"/>
              <w:left w:val="single" w:sz="12" w:space="0" w:color="auto"/>
              <w:bottom w:val="single" w:sz="12" w:space="0" w:color="auto"/>
              <w:right w:val="single" w:sz="12" w:space="0" w:color="auto"/>
            </w:tcBorders>
            <w:vAlign w:val="center"/>
          </w:tcPr>
          <w:p w:rsidR="00595272" w:rsidRPr="008C48CB" w:rsidRDefault="00595272" w:rsidP="00595272">
            <w:pPr>
              <w:jc w:val="center"/>
              <w:rPr>
                <w:rFonts w:ascii="Times New Roman" w:hAnsi="Times New Roman"/>
                <w:b/>
                <w:sz w:val="20"/>
              </w:rPr>
            </w:pPr>
            <w:r w:rsidRPr="008C48CB">
              <w:rPr>
                <w:rFonts w:ascii="Times New Roman" w:hAnsi="Times New Roman"/>
                <w:b/>
                <w:spacing w:val="60"/>
                <w:sz w:val="20"/>
              </w:rPr>
              <w:t>AGREEMENT (CONTINUED)</w:t>
            </w:r>
          </w:p>
        </w:tc>
        <w:tc>
          <w:tcPr>
            <w:tcW w:w="1566" w:type="dxa"/>
            <w:tcBorders>
              <w:top w:val="single" w:sz="12" w:space="0" w:color="auto"/>
              <w:left w:val="single" w:sz="12" w:space="0" w:color="auto"/>
              <w:bottom w:val="single" w:sz="12" w:space="0" w:color="auto"/>
              <w:right w:val="single" w:sz="12" w:space="0" w:color="auto"/>
            </w:tcBorders>
          </w:tcPr>
          <w:p w:rsidR="00595272" w:rsidRPr="008C48CB" w:rsidRDefault="00595272" w:rsidP="00595272">
            <w:pPr>
              <w:spacing w:line="24" w:lineRule="auto"/>
              <w:jc w:val="center"/>
              <w:rPr>
                <w:rFonts w:ascii="Times New Roman" w:hAnsi="Times New Roman"/>
                <w:sz w:val="18"/>
              </w:rPr>
            </w:pPr>
          </w:p>
          <w:p w:rsidR="00595272" w:rsidRPr="008C48CB" w:rsidRDefault="001B56AB" w:rsidP="00595272">
            <w:pPr>
              <w:jc w:val="center"/>
              <w:rPr>
                <w:rFonts w:ascii="Times New Roman" w:hAnsi="Times New Roman"/>
                <w:sz w:val="18"/>
              </w:rPr>
            </w:pPr>
            <w:r>
              <w:rPr>
                <w:rFonts w:ascii="Times New Roman" w:hAnsi="Times New Roman"/>
                <w:sz w:val="18"/>
              </w:rPr>
              <w:t>ED-02413</w:t>
            </w:r>
            <w:r w:rsidR="00595272" w:rsidRPr="008C48CB">
              <w:rPr>
                <w:rFonts w:ascii="Times New Roman" w:hAnsi="Times New Roman"/>
                <w:sz w:val="18"/>
              </w:rPr>
              <w:t>-0</w:t>
            </w:r>
            <w:r w:rsidR="00EA3AEA">
              <w:rPr>
                <w:rFonts w:ascii="Times New Roman" w:hAnsi="Times New Roman"/>
                <w:sz w:val="18"/>
              </w:rPr>
              <w:t>2</w:t>
            </w:r>
            <w:r w:rsidR="00595272" w:rsidRPr="008C48CB">
              <w:rPr>
                <w:rFonts w:ascii="Times New Roman" w:hAnsi="Times New Roman"/>
                <w:sz w:val="18"/>
              </w:rPr>
              <w:t>E</w:t>
            </w:r>
          </w:p>
          <w:p w:rsidR="00595272" w:rsidRPr="008C48CB" w:rsidRDefault="00595272" w:rsidP="00595272">
            <w:pPr>
              <w:jc w:val="center"/>
              <w:rPr>
                <w:rFonts w:ascii="Times New Roman" w:hAnsi="Times New Roman"/>
                <w:b/>
                <w:sz w:val="18"/>
              </w:rPr>
            </w:pPr>
            <w:r w:rsidRPr="008C48CB">
              <w:rPr>
                <w:rFonts w:ascii="Times New Roman" w:hAnsi="Times New Roman"/>
                <w:sz w:val="18"/>
              </w:rPr>
              <w:t>Page</w:t>
            </w:r>
            <w:r>
              <w:rPr>
                <w:rFonts w:ascii="Times New Roman" w:hAnsi="Times New Roman"/>
                <w:sz w:val="18"/>
              </w:rPr>
              <w:t xml:space="preserve"> 4</w:t>
            </w:r>
          </w:p>
        </w:tc>
      </w:tr>
    </w:tbl>
    <w:tbl>
      <w:tblPr>
        <w:tblpPr w:leftFromText="180" w:rightFromText="180" w:vertAnchor="text" w:horzAnchor="margin" w:tblpY="576"/>
        <w:tblW w:w="11304"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4"/>
      </w:tblGrid>
      <w:tr w:rsidR="0068731A" w:rsidRPr="008C48CB" w:rsidTr="000A5AA4">
        <w:trPr>
          <w:trHeight w:val="13683"/>
        </w:trPr>
        <w:tc>
          <w:tcPr>
            <w:tcW w:w="11304" w:type="dxa"/>
          </w:tcPr>
          <w:p w:rsidR="00295946" w:rsidRDefault="00295946" w:rsidP="00953991">
            <w:pPr>
              <w:ind w:left="270"/>
              <w:jc w:val="both"/>
              <w:rPr>
                <w:rFonts w:ascii="Times New Roman" w:hAnsi="Times New Roman"/>
                <w:sz w:val="20"/>
              </w:rPr>
            </w:pPr>
          </w:p>
          <w:p w:rsidR="00953991" w:rsidRPr="008C48CB" w:rsidRDefault="00953991" w:rsidP="00953991">
            <w:pPr>
              <w:tabs>
                <w:tab w:val="left" w:pos="270"/>
              </w:tabs>
              <w:rPr>
                <w:rFonts w:ascii="Times New Roman" w:hAnsi="Times New Roman"/>
                <w:b/>
                <w:sz w:val="20"/>
              </w:rPr>
            </w:pPr>
            <w:r w:rsidRPr="008C48CB">
              <w:rPr>
                <w:rFonts w:ascii="Times New Roman" w:hAnsi="Times New Roman"/>
                <w:b/>
                <w:sz w:val="20"/>
              </w:rPr>
              <w:t>7.</w:t>
            </w:r>
            <w:r w:rsidRPr="008C48CB">
              <w:rPr>
                <w:rFonts w:ascii="Times New Roman" w:hAnsi="Times New Roman"/>
                <w:sz w:val="20"/>
              </w:rPr>
              <w:tab/>
            </w:r>
            <w:r w:rsidRPr="00CD034D">
              <w:rPr>
                <w:rFonts w:ascii="Times New Roman" w:hAnsi="Times New Roman"/>
                <w:b/>
                <w:sz w:val="20"/>
              </w:rPr>
              <w:t>SPECIAL MILK PROGRAM</w:t>
            </w:r>
            <w:r>
              <w:rPr>
                <w:rFonts w:ascii="Times New Roman" w:hAnsi="Times New Roman"/>
                <w:sz w:val="20"/>
              </w:rPr>
              <w:t xml:space="preserve"> </w:t>
            </w:r>
            <w:r w:rsidRPr="008C48CB">
              <w:rPr>
                <w:rFonts w:ascii="Times New Roman" w:hAnsi="Times New Roman"/>
                <w:b/>
                <w:sz w:val="20"/>
              </w:rPr>
              <w:t xml:space="preserve">REQUIREMENTS FOR </w:t>
            </w:r>
            <w:r>
              <w:rPr>
                <w:rFonts w:ascii="Times New Roman" w:hAnsi="Times New Roman"/>
                <w:b/>
                <w:sz w:val="20"/>
              </w:rPr>
              <w:t xml:space="preserve">SPONSORING </w:t>
            </w:r>
            <w:r w:rsidRPr="008C48CB">
              <w:rPr>
                <w:rFonts w:ascii="Times New Roman" w:hAnsi="Times New Roman"/>
                <w:b/>
                <w:sz w:val="20"/>
              </w:rPr>
              <w:t>ORGANIZATION</w:t>
            </w:r>
            <w:r>
              <w:rPr>
                <w:rFonts w:ascii="Times New Roman" w:hAnsi="Times New Roman"/>
                <w:b/>
                <w:sz w:val="20"/>
              </w:rPr>
              <w:t xml:space="preserve"> </w:t>
            </w:r>
          </w:p>
          <w:p w:rsidR="00953991" w:rsidRPr="008C48CB" w:rsidRDefault="00953991" w:rsidP="00953991">
            <w:pPr>
              <w:spacing w:line="120" w:lineRule="auto"/>
              <w:ind w:left="274" w:hanging="274"/>
              <w:rPr>
                <w:rFonts w:ascii="Times New Roman" w:hAnsi="Times New Roman"/>
                <w:b/>
                <w:sz w:val="20"/>
              </w:rPr>
            </w:pPr>
          </w:p>
          <w:p w:rsidR="00953991" w:rsidRDefault="00953991" w:rsidP="00953991">
            <w:pPr>
              <w:ind w:left="247"/>
              <w:rPr>
                <w:rFonts w:ascii="Times New Roman" w:hAnsi="Times New Roman"/>
                <w:sz w:val="20"/>
              </w:rPr>
            </w:pPr>
            <w:r>
              <w:rPr>
                <w:rFonts w:ascii="Times New Roman" w:hAnsi="Times New Roman"/>
                <w:sz w:val="20"/>
              </w:rPr>
              <w:t>If Sponsoring Organization participates in the Special Milk Program (SMP), the federal program regulations for SMP at 7 CFR 215 are incorporated into this agreement.</w:t>
            </w:r>
          </w:p>
          <w:p w:rsidR="00953991" w:rsidRDefault="00953991" w:rsidP="00953991">
            <w:pPr>
              <w:spacing w:line="120" w:lineRule="auto"/>
              <w:ind w:left="274" w:hanging="29"/>
              <w:rPr>
                <w:rFonts w:ascii="Times New Roman" w:hAnsi="Times New Roman"/>
                <w:sz w:val="20"/>
              </w:rPr>
            </w:pPr>
          </w:p>
          <w:p w:rsidR="00953991" w:rsidRPr="008C48CB" w:rsidRDefault="00953991" w:rsidP="00953991">
            <w:pPr>
              <w:ind w:left="270" w:hanging="23"/>
              <w:rPr>
                <w:rFonts w:ascii="Times New Roman" w:hAnsi="Times New Roman"/>
                <w:sz w:val="20"/>
              </w:rPr>
            </w:pPr>
            <w:r w:rsidRPr="008C48CB">
              <w:rPr>
                <w:rFonts w:ascii="Times New Roman" w:hAnsi="Times New Roman"/>
                <w:sz w:val="20"/>
              </w:rPr>
              <w:t>In consideration of federal funds</w:t>
            </w:r>
            <w:r>
              <w:rPr>
                <w:rFonts w:ascii="Times New Roman" w:hAnsi="Times New Roman"/>
                <w:sz w:val="20"/>
              </w:rPr>
              <w:t xml:space="preserve"> </w:t>
            </w:r>
            <w:r w:rsidRPr="008C48CB">
              <w:rPr>
                <w:rFonts w:ascii="Times New Roman" w:hAnsi="Times New Roman"/>
                <w:sz w:val="20"/>
              </w:rPr>
              <w:t xml:space="preserve">provided by MDE, </w:t>
            </w:r>
            <w:r>
              <w:rPr>
                <w:rFonts w:ascii="Times New Roman" w:hAnsi="Times New Roman"/>
                <w:sz w:val="20"/>
              </w:rPr>
              <w:t xml:space="preserve">Sponsoring </w:t>
            </w:r>
            <w:r w:rsidRPr="008C48CB">
              <w:rPr>
                <w:rFonts w:ascii="Times New Roman" w:hAnsi="Times New Roman"/>
                <w:sz w:val="20"/>
              </w:rPr>
              <w:t>O</w:t>
            </w:r>
            <w:r>
              <w:rPr>
                <w:rFonts w:ascii="Times New Roman" w:hAnsi="Times New Roman"/>
                <w:sz w:val="20"/>
              </w:rPr>
              <w:t xml:space="preserve">rganization agrees to meet the following requirements: </w:t>
            </w:r>
            <w:r w:rsidRPr="008C48CB">
              <w:rPr>
                <w:rFonts w:ascii="Times New Roman" w:hAnsi="Times New Roman"/>
                <w:sz w:val="20"/>
              </w:rPr>
              <w:t xml:space="preserve"> </w:t>
            </w:r>
          </w:p>
          <w:p w:rsidR="00953991" w:rsidRDefault="00953991" w:rsidP="00953991">
            <w:pPr>
              <w:tabs>
                <w:tab w:val="left" w:pos="240"/>
              </w:tabs>
              <w:spacing w:line="120" w:lineRule="auto"/>
              <w:ind w:left="634" w:hanging="634"/>
              <w:rPr>
                <w:rFonts w:ascii="Times New Roman" w:hAnsi="Times New Roman"/>
                <w:sz w:val="20"/>
              </w:rPr>
            </w:pPr>
          </w:p>
          <w:p w:rsidR="00953991" w:rsidRPr="008C48CB" w:rsidRDefault="00953991" w:rsidP="003453D8">
            <w:pPr>
              <w:tabs>
                <w:tab w:val="left" w:pos="994"/>
              </w:tabs>
              <w:spacing w:line="360" w:lineRule="auto"/>
              <w:ind w:left="993" w:hanging="446"/>
              <w:rPr>
                <w:rFonts w:ascii="Times New Roman" w:hAnsi="Times New Roman"/>
                <w:b/>
                <w:sz w:val="20"/>
              </w:rPr>
            </w:pPr>
            <w:r w:rsidRPr="008C48CB">
              <w:rPr>
                <w:rFonts w:ascii="Times New Roman" w:hAnsi="Times New Roman"/>
                <w:b/>
                <w:sz w:val="20"/>
              </w:rPr>
              <w:t>(A)</w:t>
            </w:r>
            <w:r w:rsidR="003453D8">
              <w:rPr>
                <w:sz w:val="18"/>
              </w:rPr>
              <w:tab/>
            </w:r>
            <w:r w:rsidRPr="008C48CB">
              <w:rPr>
                <w:rFonts w:ascii="Times New Roman" w:hAnsi="Times New Roman"/>
                <w:b/>
                <w:sz w:val="20"/>
              </w:rPr>
              <w:t>General Requirements</w:t>
            </w:r>
          </w:p>
          <w:p w:rsidR="00953991" w:rsidRDefault="00953991" w:rsidP="00953991">
            <w:pPr>
              <w:tabs>
                <w:tab w:val="left" w:pos="240"/>
                <w:tab w:val="left" w:pos="990"/>
              </w:tabs>
              <w:ind w:left="990"/>
              <w:rPr>
                <w:rFonts w:ascii="Times New Roman" w:hAnsi="Times New Roman"/>
                <w:sz w:val="20"/>
              </w:rPr>
            </w:pPr>
            <w:r>
              <w:rPr>
                <w:rFonts w:ascii="Times New Roman" w:hAnsi="Times New Roman"/>
                <w:sz w:val="20"/>
              </w:rPr>
              <w:t xml:space="preserve">Sponsoring Organization represents and warrants that it: </w:t>
            </w:r>
          </w:p>
          <w:p w:rsidR="00953991" w:rsidRDefault="00953991" w:rsidP="00953991">
            <w:pPr>
              <w:numPr>
                <w:ilvl w:val="0"/>
                <w:numId w:val="34"/>
              </w:numPr>
              <w:tabs>
                <w:tab w:val="left" w:pos="240"/>
                <w:tab w:val="left" w:pos="990"/>
              </w:tabs>
              <w:rPr>
                <w:rFonts w:ascii="Times New Roman" w:hAnsi="Times New Roman"/>
                <w:sz w:val="20"/>
              </w:rPr>
            </w:pPr>
            <w:r>
              <w:rPr>
                <w:rFonts w:ascii="Times New Roman" w:hAnsi="Times New Roman"/>
                <w:sz w:val="20"/>
              </w:rPr>
              <w:t xml:space="preserve">Is either a school or a child-care institution as defined in Section 1of this agreement. </w:t>
            </w:r>
          </w:p>
          <w:p w:rsidR="00953991" w:rsidRDefault="00953991" w:rsidP="00953991">
            <w:pPr>
              <w:numPr>
                <w:ilvl w:val="0"/>
                <w:numId w:val="34"/>
              </w:numPr>
              <w:tabs>
                <w:tab w:val="left" w:pos="240"/>
                <w:tab w:val="left" w:pos="990"/>
              </w:tabs>
              <w:rPr>
                <w:rFonts w:ascii="Times New Roman" w:hAnsi="Times New Roman"/>
                <w:sz w:val="20"/>
              </w:rPr>
            </w:pPr>
            <w:r>
              <w:rPr>
                <w:rFonts w:ascii="Times New Roman" w:hAnsi="Times New Roman"/>
                <w:sz w:val="20"/>
              </w:rPr>
              <w:t>Is either a public organization</w:t>
            </w:r>
            <w:r w:rsidR="00DA5824">
              <w:rPr>
                <w:rFonts w:ascii="Times New Roman" w:hAnsi="Times New Roman"/>
                <w:sz w:val="20"/>
              </w:rPr>
              <w:t>,</w:t>
            </w:r>
            <w:r>
              <w:rPr>
                <w:rFonts w:ascii="Times New Roman" w:hAnsi="Times New Roman"/>
                <w:sz w:val="20"/>
              </w:rPr>
              <w:t xml:space="preserve"> or a private nonprofit organization that has tax-exempt status under the </w:t>
            </w:r>
            <w:r w:rsidR="00DA5824">
              <w:rPr>
                <w:rFonts w:ascii="Times New Roman" w:hAnsi="Times New Roman"/>
                <w:sz w:val="20"/>
              </w:rPr>
              <w:t>Internal Revenue Code</w:t>
            </w:r>
            <w:r>
              <w:rPr>
                <w:rFonts w:ascii="Times New Roman" w:hAnsi="Times New Roman"/>
                <w:sz w:val="20"/>
              </w:rPr>
              <w:t>.</w:t>
            </w:r>
          </w:p>
          <w:p w:rsidR="0002382E" w:rsidRDefault="00DA5824" w:rsidP="0002382E">
            <w:pPr>
              <w:numPr>
                <w:ilvl w:val="0"/>
                <w:numId w:val="34"/>
              </w:numPr>
              <w:tabs>
                <w:tab w:val="left" w:pos="240"/>
                <w:tab w:val="left" w:pos="990"/>
              </w:tabs>
              <w:rPr>
                <w:rFonts w:ascii="Times New Roman" w:hAnsi="Times New Roman"/>
                <w:sz w:val="20"/>
              </w:rPr>
            </w:pPr>
            <w:r>
              <w:rPr>
                <w:rFonts w:ascii="Times New Roman" w:hAnsi="Times New Roman"/>
                <w:sz w:val="20"/>
              </w:rPr>
              <w:t xml:space="preserve">Does not participate in USDA meal programs: </w:t>
            </w:r>
            <w:r w:rsidR="0002382E">
              <w:rPr>
                <w:rFonts w:ascii="Times New Roman" w:hAnsi="Times New Roman"/>
                <w:sz w:val="20"/>
              </w:rPr>
              <w:t>National School Lunch Program, School Breakfast Program, and Child and Adult Care Food Program.</w:t>
            </w:r>
          </w:p>
          <w:p w:rsidR="0002382E" w:rsidRDefault="0002382E" w:rsidP="0002382E">
            <w:pPr>
              <w:tabs>
                <w:tab w:val="left" w:pos="1440"/>
              </w:tabs>
              <w:rPr>
                <w:rFonts w:ascii="Times New Roman" w:hAnsi="Times New Roman"/>
                <w:sz w:val="20"/>
              </w:rPr>
            </w:pPr>
          </w:p>
          <w:p w:rsidR="0068731A" w:rsidRPr="008C48CB" w:rsidRDefault="0002382E" w:rsidP="003453D8">
            <w:pPr>
              <w:spacing w:line="360" w:lineRule="auto"/>
              <w:ind w:left="993" w:hanging="446"/>
              <w:rPr>
                <w:rFonts w:ascii="Times New Roman" w:hAnsi="Times New Roman"/>
                <w:b/>
                <w:sz w:val="20"/>
              </w:rPr>
            </w:pPr>
            <w:r w:rsidRPr="008C48CB">
              <w:rPr>
                <w:rFonts w:ascii="Times New Roman" w:hAnsi="Times New Roman"/>
                <w:b/>
                <w:sz w:val="20"/>
              </w:rPr>
              <w:t xml:space="preserve"> </w:t>
            </w:r>
            <w:r w:rsidR="0068731A" w:rsidRPr="008C48CB">
              <w:rPr>
                <w:rFonts w:ascii="Times New Roman" w:hAnsi="Times New Roman"/>
                <w:b/>
                <w:sz w:val="20"/>
              </w:rPr>
              <w:t>(B)</w:t>
            </w:r>
            <w:r w:rsidR="003453D8">
              <w:rPr>
                <w:sz w:val="18"/>
              </w:rPr>
              <w:tab/>
            </w:r>
            <w:r w:rsidR="0068731A">
              <w:rPr>
                <w:rFonts w:ascii="Times New Roman" w:hAnsi="Times New Roman"/>
                <w:b/>
                <w:sz w:val="20"/>
              </w:rPr>
              <w:t>Milk</w:t>
            </w:r>
            <w:r w:rsidR="0068731A" w:rsidRPr="008C48CB">
              <w:rPr>
                <w:rFonts w:ascii="Times New Roman" w:hAnsi="Times New Roman"/>
                <w:b/>
                <w:sz w:val="20"/>
              </w:rPr>
              <w:t xml:space="preserve"> Service</w:t>
            </w:r>
          </w:p>
          <w:p w:rsidR="0068731A" w:rsidRPr="008C48CB" w:rsidRDefault="000B0C49" w:rsidP="0068731A">
            <w:pPr>
              <w:ind w:left="990"/>
              <w:rPr>
                <w:rFonts w:ascii="Times New Roman" w:hAnsi="Times New Roman"/>
                <w:sz w:val="20"/>
              </w:rPr>
            </w:pPr>
            <w:r>
              <w:rPr>
                <w:rFonts w:ascii="Times New Roman" w:hAnsi="Times New Roman"/>
                <w:sz w:val="20"/>
              </w:rPr>
              <w:t>Sponsoring</w:t>
            </w:r>
            <w:r w:rsidR="00E2069E">
              <w:rPr>
                <w:rFonts w:ascii="Times New Roman" w:hAnsi="Times New Roman"/>
                <w:sz w:val="20"/>
              </w:rPr>
              <w:t xml:space="preserve"> </w:t>
            </w:r>
            <w:r w:rsidR="0068731A" w:rsidRPr="008C48CB">
              <w:rPr>
                <w:rFonts w:ascii="Times New Roman" w:hAnsi="Times New Roman"/>
                <w:sz w:val="20"/>
              </w:rPr>
              <w:t>O</w:t>
            </w:r>
            <w:r w:rsidR="00E2069E">
              <w:rPr>
                <w:rFonts w:ascii="Times New Roman" w:hAnsi="Times New Roman"/>
                <w:sz w:val="20"/>
              </w:rPr>
              <w:t>rganization</w:t>
            </w:r>
            <w:r w:rsidR="0068731A" w:rsidRPr="008C48CB">
              <w:rPr>
                <w:rFonts w:ascii="Times New Roman" w:hAnsi="Times New Roman"/>
                <w:sz w:val="20"/>
              </w:rPr>
              <w:t xml:space="preserve"> agrees to:</w:t>
            </w:r>
          </w:p>
          <w:p w:rsidR="0068731A" w:rsidRPr="008C48CB" w:rsidRDefault="0068731A" w:rsidP="0068731A">
            <w:pPr>
              <w:numPr>
                <w:ilvl w:val="0"/>
                <w:numId w:val="9"/>
              </w:numPr>
              <w:tabs>
                <w:tab w:val="left" w:pos="1440"/>
              </w:tabs>
              <w:rPr>
                <w:rFonts w:ascii="Times New Roman" w:hAnsi="Times New Roman"/>
                <w:sz w:val="20"/>
              </w:rPr>
            </w:pPr>
            <w:r>
              <w:rPr>
                <w:rFonts w:ascii="Times New Roman" w:hAnsi="Times New Roman"/>
                <w:sz w:val="20"/>
              </w:rPr>
              <w:t xml:space="preserve">Provide daily milk service at sites approved by </w:t>
            </w:r>
            <w:r w:rsidRPr="008C48CB">
              <w:rPr>
                <w:rFonts w:ascii="Times New Roman" w:hAnsi="Times New Roman"/>
                <w:sz w:val="20"/>
              </w:rPr>
              <w:t>MDE</w:t>
            </w:r>
            <w:r>
              <w:rPr>
                <w:rFonts w:ascii="Times New Roman" w:hAnsi="Times New Roman"/>
                <w:sz w:val="20"/>
              </w:rPr>
              <w:t xml:space="preserve"> for program participation</w:t>
            </w:r>
            <w:r w:rsidRPr="008C48CB">
              <w:rPr>
                <w:rFonts w:ascii="Times New Roman" w:hAnsi="Times New Roman"/>
                <w:sz w:val="20"/>
              </w:rPr>
              <w:t>.</w:t>
            </w:r>
          </w:p>
          <w:p w:rsidR="00DA7562" w:rsidRDefault="00DA7562" w:rsidP="00B9679D">
            <w:pPr>
              <w:numPr>
                <w:ilvl w:val="0"/>
                <w:numId w:val="9"/>
              </w:numPr>
              <w:tabs>
                <w:tab w:val="left" w:pos="1440"/>
              </w:tabs>
              <w:rPr>
                <w:rFonts w:ascii="Times New Roman" w:hAnsi="Times New Roman"/>
                <w:sz w:val="20"/>
              </w:rPr>
            </w:pPr>
            <w:r>
              <w:rPr>
                <w:rFonts w:ascii="Times New Roman" w:hAnsi="Times New Roman"/>
                <w:sz w:val="20"/>
              </w:rPr>
              <w:t>Use program reimbursement payments to reduce the price of milk to children and operate a nonprofit milk service.</w:t>
            </w:r>
          </w:p>
          <w:p w:rsidR="0068731A" w:rsidRPr="007735AE" w:rsidRDefault="0068731A" w:rsidP="00B9679D">
            <w:pPr>
              <w:numPr>
                <w:ilvl w:val="0"/>
                <w:numId w:val="9"/>
              </w:numPr>
              <w:tabs>
                <w:tab w:val="left" w:pos="1440"/>
              </w:tabs>
              <w:rPr>
                <w:rFonts w:ascii="Times New Roman" w:hAnsi="Times New Roman"/>
                <w:sz w:val="20"/>
              </w:rPr>
            </w:pPr>
            <w:r w:rsidRPr="008C48CB">
              <w:rPr>
                <w:rFonts w:ascii="Times New Roman" w:hAnsi="Times New Roman"/>
                <w:sz w:val="20"/>
              </w:rPr>
              <w:t>Serve m</w:t>
            </w:r>
            <w:r>
              <w:rPr>
                <w:rFonts w:ascii="Times New Roman" w:hAnsi="Times New Roman"/>
                <w:sz w:val="20"/>
              </w:rPr>
              <w:t xml:space="preserve">ilk that meets the definition of “milk” in Section 1 of this agreement. </w:t>
            </w:r>
          </w:p>
          <w:p w:rsidR="00C66788" w:rsidRDefault="0068731A" w:rsidP="00D1345E">
            <w:pPr>
              <w:numPr>
                <w:ilvl w:val="0"/>
                <w:numId w:val="9"/>
              </w:numPr>
              <w:tabs>
                <w:tab w:val="left" w:pos="1440"/>
              </w:tabs>
              <w:rPr>
                <w:rFonts w:ascii="Times New Roman" w:hAnsi="Times New Roman"/>
                <w:sz w:val="20"/>
              </w:rPr>
            </w:pPr>
            <w:r w:rsidRPr="008C48CB">
              <w:rPr>
                <w:rFonts w:ascii="Times New Roman" w:hAnsi="Times New Roman"/>
                <w:sz w:val="20"/>
              </w:rPr>
              <w:t>Meet health and sanitation st</w:t>
            </w:r>
            <w:r>
              <w:rPr>
                <w:rFonts w:ascii="Times New Roman" w:hAnsi="Times New Roman"/>
                <w:sz w:val="20"/>
              </w:rPr>
              <w:t>andards</w:t>
            </w:r>
            <w:r w:rsidR="00DA7562">
              <w:rPr>
                <w:rFonts w:ascii="Times New Roman" w:hAnsi="Times New Roman"/>
                <w:sz w:val="20"/>
              </w:rPr>
              <w:t>, and maintain necessary facilities,</w:t>
            </w:r>
            <w:r>
              <w:rPr>
                <w:rFonts w:ascii="Times New Roman" w:hAnsi="Times New Roman"/>
                <w:sz w:val="20"/>
              </w:rPr>
              <w:t xml:space="preserve"> for storing </w:t>
            </w:r>
            <w:r w:rsidRPr="008C48CB">
              <w:rPr>
                <w:rFonts w:ascii="Times New Roman" w:hAnsi="Times New Roman"/>
                <w:sz w:val="20"/>
              </w:rPr>
              <w:t>an</w:t>
            </w:r>
            <w:r>
              <w:rPr>
                <w:rFonts w:ascii="Times New Roman" w:hAnsi="Times New Roman"/>
                <w:sz w:val="20"/>
              </w:rPr>
              <w:t>d serving milk</w:t>
            </w:r>
            <w:r w:rsidRPr="008C48CB">
              <w:rPr>
                <w:rFonts w:ascii="Times New Roman" w:hAnsi="Times New Roman"/>
                <w:sz w:val="20"/>
              </w:rPr>
              <w:t xml:space="preserve">.  </w:t>
            </w:r>
          </w:p>
          <w:p w:rsidR="0068731A" w:rsidRPr="008C48CB" w:rsidRDefault="0068731A" w:rsidP="0068731A">
            <w:pPr>
              <w:tabs>
                <w:tab w:val="left" w:pos="990"/>
              </w:tabs>
              <w:ind w:left="990"/>
              <w:rPr>
                <w:rFonts w:ascii="Times New Roman" w:hAnsi="Times New Roman"/>
                <w:sz w:val="20"/>
              </w:rPr>
            </w:pPr>
          </w:p>
          <w:p w:rsidR="0068731A" w:rsidRPr="008C48CB" w:rsidRDefault="0068731A" w:rsidP="003453D8">
            <w:pPr>
              <w:spacing w:line="360" w:lineRule="auto"/>
              <w:ind w:left="993" w:hanging="446"/>
              <w:rPr>
                <w:rFonts w:ascii="Times New Roman" w:hAnsi="Times New Roman"/>
                <w:b/>
                <w:sz w:val="20"/>
              </w:rPr>
            </w:pPr>
            <w:r>
              <w:rPr>
                <w:rFonts w:ascii="Times New Roman" w:hAnsi="Times New Roman"/>
                <w:b/>
                <w:sz w:val="20"/>
              </w:rPr>
              <w:t>(</w:t>
            </w:r>
            <w:r w:rsidR="00D1345E">
              <w:rPr>
                <w:rFonts w:ascii="Times New Roman" w:hAnsi="Times New Roman"/>
                <w:b/>
                <w:sz w:val="20"/>
              </w:rPr>
              <w:t>C</w:t>
            </w:r>
            <w:r w:rsidR="003453D8">
              <w:rPr>
                <w:rFonts w:ascii="Times New Roman" w:hAnsi="Times New Roman"/>
                <w:b/>
                <w:sz w:val="20"/>
              </w:rPr>
              <w:t>)</w:t>
            </w:r>
            <w:r w:rsidR="003453D8">
              <w:rPr>
                <w:sz w:val="18"/>
              </w:rPr>
              <w:tab/>
            </w:r>
            <w:r w:rsidRPr="008C48CB">
              <w:rPr>
                <w:rFonts w:ascii="Times New Roman" w:hAnsi="Times New Roman"/>
                <w:b/>
                <w:sz w:val="20"/>
              </w:rPr>
              <w:t>Claims for Reimbursement</w:t>
            </w:r>
          </w:p>
          <w:p w:rsidR="0068731A" w:rsidRDefault="0068731A" w:rsidP="0002382E">
            <w:pPr>
              <w:tabs>
                <w:tab w:val="left" w:pos="900"/>
              </w:tabs>
              <w:ind w:left="540"/>
              <w:rPr>
                <w:rFonts w:ascii="Times New Roman" w:hAnsi="Times New Roman"/>
                <w:sz w:val="20"/>
              </w:rPr>
            </w:pPr>
            <w:r w:rsidRPr="008C48CB">
              <w:rPr>
                <w:rFonts w:ascii="Times New Roman" w:hAnsi="Times New Roman"/>
                <w:b/>
                <w:sz w:val="20"/>
              </w:rPr>
              <w:t xml:space="preserve">         </w:t>
            </w:r>
            <w:r w:rsidR="000B0C49">
              <w:rPr>
                <w:rFonts w:ascii="Times New Roman" w:hAnsi="Times New Roman"/>
                <w:sz w:val="20"/>
              </w:rPr>
              <w:t>Sponsoring</w:t>
            </w:r>
            <w:r w:rsidR="003D1D78">
              <w:rPr>
                <w:rFonts w:ascii="Times New Roman" w:hAnsi="Times New Roman"/>
                <w:sz w:val="20"/>
              </w:rPr>
              <w:t xml:space="preserve"> </w:t>
            </w:r>
            <w:r>
              <w:rPr>
                <w:rFonts w:ascii="Times New Roman" w:hAnsi="Times New Roman"/>
                <w:sz w:val="20"/>
              </w:rPr>
              <w:t>O</w:t>
            </w:r>
            <w:r w:rsidR="003D1D78">
              <w:rPr>
                <w:rFonts w:ascii="Times New Roman" w:hAnsi="Times New Roman"/>
                <w:sz w:val="20"/>
              </w:rPr>
              <w:t>rganization</w:t>
            </w:r>
            <w:r>
              <w:rPr>
                <w:rFonts w:ascii="Times New Roman" w:hAnsi="Times New Roman"/>
                <w:sz w:val="20"/>
              </w:rPr>
              <w:t xml:space="preserve"> agrees to: </w:t>
            </w:r>
          </w:p>
          <w:p w:rsidR="0068731A" w:rsidRDefault="0068731A" w:rsidP="0068731A">
            <w:pPr>
              <w:numPr>
                <w:ilvl w:val="0"/>
                <w:numId w:val="9"/>
              </w:numPr>
              <w:tabs>
                <w:tab w:val="left" w:pos="240"/>
                <w:tab w:val="left" w:pos="990"/>
              </w:tabs>
              <w:rPr>
                <w:rFonts w:ascii="Times New Roman" w:hAnsi="Times New Roman"/>
                <w:sz w:val="20"/>
              </w:rPr>
            </w:pPr>
            <w:r>
              <w:rPr>
                <w:rFonts w:ascii="Times New Roman" w:hAnsi="Times New Roman"/>
                <w:sz w:val="20"/>
              </w:rPr>
              <w:t>Claim reimbursement only for milk, as defined in this agreement and in accordance with 7 CFR 215.8 and 215.10, served to eligible children at sites approved by MDE for program participation.</w:t>
            </w:r>
          </w:p>
          <w:p w:rsidR="0068731A" w:rsidRDefault="0068731A" w:rsidP="0068731A">
            <w:pPr>
              <w:numPr>
                <w:ilvl w:val="0"/>
                <w:numId w:val="9"/>
              </w:numPr>
              <w:tabs>
                <w:tab w:val="left" w:pos="240"/>
                <w:tab w:val="left" w:pos="990"/>
              </w:tabs>
              <w:rPr>
                <w:rFonts w:ascii="Times New Roman" w:hAnsi="Times New Roman"/>
                <w:sz w:val="20"/>
              </w:rPr>
            </w:pPr>
            <w:r w:rsidRPr="00E16026">
              <w:rPr>
                <w:rFonts w:ascii="Times New Roman" w:hAnsi="Times New Roman"/>
                <w:sz w:val="20"/>
              </w:rPr>
              <w:t xml:space="preserve">Submit </w:t>
            </w:r>
            <w:r>
              <w:rPr>
                <w:rFonts w:ascii="Times New Roman" w:hAnsi="Times New Roman"/>
                <w:sz w:val="20"/>
              </w:rPr>
              <w:t xml:space="preserve">claims for reimbursement in accordance with 7 CFR 215.10 and procedures established by MDE. </w:t>
            </w:r>
            <w:r w:rsidR="000B0C49">
              <w:rPr>
                <w:rFonts w:ascii="Times New Roman" w:hAnsi="Times New Roman"/>
                <w:sz w:val="20"/>
              </w:rPr>
              <w:t>Sponsoring</w:t>
            </w:r>
            <w:r w:rsidR="00E2069E">
              <w:rPr>
                <w:rFonts w:ascii="Times New Roman" w:hAnsi="Times New Roman"/>
                <w:sz w:val="20"/>
              </w:rPr>
              <w:t xml:space="preserve"> </w:t>
            </w:r>
            <w:r>
              <w:rPr>
                <w:rFonts w:ascii="Times New Roman" w:hAnsi="Times New Roman"/>
                <w:sz w:val="20"/>
              </w:rPr>
              <w:t>Organization shall certify that each claim is true and correct; that records are available to support the claim; that the claim is in accordance with the existing agreement; and that payment therefore has not been received.</w:t>
            </w:r>
          </w:p>
          <w:p w:rsidR="0068731A" w:rsidRDefault="0068731A" w:rsidP="0068731A">
            <w:pPr>
              <w:tabs>
                <w:tab w:val="left" w:pos="240"/>
                <w:tab w:val="left" w:pos="990"/>
              </w:tabs>
              <w:ind w:left="990"/>
              <w:rPr>
                <w:rFonts w:ascii="Times New Roman" w:hAnsi="Times New Roman"/>
                <w:sz w:val="20"/>
              </w:rPr>
            </w:pPr>
          </w:p>
          <w:p w:rsidR="0068731A" w:rsidRPr="00CC31C9" w:rsidRDefault="0068731A" w:rsidP="0068731A">
            <w:pPr>
              <w:tabs>
                <w:tab w:val="left" w:pos="240"/>
                <w:tab w:val="left" w:pos="990"/>
              </w:tabs>
              <w:ind w:left="990"/>
              <w:rPr>
                <w:rFonts w:ascii="Times New Roman" w:hAnsi="Times New Roman"/>
                <w:sz w:val="20"/>
              </w:rPr>
            </w:pPr>
            <w:r>
              <w:rPr>
                <w:rFonts w:ascii="Times New Roman" w:hAnsi="Times New Roman"/>
                <w:sz w:val="20"/>
              </w:rPr>
              <w:t xml:space="preserve">If </w:t>
            </w:r>
            <w:r w:rsidR="000B0C49">
              <w:rPr>
                <w:rFonts w:ascii="Times New Roman" w:hAnsi="Times New Roman"/>
                <w:sz w:val="20"/>
              </w:rPr>
              <w:t>Sponsoring</w:t>
            </w:r>
            <w:r w:rsidR="003D1D78">
              <w:rPr>
                <w:rFonts w:ascii="Times New Roman" w:hAnsi="Times New Roman"/>
                <w:sz w:val="20"/>
              </w:rPr>
              <w:t xml:space="preserve"> </w:t>
            </w:r>
            <w:r>
              <w:rPr>
                <w:rFonts w:ascii="Times New Roman" w:hAnsi="Times New Roman"/>
                <w:sz w:val="20"/>
              </w:rPr>
              <w:t>Organization serves milk free</w:t>
            </w:r>
            <w:r w:rsidR="00611640">
              <w:rPr>
                <w:rFonts w:ascii="Times New Roman" w:hAnsi="Times New Roman"/>
                <w:sz w:val="20"/>
              </w:rPr>
              <w:t xml:space="preserve"> to needy children, </w:t>
            </w:r>
            <w:r w:rsidR="000B0C49">
              <w:rPr>
                <w:rFonts w:ascii="Times New Roman" w:hAnsi="Times New Roman"/>
                <w:sz w:val="20"/>
              </w:rPr>
              <w:t>Sponsoring</w:t>
            </w:r>
            <w:r w:rsidR="00E2069E">
              <w:rPr>
                <w:rFonts w:ascii="Times New Roman" w:hAnsi="Times New Roman"/>
                <w:sz w:val="20"/>
              </w:rPr>
              <w:t xml:space="preserve"> Organization </w:t>
            </w:r>
            <w:r>
              <w:rPr>
                <w:rFonts w:ascii="Times New Roman" w:hAnsi="Times New Roman"/>
                <w:sz w:val="20"/>
              </w:rPr>
              <w:t xml:space="preserve">will monthly determine and report to MDE </w:t>
            </w:r>
            <w:r w:rsidR="00105067">
              <w:rPr>
                <w:rFonts w:ascii="Times New Roman" w:hAnsi="Times New Roman"/>
                <w:sz w:val="20"/>
              </w:rPr>
              <w:t xml:space="preserve">the </w:t>
            </w:r>
            <w:r w:rsidR="00D7108E">
              <w:rPr>
                <w:rFonts w:ascii="Times New Roman" w:hAnsi="Times New Roman"/>
                <w:sz w:val="20"/>
              </w:rPr>
              <w:t xml:space="preserve">amount of milk served to needy children and </w:t>
            </w:r>
            <w:r w:rsidR="000B0C49">
              <w:rPr>
                <w:rFonts w:ascii="Times New Roman" w:hAnsi="Times New Roman"/>
                <w:sz w:val="20"/>
              </w:rPr>
              <w:t>Sponsoring</w:t>
            </w:r>
            <w:r w:rsidR="00012E66">
              <w:rPr>
                <w:rFonts w:ascii="Times New Roman" w:hAnsi="Times New Roman"/>
                <w:sz w:val="20"/>
              </w:rPr>
              <w:t xml:space="preserve"> </w:t>
            </w:r>
            <w:r>
              <w:rPr>
                <w:rFonts w:ascii="Times New Roman" w:hAnsi="Times New Roman"/>
                <w:sz w:val="20"/>
              </w:rPr>
              <w:t xml:space="preserve">Organization’s average cost of milk, as defined in Section 1, for MDE to use as the reimbursement rate for free milk served to needy children. </w:t>
            </w:r>
          </w:p>
          <w:p w:rsidR="0068731A" w:rsidRPr="00773BFC" w:rsidRDefault="0068731A" w:rsidP="0068731A">
            <w:pPr>
              <w:tabs>
                <w:tab w:val="left" w:pos="900"/>
              </w:tabs>
              <w:ind w:left="990"/>
              <w:rPr>
                <w:rFonts w:ascii="Times New Roman" w:hAnsi="Times New Roman"/>
                <w:sz w:val="20"/>
              </w:rPr>
            </w:pPr>
          </w:p>
          <w:p w:rsidR="0068731A" w:rsidRPr="008C48CB" w:rsidRDefault="000B0C49" w:rsidP="0068731A">
            <w:pPr>
              <w:ind w:left="990"/>
              <w:rPr>
                <w:rFonts w:ascii="Times New Roman" w:hAnsi="Times New Roman"/>
                <w:sz w:val="20"/>
              </w:rPr>
            </w:pPr>
            <w:r>
              <w:rPr>
                <w:rFonts w:ascii="Times New Roman" w:hAnsi="Times New Roman"/>
                <w:sz w:val="20"/>
              </w:rPr>
              <w:t>Sponsoring</w:t>
            </w:r>
            <w:r w:rsidR="003D1D78">
              <w:rPr>
                <w:rFonts w:ascii="Times New Roman" w:hAnsi="Times New Roman"/>
                <w:sz w:val="20"/>
              </w:rPr>
              <w:t xml:space="preserve"> Organization </w:t>
            </w:r>
            <w:r w:rsidR="0068731A" w:rsidRPr="008C48CB">
              <w:rPr>
                <w:rFonts w:ascii="Times New Roman" w:hAnsi="Times New Roman"/>
                <w:sz w:val="20"/>
              </w:rPr>
              <w:t>acknowledges that:</w:t>
            </w:r>
          </w:p>
          <w:p w:rsidR="0068731A" w:rsidRPr="008C48CB" w:rsidRDefault="0068731A" w:rsidP="0068731A">
            <w:pPr>
              <w:ind w:left="1350" w:hanging="360"/>
              <w:rPr>
                <w:rFonts w:ascii="Times New Roman" w:hAnsi="Times New Roman"/>
                <w:sz w:val="20"/>
              </w:rPr>
            </w:pPr>
            <w:r w:rsidRPr="008C48CB">
              <w:rPr>
                <w:rFonts w:ascii="Times New Roman" w:hAnsi="Times New Roman"/>
                <w:sz w:val="20"/>
              </w:rPr>
              <w:t xml:space="preserve">-      Failure to submit accurate claims will result in recovery of any overclaims by MDE and may result in the withholding of payments and suspension or termination from the Program.    </w:t>
            </w:r>
          </w:p>
          <w:p w:rsidR="00AC3011" w:rsidRDefault="0068731A" w:rsidP="00295946">
            <w:pPr>
              <w:ind w:left="1350" w:hanging="360"/>
              <w:rPr>
                <w:rFonts w:ascii="Times New Roman" w:hAnsi="Times New Roman"/>
                <w:sz w:val="20"/>
              </w:rPr>
            </w:pPr>
            <w:r w:rsidRPr="008C48CB">
              <w:rPr>
                <w:rFonts w:ascii="Times New Roman" w:hAnsi="Times New Roman"/>
                <w:sz w:val="20"/>
              </w:rPr>
              <w:t>-      Program regulation</w:t>
            </w:r>
            <w:r>
              <w:rPr>
                <w:rFonts w:ascii="Times New Roman" w:hAnsi="Times New Roman"/>
                <w:sz w:val="20"/>
              </w:rPr>
              <w:t>s provide for fines of up to $25</w:t>
            </w:r>
            <w:r w:rsidRPr="008C48CB">
              <w:rPr>
                <w:rFonts w:ascii="Times New Roman" w:hAnsi="Times New Roman"/>
                <w:sz w:val="20"/>
              </w:rPr>
              <w:t>,000 or imprisonment of up to five years, or both, for a person who embezzles, willfully misapplies, st</w:t>
            </w:r>
            <w:r>
              <w:rPr>
                <w:rFonts w:ascii="Times New Roman" w:hAnsi="Times New Roman"/>
                <w:sz w:val="20"/>
              </w:rPr>
              <w:t>eals, or obtains by fraud, SMP</w:t>
            </w:r>
            <w:r w:rsidRPr="008C48CB">
              <w:rPr>
                <w:rFonts w:ascii="Times New Roman" w:hAnsi="Times New Roman"/>
                <w:sz w:val="20"/>
              </w:rPr>
              <w:t xml:space="preserve"> funds or a person who receives, conceals, or retains </w:t>
            </w:r>
            <w:r>
              <w:rPr>
                <w:rFonts w:ascii="Times New Roman" w:hAnsi="Times New Roman"/>
                <w:sz w:val="20"/>
              </w:rPr>
              <w:t xml:space="preserve">funds to his use or gain, </w:t>
            </w:r>
            <w:r w:rsidRPr="008C48CB">
              <w:rPr>
                <w:rFonts w:ascii="Times New Roman" w:hAnsi="Times New Roman"/>
                <w:sz w:val="20"/>
              </w:rPr>
              <w:t>knowing such funds to have been embezzled, willfully misapplied, stolen, or obtained by fraud.</w:t>
            </w:r>
          </w:p>
          <w:p w:rsidR="00862EBB" w:rsidRDefault="00862EBB" w:rsidP="00295946">
            <w:pPr>
              <w:ind w:left="1350" w:hanging="360"/>
              <w:rPr>
                <w:rFonts w:ascii="Times New Roman" w:hAnsi="Times New Roman"/>
                <w:sz w:val="20"/>
              </w:rPr>
            </w:pPr>
          </w:p>
          <w:p w:rsidR="00862EBB" w:rsidRPr="008C48CB" w:rsidRDefault="00862EBB" w:rsidP="00862EBB">
            <w:pPr>
              <w:tabs>
                <w:tab w:val="left" w:pos="990"/>
              </w:tabs>
              <w:spacing w:line="360" w:lineRule="auto"/>
              <w:ind w:left="993" w:hanging="446"/>
              <w:rPr>
                <w:rFonts w:ascii="Times New Roman" w:hAnsi="Times New Roman"/>
                <w:b/>
                <w:sz w:val="20"/>
              </w:rPr>
            </w:pPr>
            <w:r>
              <w:rPr>
                <w:rFonts w:ascii="Times New Roman" w:hAnsi="Times New Roman"/>
                <w:b/>
                <w:sz w:val="20"/>
              </w:rPr>
              <w:t>(D</w:t>
            </w:r>
            <w:r w:rsidRPr="008C48CB">
              <w:rPr>
                <w:rFonts w:ascii="Times New Roman" w:hAnsi="Times New Roman"/>
                <w:b/>
                <w:sz w:val="20"/>
              </w:rPr>
              <w:t>)</w:t>
            </w:r>
            <w:r>
              <w:rPr>
                <w:sz w:val="18"/>
              </w:rPr>
              <w:t xml:space="preserve"> </w:t>
            </w:r>
            <w:r>
              <w:rPr>
                <w:sz w:val="18"/>
              </w:rPr>
              <w:tab/>
            </w:r>
            <w:r w:rsidRPr="002B652E">
              <w:rPr>
                <w:rFonts w:ascii="Times New Roman" w:hAnsi="Times New Roman"/>
                <w:b/>
                <w:sz w:val="20"/>
              </w:rPr>
              <w:t>Financial Management</w:t>
            </w:r>
            <w:r>
              <w:rPr>
                <w:rFonts w:ascii="Times New Roman" w:hAnsi="Times New Roman"/>
                <w:b/>
                <w:sz w:val="20"/>
              </w:rPr>
              <w:t xml:space="preserve"> and Procurement</w:t>
            </w:r>
          </w:p>
          <w:p w:rsidR="00862EBB" w:rsidRPr="00A92E34" w:rsidRDefault="00862EBB" w:rsidP="00862EBB">
            <w:pPr>
              <w:tabs>
                <w:tab w:val="left" w:pos="990"/>
              </w:tabs>
              <w:ind w:left="990"/>
              <w:rPr>
                <w:rFonts w:ascii="Times New Roman" w:hAnsi="Times New Roman"/>
                <w:sz w:val="20"/>
              </w:rPr>
            </w:pPr>
            <w:r>
              <w:rPr>
                <w:rFonts w:ascii="Times New Roman" w:hAnsi="Times New Roman"/>
                <w:sz w:val="20"/>
              </w:rPr>
              <w:t>Sponsoring Organization agrees to maintain a financial management system as prescribed by MDE.</w:t>
            </w:r>
          </w:p>
          <w:p w:rsidR="00862EBB" w:rsidRDefault="00862EBB" w:rsidP="00862EBB">
            <w:pPr>
              <w:ind w:left="990"/>
              <w:rPr>
                <w:rFonts w:ascii="Times New Roman" w:hAnsi="Times New Roman"/>
                <w:b/>
                <w:sz w:val="20"/>
              </w:rPr>
            </w:pPr>
          </w:p>
          <w:p w:rsidR="00862EBB" w:rsidRPr="008C48CB" w:rsidRDefault="00862EBB" w:rsidP="00862EBB">
            <w:pPr>
              <w:ind w:left="990"/>
              <w:jc w:val="both"/>
              <w:rPr>
                <w:rFonts w:ascii="Times New Roman" w:hAnsi="Times New Roman"/>
                <w:sz w:val="20"/>
              </w:rPr>
            </w:pPr>
            <w:r>
              <w:rPr>
                <w:rFonts w:ascii="Times New Roman" w:hAnsi="Times New Roman"/>
                <w:sz w:val="20"/>
              </w:rPr>
              <w:t xml:space="preserve">If public, Sponsoring Organization agrees to </w:t>
            </w:r>
            <w:r w:rsidRPr="008C48CB">
              <w:rPr>
                <w:rFonts w:ascii="Times New Roman" w:hAnsi="Times New Roman"/>
                <w:sz w:val="20"/>
              </w:rPr>
              <w:t>comply with 7 CFR Part 3016, Uniform Administrative Requirements for Grants and Cooperative Agreements to State and Local Governments. If</w:t>
            </w:r>
            <w:r>
              <w:rPr>
                <w:rFonts w:ascii="Times New Roman" w:hAnsi="Times New Roman"/>
                <w:sz w:val="20"/>
              </w:rPr>
              <w:t xml:space="preserve"> private nonprofit, Sponsoring Organization agrees to </w:t>
            </w:r>
            <w:r w:rsidRPr="008C48CB">
              <w:rPr>
                <w:rFonts w:ascii="Times New Roman" w:hAnsi="Times New Roman"/>
                <w:sz w:val="20"/>
              </w:rPr>
              <w:t>comply with 7 CFR Part 3019, Uniform Administrative Requirements for Grants and Agreements with Institutions of Higher Education, Hospitals and Other Non-Profit Organizations.</w:t>
            </w:r>
          </w:p>
          <w:p w:rsidR="00862EBB" w:rsidRDefault="00862EBB" w:rsidP="00862EBB">
            <w:pPr>
              <w:ind w:left="990"/>
              <w:rPr>
                <w:rFonts w:ascii="Times New Roman" w:hAnsi="Times New Roman"/>
                <w:sz w:val="20"/>
              </w:rPr>
            </w:pPr>
          </w:p>
          <w:p w:rsidR="00862EBB" w:rsidRDefault="00862EBB" w:rsidP="00862EBB">
            <w:pPr>
              <w:ind w:left="990"/>
              <w:rPr>
                <w:rFonts w:ascii="Times New Roman" w:hAnsi="Times New Roman"/>
                <w:sz w:val="20"/>
              </w:rPr>
            </w:pPr>
            <w:r>
              <w:rPr>
                <w:rFonts w:ascii="Times New Roman" w:hAnsi="Times New Roman"/>
                <w:sz w:val="20"/>
              </w:rPr>
              <w:t>Sponsoring Organization may use its own procurement procedures which reflect applicable state and local laws and regulations, provided that procurements made with program funds adhere to the standards set forth in 7 CFR 3016 or 3019 as applicable.</w:t>
            </w:r>
          </w:p>
          <w:p w:rsidR="00862EBB" w:rsidRPr="00295946" w:rsidRDefault="00862EBB" w:rsidP="00295946">
            <w:pPr>
              <w:ind w:left="1350" w:hanging="360"/>
              <w:rPr>
                <w:rFonts w:ascii="Times New Roman" w:hAnsi="Times New Roman"/>
                <w:sz w:val="20"/>
              </w:rPr>
            </w:pPr>
          </w:p>
        </w:tc>
      </w:tr>
    </w:tbl>
    <w:p w:rsidR="00B16B97" w:rsidRDefault="00B16B97" w:rsidP="00B16B97">
      <w:pPr>
        <w:spacing w:line="72" w:lineRule="auto"/>
      </w:pPr>
      <w:r>
        <w:rPr>
          <w:rFonts w:ascii="Times New Roman" w:hAnsi="Times New Roman"/>
          <w:sz w:val="20"/>
        </w:rPr>
        <w:br w:type="page"/>
      </w:r>
    </w:p>
    <w:tbl>
      <w:tblPr>
        <w:tblStyle w:val="TableGrid"/>
        <w:tblpPr w:leftFromText="180" w:rightFromText="180" w:vertAnchor="text" w:horzAnchor="margin" w:tblpY="150"/>
        <w:tblW w:w="11304" w:type="dxa"/>
        <w:tblLayout w:type="fixed"/>
        <w:tblLook w:val="01E0" w:firstRow="1" w:lastRow="1" w:firstColumn="1" w:lastColumn="1" w:noHBand="0" w:noVBand="0"/>
      </w:tblPr>
      <w:tblGrid>
        <w:gridCol w:w="9738"/>
        <w:gridCol w:w="1566"/>
      </w:tblGrid>
      <w:tr w:rsidR="0068731A" w:rsidRPr="008C48CB" w:rsidTr="0068731A">
        <w:trPr>
          <w:trHeight w:val="260"/>
        </w:trPr>
        <w:tc>
          <w:tcPr>
            <w:tcW w:w="9738" w:type="dxa"/>
            <w:tcBorders>
              <w:top w:val="single" w:sz="12" w:space="0" w:color="auto"/>
              <w:left w:val="single" w:sz="12" w:space="0" w:color="auto"/>
              <w:bottom w:val="single" w:sz="12" w:space="0" w:color="auto"/>
              <w:right w:val="single" w:sz="12" w:space="0" w:color="auto"/>
            </w:tcBorders>
            <w:vAlign w:val="center"/>
          </w:tcPr>
          <w:p w:rsidR="0068731A" w:rsidRPr="008C48CB" w:rsidRDefault="0068731A" w:rsidP="0068731A">
            <w:pPr>
              <w:jc w:val="center"/>
              <w:rPr>
                <w:rFonts w:ascii="Times New Roman" w:hAnsi="Times New Roman"/>
                <w:b/>
                <w:sz w:val="20"/>
              </w:rPr>
            </w:pPr>
            <w:r w:rsidRPr="008C48CB">
              <w:rPr>
                <w:rFonts w:ascii="Times New Roman" w:hAnsi="Times New Roman"/>
                <w:b/>
                <w:spacing w:val="60"/>
                <w:sz w:val="20"/>
              </w:rPr>
              <w:t>AGREEMENT (CONTINUED)</w:t>
            </w:r>
          </w:p>
        </w:tc>
        <w:tc>
          <w:tcPr>
            <w:tcW w:w="1566" w:type="dxa"/>
            <w:tcBorders>
              <w:top w:val="single" w:sz="12" w:space="0" w:color="auto"/>
              <w:left w:val="single" w:sz="12" w:space="0" w:color="auto"/>
              <w:bottom w:val="single" w:sz="12" w:space="0" w:color="auto"/>
              <w:right w:val="single" w:sz="12" w:space="0" w:color="auto"/>
            </w:tcBorders>
          </w:tcPr>
          <w:p w:rsidR="0068731A" w:rsidRPr="008C48CB" w:rsidRDefault="0068731A" w:rsidP="0068731A">
            <w:pPr>
              <w:spacing w:line="24" w:lineRule="auto"/>
              <w:jc w:val="center"/>
              <w:rPr>
                <w:rFonts w:ascii="Times New Roman" w:hAnsi="Times New Roman"/>
                <w:sz w:val="18"/>
              </w:rPr>
            </w:pPr>
          </w:p>
          <w:p w:rsidR="0068731A" w:rsidRPr="008C48CB" w:rsidRDefault="001B56AB" w:rsidP="0068731A">
            <w:pPr>
              <w:jc w:val="center"/>
              <w:rPr>
                <w:rFonts w:ascii="Times New Roman" w:hAnsi="Times New Roman"/>
                <w:sz w:val="18"/>
              </w:rPr>
            </w:pPr>
            <w:r>
              <w:rPr>
                <w:rFonts w:ascii="Times New Roman" w:hAnsi="Times New Roman"/>
                <w:sz w:val="18"/>
              </w:rPr>
              <w:t>ED-02413</w:t>
            </w:r>
            <w:r w:rsidR="0068731A" w:rsidRPr="008C48CB">
              <w:rPr>
                <w:rFonts w:ascii="Times New Roman" w:hAnsi="Times New Roman"/>
                <w:sz w:val="18"/>
              </w:rPr>
              <w:t>-0</w:t>
            </w:r>
            <w:r w:rsidR="00EA3AEA">
              <w:rPr>
                <w:rFonts w:ascii="Times New Roman" w:hAnsi="Times New Roman"/>
                <w:sz w:val="18"/>
              </w:rPr>
              <w:t>2</w:t>
            </w:r>
            <w:r w:rsidR="0068731A" w:rsidRPr="008C48CB">
              <w:rPr>
                <w:rFonts w:ascii="Times New Roman" w:hAnsi="Times New Roman"/>
                <w:sz w:val="18"/>
              </w:rPr>
              <w:t>E</w:t>
            </w:r>
          </w:p>
          <w:p w:rsidR="0068731A" w:rsidRPr="008C48CB" w:rsidRDefault="0068731A" w:rsidP="0068731A">
            <w:pPr>
              <w:jc w:val="center"/>
              <w:rPr>
                <w:rFonts w:ascii="Times New Roman" w:hAnsi="Times New Roman"/>
                <w:b/>
                <w:sz w:val="18"/>
              </w:rPr>
            </w:pPr>
            <w:r w:rsidRPr="008C48CB">
              <w:rPr>
                <w:rFonts w:ascii="Times New Roman" w:hAnsi="Times New Roman"/>
                <w:sz w:val="18"/>
              </w:rPr>
              <w:t>Page</w:t>
            </w:r>
            <w:r>
              <w:rPr>
                <w:rFonts w:ascii="Times New Roman" w:hAnsi="Times New Roman"/>
                <w:sz w:val="18"/>
              </w:rPr>
              <w:t xml:space="preserve"> 5</w:t>
            </w:r>
          </w:p>
        </w:tc>
      </w:tr>
    </w:tbl>
    <w:tbl>
      <w:tblPr>
        <w:tblpPr w:leftFromText="180" w:rightFromText="180" w:vertAnchor="text" w:horzAnchor="margin" w:tblpY="694"/>
        <w:tblW w:w="11304" w:type="dxa"/>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04"/>
      </w:tblGrid>
      <w:tr w:rsidR="0068731A" w:rsidRPr="008C48CB" w:rsidTr="000B0C49">
        <w:trPr>
          <w:trHeight w:val="13680"/>
        </w:trPr>
        <w:tc>
          <w:tcPr>
            <w:tcW w:w="11304" w:type="dxa"/>
          </w:tcPr>
          <w:p w:rsidR="00295946" w:rsidRDefault="00295946" w:rsidP="00295946">
            <w:pPr>
              <w:ind w:left="990"/>
              <w:rPr>
                <w:rFonts w:ascii="Times New Roman" w:hAnsi="Times New Roman"/>
                <w:sz w:val="20"/>
              </w:rPr>
            </w:pPr>
          </w:p>
          <w:p w:rsidR="0068731A" w:rsidRPr="008C48CB" w:rsidRDefault="00295946" w:rsidP="003453D8">
            <w:pPr>
              <w:spacing w:line="360" w:lineRule="auto"/>
              <w:ind w:left="993" w:hanging="446"/>
              <w:rPr>
                <w:rFonts w:ascii="Times New Roman" w:hAnsi="Times New Roman"/>
                <w:b/>
                <w:sz w:val="20"/>
              </w:rPr>
            </w:pPr>
            <w:r>
              <w:rPr>
                <w:rFonts w:ascii="Times New Roman" w:hAnsi="Times New Roman"/>
                <w:b/>
                <w:sz w:val="20"/>
              </w:rPr>
              <w:t xml:space="preserve"> </w:t>
            </w:r>
            <w:r w:rsidR="00D1345E">
              <w:rPr>
                <w:rFonts w:ascii="Times New Roman" w:hAnsi="Times New Roman"/>
                <w:b/>
                <w:sz w:val="20"/>
              </w:rPr>
              <w:t>(E</w:t>
            </w:r>
            <w:r w:rsidR="003453D8">
              <w:rPr>
                <w:rFonts w:ascii="Times New Roman" w:hAnsi="Times New Roman"/>
                <w:b/>
                <w:sz w:val="20"/>
              </w:rPr>
              <w:t>)</w:t>
            </w:r>
            <w:r w:rsidR="003453D8">
              <w:rPr>
                <w:sz w:val="18"/>
              </w:rPr>
              <w:tab/>
            </w:r>
            <w:r w:rsidR="0068731A" w:rsidRPr="008C48CB">
              <w:rPr>
                <w:rFonts w:ascii="Times New Roman" w:hAnsi="Times New Roman"/>
                <w:b/>
                <w:sz w:val="20"/>
              </w:rPr>
              <w:t>Records</w:t>
            </w:r>
          </w:p>
          <w:p w:rsidR="0068731A" w:rsidRDefault="00E9152B" w:rsidP="0068731A">
            <w:pPr>
              <w:ind w:left="990"/>
              <w:rPr>
                <w:rFonts w:ascii="Times New Roman" w:hAnsi="Times New Roman"/>
                <w:sz w:val="20"/>
              </w:rPr>
            </w:pPr>
            <w:r>
              <w:rPr>
                <w:rFonts w:ascii="Times New Roman" w:hAnsi="Times New Roman"/>
                <w:sz w:val="20"/>
              </w:rPr>
              <w:t>Sponsoring</w:t>
            </w:r>
            <w:r w:rsidR="00012E66">
              <w:rPr>
                <w:rFonts w:ascii="Times New Roman" w:hAnsi="Times New Roman"/>
                <w:sz w:val="20"/>
              </w:rPr>
              <w:t xml:space="preserve"> </w:t>
            </w:r>
            <w:r w:rsidR="0068731A">
              <w:rPr>
                <w:rFonts w:ascii="Times New Roman" w:hAnsi="Times New Roman"/>
                <w:sz w:val="20"/>
              </w:rPr>
              <w:t>O</w:t>
            </w:r>
            <w:r w:rsidR="0002382E">
              <w:rPr>
                <w:rFonts w:ascii="Times New Roman" w:hAnsi="Times New Roman"/>
                <w:sz w:val="20"/>
              </w:rPr>
              <w:t>rganization</w:t>
            </w:r>
            <w:r w:rsidR="0068731A">
              <w:rPr>
                <w:rFonts w:ascii="Times New Roman" w:hAnsi="Times New Roman"/>
                <w:sz w:val="20"/>
              </w:rPr>
              <w:t xml:space="preserve"> agrees to make all records pertaining to the purchase and service of milk available upon request to MDE and USDA for audit and administrative review at any reasonable time and place. Such records shall be retained for a period of three years after the end of the fiscal year to which they pertain, except that, if audit findings have not been resolved the records shall be retained beyond the three-year period as long as required for the resolution of the issues raised by the audit.</w:t>
            </w:r>
          </w:p>
          <w:p w:rsidR="0068731A" w:rsidRDefault="0068731A" w:rsidP="0068731A">
            <w:pPr>
              <w:ind w:left="990"/>
              <w:rPr>
                <w:rFonts w:ascii="Times New Roman" w:hAnsi="Times New Roman"/>
                <w:sz w:val="20"/>
              </w:rPr>
            </w:pPr>
          </w:p>
          <w:p w:rsidR="0068731A" w:rsidRDefault="0068731A" w:rsidP="0068731A">
            <w:pPr>
              <w:ind w:left="990"/>
              <w:rPr>
                <w:rFonts w:ascii="Times New Roman" w:hAnsi="Times New Roman"/>
                <w:sz w:val="20"/>
              </w:rPr>
            </w:pPr>
            <w:r>
              <w:rPr>
                <w:rFonts w:ascii="Times New Roman" w:hAnsi="Times New Roman"/>
                <w:sz w:val="20"/>
              </w:rPr>
              <w:t xml:space="preserve">If </w:t>
            </w:r>
            <w:r w:rsidR="000B0C49">
              <w:rPr>
                <w:rFonts w:ascii="Times New Roman" w:hAnsi="Times New Roman"/>
                <w:sz w:val="20"/>
              </w:rPr>
              <w:t>Sponsoring</w:t>
            </w:r>
            <w:r w:rsidR="0002382E">
              <w:rPr>
                <w:rFonts w:ascii="Times New Roman" w:hAnsi="Times New Roman"/>
                <w:sz w:val="20"/>
              </w:rPr>
              <w:t xml:space="preserve"> </w:t>
            </w:r>
            <w:r>
              <w:rPr>
                <w:rFonts w:ascii="Times New Roman" w:hAnsi="Times New Roman"/>
                <w:sz w:val="20"/>
              </w:rPr>
              <w:t xml:space="preserve">Organization </w:t>
            </w:r>
            <w:r w:rsidR="00611640">
              <w:rPr>
                <w:rFonts w:ascii="Times New Roman" w:hAnsi="Times New Roman"/>
                <w:sz w:val="20"/>
              </w:rPr>
              <w:t>collects applications for free milk,</w:t>
            </w:r>
            <w:r>
              <w:rPr>
                <w:rFonts w:ascii="Times New Roman" w:hAnsi="Times New Roman"/>
                <w:sz w:val="20"/>
              </w:rPr>
              <w:t xml:space="preserve"> </w:t>
            </w:r>
            <w:r w:rsidR="00386B2C">
              <w:rPr>
                <w:rFonts w:ascii="Times New Roman" w:hAnsi="Times New Roman"/>
                <w:sz w:val="20"/>
              </w:rPr>
              <w:t xml:space="preserve">Sponsoring </w:t>
            </w:r>
            <w:r w:rsidR="0002382E">
              <w:rPr>
                <w:rFonts w:ascii="Times New Roman" w:hAnsi="Times New Roman"/>
                <w:sz w:val="20"/>
              </w:rPr>
              <w:t xml:space="preserve">Organization </w:t>
            </w:r>
            <w:r>
              <w:rPr>
                <w:rFonts w:ascii="Times New Roman" w:hAnsi="Times New Roman"/>
                <w:sz w:val="20"/>
              </w:rPr>
              <w:t>agrees to retain and make available upon request, for the same period of time defined in the previous paragraph, the individual applications for free milk submitted by families.</w:t>
            </w:r>
          </w:p>
          <w:p w:rsidR="0068731A" w:rsidRPr="008C48CB" w:rsidRDefault="0068731A" w:rsidP="0068731A">
            <w:pPr>
              <w:ind w:left="990"/>
              <w:rPr>
                <w:rFonts w:ascii="Times New Roman" w:hAnsi="Times New Roman"/>
                <w:sz w:val="20"/>
                <w:u w:val="single"/>
              </w:rPr>
            </w:pPr>
          </w:p>
          <w:p w:rsidR="007E0AAF" w:rsidRPr="00D1345E" w:rsidRDefault="00D1345E" w:rsidP="003453D8">
            <w:pPr>
              <w:spacing w:line="360" w:lineRule="auto"/>
              <w:ind w:left="993" w:hanging="446"/>
              <w:rPr>
                <w:rFonts w:ascii="Times New Roman" w:hAnsi="Times New Roman"/>
                <w:b/>
                <w:sz w:val="20"/>
              </w:rPr>
            </w:pPr>
            <w:r>
              <w:rPr>
                <w:rFonts w:ascii="Times New Roman" w:hAnsi="Times New Roman"/>
                <w:b/>
                <w:sz w:val="20"/>
              </w:rPr>
              <w:t>(F</w:t>
            </w:r>
            <w:r w:rsidR="003453D8">
              <w:rPr>
                <w:rFonts w:ascii="Times New Roman" w:hAnsi="Times New Roman"/>
                <w:b/>
                <w:sz w:val="20"/>
              </w:rPr>
              <w:t>)</w:t>
            </w:r>
            <w:r w:rsidR="003453D8">
              <w:rPr>
                <w:sz w:val="18"/>
              </w:rPr>
              <w:tab/>
            </w:r>
            <w:r w:rsidR="007E0AAF" w:rsidRPr="008C48CB">
              <w:rPr>
                <w:rFonts w:ascii="Times New Roman" w:hAnsi="Times New Roman"/>
                <w:b/>
                <w:sz w:val="20"/>
              </w:rPr>
              <w:t>Cooperation with MDE</w:t>
            </w:r>
          </w:p>
          <w:p w:rsidR="007E0AAF" w:rsidRPr="008C48CB" w:rsidRDefault="000B0C49" w:rsidP="007E0AAF">
            <w:pPr>
              <w:ind w:left="990"/>
              <w:rPr>
                <w:rFonts w:ascii="Times New Roman" w:hAnsi="Times New Roman"/>
                <w:sz w:val="20"/>
              </w:rPr>
            </w:pPr>
            <w:r>
              <w:rPr>
                <w:rFonts w:ascii="Times New Roman" w:hAnsi="Times New Roman"/>
                <w:sz w:val="20"/>
              </w:rPr>
              <w:t>Sponsoring</w:t>
            </w:r>
            <w:r w:rsidR="0002382E">
              <w:rPr>
                <w:rFonts w:ascii="Times New Roman" w:hAnsi="Times New Roman"/>
                <w:sz w:val="20"/>
              </w:rPr>
              <w:t xml:space="preserve"> Organization</w:t>
            </w:r>
            <w:r w:rsidR="007E0AAF" w:rsidRPr="008C48CB">
              <w:rPr>
                <w:rFonts w:ascii="Times New Roman" w:hAnsi="Times New Roman"/>
                <w:sz w:val="20"/>
              </w:rPr>
              <w:t xml:space="preserve"> agrees to cooperate with MDE efforts to provide technical and supervisory assistance to </w:t>
            </w:r>
            <w:r>
              <w:rPr>
                <w:rFonts w:ascii="Times New Roman" w:hAnsi="Times New Roman"/>
                <w:sz w:val="20"/>
              </w:rPr>
              <w:t>Sponsoring</w:t>
            </w:r>
            <w:r w:rsidR="00012E66">
              <w:rPr>
                <w:rFonts w:ascii="Times New Roman" w:hAnsi="Times New Roman"/>
                <w:sz w:val="20"/>
              </w:rPr>
              <w:t xml:space="preserve"> </w:t>
            </w:r>
            <w:r w:rsidR="007E0AAF" w:rsidRPr="008C48CB">
              <w:rPr>
                <w:rFonts w:ascii="Times New Roman" w:hAnsi="Times New Roman"/>
                <w:sz w:val="20"/>
              </w:rPr>
              <w:t>Organization to facilitate effective Program operations, monitor progress toward achieving Program goals, and ensure compliance with the requirements of civil rights laws.</w:t>
            </w:r>
          </w:p>
          <w:p w:rsidR="007E0AAF" w:rsidRDefault="007E0AAF" w:rsidP="007E0AAF">
            <w:pPr>
              <w:tabs>
                <w:tab w:val="left" w:pos="270"/>
              </w:tabs>
              <w:rPr>
                <w:rFonts w:ascii="Times New Roman" w:hAnsi="Times New Roman"/>
                <w:b/>
                <w:sz w:val="20"/>
              </w:rPr>
            </w:pPr>
          </w:p>
          <w:p w:rsidR="007E0AAF" w:rsidRPr="008C48CB" w:rsidRDefault="000B0C49" w:rsidP="007E0AAF">
            <w:pPr>
              <w:tabs>
                <w:tab w:val="left" w:pos="240"/>
                <w:tab w:val="left" w:pos="990"/>
                <w:tab w:val="left" w:pos="1440"/>
                <w:tab w:val="left" w:pos="1980"/>
              </w:tabs>
              <w:ind w:left="990"/>
              <w:rPr>
                <w:rFonts w:ascii="Times New Roman" w:hAnsi="Times New Roman"/>
                <w:sz w:val="20"/>
              </w:rPr>
            </w:pPr>
            <w:r>
              <w:rPr>
                <w:rFonts w:ascii="Times New Roman" w:hAnsi="Times New Roman"/>
                <w:sz w:val="20"/>
              </w:rPr>
              <w:t>Sponsoring</w:t>
            </w:r>
            <w:r w:rsidR="0002382E">
              <w:rPr>
                <w:rFonts w:ascii="Times New Roman" w:hAnsi="Times New Roman"/>
                <w:sz w:val="20"/>
              </w:rPr>
              <w:t xml:space="preserve"> Organization</w:t>
            </w:r>
            <w:r w:rsidR="007E0AAF" w:rsidRPr="008C48CB">
              <w:rPr>
                <w:rFonts w:ascii="Times New Roman" w:hAnsi="Times New Roman"/>
                <w:sz w:val="20"/>
              </w:rPr>
              <w:t xml:space="preserve"> agrees to complete corrective actions issued by MDE within timeframes specified by MDE. </w:t>
            </w:r>
          </w:p>
          <w:p w:rsidR="007E0AAF" w:rsidRPr="008C48CB" w:rsidRDefault="007E0AAF" w:rsidP="007E0AAF">
            <w:pPr>
              <w:ind w:left="540"/>
              <w:rPr>
                <w:rFonts w:ascii="Times New Roman" w:hAnsi="Times New Roman"/>
                <w:sz w:val="20"/>
              </w:rPr>
            </w:pPr>
          </w:p>
          <w:p w:rsidR="007E0AAF" w:rsidRPr="008C48CB" w:rsidRDefault="00D1345E" w:rsidP="003453D8">
            <w:pPr>
              <w:spacing w:line="360" w:lineRule="auto"/>
              <w:ind w:left="993" w:hanging="446"/>
              <w:rPr>
                <w:rFonts w:ascii="Times New Roman" w:hAnsi="Times New Roman"/>
                <w:b/>
                <w:sz w:val="20"/>
              </w:rPr>
            </w:pPr>
            <w:r>
              <w:rPr>
                <w:rFonts w:ascii="Times New Roman" w:hAnsi="Times New Roman"/>
                <w:b/>
                <w:sz w:val="20"/>
              </w:rPr>
              <w:t>(G</w:t>
            </w:r>
            <w:r w:rsidR="007E0AAF" w:rsidRPr="008C48CB">
              <w:rPr>
                <w:rFonts w:ascii="Times New Roman" w:hAnsi="Times New Roman"/>
                <w:b/>
                <w:sz w:val="20"/>
              </w:rPr>
              <w:t>)</w:t>
            </w:r>
            <w:r w:rsidR="003453D8">
              <w:rPr>
                <w:sz w:val="18"/>
              </w:rPr>
              <w:tab/>
            </w:r>
            <w:r w:rsidR="007E0AAF" w:rsidRPr="008C48CB">
              <w:rPr>
                <w:rFonts w:ascii="Times New Roman" w:hAnsi="Times New Roman"/>
                <w:b/>
                <w:sz w:val="20"/>
              </w:rPr>
              <w:t>Audit</w:t>
            </w:r>
          </w:p>
          <w:p w:rsidR="007E0AAF" w:rsidRPr="008C48CB" w:rsidRDefault="007E0AAF" w:rsidP="003453D8">
            <w:pPr>
              <w:tabs>
                <w:tab w:val="left" w:pos="1350"/>
              </w:tabs>
              <w:ind w:left="994"/>
              <w:rPr>
                <w:rFonts w:ascii="Times New Roman" w:hAnsi="Times New Roman"/>
                <w:sz w:val="20"/>
              </w:rPr>
            </w:pPr>
            <w:r w:rsidRPr="008C48CB">
              <w:rPr>
                <w:rFonts w:ascii="Times New Roman" w:hAnsi="Times New Roman"/>
                <w:sz w:val="20"/>
              </w:rPr>
              <w:t xml:space="preserve">If total expended funds from all federal sources exceed $500,000 during </w:t>
            </w:r>
            <w:r w:rsidR="000B0C49">
              <w:rPr>
                <w:rFonts w:ascii="Times New Roman" w:hAnsi="Times New Roman"/>
                <w:sz w:val="20"/>
              </w:rPr>
              <w:t>Sponsoring</w:t>
            </w:r>
            <w:r w:rsidR="00012E66">
              <w:rPr>
                <w:rFonts w:ascii="Times New Roman" w:hAnsi="Times New Roman"/>
                <w:sz w:val="20"/>
              </w:rPr>
              <w:t xml:space="preserve"> </w:t>
            </w:r>
            <w:r w:rsidRPr="008C48CB">
              <w:rPr>
                <w:rFonts w:ascii="Times New Roman" w:hAnsi="Times New Roman"/>
                <w:sz w:val="20"/>
              </w:rPr>
              <w:t xml:space="preserve">Organization’s fiscal year, </w:t>
            </w:r>
            <w:r w:rsidR="00012E66">
              <w:rPr>
                <w:rFonts w:ascii="Times New Roman" w:hAnsi="Times New Roman"/>
                <w:sz w:val="20"/>
              </w:rPr>
              <w:t xml:space="preserve"> </w:t>
            </w:r>
            <w:r w:rsidR="000B0C49">
              <w:rPr>
                <w:rFonts w:ascii="Times New Roman" w:hAnsi="Times New Roman"/>
                <w:sz w:val="20"/>
              </w:rPr>
              <w:t>Sponsoring</w:t>
            </w:r>
            <w:r w:rsidR="00012E66">
              <w:rPr>
                <w:rFonts w:ascii="Times New Roman" w:hAnsi="Times New Roman"/>
                <w:sz w:val="20"/>
              </w:rPr>
              <w:t xml:space="preserve"> </w:t>
            </w:r>
            <w:r w:rsidRPr="008C48CB">
              <w:rPr>
                <w:rFonts w:ascii="Times New Roman" w:hAnsi="Times New Roman"/>
                <w:sz w:val="20"/>
              </w:rPr>
              <w:t>O</w:t>
            </w:r>
            <w:r w:rsidR="00012E66">
              <w:rPr>
                <w:rFonts w:ascii="Times New Roman" w:hAnsi="Times New Roman"/>
                <w:sz w:val="20"/>
              </w:rPr>
              <w:t>rganization</w:t>
            </w:r>
            <w:r w:rsidRPr="008C48CB">
              <w:rPr>
                <w:rFonts w:ascii="Times New Roman" w:hAnsi="Times New Roman"/>
                <w:sz w:val="20"/>
              </w:rPr>
              <w:t xml:space="preserve"> agrees to obtain and submit a financial and compliance audit to MDE and to the federal government with the data collection form and reporting package described in 7 CFR 3052.320. The audit must be submitted within the earlier of 30 days after receipt of the auditor’s reports or nine months after the end of the audit period, unless a longer period is agreed to in advance by the cognizant or oversight agency for the audit of a non-profit </w:t>
            </w:r>
            <w:r w:rsidR="00012E66">
              <w:rPr>
                <w:rFonts w:ascii="Times New Roman" w:hAnsi="Times New Roman"/>
                <w:sz w:val="20"/>
              </w:rPr>
              <w:t>o</w:t>
            </w:r>
            <w:r w:rsidRPr="008C48CB">
              <w:rPr>
                <w:rFonts w:ascii="Times New Roman" w:hAnsi="Times New Roman"/>
                <w:sz w:val="20"/>
              </w:rPr>
              <w:t xml:space="preserve">rganization or by MDE for the audit of a for-profit </w:t>
            </w:r>
            <w:r w:rsidR="00012E66">
              <w:rPr>
                <w:rFonts w:ascii="Times New Roman" w:hAnsi="Times New Roman"/>
                <w:sz w:val="20"/>
              </w:rPr>
              <w:t>o</w:t>
            </w:r>
            <w:r w:rsidRPr="008C48CB">
              <w:rPr>
                <w:rFonts w:ascii="Times New Roman" w:hAnsi="Times New Roman"/>
                <w:sz w:val="20"/>
              </w:rPr>
              <w:t xml:space="preserve">rganization.  </w:t>
            </w:r>
          </w:p>
          <w:p w:rsidR="007E0AAF" w:rsidRPr="008C48CB" w:rsidRDefault="007E0AAF" w:rsidP="003453D8">
            <w:pPr>
              <w:tabs>
                <w:tab w:val="left" w:pos="1350"/>
              </w:tabs>
              <w:ind w:left="994"/>
              <w:rPr>
                <w:rFonts w:ascii="Times New Roman" w:hAnsi="Times New Roman"/>
                <w:sz w:val="20"/>
              </w:rPr>
            </w:pPr>
          </w:p>
          <w:p w:rsidR="007E0AAF" w:rsidRPr="008C48CB" w:rsidRDefault="007E0AAF" w:rsidP="003453D8">
            <w:pPr>
              <w:tabs>
                <w:tab w:val="left" w:pos="1350"/>
              </w:tabs>
              <w:ind w:left="994"/>
              <w:rPr>
                <w:rFonts w:ascii="Times New Roman" w:hAnsi="Times New Roman"/>
                <w:sz w:val="20"/>
              </w:rPr>
            </w:pPr>
            <w:r w:rsidRPr="008C48CB">
              <w:rPr>
                <w:rFonts w:ascii="Times New Roman" w:hAnsi="Times New Roman"/>
                <w:sz w:val="20"/>
              </w:rPr>
              <w:t>The audit must be prepared in accordance with Office of Management and Budget Circular A-133, Audits of State and Local Government</w:t>
            </w:r>
            <w:r w:rsidR="00DA5824">
              <w:rPr>
                <w:rFonts w:ascii="Times New Roman" w:hAnsi="Times New Roman"/>
                <w:sz w:val="20"/>
              </w:rPr>
              <w:t>s, and Non-Profit Organizations</w:t>
            </w:r>
            <w:r w:rsidR="002E7956">
              <w:rPr>
                <w:rFonts w:ascii="Times New Roman" w:hAnsi="Times New Roman"/>
                <w:sz w:val="20"/>
              </w:rPr>
              <w:t xml:space="preserve"> </w:t>
            </w:r>
            <w:r w:rsidRPr="008C48CB">
              <w:rPr>
                <w:rFonts w:ascii="Times New Roman" w:hAnsi="Times New Roman"/>
                <w:sz w:val="20"/>
              </w:rPr>
              <w:t>and USDA implementing regulations at 7 CFR 3052. Failure to submit an acceptable audit within the required timeframe may result in termination of this agreement.</w:t>
            </w:r>
          </w:p>
          <w:p w:rsidR="007E0AAF" w:rsidRPr="008C48CB" w:rsidRDefault="007E0AAF" w:rsidP="003453D8">
            <w:pPr>
              <w:tabs>
                <w:tab w:val="left" w:pos="1350"/>
              </w:tabs>
              <w:ind w:left="994"/>
              <w:rPr>
                <w:rFonts w:ascii="Times New Roman" w:hAnsi="Times New Roman"/>
                <w:sz w:val="20"/>
              </w:rPr>
            </w:pPr>
          </w:p>
          <w:p w:rsidR="007E0AAF" w:rsidRPr="008C48CB" w:rsidRDefault="007E0AAF" w:rsidP="003453D8">
            <w:pPr>
              <w:tabs>
                <w:tab w:val="left" w:pos="1350"/>
              </w:tabs>
              <w:ind w:left="994"/>
              <w:rPr>
                <w:rFonts w:ascii="Times New Roman" w:hAnsi="Times New Roman"/>
                <w:sz w:val="20"/>
              </w:rPr>
            </w:pPr>
            <w:r w:rsidRPr="008C48CB">
              <w:rPr>
                <w:rFonts w:ascii="Times New Roman" w:hAnsi="Times New Roman"/>
                <w:sz w:val="20"/>
              </w:rPr>
              <w:t xml:space="preserve">Audits of </w:t>
            </w:r>
            <w:r w:rsidR="000B0C49">
              <w:rPr>
                <w:rFonts w:ascii="Times New Roman" w:hAnsi="Times New Roman"/>
                <w:sz w:val="20"/>
              </w:rPr>
              <w:t>Sponsoring</w:t>
            </w:r>
            <w:r w:rsidR="00012E66">
              <w:rPr>
                <w:rFonts w:ascii="Times New Roman" w:hAnsi="Times New Roman"/>
                <w:sz w:val="20"/>
              </w:rPr>
              <w:t xml:space="preserve"> </w:t>
            </w:r>
            <w:r w:rsidRPr="008C48CB">
              <w:rPr>
                <w:rFonts w:ascii="Times New Roman" w:hAnsi="Times New Roman"/>
                <w:sz w:val="20"/>
              </w:rPr>
              <w:t>Organization may also be conducted by MDE or USDA Office of Inspector General.</w:t>
            </w:r>
          </w:p>
          <w:p w:rsidR="007E0AAF" w:rsidRPr="008C48CB" w:rsidRDefault="007E0AAF" w:rsidP="007E0AAF">
            <w:pPr>
              <w:ind w:left="540"/>
              <w:rPr>
                <w:rFonts w:ascii="Times New Roman" w:hAnsi="Times New Roman"/>
                <w:b/>
                <w:sz w:val="20"/>
              </w:rPr>
            </w:pPr>
          </w:p>
          <w:p w:rsidR="007E0AAF" w:rsidRPr="008C48CB" w:rsidRDefault="00D1345E" w:rsidP="003453D8">
            <w:pPr>
              <w:spacing w:line="360" w:lineRule="auto"/>
              <w:ind w:left="993" w:hanging="446"/>
              <w:rPr>
                <w:rFonts w:ascii="Times New Roman" w:hAnsi="Times New Roman"/>
                <w:b/>
                <w:sz w:val="20"/>
              </w:rPr>
            </w:pPr>
            <w:r>
              <w:rPr>
                <w:rFonts w:ascii="Times New Roman" w:hAnsi="Times New Roman"/>
                <w:b/>
                <w:sz w:val="20"/>
              </w:rPr>
              <w:t>(H</w:t>
            </w:r>
            <w:r w:rsidR="003453D8">
              <w:rPr>
                <w:rFonts w:ascii="Times New Roman" w:hAnsi="Times New Roman"/>
                <w:b/>
                <w:sz w:val="20"/>
              </w:rPr>
              <w:t>)</w:t>
            </w:r>
            <w:r w:rsidR="003453D8">
              <w:rPr>
                <w:sz w:val="18"/>
              </w:rPr>
              <w:tab/>
            </w:r>
            <w:r w:rsidR="007E0AAF" w:rsidRPr="008C48CB">
              <w:rPr>
                <w:rFonts w:ascii="Times New Roman" w:hAnsi="Times New Roman"/>
                <w:b/>
                <w:sz w:val="20"/>
              </w:rPr>
              <w:t>Civil Rights</w:t>
            </w:r>
          </w:p>
          <w:p w:rsidR="007E0AAF" w:rsidRPr="008C48CB" w:rsidRDefault="000B0C49" w:rsidP="003453D8">
            <w:pPr>
              <w:ind w:left="994"/>
              <w:rPr>
                <w:rFonts w:ascii="Times New Roman" w:hAnsi="Times New Roman"/>
                <w:sz w:val="20"/>
              </w:rPr>
            </w:pPr>
            <w:r>
              <w:rPr>
                <w:rFonts w:ascii="Times New Roman" w:hAnsi="Times New Roman"/>
                <w:sz w:val="20"/>
              </w:rPr>
              <w:t>Sponsoring</w:t>
            </w:r>
            <w:r w:rsidR="0002382E">
              <w:rPr>
                <w:rFonts w:ascii="Times New Roman" w:hAnsi="Times New Roman"/>
                <w:sz w:val="20"/>
              </w:rPr>
              <w:t xml:space="preserve"> Organization</w:t>
            </w:r>
            <w:r w:rsidR="0002382E" w:rsidRPr="008C48CB">
              <w:rPr>
                <w:rFonts w:ascii="Times New Roman" w:hAnsi="Times New Roman"/>
                <w:sz w:val="20"/>
              </w:rPr>
              <w:t xml:space="preserve"> </w:t>
            </w:r>
            <w:r w:rsidR="007E0AAF">
              <w:rPr>
                <w:rFonts w:ascii="Times New Roman" w:hAnsi="Times New Roman"/>
                <w:sz w:val="20"/>
              </w:rPr>
              <w:t xml:space="preserve">agrees to comply with USDA’s regulations respecting nondiscrimination (7 CFR 15) </w:t>
            </w:r>
            <w:r w:rsidR="007E0AAF" w:rsidRPr="008C48CB">
              <w:rPr>
                <w:rFonts w:ascii="Times New Roman" w:hAnsi="Times New Roman"/>
                <w:sz w:val="20"/>
              </w:rPr>
              <w:t>to the end that no person may, on the grounds of race, color, national origin, sex, age, or disability, be excluded from participation in, be denied the benefits of, or be otherwise subjected to discrimination under the program.</w:t>
            </w:r>
          </w:p>
          <w:p w:rsidR="007E0AAF" w:rsidRDefault="007E0AAF" w:rsidP="003453D8">
            <w:pPr>
              <w:ind w:left="540"/>
              <w:rPr>
                <w:rFonts w:ascii="Times New Roman" w:hAnsi="Times New Roman"/>
                <w:b/>
                <w:sz w:val="20"/>
              </w:rPr>
            </w:pPr>
          </w:p>
          <w:p w:rsidR="007E0AAF" w:rsidRPr="008C48CB" w:rsidRDefault="00D1345E" w:rsidP="003453D8">
            <w:pPr>
              <w:tabs>
                <w:tab w:val="left" w:pos="990"/>
              </w:tabs>
              <w:spacing w:line="360" w:lineRule="auto"/>
              <w:ind w:left="540"/>
              <w:rPr>
                <w:rFonts w:ascii="Times New Roman" w:hAnsi="Times New Roman"/>
                <w:sz w:val="20"/>
              </w:rPr>
            </w:pPr>
            <w:r>
              <w:rPr>
                <w:rFonts w:ascii="Times New Roman" w:hAnsi="Times New Roman"/>
                <w:b/>
                <w:sz w:val="20"/>
              </w:rPr>
              <w:t>(I</w:t>
            </w:r>
            <w:r w:rsidR="003453D8">
              <w:rPr>
                <w:rFonts w:ascii="Times New Roman" w:hAnsi="Times New Roman"/>
                <w:b/>
                <w:sz w:val="20"/>
              </w:rPr>
              <w:t>)</w:t>
            </w:r>
            <w:r w:rsidR="003453D8">
              <w:rPr>
                <w:sz w:val="18"/>
              </w:rPr>
              <w:tab/>
            </w:r>
            <w:r w:rsidR="007E0AAF" w:rsidRPr="008C48CB">
              <w:rPr>
                <w:rFonts w:ascii="Times New Roman" w:hAnsi="Times New Roman"/>
                <w:b/>
                <w:sz w:val="20"/>
              </w:rPr>
              <w:t>Effects of New and Revised Statutes, Regulations, Policy Memoranda, and Directives</w:t>
            </w:r>
          </w:p>
          <w:p w:rsidR="007A1F97" w:rsidRDefault="007E0AAF" w:rsidP="007A1F97">
            <w:pPr>
              <w:ind w:left="994"/>
              <w:rPr>
                <w:rFonts w:ascii="Times New Roman" w:hAnsi="Times New Roman"/>
                <w:sz w:val="20"/>
              </w:rPr>
            </w:pPr>
            <w:r w:rsidRPr="008C48CB">
              <w:rPr>
                <w:rFonts w:ascii="Times New Roman" w:hAnsi="Times New Roman"/>
                <w:sz w:val="20"/>
              </w:rPr>
              <w:t xml:space="preserve">By continuing to operate the program under this agreement, </w:t>
            </w:r>
            <w:r w:rsidR="000B0C49">
              <w:rPr>
                <w:rFonts w:ascii="Times New Roman" w:hAnsi="Times New Roman"/>
                <w:sz w:val="20"/>
              </w:rPr>
              <w:t>Sponsoring</w:t>
            </w:r>
            <w:r w:rsidR="00012E66">
              <w:rPr>
                <w:rFonts w:ascii="Times New Roman" w:hAnsi="Times New Roman"/>
                <w:sz w:val="20"/>
              </w:rPr>
              <w:t xml:space="preserve"> </w:t>
            </w:r>
            <w:r w:rsidRPr="008C48CB">
              <w:rPr>
                <w:rFonts w:ascii="Times New Roman" w:hAnsi="Times New Roman"/>
                <w:sz w:val="20"/>
              </w:rPr>
              <w:t>O</w:t>
            </w:r>
            <w:r w:rsidR="00012E66">
              <w:rPr>
                <w:rFonts w:ascii="Times New Roman" w:hAnsi="Times New Roman"/>
                <w:sz w:val="20"/>
              </w:rPr>
              <w:t>rganization</w:t>
            </w:r>
            <w:r w:rsidRPr="008C48CB">
              <w:rPr>
                <w:rFonts w:ascii="Times New Roman" w:hAnsi="Times New Roman"/>
                <w:sz w:val="20"/>
              </w:rPr>
              <w:t xml:space="preserve"> agrees to comply with new and revised statutes, regulations, policy memoranda, and other </w:t>
            </w:r>
            <w:r>
              <w:rPr>
                <w:rFonts w:ascii="Times New Roman" w:hAnsi="Times New Roman"/>
                <w:sz w:val="20"/>
              </w:rPr>
              <w:t xml:space="preserve">program </w:t>
            </w:r>
            <w:r w:rsidRPr="008C48CB">
              <w:rPr>
                <w:rFonts w:ascii="Times New Roman" w:hAnsi="Times New Roman"/>
                <w:sz w:val="20"/>
              </w:rPr>
              <w:t xml:space="preserve">directives. </w:t>
            </w:r>
            <w:r w:rsidR="000B0C49">
              <w:rPr>
                <w:rFonts w:ascii="Times New Roman" w:hAnsi="Times New Roman"/>
                <w:sz w:val="20"/>
              </w:rPr>
              <w:t>Sponsoring</w:t>
            </w:r>
            <w:r w:rsidR="00012E66">
              <w:rPr>
                <w:rFonts w:ascii="Times New Roman" w:hAnsi="Times New Roman"/>
                <w:sz w:val="20"/>
              </w:rPr>
              <w:t xml:space="preserve"> </w:t>
            </w:r>
            <w:r w:rsidRPr="008C48CB">
              <w:rPr>
                <w:rFonts w:ascii="Times New Roman" w:hAnsi="Times New Roman"/>
                <w:sz w:val="20"/>
              </w:rPr>
              <w:t xml:space="preserve">Organization must terminate this agreement in accordance with Section 5 if </w:t>
            </w:r>
            <w:r w:rsidR="000B0C49">
              <w:rPr>
                <w:rFonts w:ascii="Times New Roman" w:hAnsi="Times New Roman"/>
                <w:sz w:val="20"/>
              </w:rPr>
              <w:t>Sponsoring</w:t>
            </w:r>
            <w:r w:rsidR="00012E66">
              <w:rPr>
                <w:rFonts w:ascii="Times New Roman" w:hAnsi="Times New Roman"/>
                <w:sz w:val="20"/>
              </w:rPr>
              <w:t xml:space="preserve"> </w:t>
            </w:r>
            <w:r w:rsidRPr="008C48CB">
              <w:rPr>
                <w:rFonts w:ascii="Times New Roman" w:hAnsi="Times New Roman"/>
                <w:sz w:val="20"/>
              </w:rPr>
              <w:t>Organization will not or cannot comply with new or revised statutes, regulati</w:t>
            </w:r>
            <w:r>
              <w:rPr>
                <w:rFonts w:ascii="Times New Roman" w:hAnsi="Times New Roman"/>
                <w:sz w:val="20"/>
              </w:rPr>
              <w:t xml:space="preserve">ons, policy memoranda, or </w:t>
            </w:r>
            <w:r w:rsidRPr="008C48CB">
              <w:rPr>
                <w:rFonts w:ascii="Times New Roman" w:hAnsi="Times New Roman"/>
                <w:sz w:val="20"/>
              </w:rPr>
              <w:t>directives.</w:t>
            </w:r>
          </w:p>
          <w:p w:rsidR="007A1F97" w:rsidRDefault="007A1F97" w:rsidP="007A1F97">
            <w:pPr>
              <w:ind w:left="994"/>
              <w:rPr>
                <w:rFonts w:ascii="Times New Roman" w:hAnsi="Times New Roman"/>
                <w:sz w:val="20"/>
              </w:rPr>
            </w:pPr>
          </w:p>
          <w:p w:rsidR="007A1F97" w:rsidRPr="00273927" w:rsidRDefault="007A1F97" w:rsidP="009F48FD">
            <w:pPr>
              <w:tabs>
                <w:tab w:val="left" w:pos="1440"/>
              </w:tabs>
              <w:ind w:left="990"/>
              <w:rPr>
                <w:rFonts w:ascii="Times New Roman" w:hAnsi="Times New Roman"/>
                <w:sz w:val="20"/>
              </w:rPr>
            </w:pPr>
          </w:p>
        </w:tc>
      </w:tr>
    </w:tbl>
    <w:p w:rsidR="00B16B97" w:rsidRDefault="00B16B97" w:rsidP="00B16B97">
      <w:pPr>
        <w:spacing w:line="72" w:lineRule="auto"/>
      </w:pPr>
      <w:r>
        <w:rPr>
          <w:rFonts w:ascii="Times New Roman" w:hAnsi="Times New Roman"/>
          <w:sz w:val="20"/>
        </w:rPr>
        <w:br w:type="page"/>
      </w:r>
    </w:p>
    <w:tbl>
      <w:tblPr>
        <w:tblStyle w:val="TableGrid"/>
        <w:tblW w:w="11304" w:type="dxa"/>
        <w:tblLayout w:type="fixed"/>
        <w:tblLook w:val="01E0" w:firstRow="1" w:lastRow="1" w:firstColumn="1" w:lastColumn="1" w:noHBand="0" w:noVBand="0"/>
      </w:tblPr>
      <w:tblGrid>
        <w:gridCol w:w="9738"/>
        <w:gridCol w:w="1566"/>
      </w:tblGrid>
      <w:tr w:rsidR="005C2E5A" w:rsidRPr="008C48CB">
        <w:trPr>
          <w:trHeight w:val="260"/>
        </w:trPr>
        <w:tc>
          <w:tcPr>
            <w:tcW w:w="9738" w:type="dxa"/>
            <w:tcBorders>
              <w:top w:val="single" w:sz="12" w:space="0" w:color="auto"/>
              <w:left w:val="single" w:sz="12" w:space="0" w:color="auto"/>
              <w:bottom w:val="single" w:sz="12" w:space="0" w:color="auto"/>
              <w:right w:val="single" w:sz="12" w:space="0" w:color="auto"/>
            </w:tcBorders>
            <w:vAlign w:val="center"/>
          </w:tcPr>
          <w:p w:rsidR="005C2E5A" w:rsidRPr="008C48CB" w:rsidRDefault="005C2E5A" w:rsidP="005C2E5A">
            <w:pPr>
              <w:jc w:val="center"/>
              <w:rPr>
                <w:rFonts w:ascii="Times New Roman" w:hAnsi="Times New Roman"/>
                <w:b/>
                <w:sz w:val="20"/>
              </w:rPr>
            </w:pPr>
            <w:r w:rsidRPr="008C48CB">
              <w:rPr>
                <w:rFonts w:ascii="Times New Roman" w:hAnsi="Times New Roman"/>
              </w:rPr>
              <w:br w:type="page"/>
            </w:r>
            <w:r w:rsidRPr="008C48CB">
              <w:rPr>
                <w:rFonts w:ascii="Times New Roman" w:hAnsi="Times New Roman"/>
                <w:sz w:val="20"/>
              </w:rPr>
              <w:br w:type="page"/>
            </w:r>
            <w:r w:rsidR="003453D8">
              <w:rPr>
                <w:rFonts w:ascii="Times New Roman" w:hAnsi="Times New Roman"/>
                <w:b/>
                <w:spacing w:val="60"/>
                <w:sz w:val="20"/>
              </w:rPr>
              <w:t>AGREEMENT (CONTINUED)</w:t>
            </w:r>
          </w:p>
        </w:tc>
        <w:tc>
          <w:tcPr>
            <w:tcW w:w="1566" w:type="dxa"/>
            <w:tcBorders>
              <w:top w:val="single" w:sz="12" w:space="0" w:color="auto"/>
              <w:left w:val="single" w:sz="12" w:space="0" w:color="auto"/>
              <w:bottom w:val="single" w:sz="12" w:space="0" w:color="auto"/>
              <w:right w:val="single" w:sz="12" w:space="0" w:color="auto"/>
            </w:tcBorders>
          </w:tcPr>
          <w:p w:rsidR="005C2E5A" w:rsidRPr="008C48CB" w:rsidRDefault="005C2E5A" w:rsidP="005C2E5A">
            <w:pPr>
              <w:spacing w:line="24" w:lineRule="auto"/>
              <w:jc w:val="center"/>
              <w:rPr>
                <w:rFonts w:ascii="Times New Roman" w:hAnsi="Times New Roman"/>
                <w:sz w:val="18"/>
              </w:rPr>
            </w:pPr>
          </w:p>
          <w:p w:rsidR="005C2E5A" w:rsidRPr="008C48CB" w:rsidRDefault="001B56AB" w:rsidP="005C2E5A">
            <w:pPr>
              <w:jc w:val="center"/>
              <w:rPr>
                <w:rFonts w:ascii="Times New Roman" w:hAnsi="Times New Roman"/>
                <w:sz w:val="18"/>
              </w:rPr>
            </w:pPr>
            <w:r>
              <w:rPr>
                <w:rFonts w:ascii="Times New Roman" w:hAnsi="Times New Roman"/>
                <w:sz w:val="18"/>
              </w:rPr>
              <w:t>ED-02413</w:t>
            </w:r>
            <w:r w:rsidR="005C2E5A" w:rsidRPr="008C48CB">
              <w:rPr>
                <w:rFonts w:ascii="Times New Roman" w:hAnsi="Times New Roman"/>
                <w:sz w:val="18"/>
              </w:rPr>
              <w:t>-0</w:t>
            </w:r>
            <w:r w:rsidR="00EA3AEA">
              <w:rPr>
                <w:rFonts w:ascii="Times New Roman" w:hAnsi="Times New Roman"/>
                <w:sz w:val="18"/>
              </w:rPr>
              <w:t>2</w:t>
            </w:r>
            <w:r w:rsidR="005C2E5A" w:rsidRPr="008C48CB">
              <w:rPr>
                <w:rFonts w:ascii="Times New Roman" w:hAnsi="Times New Roman"/>
                <w:sz w:val="18"/>
              </w:rPr>
              <w:t>E</w:t>
            </w:r>
          </w:p>
          <w:p w:rsidR="005C2E5A" w:rsidRPr="008C48CB" w:rsidRDefault="005C2E5A" w:rsidP="005C2E5A">
            <w:pPr>
              <w:jc w:val="center"/>
              <w:rPr>
                <w:rFonts w:ascii="Times New Roman" w:hAnsi="Times New Roman"/>
                <w:b/>
                <w:sz w:val="18"/>
              </w:rPr>
            </w:pPr>
            <w:r w:rsidRPr="008C48CB">
              <w:rPr>
                <w:rFonts w:ascii="Times New Roman" w:hAnsi="Times New Roman"/>
                <w:sz w:val="18"/>
              </w:rPr>
              <w:t>Page</w:t>
            </w:r>
            <w:r w:rsidR="00531FF3">
              <w:rPr>
                <w:rFonts w:ascii="Times New Roman" w:hAnsi="Times New Roman"/>
                <w:sz w:val="18"/>
              </w:rPr>
              <w:t xml:space="preserve"> </w:t>
            </w:r>
            <w:r w:rsidR="0068731A">
              <w:rPr>
                <w:rFonts w:ascii="Times New Roman" w:hAnsi="Times New Roman"/>
                <w:sz w:val="18"/>
              </w:rPr>
              <w:t>6</w:t>
            </w:r>
          </w:p>
        </w:tc>
      </w:tr>
    </w:tbl>
    <w:tbl>
      <w:tblPr>
        <w:tblW w:w="1130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304"/>
      </w:tblGrid>
      <w:tr w:rsidR="00466BD1" w:rsidRPr="00C25C05" w:rsidTr="00466BD1">
        <w:trPr>
          <w:trHeight w:val="576"/>
        </w:trPr>
        <w:tc>
          <w:tcPr>
            <w:tcW w:w="11304" w:type="dxa"/>
            <w:tcBorders>
              <w:left w:val="single" w:sz="4" w:space="0" w:color="auto"/>
              <w:right w:val="single" w:sz="4" w:space="0" w:color="auto"/>
            </w:tcBorders>
          </w:tcPr>
          <w:p w:rsidR="00466BD1" w:rsidRPr="008C48CB" w:rsidRDefault="00466BD1" w:rsidP="00466BD1">
            <w:pPr>
              <w:spacing w:line="120" w:lineRule="auto"/>
              <w:ind w:left="274" w:hanging="274"/>
              <w:rPr>
                <w:rFonts w:ascii="Times New Roman" w:hAnsi="Times New Roman"/>
                <w:b/>
                <w:sz w:val="20"/>
              </w:rPr>
            </w:pPr>
          </w:p>
          <w:p w:rsidR="009F48FD" w:rsidRPr="007A1F97" w:rsidRDefault="009F48FD" w:rsidP="009F48FD">
            <w:pPr>
              <w:ind w:left="994" w:hanging="454"/>
              <w:rPr>
                <w:rFonts w:ascii="Times New Roman" w:hAnsi="Times New Roman"/>
                <w:b/>
                <w:sz w:val="20"/>
              </w:rPr>
            </w:pPr>
            <w:r w:rsidRPr="00D1345E">
              <w:rPr>
                <w:rFonts w:ascii="Times New Roman" w:hAnsi="Times New Roman"/>
                <w:b/>
                <w:sz w:val="20"/>
              </w:rPr>
              <w:t>(J)</w:t>
            </w:r>
            <w:r>
              <w:rPr>
                <w:rFonts w:ascii="Times New Roman" w:hAnsi="Times New Roman"/>
                <w:sz w:val="20"/>
              </w:rPr>
              <w:t xml:space="preserve">     </w:t>
            </w:r>
            <w:r w:rsidRPr="007A1F97">
              <w:rPr>
                <w:rFonts w:ascii="Times New Roman" w:hAnsi="Times New Roman"/>
                <w:b/>
                <w:sz w:val="20"/>
              </w:rPr>
              <w:t xml:space="preserve">Free Milk for Needy Children – Policy Statement </w:t>
            </w:r>
          </w:p>
          <w:p w:rsidR="009F48FD" w:rsidRDefault="009F48FD" w:rsidP="009F48FD">
            <w:pPr>
              <w:ind w:left="994" w:hanging="454"/>
              <w:rPr>
                <w:rFonts w:ascii="Times New Roman" w:hAnsi="Times New Roman"/>
                <w:sz w:val="20"/>
              </w:rPr>
            </w:pPr>
            <w:r>
              <w:rPr>
                <w:rFonts w:ascii="Times New Roman" w:hAnsi="Times New Roman"/>
                <w:sz w:val="20"/>
              </w:rPr>
              <w:t xml:space="preserve">         This section is applicable only if Sponsoring Organization annually collects family size and income information from families in order to determine which children qualify for free milk.</w:t>
            </w:r>
          </w:p>
          <w:p w:rsidR="009F48FD" w:rsidRDefault="009F48FD" w:rsidP="009F48FD">
            <w:pPr>
              <w:ind w:left="994" w:hanging="454"/>
              <w:rPr>
                <w:rFonts w:ascii="Times New Roman" w:hAnsi="Times New Roman"/>
                <w:sz w:val="20"/>
              </w:rPr>
            </w:pPr>
          </w:p>
          <w:p w:rsidR="009F48FD" w:rsidRDefault="009F48FD" w:rsidP="009F48FD">
            <w:pPr>
              <w:ind w:left="994" w:hanging="4"/>
              <w:rPr>
                <w:rFonts w:ascii="Times New Roman" w:hAnsi="Times New Roman"/>
                <w:sz w:val="20"/>
              </w:rPr>
            </w:pPr>
            <w:r>
              <w:rPr>
                <w:rFonts w:ascii="Times New Roman" w:hAnsi="Times New Roman"/>
                <w:sz w:val="20"/>
              </w:rPr>
              <w:t xml:space="preserve">If providing free milk to needy children, Sponsoring Organization agrees to meet the applicable requirements in 7 CFR 215 (child-care institution) or in 7 CFR 245 (school). Sponsoring Organization including: </w:t>
            </w:r>
          </w:p>
          <w:p w:rsidR="009F48FD" w:rsidRDefault="009F48FD" w:rsidP="009F48FD">
            <w:pPr>
              <w:numPr>
                <w:ilvl w:val="0"/>
                <w:numId w:val="9"/>
              </w:numPr>
              <w:tabs>
                <w:tab w:val="left" w:pos="1440"/>
              </w:tabs>
              <w:rPr>
                <w:rFonts w:ascii="Times New Roman" w:hAnsi="Times New Roman"/>
                <w:sz w:val="20"/>
              </w:rPr>
            </w:pPr>
            <w:r>
              <w:rPr>
                <w:rFonts w:ascii="Times New Roman" w:hAnsi="Times New Roman"/>
                <w:sz w:val="20"/>
              </w:rPr>
              <w:t>Distribute to each household at the beginning of each year, and throughout the year for newly enrolling households, an application for free milk and letter of explanation including the family size and income guidelines for free milk. A copy of Sponsoring Organization’s application for free milk and cover letter is attached to this agreement. Sponsoring Organization will submit any revisions to forms or procedures for free milk to MDE FNS for approval prior to implementation.</w:t>
            </w:r>
          </w:p>
          <w:p w:rsidR="009F48FD" w:rsidRDefault="009F48FD" w:rsidP="009F48FD">
            <w:pPr>
              <w:numPr>
                <w:ilvl w:val="0"/>
                <w:numId w:val="9"/>
              </w:numPr>
              <w:tabs>
                <w:tab w:val="left" w:pos="1440"/>
              </w:tabs>
              <w:rPr>
                <w:rFonts w:ascii="Times New Roman" w:hAnsi="Times New Roman"/>
                <w:sz w:val="20"/>
              </w:rPr>
            </w:pPr>
            <w:r>
              <w:rPr>
                <w:rFonts w:ascii="Times New Roman" w:hAnsi="Times New Roman"/>
                <w:sz w:val="20"/>
              </w:rPr>
              <w:t>A</w:t>
            </w:r>
            <w:r w:rsidRPr="008C48CB">
              <w:rPr>
                <w:rFonts w:ascii="Times New Roman" w:hAnsi="Times New Roman"/>
                <w:sz w:val="20"/>
              </w:rPr>
              <w:t xml:space="preserve">nnually send a public </w:t>
            </w:r>
            <w:r>
              <w:rPr>
                <w:rFonts w:ascii="Times New Roman" w:hAnsi="Times New Roman"/>
                <w:sz w:val="20"/>
              </w:rPr>
              <w:t xml:space="preserve">announcement about the availability of free milk to the information media serving the area from which its attendance is drawn. </w:t>
            </w:r>
          </w:p>
          <w:p w:rsidR="009F48FD" w:rsidRDefault="009F48FD" w:rsidP="009F48FD">
            <w:pPr>
              <w:numPr>
                <w:ilvl w:val="0"/>
                <w:numId w:val="9"/>
              </w:numPr>
              <w:tabs>
                <w:tab w:val="left" w:pos="1440"/>
              </w:tabs>
              <w:rPr>
                <w:rFonts w:ascii="Times New Roman" w:hAnsi="Times New Roman"/>
                <w:sz w:val="20"/>
              </w:rPr>
            </w:pPr>
            <w:r>
              <w:rPr>
                <w:rFonts w:ascii="Times New Roman" w:hAnsi="Times New Roman"/>
                <w:sz w:val="20"/>
              </w:rPr>
              <w:t xml:space="preserve">Designate a determining official to review, and approve or deny, applications for free milk. </w:t>
            </w:r>
          </w:p>
          <w:p w:rsidR="009F48FD" w:rsidRDefault="009F48FD" w:rsidP="009F48FD">
            <w:pPr>
              <w:numPr>
                <w:ilvl w:val="0"/>
                <w:numId w:val="9"/>
              </w:numPr>
              <w:tabs>
                <w:tab w:val="left" w:pos="1440"/>
              </w:tabs>
              <w:rPr>
                <w:rFonts w:ascii="Times New Roman" w:hAnsi="Times New Roman"/>
                <w:sz w:val="20"/>
              </w:rPr>
            </w:pPr>
            <w:r>
              <w:rPr>
                <w:rFonts w:ascii="Times New Roman" w:hAnsi="Times New Roman"/>
                <w:sz w:val="20"/>
              </w:rPr>
              <w:t>Serve free milk to all needy children who are approved for free milk.</w:t>
            </w:r>
          </w:p>
          <w:p w:rsidR="009F48FD" w:rsidRDefault="009F48FD" w:rsidP="009F48FD">
            <w:pPr>
              <w:numPr>
                <w:ilvl w:val="0"/>
                <w:numId w:val="9"/>
              </w:numPr>
              <w:tabs>
                <w:tab w:val="left" w:pos="1440"/>
              </w:tabs>
              <w:rPr>
                <w:rFonts w:ascii="Times New Roman" w:hAnsi="Times New Roman"/>
                <w:sz w:val="20"/>
              </w:rPr>
            </w:pPr>
            <w:r>
              <w:rPr>
                <w:rFonts w:ascii="Times New Roman" w:hAnsi="Times New Roman"/>
                <w:sz w:val="20"/>
              </w:rPr>
              <w:t xml:space="preserve">Make no discrimination against any needy child because of the child’s inability to pay for the milk. The names of the children qualified for free milk shall not be published, posted or announced in any manner. There shall be no overt identification of any of the children qualified for free milk by the use of special tokens or tickets or by any other means. Children qualified for free milk shall not be required to work for their milk. The children shall not be required to use a separate dining area, go through a separate serving line, enter the dining area through a separate entrance, or consume their milk at a different time. When more than one type of milk is offered, children qualified for free milk shall have the same choice of milk that is available to other children. </w:t>
            </w:r>
          </w:p>
          <w:p w:rsidR="009F48FD" w:rsidRDefault="009F48FD" w:rsidP="009F48FD">
            <w:pPr>
              <w:numPr>
                <w:ilvl w:val="0"/>
                <w:numId w:val="9"/>
              </w:numPr>
              <w:tabs>
                <w:tab w:val="left" w:pos="1440"/>
              </w:tabs>
              <w:rPr>
                <w:rFonts w:ascii="Times New Roman" w:hAnsi="Times New Roman"/>
                <w:sz w:val="20"/>
              </w:rPr>
            </w:pPr>
            <w:r>
              <w:rPr>
                <w:rFonts w:ascii="Times New Roman" w:hAnsi="Times New Roman"/>
                <w:sz w:val="20"/>
              </w:rPr>
              <w:t>When an application for free milk is denied, offer a fair hearing procedure that meets, or for a child-care institution substantially meets, the requirements in 7 CFR 245.8, including the method for household to request hearing, opportunity for household to examine documents and records, reasonable promptness and adequate notice of hearing, independence of the hearing official, documentation and notification of the hearing official’s decision.</w:t>
            </w:r>
          </w:p>
          <w:p w:rsidR="009F48FD" w:rsidRDefault="009F48FD" w:rsidP="009F48FD">
            <w:pPr>
              <w:tabs>
                <w:tab w:val="left" w:pos="1440"/>
              </w:tabs>
              <w:rPr>
                <w:rFonts w:ascii="Times New Roman" w:hAnsi="Times New Roman"/>
                <w:sz w:val="20"/>
              </w:rPr>
            </w:pPr>
          </w:p>
          <w:p w:rsidR="009F48FD" w:rsidRDefault="002E7956" w:rsidP="009F48FD">
            <w:pPr>
              <w:tabs>
                <w:tab w:val="left" w:pos="1440"/>
              </w:tabs>
              <w:ind w:left="990"/>
              <w:rPr>
                <w:rFonts w:ascii="Times New Roman" w:hAnsi="Times New Roman"/>
                <w:sz w:val="20"/>
              </w:rPr>
            </w:pPr>
            <w:r>
              <w:rPr>
                <w:rFonts w:ascii="Times New Roman" w:hAnsi="Times New Roman"/>
                <w:sz w:val="20"/>
              </w:rPr>
              <w:t xml:space="preserve">The following questions apply only to a </w:t>
            </w:r>
            <w:r w:rsidR="000F32DD">
              <w:rPr>
                <w:rFonts w:ascii="Times New Roman" w:hAnsi="Times New Roman"/>
                <w:sz w:val="20"/>
              </w:rPr>
              <w:t xml:space="preserve">Sponsoring Organization </w:t>
            </w:r>
            <w:r>
              <w:rPr>
                <w:rFonts w:ascii="Times New Roman" w:hAnsi="Times New Roman"/>
                <w:sz w:val="20"/>
              </w:rPr>
              <w:t xml:space="preserve">that </w:t>
            </w:r>
            <w:r w:rsidR="000F32DD">
              <w:rPr>
                <w:rFonts w:ascii="Times New Roman" w:hAnsi="Times New Roman"/>
                <w:sz w:val="20"/>
              </w:rPr>
              <w:t xml:space="preserve">will </w:t>
            </w:r>
            <w:r w:rsidR="00FA44AF">
              <w:rPr>
                <w:rFonts w:ascii="Times New Roman" w:hAnsi="Times New Roman"/>
                <w:sz w:val="20"/>
              </w:rPr>
              <w:t xml:space="preserve">annually </w:t>
            </w:r>
            <w:r w:rsidR="000F32DD">
              <w:rPr>
                <w:rFonts w:ascii="Times New Roman" w:hAnsi="Times New Roman"/>
                <w:sz w:val="20"/>
              </w:rPr>
              <w:t>collect free milk applications to determine which students qualify for free milk</w:t>
            </w:r>
            <w:r>
              <w:rPr>
                <w:rFonts w:ascii="Times New Roman" w:hAnsi="Times New Roman"/>
                <w:sz w:val="20"/>
              </w:rPr>
              <w:t xml:space="preserve">. (Leave </w:t>
            </w:r>
            <w:r w:rsidR="00FA44AF">
              <w:rPr>
                <w:rFonts w:ascii="Times New Roman" w:hAnsi="Times New Roman"/>
                <w:sz w:val="20"/>
              </w:rPr>
              <w:t xml:space="preserve">blank if </w:t>
            </w:r>
            <w:r>
              <w:rPr>
                <w:rFonts w:ascii="Times New Roman" w:hAnsi="Times New Roman"/>
                <w:sz w:val="20"/>
              </w:rPr>
              <w:t xml:space="preserve">free milk applications are </w:t>
            </w:r>
            <w:r w:rsidR="00FA44AF">
              <w:rPr>
                <w:rFonts w:ascii="Times New Roman" w:hAnsi="Times New Roman"/>
                <w:sz w:val="20"/>
              </w:rPr>
              <w:t xml:space="preserve">not </w:t>
            </w:r>
            <w:r>
              <w:rPr>
                <w:rFonts w:ascii="Times New Roman" w:hAnsi="Times New Roman"/>
                <w:sz w:val="20"/>
              </w:rPr>
              <w:t xml:space="preserve">collected.) </w:t>
            </w:r>
          </w:p>
          <w:p w:rsidR="009F48FD" w:rsidRDefault="009F48FD" w:rsidP="009F48FD">
            <w:pPr>
              <w:tabs>
                <w:tab w:val="left" w:pos="1440"/>
              </w:tabs>
              <w:ind w:left="990"/>
              <w:rPr>
                <w:rFonts w:ascii="Times New Roman" w:hAnsi="Times New Roman"/>
                <w:sz w:val="20"/>
              </w:rPr>
            </w:pPr>
          </w:p>
          <w:p w:rsidR="009F48FD" w:rsidRDefault="009F48FD" w:rsidP="009F48FD">
            <w:pPr>
              <w:numPr>
                <w:ilvl w:val="0"/>
                <w:numId w:val="40"/>
              </w:numPr>
              <w:rPr>
                <w:rFonts w:ascii="Times New Roman" w:hAnsi="Times New Roman"/>
                <w:sz w:val="20"/>
              </w:rPr>
            </w:pPr>
            <w:r>
              <w:rPr>
                <w:rFonts w:ascii="Times New Roman" w:hAnsi="Times New Roman"/>
                <w:sz w:val="20"/>
              </w:rPr>
              <w:t>Describe Sponsoring Organization’s specific criteria to determine eligibility for free milk, which give consideration to economic need as reflected by family size and income. Child-care institution guidelines to qualify for free milk may not exceed the guidelines for free school meals used in the National School Lunch Program.</w:t>
            </w:r>
          </w:p>
          <w:p w:rsidR="009F48FD" w:rsidRDefault="009F48FD" w:rsidP="009F48FD">
            <w:pPr>
              <w:ind w:left="990"/>
              <w:rPr>
                <w:rFonts w:ascii="Times New Roman" w:hAnsi="Times New Roman"/>
                <w:sz w:val="20"/>
              </w:rPr>
            </w:pPr>
          </w:p>
          <w:p w:rsidR="009F48FD" w:rsidRDefault="009F48FD" w:rsidP="009F48FD">
            <w:pPr>
              <w:tabs>
                <w:tab w:val="left" w:pos="270"/>
                <w:tab w:val="left" w:pos="547"/>
              </w:tabs>
              <w:ind w:left="1350"/>
              <w:rPr>
                <w:rFonts w:ascii="Times New Roman" w:hAnsi="Times New Roman"/>
                <w:sz w:val="20"/>
              </w:rPr>
            </w:pPr>
            <w:r>
              <w:rPr>
                <w:rFonts w:ascii="Times New Roman" w:hAnsi="Times New Roman"/>
                <w:sz w:val="20"/>
              </w:rPr>
              <w:fldChar w:fldCharType="begin">
                <w:ffData>
                  <w:name w:val=""/>
                  <w:enabled/>
                  <w:calcOnExit w:val="0"/>
                  <w:textInput>
                    <w:maxLength w:val="20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p w:rsidR="009F48FD" w:rsidRDefault="009F48FD" w:rsidP="009F48FD">
            <w:pPr>
              <w:tabs>
                <w:tab w:val="left" w:pos="1170"/>
              </w:tabs>
              <w:ind w:left="990"/>
              <w:rPr>
                <w:rFonts w:ascii="Times New Roman" w:hAnsi="Times New Roman"/>
                <w:sz w:val="20"/>
              </w:rPr>
            </w:pPr>
          </w:p>
          <w:p w:rsidR="00C61E09" w:rsidRDefault="00C61E09" w:rsidP="009F48FD">
            <w:pPr>
              <w:tabs>
                <w:tab w:val="left" w:pos="1170"/>
              </w:tabs>
              <w:ind w:left="990"/>
              <w:rPr>
                <w:rFonts w:ascii="Times New Roman" w:hAnsi="Times New Roman"/>
                <w:sz w:val="20"/>
              </w:rPr>
            </w:pPr>
          </w:p>
          <w:p w:rsidR="009F48FD" w:rsidRPr="00C25C05" w:rsidRDefault="009F48FD" w:rsidP="009F48FD">
            <w:pPr>
              <w:numPr>
                <w:ilvl w:val="0"/>
                <w:numId w:val="40"/>
              </w:numPr>
              <w:tabs>
                <w:tab w:val="left" w:pos="270"/>
              </w:tabs>
              <w:rPr>
                <w:rFonts w:ascii="Times New Roman" w:hAnsi="Times New Roman"/>
                <w:sz w:val="20"/>
              </w:rPr>
            </w:pPr>
            <w:r>
              <w:rPr>
                <w:rFonts w:ascii="Times New Roman" w:hAnsi="Times New Roman"/>
                <w:sz w:val="20"/>
              </w:rPr>
              <w:t xml:space="preserve">Describe Sponsoring Organization’s method to collect information from families to determine a child’s eligibility for free milk. Include identification of the staff </w:t>
            </w:r>
            <w:r w:rsidRPr="00C25C05">
              <w:rPr>
                <w:rFonts w:ascii="Times New Roman" w:hAnsi="Times New Roman"/>
                <w:sz w:val="20"/>
              </w:rPr>
              <w:t>position designated to make eligibility determinations. Attach a</w:t>
            </w:r>
            <w:r>
              <w:rPr>
                <w:rFonts w:ascii="Times New Roman" w:hAnsi="Times New Roman"/>
                <w:sz w:val="20"/>
              </w:rPr>
              <w:t xml:space="preserve"> copy of the form used to collect family size and income information from families applying for free milk. </w:t>
            </w:r>
          </w:p>
          <w:p w:rsidR="009F48FD" w:rsidRDefault="009F48FD" w:rsidP="009F48FD">
            <w:pPr>
              <w:tabs>
                <w:tab w:val="left" w:pos="274"/>
              </w:tabs>
              <w:ind w:left="990"/>
              <w:rPr>
                <w:rFonts w:ascii="Times New Roman" w:hAnsi="Times New Roman"/>
                <w:sz w:val="20"/>
              </w:rPr>
            </w:pPr>
          </w:p>
          <w:p w:rsidR="00C61E09" w:rsidRDefault="00C61E09" w:rsidP="00C61E09">
            <w:pPr>
              <w:tabs>
                <w:tab w:val="left" w:pos="274"/>
              </w:tabs>
              <w:ind w:left="1350"/>
              <w:rPr>
                <w:rFonts w:ascii="Times New Roman" w:hAnsi="Times New Roman"/>
                <w:sz w:val="20"/>
              </w:rPr>
            </w:pPr>
            <w:r>
              <w:rPr>
                <w:rFonts w:ascii="Times New Roman" w:hAnsi="Times New Roman"/>
                <w:sz w:val="20"/>
              </w:rPr>
              <w:fldChar w:fldCharType="begin">
                <w:ffData>
                  <w:name w:val=""/>
                  <w:enabled/>
                  <w:calcOnExit w:val="0"/>
                  <w:textInput>
                    <w:maxLength w:val="20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p w:rsidR="00C61E09" w:rsidRDefault="00C61E09" w:rsidP="009F48FD">
            <w:pPr>
              <w:tabs>
                <w:tab w:val="left" w:pos="274"/>
              </w:tabs>
              <w:ind w:left="990"/>
              <w:rPr>
                <w:rFonts w:ascii="Times New Roman" w:hAnsi="Times New Roman"/>
                <w:sz w:val="20"/>
              </w:rPr>
            </w:pPr>
          </w:p>
          <w:p w:rsidR="002E7956" w:rsidRDefault="002E7956" w:rsidP="009F48FD">
            <w:pPr>
              <w:tabs>
                <w:tab w:val="left" w:pos="274"/>
              </w:tabs>
              <w:ind w:left="990"/>
              <w:rPr>
                <w:rFonts w:ascii="Times New Roman" w:hAnsi="Times New Roman"/>
                <w:sz w:val="20"/>
              </w:rPr>
            </w:pPr>
          </w:p>
          <w:p w:rsidR="009F48FD" w:rsidRPr="00C25C05" w:rsidRDefault="009F48FD" w:rsidP="009F48FD">
            <w:pPr>
              <w:numPr>
                <w:ilvl w:val="0"/>
                <w:numId w:val="40"/>
              </w:numPr>
              <w:tabs>
                <w:tab w:val="left" w:pos="274"/>
              </w:tabs>
              <w:rPr>
                <w:rFonts w:ascii="Times New Roman" w:hAnsi="Times New Roman"/>
                <w:sz w:val="20"/>
              </w:rPr>
            </w:pPr>
            <w:r>
              <w:rPr>
                <w:rFonts w:ascii="Times New Roman" w:hAnsi="Times New Roman"/>
                <w:sz w:val="20"/>
              </w:rPr>
              <w:t xml:space="preserve">Describe Sponsoring Organization’s </w:t>
            </w:r>
            <w:r w:rsidRPr="00C25C05">
              <w:rPr>
                <w:rFonts w:ascii="Times New Roman" w:hAnsi="Times New Roman"/>
                <w:sz w:val="20"/>
              </w:rPr>
              <w:t xml:space="preserve">procedures to collect payments from children paying </w:t>
            </w:r>
            <w:r>
              <w:rPr>
                <w:rFonts w:ascii="Times New Roman" w:hAnsi="Times New Roman"/>
                <w:sz w:val="20"/>
              </w:rPr>
              <w:t>for</w:t>
            </w:r>
            <w:r w:rsidRPr="00C25C05">
              <w:rPr>
                <w:rFonts w:ascii="Times New Roman" w:hAnsi="Times New Roman"/>
                <w:sz w:val="20"/>
              </w:rPr>
              <w:t xml:space="preserve"> m</w:t>
            </w:r>
            <w:r>
              <w:rPr>
                <w:rFonts w:ascii="Times New Roman" w:hAnsi="Times New Roman"/>
                <w:sz w:val="20"/>
              </w:rPr>
              <w:t xml:space="preserve">ilk, which </w:t>
            </w:r>
            <w:r w:rsidRPr="00C25C05">
              <w:rPr>
                <w:rFonts w:ascii="Times New Roman" w:hAnsi="Times New Roman"/>
                <w:sz w:val="20"/>
              </w:rPr>
              <w:t>will prevent the overt identification of t</w:t>
            </w:r>
            <w:r>
              <w:rPr>
                <w:rFonts w:ascii="Times New Roman" w:hAnsi="Times New Roman"/>
                <w:sz w:val="20"/>
              </w:rPr>
              <w:t>he children receiving free milk</w:t>
            </w:r>
            <w:r w:rsidRPr="00C25C05">
              <w:rPr>
                <w:rFonts w:ascii="Times New Roman" w:hAnsi="Times New Roman"/>
                <w:sz w:val="20"/>
              </w:rPr>
              <w:t>:</w:t>
            </w:r>
          </w:p>
          <w:p w:rsidR="009F48FD" w:rsidRDefault="009F48FD" w:rsidP="009F48FD">
            <w:pPr>
              <w:tabs>
                <w:tab w:val="left" w:pos="270"/>
                <w:tab w:val="left" w:pos="547"/>
              </w:tabs>
              <w:ind w:left="1350"/>
              <w:rPr>
                <w:rFonts w:ascii="Times New Roman" w:hAnsi="Times New Roman"/>
                <w:sz w:val="20"/>
              </w:rPr>
            </w:pPr>
          </w:p>
          <w:p w:rsidR="009F48FD" w:rsidRDefault="009F48FD" w:rsidP="009F48FD">
            <w:pPr>
              <w:tabs>
                <w:tab w:val="left" w:pos="270"/>
                <w:tab w:val="left" w:pos="547"/>
              </w:tabs>
              <w:ind w:left="1350"/>
              <w:rPr>
                <w:rFonts w:ascii="Times New Roman" w:hAnsi="Times New Roman"/>
                <w:sz w:val="20"/>
              </w:rPr>
            </w:pPr>
            <w:r>
              <w:rPr>
                <w:rFonts w:ascii="Times New Roman" w:hAnsi="Times New Roman"/>
                <w:sz w:val="20"/>
              </w:rPr>
              <w:fldChar w:fldCharType="begin">
                <w:ffData>
                  <w:name w:val=""/>
                  <w:enabled/>
                  <w:calcOnExit w:val="0"/>
                  <w:textInput>
                    <w:maxLength w:val="20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p w:rsidR="009F48FD" w:rsidRDefault="009F48FD" w:rsidP="009F48FD">
            <w:pPr>
              <w:tabs>
                <w:tab w:val="left" w:pos="270"/>
                <w:tab w:val="left" w:pos="547"/>
              </w:tabs>
              <w:ind w:left="1350"/>
              <w:rPr>
                <w:rFonts w:ascii="Times New Roman" w:hAnsi="Times New Roman"/>
                <w:noProof/>
                <w:sz w:val="20"/>
              </w:rPr>
            </w:pPr>
          </w:p>
          <w:p w:rsidR="00C61E09" w:rsidRDefault="00C61E09" w:rsidP="009F48FD">
            <w:pPr>
              <w:tabs>
                <w:tab w:val="left" w:pos="270"/>
                <w:tab w:val="left" w:pos="547"/>
              </w:tabs>
              <w:ind w:left="1350"/>
              <w:rPr>
                <w:rFonts w:ascii="Times New Roman" w:hAnsi="Times New Roman"/>
                <w:noProof/>
                <w:sz w:val="20"/>
              </w:rPr>
            </w:pPr>
          </w:p>
          <w:p w:rsidR="009F48FD" w:rsidRDefault="009F48FD" w:rsidP="009F48FD">
            <w:pPr>
              <w:numPr>
                <w:ilvl w:val="0"/>
                <w:numId w:val="40"/>
              </w:numPr>
              <w:rPr>
                <w:rFonts w:ascii="Times New Roman" w:hAnsi="Times New Roman"/>
                <w:sz w:val="20"/>
              </w:rPr>
            </w:pPr>
            <w:r>
              <w:rPr>
                <w:rFonts w:ascii="Times New Roman" w:hAnsi="Times New Roman"/>
                <w:sz w:val="20"/>
              </w:rPr>
              <w:t xml:space="preserve">Describe Sponsoring Organization’s </w:t>
            </w:r>
            <w:r w:rsidR="00FF4B74" w:rsidRPr="002E7956">
              <w:rPr>
                <w:rFonts w:ascii="Times New Roman" w:hAnsi="Times New Roman"/>
                <w:sz w:val="20"/>
              </w:rPr>
              <w:t xml:space="preserve">appeal </w:t>
            </w:r>
            <w:r>
              <w:rPr>
                <w:rFonts w:ascii="Times New Roman" w:hAnsi="Times New Roman"/>
                <w:sz w:val="20"/>
              </w:rPr>
              <w:t xml:space="preserve">hearing procedures for families whose application for free milk is denied. Include identification of the position of the person who will be designated as the hearing official. </w:t>
            </w:r>
          </w:p>
          <w:p w:rsidR="009F48FD" w:rsidRDefault="009F48FD" w:rsidP="009F48FD">
            <w:pPr>
              <w:rPr>
                <w:rFonts w:ascii="Times New Roman" w:hAnsi="Times New Roman"/>
                <w:sz w:val="20"/>
              </w:rPr>
            </w:pPr>
          </w:p>
          <w:p w:rsidR="009F48FD" w:rsidRDefault="009F48FD" w:rsidP="009F48FD">
            <w:pPr>
              <w:tabs>
                <w:tab w:val="left" w:pos="270"/>
                <w:tab w:val="left" w:pos="547"/>
              </w:tabs>
              <w:ind w:left="1350"/>
              <w:rPr>
                <w:rFonts w:ascii="Times New Roman" w:hAnsi="Times New Roman"/>
                <w:sz w:val="20"/>
              </w:rPr>
            </w:pPr>
            <w:r>
              <w:rPr>
                <w:rFonts w:ascii="Times New Roman" w:hAnsi="Times New Roman"/>
                <w:sz w:val="20"/>
              </w:rPr>
              <w:fldChar w:fldCharType="begin">
                <w:ffData>
                  <w:name w:val=""/>
                  <w:enabled/>
                  <w:calcOnExit w:val="0"/>
                  <w:textInput>
                    <w:maxLength w:val="200"/>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p>
          <w:p w:rsidR="00466BD1" w:rsidRDefault="00466BD1" w:rsidP="009F48FD">
            <w:pPr>
              <w:tabs>
                <w:tab w:val="left" w:pos="540"/>
              </w:tabs>
              <w:ind w:left="540"/>
              <w:rPr>
                <w:rFonts w:ascii="Times New Roman" w:hAnsi="Times New Roman"/>
                <w:sz w:val="20"/>
              </w:rPr>
            </w:pPr>
          </w:p>
          <w:p w:rsidR="00C61E09" w:rsidRDefault="00C61E09" w:rsidP="009F48FD">
            <w:pPr>
              <w:tabs>
                <w:tab w:val="left" w:pos="540"/>
              </w:tabs>
              <w:ind w:left="540"/>
              <w:rPr>
                <w:rFonts w:ascii="Times New Roman" w:hAnsi="Times New Roman"/>
                <w:sz w:val="20"/>
              </w:rPr>
            </w:pPr>
          </w:p>
          <w:p w:rsidR="009F48FD" w:rsidRDefault="009F48FD" w:rsidP="009F48FD">
            <w:pPr>
              <w:tabs>
                <w:tab w:val="left" w:pos="540"/>
              </w:tabs>
              <w:ind w:left="540"/>
              <w:rPr>
                <w:rFonts w:ascii="Times New Roman" w:hAnsi="Times New Roman"/>
                <w:sz w:val="20"/>
              </w:rPr>
            </w:pPr>
          </w:p>
          <w:p w:rsidR="009F48FD" w:rsidRPr="00C25C05" w:rsidRDefault="009F48FD" w:rsidP="009F48FD">
            <w:pPr>
              <w:tabs>
                <w:tab w:val="left" w:pos="540"/>
              </w:tabs>
              <w:ind w:left="540"/>
              <w:rPr>
                <w:rFonts w:ascii="Times New Roman" w:hAnsi="Times New Roman"/>
                <w:sz w:val="20"/>
              </w:rPr>
            </w:pPr>
          </w:p>
        </w:tc>
      </w:tr>
    </w:tbl>
    <w:p w:rsidR="00466BD1" w:rsidRDefault="00466BD1" w:rsidP="00466BD1">
      <w:pPr>
        <w:spacing w:line="120" w:lineRule="auto"/>
        <w:rPr>
          <w:rFonts w:ascii="Times New Roman" w:hAnsi="Times New Roman"/>
          <w:sz w:val="20"/>
        </w:rPr>
      </w:pPr>
    </w:p>
    <w:tbl>
      <w:tblPr>
        <w:tblStyle w:val="TableGrid"/>
        <w:tblW w:w="11304" w:type="dxa"/>
        <w:tblLayout w:type="fixed"/>
        <w:tblLook w:val="01E0" w:firstRow="1" w:lastRow="1" w:firstColumn="1" w:lastColumn="1" w:noHBand="0" w:noVBand="0"/>
      </w:tblPr>
      <w:tblGrid>
        <w:gridCol w:w="11304"/>
      </w:tblGrid>
      <w:tr w:rsidR="00414FD7" w:rsidRPr="008C48CB" w:rsidTr="006A3FCA">
        <w:trPr>
          <w:trHeight w:val="10080"/>
        </w:trPr>
        <w:tc>
          <w:tcPr>
            <w:tcW w:w="11304" w:type="dxa"/>
          </w:tcPr>
          <w:tbl>
            <w:tblPr>
              <w:tblStyle w:val="TableGrid"/>
              <w:tblW w:w="11514" w:type="dxa"/>
              <w:tblLayout w:type="fixed"/>
              <w:tblLook w:val="01E0" w:firstRow="1" w:lastRow="1" w:firstColumn="1" w:lastColumn="1" w:noHBand="0" w:noVBand="0"/>
            </w:tblPr>
            <w:tblGrid>
              <w:gridCol w:w="9948"/>
              <w:gridCol w:w="1566"/>
            </w:tblGrid>
            <w:tr w:rsidR="009F48FD" w:rsidRPr="008C48CB" w:rsidTr="00902C03">
              <w:trPr>
                <w:trHeight w:val="260"/>
              </w:trPr>
              <w:tc>
                <w:tcPr>
                  <w:tcW w:w="9948" w:type="dxa"/>
                  <w:tcBorders>
                    <w:top w:val="single" w:sz="12" w:space="0" w:color="auto"/>
                    <w:left w:val="single" w:sz="12" w:space="0" w:color="auto"/>
                    <w:bottom w:val="single" w:sz="12" w:space="0" w:color="auto"/>
                    <w:right w:val="single" w:sz="12" w:space="0" w:color="auto"/>
                  </w:tcBorders>
                  <w:vAlign w:val="center"/>
                </w:tcPr>
                <w:p w:rsidR="009F48FD" w:rsidRPr="008C48CB" w:rsidRDefault="009F48FD" w:rsidP="009F48FD">
                  <w:pPr>
                    <w:ind w:left="-213"/>
                    <w:jc w:val="center"/>
                    <w:rPr>
                      <w:rFonts w:ascii="Times New Roman" w:hAnsi="Times New Roman"/>
                      <w:b/>
                      <w:sz w:val="20"/>
                    </w:rPr>
                  </w:pPr>
                  <w:r w:rsidRPr="008C48CB">
                    <w:rPr>
                      <w:rFonts w:ascii="Times New Roman" w:hAnsi="Times New Roman"/>
                    </w:rPr>
                    <w:br w:type="page"/>
                  </w:r>
                  <w:r w:rsidRPr="008C48CB">
                    <w:rPr>
                      <w:rFonts w:ascii="Times New Roman" w:hAnsi="Times New Roman"/>
                      <w:sz w:val="20"/>
                    </w:rPr>
                    <w:br w:type="page"/>
                  </w:r>
                  <w:r>
                    <w:rPr>
                      <w:rFonts w:ascii="Times New Roman" w:hAnsi="Times New Roman"/>
                      <w:b/>
                      <w:spacing w:val="60"/>
                      <w:sz w:val="20"/>
                    </w:rPr>
                    <w:t>AGREEMENT (CONTINUED)</w:t>
                  </w:r>
                </w:p>
              </w:tc>
              <w:tc>
                <w:tcPr>
                  <w:tcW w:w="1566" w:type="dxa"/>
                  <w:tcBorders>
                    <w:top w:val="single" w:sz="12" w:space="0" w:color="auto"/>
                    <w:left w:val="single" w:sz="12" w:space="0" w:color="auto"/>
                    <w:bottom w:val="single" w:sz="12" w:space="0" w:color="auto"/>
                    <w:right w:val="single" w:sz="12" w:space="0" w:color="auto"/>
                  </w:tcBorders>
                </w:tcPr>
                <w:p w:rsidR="009F48FD" w:rsidRPr="008C48CB" w:rsidRDefault="009F48FD" w:rsidP="008B57FD">
                  <w:pPr>
                    <w:spacing w:line="24" w:lineRule="auto"/>
                    <w:jc w:val="center"/>
                    <w:rPr>
                      <w:rFonts w:ascii="Times New Roman" w:hAnsi="Times New Roman"/>
                      <w:sz w:val="18"/>
                    </w:rPr>
                  </w:pPr>
                </w:p>
                <w:p w:rsidR="009F48FD" w:rsidRPr="008C48CB" w:rsidRDefault="009F48FD" w:rsidP="008B57FD">
                  <w:pPr>
                    <w:jc w:val="center"/>
                    <w:rPr>
                      <w:rFonts w:ascii="Times New Roman" w:hAnsi="Times New Roman"/>
                      <w:sz w:val="18"/>
                    </w:rPr>
                  </w:pPr>
                  <w:r>
                    <w:rPr>
                      <w:rFonts w:ascii="Times New Roman" w:hAnsi="Times New Roman"/>
                      <w:sz w:val="18"/>
                    </w:rPr>
                    <w:t>ED-02413</w:t>
                  </w:r>
                  <w:r w:rsidRPr="008C48CB">
                    <w:rPr>
                      <w:rFonts w:ascii="Times New Roman" w:hAnsi="Times New Roman"/>
                      <w:sz w:val="18"/>
                    </w:rPr>
                    <w:t>-0</w:t>
                  </w:r>
                  <w:r>
                    <w:rPr>
                      <w:rFonts w:ascii="Times New Roman" w:hAnsi="Times New Roman"/>
                      <w:sz w:val="18"/>
                    </w:rPr>
                    <w:t>2</w:t>
                  </w:r>
                  <w:r w:rsidRPr="008C48CB">
                    <w:rPr>
                      <w:rFonts w:ascii="Times New Roman" w:hAnsi="Times New Roman"/>
                      <w:sz w:val="18"/>
                    </w:rPr>
                    <w:t>E</w:t>
                  </w:r>
                </w:p>
                <w:p w:rsidR="009F48FD" w:rsidRPr="008C48CB" w:rsidRDefault="009F48FD" w:rsidP="008B57FD">
                  <w:pPr>
                    <w:jc w:val="center"/>
                    <w:rPr>
                      <w:rFonts w:ascii="Times New Roman" w:hAnsi="Times New Roman"/>
                      <w:b/>
                      <w:sz w:val="18"/>
                    </w:rPr>
                  </w:pPr>
                  <w:r w:rsidRPr="008C48CB">
                    <w:rPr>
                      <w:rFonts w:ascii="Times New Roman" w:hAnsi="Times New Roman"/>
                      <w:sz w:val="18"/>
                    </w:rPr>
                    <w:t>Page</w:t>
                  </w:r>
                  <w:r>
                    <w:rPr>
                      <w:rFonts w:ascii="Times New Roman" w:hAnsi="Times New Roman"/>
                      <w:sz w:val="18"/>
                    </w:rPr>
                    <w:t xml:space="preserve"> 7</w:t>
                  </w:r>
                </w:p>
              </w:tc>
            </w:tr>
          </w:tbl>
          <w:p w:rsidR="009F48FD" w:rsidRPr="00CD034D" w:rsidRDefault="009F48FD" w:rsidP="00AC3011">
            <w:pPr>
              <w:pStyle w:val="BodyText3"/>
              <w:tabs>
                <w:tab w:val="clear" w:pos="360"/>
                <w:tab w:val="clear" w:pos="720"/>
                <w:tab w:val="left" w:pos="224"/>
                <w:tab w:val="left" w:pos="900"/>
              </w:tabs>
              <w:spacing w:line="120" w:lineRule="auto"/>
              <w:jc w:val="left"/>
              <w:rPr>
                <w:rFonts w:ascii="Times New Roman" w:hAnsi="Times New Roman"/>
              </w:rPr>
            </w:pPr>
          </w:p>
          <w:p w:rsidR="009F48FD" w:rsidRDefault="009F48FD" w:rsidP="009F48FD">
            <w:pPr>
              <w:numPr>
                <w:ilvl w:val="0"/>
                <w:numId w:val="37"/>
              </w:numPr>
              <w:rPr>
                <w:rFonts w:ascii="Times New Roman" w:hAnsi="Times New Roman"/>
                <w:b/>
                <w:sz w:val="20"/>
              </w:rPr>
            </w:pPr>
            <w:smartTag w:uri="urn:schemas-microsoft-com:office:smarttags" w:element="place">
              <w:smartTag w:uri="urn:schemas-microsoft-com:office:smarttags" w:element="State">
                <w:r>
                  <w:rPr>
                    <w:rFonts w:ascii="Times New Roman" w:hAnsi="Times New Roman"/>
                    <w:b/>
                    <w:sz w:val="20"/>
                  </w:rPr>
                  <w:t>MINNESOTA</w:t>
                </w:r>
              </w:smartTag>
            </w:smartTag>
            <w:r>
              <w:rPr>
                <w:rFonts w:ascii="Times New Roman" w:hAnsi="Times New Roman"/>
                <w:b/>
                <w:sz w:val="20"/>
              </w:rPr>
              <w:t xml:space="preserve"> KINDERGARTEN MILK PROGRAM REQUIREMENTS FOR SPONSORING ORGANIZATION</w:t>
            </w:r>
          </w:p>
          <w:p w:rsidR="009F48FD" w:rsidRDefault="009F48FD" w:rsidP="009F48FD">
            <w:pPr>
              <w:tabs>
                <w:tab w:val="left" w:pos="540"/>
              </w:tabs>
              <w:spacing w:line="120" w:lineRule="auto"/>
              <w:ind w:left="547"/>
              <w:rPr>
                <w:rFonts w:ascii="Times New Roman" w:hAnsi="Times New Roman"/>
                <w:sz w:val="20"/>
              </w:rPr>
            </w:pPr>
          </w:p>
          <w:p w:rsidR="009F48FD" w:rsidRDefault="009F48FD" w:rsidP="009F48FD">
            <w:pPr>
              <w:tabs>
                <w:tab w:val="left" w:pos="540"/>
              </w:tabs>
              <w:ind w:left="540"/>
              <w:rPr>
                <w:rFonts w:ascii="Times New Roman" w:hAnsi="Times New Roman"/>
                <w:sz w:val="20"/>
              </w:rPr>
            </w:pPr>
            <w:r w:rsidRPr="00CD034D">
              <w:rPr>
                <w:rFonts w:ascii="Times New Roman" w:hAnsi="Times New Roman"/>
                <w:sz w:val="20"/>
              </w:rPr>
              <w:t xml:space="preserve">If Organization </w:t>
            </w:r>
            <w:r>
              <w:rPr>
                <w:rFonts w:ascii="Times New Roman" w:hAnsi="Times New Roman"/>
                <w:sz w:val="20"/>
              </w:rPr>
              <w:t>participates in the Minnesota Kindergarten Milk Program (MKMP), the state requirements for MKMP at Minn. Stat. 124D.118 are incorporated into this agreement. In consideration of state funds provided by MDE, Organization agrees to:</w:t>
            </w:r>
          </w:p>
          <w:p w:rsidR="009F48FD" w:rsidRPr="008C48CB" w:rsidRDefault="009F48FD" w:rsidP="009F48FD">
            <w:pPr>
              <w:spacing w:line="120" w:lineRule="auto"/>
              <w:ind w:left="274" w:hanging="274"/>
              <w:rPr>
                <w:rFonts w:ascii="Times New Roman" w:hAnsi="Times New Roman"/>
                <w:b/>
                <w:sz w:val="20"/>
              </w:rPr>
            </w:pPr>
          </w:p>
          <w:p w:rsidR="009F48FD" w:rsidRDefault="009F48FD" w:rsidP="009F48FD">
            <w:pPr>
              <w:numPr>
                <w:ilvl w:val="0"/>
                <w:numId w:val="9"/>
              </w:numPr>
              <w:tabs>
                <w:tab w:val="clear" w:pos="1350"/>
                <w:tab w:val="left" w:pos="540"/>
                <w:tab w:val="num" w:pos="900"/>
              </w:tabs>
              <w:ind w:left="900"/>
              <w:rPr>
                <w:rFonts w:ascii="Times New Roman" w:hAnsi="Times New Roman"/>
                <w:sz w:val="20"/>
              </w:rPr>
            </w:pPr>
            <w:r>
              <w:rPr>
                <w:rFonts w:ascii="Times New Roman" w:hAnsi="Times New Roman"/>
                <w:sz w:val="20"/>
              </w:rPr>
              <w:t>Serve milk on a daily basis to kindergarten students in accordance with Minnesota Statutes 124D.118. “Milk” is defined as provided in 7 CFR 215 regulations for the federal Special Milk Program.</w:t>
            </w:r>
          </w:p>
          <w:p w:rsidR="009F48FD" w:rsidRDefault="009F48FD" w:rsidP="009F48FD">
            <w:pPr>
              <w:numPr>
                <w:ilvl w:val="0"/>
                <w:numId w:val="9"/>
              </w:numPr>
              <w:tabs>
                <w:tab w:val="clear" w:pos="1350"/>
                <w:tab w:val="left" w:pos="540"/>
                <w:tab w:val="num" w:pos="900"/>
              </w:tabs>
              <w:ind w:left="900"/>
              <w:rPr>
                <w:rFonts w:ascii="Times New Roman" w:hAnsi="Times New Roman"/>
                <w:sz w:val="20"/>
              </w:rPr>
            </w:pPr>
            <w:r>
              <w:rPr>
                <w:rFonts w:ascii="Times New Roman" w:hAnsi="Times New Roman"/>
                <w:sz w:val="20"/>
              </w:rPr>
              <w:t xml:space="preserve">Document the number of one-half pints of milk served each day to kindergarten students. </w:t>
            </w:r>
          </w:p>
          <w:p w:rsidR="00D862E7" w:rsidRDefault="00D862E7" w:rsidP="009F48FD">
            <w:pPr>
              <w:numPr>
                <w:ilvl w:val="0"/>
                <w:numId w:val="9"/>
              </w:numPr>
              <w:tabs>
                <w:tab w:val="clear" w:pos="1350"/>
                <w:tab w:val="left" w:pos="540"/>
                <w:tab w:val="num" w:pos="900"/>
              </w:tabs>
              <w:ind w:left="900"/>
              <w:rPr>
                <w:rFonts w:ascii="Times New Roman" w:hAnsi="Times New Roman"/>
                <w:sz w:val="20"/>
              </w:rPr>
            </w:pPr>
            <w:r>
              <w:rPr>
                <w:rFonts w:ascii="Times New Roman" w:hAnsi="Times New Roman"/>
                <w:sz w:val="20"/>
              </w:rPr>
              <w:t>Submit original claims for reimbursement to MDE within 60 days of the month being claimed and submit revisions to submitted claims within 90 days of the month being claimed. A m</w:t>
            </w:r>
            <w:r w:rsidR="009F48FD">
              <w:rPr>
                <w:rFonts w:ascii="Times New Roman" w:hAnsi="Times New Roman"/>
                <w:sz w:val="20"/>
              </w:rPr>
              <w:t xml:space="preserve">aximum of one half-pint </w:t>
            </w:r>
            <w:r>
              <w:rPr>
                <w:rFonts w:ascii="Times New Roman" w:hAnsi="Times New Roman"/>
                <w:sz w:val="20"/>
              </w:rPr>
              <w:t xml:space="preserve">of milk may be claimed </w:t>
            </w:r>
            <w:r w:rsidR="009F48FD">
              <w:rPr>
                <w:rFonts w:ascii="Times New Roman" w:hAnsi="Times New Roman"/>
                <w:sz w:val="20"/>
              </w:rPr>
              <w:t xml:space="preserve">per kindergarten student per day. </w:t>
            </w:r>
          </w:p>
          <w:p w:rsidR="009F48FD" w:rsidRDefault="009F48FD" w:rsidP="009F48FD">
            <w:pPr>
              <w:numPr>
                <w:ilvl w:val="0"/>
                <w:numId w:val="9"/>
              </w:numPr>
              <w:tabs>
                <w:tab w:val="clear" w:pos="1350"/>
                <w:tab w:val="left" w:pos="540"/>
                <w:tab w:val="num" w:pos="900"/>
              </w:tabs>
              <w:ind w:left="900"/>
              <w:rPr>
                <w:rFonts w:ascii="Times New Roman" w:hAnsi="Times New Roman"/>
                <w:sz w:val="20"/>
              </w:rPr>
            </w:pPr>
            <w:r>
              <w:rPr>
                <w:rFonts w:ascii="Times New Roman" w:hAnsi="Times New Roman"/>
                <w:sz w:val="20"/>
              </w:rPr>
              <w:t>Kindergarten students may not be charged for milk that is claimed for MKMP reimbursement except to the extent that MKMP reimbursements, and if applicable federal SMP reimbursements, are insufficient to pay for the cost of the milk service.</w:t>
            </w:r>
          </w:p>
          <w:p w:rsidR="009F48FD" w:rsidRPr="00904E70" w:rsidRDefault="009F48FD" w:rsidP="009F48FD">
            <w:pPr>
              <w:tabs>
                <w:tab w:val="left" w:pos="540"/>
              </w:tabs>
              <w:rPr>
                <w:rFonts w:ascii="Times New Roman" w:hAnsi="Times New Roman"/>
                <w:b/>
                <w:sz w:val="20"/>
              </w:rPr>
            </w:pPr>
          </w:p>
          <w:p w:rsidR="009F48FD" w:rsidRPr="00904E70" w:rsidRDefault="00904E70" w:rsidP="00925117">
            <w:pPr>
              <w:tabs>
                <w:tab w:val="left" w:pos="540"/>
              </w:tabs>
              <w:jc w:val="center"/>
              <w:rPr>
                <w:rFonts w:ascii="Times New Roman" w:hAnsi="Times New Roman"/>
                <w:b/>
                <w:sz w:val="20"/>
              </w:rPr>
            </w:pPr>
            <w:r w:rsidRPr="00904E70">
              <w:rPr>
                <w:rFonts w:ascii="Times New Roman" w:hAnsi="Times New Roman"/>
                <w:b/>
                <w:sz w:val="20"/>
              </w:rPr>
              <w:t>CERTIFICATION STATEMENTS</w:t>
            </w:r>
          </w:p>
          <w:p w:rsidR="009F48FD" w:rsidRDefault="009F48FD" w:rsidP="00B16B97">
            <w:pPr>
              <w:pStyle w:val="BodyText3"/>
              <w:tabs>
                <w:tab w:val="clear" w:pos="360"/>
                <w:tab w:val="clear" w:pos="720"/>
                <w:tab w:val="left" w:pos="540"/>
                <w:tab w:val="left" w:pos="900"/>
              </w:tabs>
              <w:jc w:val="left"/>
              <w:rPr>
                <w:rFonts w:ascii="Times New Roman" w:hAnsi="Times New Roman"/>
                <w:bCs/>
              </w:rPr>
            </w:pPr>
          </w:p>
          <w:p w:rsidR="00414FD7" w:rsidRPr="008C48CB" w:rsidRDefault="00414FD7" w:rsidP="00B16B97">
            <w:pPr>
              <w:pStyle w:val="BodyText3"/>
              <w:tabs>
                <w:tab w:val="clear" w:pos="360"/>
                <w:tab w:val="clear" w:pos="720"/>
                <w:tab w:val="left" w:pos="540"/>
                <w:tab w:val="left" w:pos="900"/>
              </w:tabs>
              <w:jc w:val="left"/>
              <w:rPr>
                <w:rFonts w:ascii="Times New Roman" w:hAnsi="Times New Roman"/>
                <w:bCs/>
              </w:rPr>
            </w:pPr>
            <w:r w:rsidRPr="008C48CB">
              <w:rPr>
                <w:rFonts w:ascii="Times New Roman" w:hAnsi="Times New Roman"/>
                <w:bCs/>
              </w:rPr>
              <w:t xml:space="preserve">The representative of </w:t>
            </w:r>
            <w:r w:rsidR="000B0C49">
              <w:rPr>
                <w:rFonts w:ascii="Times New Roman" w:hAnsi="Times New Roman"/>
                <w:bCs/>
              </w:rPr>
              <w:t>Sponsoring</w:t>
            </w:r>
            <w:r w:rsidR="0002382E">
              <w:rPr>
                <w:rFonts w:ascii="Times New Roman" w:hAnsi="Times New Roman"/>
                <w:bCs/>
              </w:rPr>
              <w:t xml:space="preserve"> </w:t>
            </w:r>
            <w:r w:rsidRPr="008C48CB">
              <w:rPr>
                <w:rFonts w:ascii="Times New Roman" w:hAnsi="Times New Roman"/>
                <w:bCs/>
              </w:rPr>
              <w:t>Organization attests that:</w:t>
            </w:r>
          </w:p>
          <w:p w:rsidR="00414FD7" w:rsidRPr="008C48CB" w:rsidRDefault="00414FD7" w:rsidP="00B16B97">
            <w:pPr>
              <w:tabs>
                <w:tab w:val="left" w:pos="540"/>
                <w:tab w:val="left" w:pos="900"/>
                <w:tab w:val="left" w:pos="1080"/>
              </w:tabs>
              <w:spacing w:line="72" w:lineRule="auto"/>
              <w:rPr>
                <w:rFonts w:ascii="Times New Roman" w:hAnsi="Times New Roman"/>
                <w:sz w:val="20"/>
              </w:rPr>
            </w:pPr>
          </w:p>
          <w:p w:rsidR="00414FD7" w:rsidRPr="008C48CB" w:rsidRDefault="00414FD7" w:rsidP="00B16B97">
            <w:pPr>
              <w:tabs>
                <w:tab w:val="left" w:pos="540"/>
                <w:tab w:val="left" w:pos="900"/>
                <w:tab w:val="left" w:pos="1080"/>
              </w:tabs>
              <w:spacing w:line="72" w:lineRule="auto"/>
              <w:rPr>
                <w:rFonts w:ascii="Times New Roman" w:hAnsi="Times New Roman"/>
                <w:sz w:val="20"/>
              </w:rPr>
            </w:pPr>
          </w:p>
          <w:p w:rsidR="00414FD7" w:rsidRPr="0002382E" w:rsidRDefault="00414FD7" w:rsidP="00B16B97">
            <w:pPr>
              <w:tabs>
                <w:tab w:val="left" w:pos="360"/>
              </w:tabs>
              <w:ind w:left="360" w:hanging="360"/>
              <w:rPr>
                <w:rFonts w:ascii="Times New Roman" w:hAnsi="Times New Roman"/>
                <w:sz w:val="20"/>
              </w:rPr>
            </w:pPr>
            <w:r w:rsidRPr="0002382E">
              <w:rPr>
                <w:rFonts w:ascii="Times New Roman" w:hAnsi="Times New Roman"/>
                <w:sz w:val="20"/>
              </w:rPr>
              <w:t>(1)</w:t>
            </w:r>
            <w:r w:rsidRPr="0002382E">
              <w:rPr>
                <w:rFonts w:ascii="Times New Roman" w:hAnsi="Times New Roman"/>
                <w:sz w:val="20"/>
              </w:rPr>
              <w:tab/>
              <w:t xml:space="preserve">I am duly authorized and empowered to execute and deliver this contract on behalf of </w:t>
            </w:r>
            <w:r w:rsidR="000B0C49">
              <w:rPr>
                <w:rFonts w:ascii="Times New Roman" w:hAnsi="Times New Roman"/>
                <w:bCs/>
                <w:sz w:val="20"/>
              </w:rPr>
              <w:t>Sponsoring</w:t>
            </w:r>
            <w:r w:rsidR="0002382E" w:rsidRPr="0002382E">
              <w:rPr>
                <w:rFonts w:ascii="Times New Roman" w:hAnsi="Times New Roman"/>
                <w:sz w:val="20"/>
              </w:rPr>
              <w:t xml:space="preserve"> </w:t>
            </w:r>
            <w:r w:rsidRPr="0002382E">
              <w:rPr>
                <w:rFonts w:ascii="Times New Roman" w:hAnsi="Times New Roman"/>
                <w:sz w:val="20"/>
              </w:rPr>
              <w:t xml:space="preserve">Organization and to bind </w:t>
            </w:r>
            <w:r w:rsidR="000B0C49">
              <w:rPr>
                <w:rFonts w:ascii="Times New Roman" w:hAnsi="Times New Roman"/>
                <w:bCs/>
                <w:sz w:val="20"/>
              </w:rPr>
              <w:t>Sponsoring</w:t>
            </w:r>
            <w:r w:rsidR="0002382E" w:rsidRPr="0002382E">
              <w:rPr>
                <w:rFonts w:ascii="Times New Roman" w:hAnsi="Times New Roman"/>
                <w:sz w:val="20"/>
              </w:rPr>
              <w:t xml:space="preserve"> </w:t>
            </w:r>
            <w:r w:rsidRPr="0002382E">
              <w:rPr>
                <w:rFonts w:ascii="Times New Roman" w:hAnsi="Times New Roman"/>
                <w:sz w:val="20"/>
              </w:rPr>
              <w:t>Organization to the terms and conditions of this agreement.</w:t>
            </w:r>
          </w:p>
          <w:p w:rsidR="00414FD7" w:rsidRPr="008C48CB" w:rsidRDefault="00414FD7" w:rsidP="00B16B97">
            <w:pPr>
              <w:pStyle w:val="BodyText3"/>
              <w:tabs>
                <w:tab w:val="clear" w:pos="720"/>
                <w:tab w:val="left" w:pos="540"/>
                <w:tab w:val="left" w:pos="900"/>
              </w:tabs>
              <w:jc w:val="left"/>
              <w:rPr>
                <w:rFonts w:ascii="Times New Roman" w:hAnsi="Times New Roman"/>
              </w:rPr>
            </w:pPr>
          </w:p>
          <w:p w:rsidR="00414FD7" w:rsidRPr="008C48CB" w:rsidRDefault="00E15EDE" w:rsidP="00B16B97">
            <w:pPr>
              <w:ind w:left="360" w:hanging="360"/>
              <w:rPr>
                <w:rFonts w:ascii="Times New Roman" w:hAnsi="Times New Roman"/>
                <w:sz w:val="20"/>
              </w:rPr>
            </w:pPr>
            <w:r>
              <w:rPr>
                <w:rFonts w:ascii="Times New Roman" w:hAnsi="Times New Roman"/>
                <w:sz w:val="20"/>
              </w:rPr>
              <w:t>(2</w:t>
            </w:r>
            <w:r w:rsidR="00414FD7" w:rsidRPr="008C48CB">
              <w:rPr>
                <w:rFonts w:ascii="Times New Roman" w:hAnsi="Times New Roman"/>
                <w:sz w:val="20"/>
              </w:rPr>
              <w:t>)</w:t>
            </w:r>
            <w:r w:rsidR="00414FD7" w:rsidRPr="008C48CB">
              <w:rPr>
                <w:rFonts w:ascii="Times New Roman" w:hAnsi="Times New Roman"/>
                <w:sz w:val="20"/>
              </w:rPr>
              <w:tab/>
              <w:t xml:space="preserve">Civil Rights: </w:t>
            </w:r>
            <w:r w:rsidR="000B0C49">
              <w:rPr>
                <w:rFonts w:ascii="Times New Roman" w:hAnsi="Times New Roman"/>
                <w:sz w:val="20"/>
              </w:rPr>
              <w:t>Sponsoring</w:t>
            </w:r>
            <w:r w:rsidR="0002382E">
              <w:rPr>
                <w:rFonts w:ascii="Times New Roman" w:hAnsi="Times New Roman"/>
                <w:sz w:val="20"/>
              </w:rPr>
              <w:t xml:space="preserve"> </w:t>
            </w:r>
            <w:r w:rsidR="00414FD7" w:rsidRPr="008C48CB">
              <w:rPr>
                <w:rFonts w:ascii="Times New Roman" w:hAnsi="Times New Roman"/>
                <w:sz w:val="20"/>
              </w:rPr>
              <w:t>Organization will comply with civil rights statutes and regulations listed in this agreement, to the effect that no person shall, on the grounds of race, color, national origin, sex, age, or disability, be excluded from participation, be denied benefits of, or otherwise be subject to discrimination in</w:t>
            </w:r>
            <w:r w:rsidR="00611640">
              <w:rPr>
                <w:rFonts w:ascii="Times New Roman" w:hAnsi="Times New Roman"/>
                <w:sz w:val="20"/>
              </w:rPr>
              <w:t xml:space="preserve"> the administration of the S</w:t>
            </w:r>
            <w:r w:rsidR="0002382E">
              <w:rPr>
                <w:rFonts w:ascii="Times New Roman" w:hAnsi="Times New Roman"/>
                <w:sz w:val="20"/>
              </w:rPr>
              <w:t xml:space="preserve">pecial </w:t>
            </w:r>
            <w:r w:rsidR="00611640">
              <w:rPr>
                <w:rFonts w:ascii="Times New Roman" w:hAnsi="Times New Roman"/>
                <w:sz w:val="20"/>
              </w:rPr>
              <w:t>M</w:t>
            </w:r>
            <w:r w:rsidR="0002382E">
              <w:rPr>
                <w:rFonts w:ascii="Times New Roman" w:hAnsi="Times New Roman"/>
                <w:sz w:val="20"/>
              </w:rPr>
              <w:t xml:space="preserve">ilk </w:t>
            </w:r>
            <w:r w:rsidR="00611640">
              <w:rPr>
                <w:rFonts w:ascii="Times New Roman" w:hAnsi="Times New Roman"/>
                <w:sz w:val="20"/>
              </w:rPr>
              <w:t>P</w:t>
            </w:r>
            <w:r w:rsidR="0002382E">
              <w:rPr>
                <w:rFonts w:ascii="Times New Roman" w:hAnsi="Times New Roman"/>
                <w:sz w:val="20"/>
              </w:rPr>
              <w:t>rogram</w:t>
            </w:r>
            <w:r w:rsidR="00414FD7" w:rsidRPr="008C48CB">
              <w:rPr>
                <w:rFonts w:ascii="Times New Roman" w:hAnsi="Times New Roman"/>
                <w:sz w:val="20"/>
              </w:rPr>
              <w:t xml:space="preserve">. </w:t>
            </w:r>
          </w:p>
          <w:p w:rsidR="00414FD7" w:rsidRPr="008C48CB" w:rsidRDefault="00414FD7" w:rsidP="00B16B97">
            <w:pPr>
              <w:tabs>
                <w:tab w:val="left" w:pos="360"/>
                <w:tab w:val="left" w:pos="540"/>
                <w:tab w:val="left" w:pos="900"/>
                <w:tab w:val="left" w:pos="1080"/>
              </w:tabs>
              <w:rPr>
                <w:rFonts w:ascii="Times New Roman" w:hAnsi="Times New Roman"/>
                <w:sz w:val="20"/>
              </w:rPr>
            </w:pPr>
          </w:p>
          <w:p w:rsidR="00904E70" w:rsidRDefault="00904E70" w:rsidP="00904E70">
            <w:pPr>
              <w:tabs>
                <w:tab w:val="left" w:pos="360"/>
              </w:tabs>
              <w:ind w:left="360" w:hanging="360"/>
              <w:rPr>
                <w:rFonts w:ascii="Times New Roman" w:hAnsi="Times New Roman"/>
                <w:sz w:val="20"/>
              </w:rPr>
            </w:pPr>
            <w:r>
              <w:rPr>
                <w:rFonts w:ascii="Times New Roman" w:hAnsi="Times New Roman"/>
                <w:sz w:val="20"/>
              </w:rPr>
              <w:t xml:space="preserve">(3)  Previous Serious Deficiency or Termination: Sponsoring Organization has not been determined seriously deficient in its </w:t>
            </w:r>
            <w:r w:rsidR="00902C03">
              <w:rPr>
                <w:rFonts w:ascii="Times New Roman" w:hAnsi="Times New Roman"/>
                <w:sz w:val="20"/>
              </w:rPr>
              <w:t>operation</w:t>
            </w:r>
            <w:r w:rsidR="008B57FD">
              <w:rPr>
                <w:rFonts w:ascii="Times New Roman" w:hAnsi="Times New Roman"/>
                <w:sz w:val="20"/>
              </w:rPr>
              <w:t xml:space="preserve"> of, or been terminated</w:t>
            </w:r>
            <w:r>
              <w:rPr>
                <w:rFonts w:ascii="Times New Roman" w:hAnsi="Times New Roman"/>
                <w:sz w:val="20"/>
              </w:rPr>
              <w:t xml:space="preserve"> from, any USDA ch</w:t>
            </w:r>
            <w:r w:rsidR="00D862E7">
              <w:rPr>
                <w:rFonts w:ascii="Times New Roman" w:hAnsi="Times New Roman"/>
                <w:sz w:val="20"/>
              </w:rPr>
              <w:t>ild nutrition program</w:t>
            </w:r>
            <w:r w:rsidR="008B57FD">
              <w:rPr>
                <w:rFonts w:ascii="Times New Roman" w:hAnsi="Times New Roman"/>
                <w:sz w:val="20"/>
              </w:rPr>
              <w:t xml:space="preserve"> </w:t>
            </w:r>
            <w:r>
              <w:rPr>
                <w:rFonts w:ascii="Times New Roman" w:hAnsi="Times New Roman"/>
                <w:sz w:val="20"/>
              </w:rPr>
              <w:t>listed in line 3 of the Sponsoring Organization Identification section of this agreement.</w:t>
            </w:r>
          </w:p>
          <w:p w:rsidR="00904E70" w:rsidRDefault="00904E70" w:rsidP="00B16B97">
            <w:pPr>
              <w:tabs>
                <w:tab w:val="left" w:pos="360"/>
                <w:tab w:val="left" w:pos="540"/>
                <w:tab w:val="left" w:pos="900"/>
                <w:tab w:val="left" w:pos="1080"/>
              </w:tabs>
              <w:rPr>
                <w:rFonts w:ascii="Times New Roman" w:hAnsi="Times New Roman"/>
                <w:sz w:val="20"/>
              </w:rPr>
            </w:pPr>
          </w:p>
          <w:p w:rsidR="00414FD7" w:rsidRPr="008C48CB" w:rsidRDefault="00904E70" w:rsidP="00B16B97">
            <w:pPr>
              <w:tabs>
                <w:tab w:val="left" w:pos="360"/>
                <w:tab w:val="left" w:pos="540"/>
                <w:tab w:val="left" w:pos="900"/>
                <w:tab w:val="left" w:pos="1080"/>
              </w:tabs>
              <w:rPr>
                <w:rFonts w:ascii="Times New Roman" w:hAnsi="Times New Roman"/>
                <w:sz w:val="20"/>
              </w:rPr>
            </w:pPr>
            <w:r>
              <w:rPr>
                <w:rFonts w:ascii="Times New Roman" w:hAnsi="Times New Roman"/>
                <w:sz w:val="20"/>
              </w:rPr>
              <w:t>(4</w:t>
            </w:r>
            <w:r w:rsidR="00414FD7" w:rsidRPr="008C48CB">
              <w:rPr>
                <w:rFonts w:ascii="Times New Roman" w:hAnsi="Times New Roman"/>
                <w:sz w:val="20"/>
              </w:rPr>
              <w:t>)  Debarment, Suspension, Ineligibility and Voluntary Exclusion – Lower Tier Covered Transaction</w:t>
            </w:r>
          </w:p>
          <w:p w:rsidR="00414FD7" w:rsidRPr="008C48CB" w:rsidRDefault="00414FD7" w:rsidP="00B16B97">
            <w:pPr>
              <w:ind w:firstLine="720"/>
              <w:rPr>
                <w:rFonts w:ascii="Times New Roman" w:hAnsi="Times New Roman"/>
                <w:sz w:val="20"/>
              </w:rPr>
            </w:pPr>
          </w:p>
          <w:p w:rsidR="00414FD7" w:rsidRPr="008C48CB" w:rsidRDefault="00414FD7" w:rsidP="00414FD7">
            <w:pPr>
              <w:spacing w:line="38" w:lineRule="exact"/>
              <w:jc w:val="center"/>
              <w:rPr>
                <w:rFonts w:ascii="Times New Roman" w:hAnsi="Times New Roman"/>
                <w:sz w:val="20"/>
              </w:rPr>
            </w:pPr>
          </w:p>
          <w:p w:rsidR="00414FD7" w:rsidRPr="008C48CB" w:rsidRDefault="00414FD7" w:rsidP="00414FD7">
            <w:pPr>
              <w:ind w:left="360"/>
              <w:rPr>
                <w:rFonts w:ascii="Times New Roman" w:hAnsi="Times New Roman"/>
                <w:sz w:val="20"/>
              </w:rPr>
            </w:pPr>
            <w:r w:rsidRPr="008C48CB">
              <w:rPr>
                <w:rFonts w:ascii="Times New Roman" w:hAnsi="Times New Roman"/>
                <w:sz w:val="20"/>
              </w:rPr>
              <w:t xml:space="preserve">This certification is required by the regulations implementing Executive Orders 12549 and 12689, Debarment and Suspension, 7CFR Part 3017, Section 3017.510, Participants’ Responsibilities, and 31 U.S.C. 6101. The regulations were published in the November 26, 2003 </w:t>
            </w:r>
            <w:r w:rsidRPr="008C48CB">
              <w:rPr>
                <w:rFonts w:ascii="Times New Roman" w:hAnsi="Times New Roman"/>
                <w:i/>
                <w:sz w:val="20"/>
                <w:u w:val="single"/>
              </w:rPr>
              <w:t>Federal Register</w:t>
            </w:r>
            <w:r w:rsidRPr="008C48CB">
              <w:rPr>
                <w:rFonts w:ascii="Times New Roman" w:hAnsi="Times New Roman"/>
                <w:sz w:val="20"/>
              </w:rPr>
              <w:t xml:space="preserve"> (pages 66562-66566). A copy of the regulations may be obtained by contacting the United States Department of Agriculture or the Minnesota Department of Education, Food and Nutrition Service.</w:t>
            </w:r>
          </w:p>
          <w:p w:rsidR="00414FD7" w:rsidRPr="008C48CB" w:rsidRDefault="00414FD7" w:rsidP="00414FD7">
            <w:pPr>
              <w:ind w:left="360"/>
              <w:rPr>
                <w:rFonts w:ascii="Times New Roman" w:hAnsi="Times New Roman"/>
                <w:sz w:val="20"/>
              </w:rPr>
            </w:pPr>
          </w:p>
          <w:p w:rsidR="00414FD7" w:rsidRPr="008C48CB" w:rsidRDefault="000B0C49" w:rsidP="00414FD7">
            <w:pPr>
              <w:ind w:left="360"/>
              <w:rPr>
                <w:rFonts w:ascii="Times New Roman" w:hAnsi="Times New Roman"/>
                <w:sz w:val="20"/>
              </w:rPr>
            </w:pPr>
            <w:r>
              <w:rPr>
                <w:rFonts w:ascii="Times New Roman" w:hAnsi="Times New Roman"/>
                <w:sz w:val="20"/>
              </w:rPr>
              <w:t>Sponsoring</w:t>
            </w:r>
            <w:r w:rsidR="0002382E">
              <w:rPr>
                <w:rFonts w:ascii="Times New Roman" w:hAnsi="Times New Roman"/>
                <w:sz w:val="20"/>
              </w:rPr>
              <w:t xml:space="preserve"> </w:t>
            </w:r>
            <w:r w:rsidR="00414FD7" w:rsidRPr="008C48CB">
              <w:rPr>
                <w:rFonts w:ascii="Times New Roman" w:hAnsi="Times New Roman"/>
                <w:sz w:val="20"/>
              </w:rPr>
              <w:t>Organization certifies that neither it nor its principals is presently debarred, suspended, proposed for debarment, declared ineligible, or voluntarily excluded from participation in this transaction by any Federal department or agency.</w:t>
            </w:r>
          </w:p>
          <w:p w:rsidR="00414FD7" w:rsidRPr="008C48CB" w:rsidRDefault="00414FD7" w:rsidP="00414FD7">
            <w:pPr>
              <w:ind w:left="360"/>
              <w:rPr>
                <w:rFonts w:ascii="Times New Roman" w:hAnsi="Times New Roman"/>
                <w:sz w:val="20"/>
              </w:rPr>
            </w:pPr>
          </w:p>
          <w:p w:rsidR="00414FD7" w:rsidRDefault="00414FD7" w:rsidP="00414FD7">
            <w:pPr>
              <w:ind w:left="360"/>
              <w:rPr>
                <w:rFonts w:ascii="Times New Roman" w:hAnsi="Times New Roman"/>
                <w:sz w:val="20"/>
              </w:rPr>
            </w:pPr>
            <w:r w:rsidRPr="008C48CB">
              <w:rPr>
                <w:rFonts w:ascii="Times New Roman" w:hAnsi="Times New Roman"/>
                <w:sz w:val="20"/>
              </w:rPr>
              <w:t>Where the prospective lower tier participant is unable to certify to any of the statements in this certification, such prospective participant shall attach an explanation to this proposal.</w:t>
            </w:r>
          </w:p>
          <w:p w:rsidR="00414FD7" w:rsidRDefault="00414FD7" w:rsidP="00414FD7">
            <w:pPr>
              <w:ind w:left="360"/>
              <w:rPr>
                <w:rFonts w:ascii="Times New Roman" w:hAnsi="Times New Roman"/>
                <w:sz w:val="20"/>
              </w:rPr>
            </w:pPr>
          </w:p>
          <w:p w:rsidR="00414FD7" w:rsidRDefault="00414FD7" w:rsidP="00414FD7">
            <w:pPr>
              <w:ind w:left="360"/>
              <w:rPr>
                <w:rFonts w:ascii="Times New Roman" w:hAnsi="Times New Roman"/>
                <w:sz w:val="20"/>
              </w:rPr>
            </w:pPr>
            <w:r w:rsidRPr="008C48CB">
              <w:rPr>
                <w:rFonts w:ascii="Times New Roman" w:hAnsi="Times New Roman"/>
                <w:color w:val="000000"/>
                <w:sz w:val="20"/>
              </w:rPr>
              <w:t>The certification in this clause is a material representative of tact upon which reliance was placed when this transaction was entered into. If it is later determined that the prospective lower tier participant knowingly rendered an erroneous certification, in addition to other remedies available to the Federal government, the department or agency with which this transaction originated may pursue available remedies, including suspension and/ or debarment.</w:t>
            </w:r>
          </w:p>
          <w:p w:rsidR="00414FD7" w:rsidRPr="008C48CB" w:rsidRDefault="00414FD7" w:rsidP="00B16B97">
            <w:pPr>
              <w:ind w:left="360" w:right="360"/>
              <w:rPr>
                <w:rFonts w:ascii="Times New Roman" w:hAnsi="Times New Roman"/>
                <w:sz w:val="20"/>
              </w:rPr>
            </w:pPr>
          </w:p>
          <w:p w:rsidR="00414FD7" w:rsidRPr="008C48CB" w:rsidRDefault="00414FD7" w:rsidP="00B16B97">
            <w:pPr>
              <w:ind w:left="360" w:right="360"/>
              <w:rPr>
                <w:rFonts w:ascii="Times New Roman" w:hAnsi="Times New Roman"/>
                <w:color w:val="000000"/>
                <w:sz w:val="20"/>
              </w:rPr>
            </w:pPr>
            <w:r w:rsidRPr="008C48CB">
              <w:rPr>
                <w:rFonts w:ascii="Times New Roman" w:hAnsi="Times New Roman"/>
                <w:color w:val="000000"/>
                <w:sz w:val="20"/>
              </w:rPr>
              <w:t>The prospective lower tier participant shall provide immediate written notice to the person, which this proposal is submitted if at any time the prospective lower tier participant learns that its certification was erroneous when submitted or has become erroneous by reason of changed circumstances.</w:t>
            </w:r>
          </w:p>
          <w:p w:rsidR="00414FD7" w:rsidRDefault="00414FD7" w:rsidP="00CD0C78">
            <w:pPr>
              <w:tabs>
                <w:tab w:val="left" w:pos="270"/>
              </w:tabs>
              <w:rPr>
                <w:rFonts w:ascii="Times New Roman" w:hAnsi="Times New Roman"/>
                <w:b/>
                <w:sz w:val="20"/>
              </w:rPr>
            </w:pPr>
          </w:p>
          <w:p w:rsidR="00414FD7" w:rsidRDefault="00414FD7" w:rsidP="00B16B97">
            <w:pPr>
              <w:ind w:left="360" w:right="360"/>
              <w:rPr>
                <w:rFonts w:ascii="Times New Roman" w:hAnsi="Times New Roman"/>
                <w:color w:val="000000"/>
                <w:sz w:val="20"/>
              </w:rPr>
            </w:pPr>
            <w:r w:rsidRPr="008C48CB">
              <w:rPr>
                <w:rFonts w:ascii="Times New Roman" w:hAnsi="Times New Roman"/>
                <w:color w:val="000000"/>
                <w:sz w:val="20"/>
              </w:rPr>
              <w:t xml:space="preserve">The terms </w:t>
            </w:r>
            <w:r w:rsidRPr="008C48CB">
              <w:rPr>
                <w:rFonts w:ascii="Times New Roman" w:hAnsi="Times New Roman"/>
                <w:bCs/>
                <w:color w:val="000000"/>
                <w:sz w:val="20"/>
              </w:rPr>
              <w:t xml:space="preserve">covered transaction, debarred, suspended, ineligible, lower tier covered transaction, participant, person, primary covered transaction, principal, proposal, and voluntarily excluded </w:t>
            </w:r>
            <w:r w:rsidRPr="008C48CB">
              <w:rPr>
                <w:rFonts w:ascii="Times New Roman" w:hAnsi="Times New Roman"/>
                <w:color w:val="000000"/>
                <w:sz w:val="20"/>
              </w:rPr>
              <w:t>as used in this clause, have the meanings set out in the Definitions and Coverage sections of rules implementing Executive Order 12549. You may contact the person to which this proposal is submitted for assistance in obtaining a copy of those regulations.</w:t>
            </w:r>
          </w:p>
          <w:p w:rsidR="004B2706" w:rsidRDefault="004B2706" w:rsidP="00B16B97">
            <w:pPr>
              <w:ind w:left="360" w:right="360"/>
              <w:rPr>
                <w:rFonts w:ascii="Times New Roman" w:hAnsi="Times New Roman"/>
                <w:color w:val="000000"/>
                <w:sz w:val="20"/>
              </w:rPr>
            </w:pPr>
          </w:p>
          <w:p w:rsidR="006A3FCA" w:rsidRPr="00414FD7" w:rsidRDefault="004B2706" w:rsidP="006A3FCA">
            <w:pPr>
              <w:ind w:left="360" w:right="360"/>
              <w:rPr>
                <w:rFonts w:ascii="Times New Roman" w:hAnsi="Times New Roman"/>
                <w:color w:val="000000"/>
                <w:sz w:val="20"/>
              </w:rPr>
            </w:pPr>
            <w:r w:rsidRPr="008C48CB">
              <w:rPr>
                <w:rFonts w:ascii="Times New Roman" w:hAnsi="Times New Roman"/>
                <w:color w:val="000000"/>
                <w:sz w:val="20"/>
              </w:rPr>
              <w:t>The prospective lower tier participant agrees by submitting this form that, should the proposed covered transaction be entered into, it shall not knowingly enter into any lower tier covered transaction with a person who is debarred, suspended, declared ineligible, or voluntarily excluded from participation in this covered transaction, unless authorized by the department or agency with which this transaction originated.</w:t>
            </w:r>
          </w:p>
        </w:tc>
      </w:tr>
    </w:tbl>
    <w:p w:rsidR="00B16B97" w:rsidRDefault="00B16B97" w:rsidP="00B16B97">
      <w:pPr>
        <w:spacing w:line="72" w:lineRule="auto"/>
      </w:pPr>
      <w:r>
        <w:rPr>
          <w:rFonts w:ascii="Times New Roman" w:hAnsi="Times New Roman"/>
          <w:sz w:val="20"/>
        </w:rPr>
        <w:br w:type="page"/>
      </w:r>
    </w:p>
    <w:tbl>
      <w:tblPr>
        <w:tblStyle w:val="TableGrid"/>
        <w:tblW w:w="11304" w:type="dxa"/>
        <w:tblLayout w:type="fixed"/>
        <w:tblLook w:val="01E0" w:firstRow="1" w:lastRow="1" w:firstColumn="1" w:lastColumn="1" w:noHBand="0" w:noVBand="0"/>
      </w:tblPr>
      <w:tblGrid>
        <w:gridCol w:w="9738"/>
        <w:gridCol w:w="1566"/>
      </w:tblGrid>
      <w:tr w:rsidR="003A27C5" w:rsidRPr="008C48CB">
        <w:trPr>
          <w:trHeight w:val="260"/>
        </w:trPr>
        <w:tc>
          <w:tcPr>
            <w:tcW w:w="9738" w:type="dxa"/>
            <w:tcBorders>
              <w:top w:val="single" w:sz="12" w:space="0" w:color="auto"/>
              <w:left w:val="single" w:sz="12" w:space="0" w:color="auto"/>
              <w:bottom w:val="single" w:sz="12" w:space="0" w:color="auto"/>
              <w:right w:val="single" w:sz="12" w:space="0" w:color="auto"/>
            </w:tcBorders>
            <w:vAlign w:val="center"/>
          </w:tcPr>
          <w:p w:rsidR="003A27C5" w:rsidRPr="008C48CB" w:rsidRDefault="003A27C5" w:rsidP="003A27C5">
            <w:pPr>
              <w:jc w:val="center"/>
              <w:rPr>
                <w:rFonts w:ascii="Times New Roman" w:hAnsi="Times New Roman"/>
                <w:b/>
                <w:sz w:val="20"/>
              </w:rPr>
            </w:pPr>
            <w:r w:rsidRPr="008C48CB">
              <w:rPr>
                <w:rFonts w:ascii="Times New Roman" w:hAnsi="Times New Roman"/>
              </w:rPr>
              <w:br w:type="page"/>
            </w:r>
            <w:r w:rsidRPr="008C48CB">
              <w:rPr>
                <w:rFonts w:ascii="Times New Roman" w:hAnsi="Times New Roman"/>
                <w:sz w:val="20"/>
              </w:rPr>
              <w:br w:type="page"/>
            </w:r>
            <w:r w:rsidRPr="008C48CB">
              <w:rPr>
                <w:rFonts w:ascii="Times New Roman" w:hAnsi="Times New Roman"/>
                <w:b/>
                <w:spacing w:val="60"/>
                <w:sz w:val="20"/>
              </w:rPr>
              <w:t>CERTIFICATION STATEMENTS (CONTINUED)</w:t>
            </w:r>
          </w:p>
        </w:tc>
        <w:tc>
          <w:tcPr>
            <w:tcW w:w="1566" w:type="dxa"/>
            <w:tcBorders>
              <w:top w:val="single" w:sz="12" w:space="0" w:color="auto"/>
              <w:left w:val="single" w:sz="12" w:space="0" w:color="auto"/>
              <w:bottom w:val="single" w:sz="12" w:space="0" w:color="auto"/>
              <w:right w:val="single" w:sz="12" w:space="0" w:color="auto"/>
            </w:tcBorders>
          </w:tcPr>
          <w:p w:rsidR="003A27C5" w:rsidRPr="008C48CB" w:rsidRDefault="003A27C5" w:rsidP="003A27C5">
            <w:pPr>
              <w:spacing w:line="24" w:lineRule="auto"/>
              <w:jc w:val="center"/>
              <w:rPr>
                <w:rFonts w:ascii="Times New Roman" w:hAnsi="Times New Roman"/>
                <w:sz w:val="18"/>
              </w:rPr>
            </w:pPr>
          </w:p>
          <w:p w:rsidR="003A27C5" w:rsidRPr="008C48CB" w:rsidRDefault="003A27C5" w:rsidP="003A27C5">
            <w:pPr>
              <w:jc w:val="center"/>
              <w:rPr>
                <w:rFonts w:ascii="Times New Roman" w:hAnsi="Times New Roman"/>
                <w:sz w:val="18"/>
              </w:rPr>
            </w:pPr>
            <w:r w:rsidRPr="008C48CB">
              <w:rPr>
                <w:rFonts w:ascii="Times New Roman" w:hAnsi="Times New Roman"/>
                <w:sz w:val="18"/>
              </w:rPr>
              <w:t>ED-02</w:t>
            </w:r>
            <w:r w:rsidR="001B56AB">
              <w:rPr>
                <w:rFonts w:ascii="Times New Roman" w:hAnsi="Times New Roman"/>
                <w:sz w:val="18"/>
              </w:rPr>
              <w:t>413</w:t>
            </w:r>
            <w:r w:rsidRPr="008C48CB">
              <w:rPr>
                <w:rFonts w:ascii="Times New Roman" w:hAnsi="Times New Roman"/>
                <w:sz w:val="18"/>
              </w:rPr>
              <w:t>-0</w:t>
            </w:r>
            <w:r w:rsidR="00EA3AEA">
              <w:rPr>
                <w:rFonts w:ascii="Times New Roman" w:hAnsi="Times New Roman"/>
                <w:sz w:val="18"/>
              </w:rPr>
              <w:t>2</w:t>
            </w:r>
            <w:r w:rsidRPr="008C48CB">
              <w:rPr>
                <w:rFonts w:ascii="Times New Roman" w:hAnsi="Times New Roman"/>
                <w:sz w:val="18"/>
              </w:rPr>
              <w:t>E</w:t>
            </w:r>
          </w:p>
          <w:p w:rsidR="003A27C5" w:rsidRPr="008C48CB" w:rsidRDefault="003A27C5" w:rsidP="003A27C5">
            <w:pPr>
              <w:jc w:val="center"/>
              <w:rPr>
                <w:rFonts w:ascii="Times New Roman" w:hAnsi="Times New Roman"/>
                <w:b/>
                <w:sz w:val="18"/>
              </w:rPr>
            </w:pPr>
            <w:r w:rsidRPr="008C48CB">
              <w:rPr>
                <w:rFonts w:ascii="Times New Roman" w:hAnsi="Times New Roman"/>
                <w:sz w:val="18"/>
              </w:rPr>
              <w:t>Page</w:t>
            </w:r>
            <w:r>
              <w:rPr>
                <w:rFonts w:ascii="Times New Roman" w:hAnsi="Times New Roman"/>
                <w:sz w:val="18"/>
              </w:rPr>
              <w:t xml:space="preserve"> </w:t>
            </w:r>
            <w:r w:rsidR="009F48FD">
              <w:rPr>
                <w:rFonts w:ascii="Times New Roman" w:hAnsi="Times New Roman"/>
                <w:sz w:val="18"/>
              </w:rPr>
              <w:t>8</w:t>
            </w:r>
          </w:p>
        </w:tc>
      </w:tr>
      <w:tr w:rsidR="00414FD7" w:rsidRPr="008C48CB">
        <w:tc>
          <w:tcPr>
            <w:tcW w:w="11304" w:type="dxa"/>
            <w:gridSpan w:val="2"/>
          </w:tcPr>
          <w:p w:rsidR="00466BD1" w:rsidRDefault="00466BD1" w:rsidP="00466BD1">
            <w:pPr>
              <w:ind w:left="360" w:right="360"/>
              <w:rPr>
                <w:rFonts w:ascii="Times New Roman" w:hAnsi="Times New Roman"/>
                <w:color w:val="000000"/>
                <w:sz w:val="20"/>
              </w:rPr>
            </w:pPr>
          </w:p>
          <w:p w:rsidR="006A3FCA" w:rsidRPr="008C48CB" w:rsidRDefault="006A3FCA" w:rsidP="006A3FCA">
            <w:pPr>
              <w:ind w:left="360" w:right="360"/>
              <w:rPr>
                <w:rFonts w:ascii="Times New Roman" w:hAnsi="Times New Roman"/>
                <w:color w:val="000000"/>
                <w:sz w:val="20"/>
              </w:rPr>
            </w:pPr>
            <w:r w:rsidRPr="008C48CB">
              <w:rPr>
                <w:rFonts w:ascii="Times New Roman" w:hAnsi="Times New Roman"/>
                <w:color w:val="000000"/>
                <w:sz w:val="20"/>
              </w:rPr>
              <w:t xml:space="preserve">The prospective lower tier participant further agrees by submitting this form that it will include this clause titled </w:t>
            </w:r>
            <w:r w:rsidRPr="008C48CB">
              <w:rPr>
                <w:rFonts w:ascii="Times New Roman" w:hAnsi="Times New Roman"/>
                <w:bCs/>
                <w:color w:val="000000"/>
                <w:sz w:val="20"/>
              </w:rPr>
              <w:t>Certification Regarding Debarment, Suspension, Ineligibility and Voluntary Exclusion - Lower Tier Covered Transactions</w:t>
            </w:r>
            <w:r w:rsidRPr="008C48CB">
              <w:rPr>
                <w:rFonts w:ascii="Times New Roman" w:hAnsi="Times New Roman"/>
                <w:color w:val="000000"/>
                <w:sz w:val="20"/>
              </w:rPr>
              <w:t>, without modification, in all lower tier covered transactions and in all solicitations for lower tier covered transactions.</w:t>
            </w:r>
          </w:p>
          <w:p w:rsidR="006A3FCA" w:rsidRDefault="006A3FCA" w:rsidP="006A3FCA">
            <w:pPr>
              <w:ind w:left="360" w:right="360"/>
              <w:rPr>
                <w:rFonts w:ascii="Times New Roman" w:hAnsi="Times New Roman"/>
                <w:color w:val="000000"/>
                <w:sz w:val="20"/>
              </w:rPr>
            </w:pPr>
          </w:p>
          <w:p w:rsidR="006A3FCA" w:rsidRDefault="006A3FCA" w:rsidP="006A3FCA">
            <w:pPr>
              <w:ind w:left="360" w:right="360"/>
              <w:rPr>
                <w:rFonts w:ascii="Times New Roman" w:hAnsi="Times New Roman"/>
                <w:color w:val="000000"/>
                <w:sz w:val="20"/>
              </w:rPr>
            </w:pPr>
            <w:r w:rsidRPr="008C48CB">
              <w:rPr>
                <w:rFonts w:ascii="Times New Roman" w:hAnsi="Times New Roman"/>
                <w:color w:val="000000"/>
                <w:sz w:val="20"/>
              </w:rPr>
              <w:t>A participant in a covered transaction may rely upon a certification of a prospective participant in a lower tier covered transaction that it is not debarred, suspended, ineligible, or voluntarily excluded from the covered transaction, unless it knows that the certification is erroneous. A participant may decide the method and frequency by which it determines the eligibility of its principals. Each participant may, but is not required to, check the Nonprocurement List.</w:t>
            </w:r>
          </w:p>
          <w:p w:rsidR="006A3FCA" w:rsidRPr="008C48CB" w:rsidRDefault="006A3FCA" w:rsidP="006A3FCA">
            <w:pPr>
              <w:ind w:left="360" w:right="360"/>
              <w:rPr>
                <w:rFonts w:ascii="Times New Roman" w:hAnsi="Times New Roman"/>
                <w:color w:val="000000"/>
                <w:sz w:val="20"/>
              </w:rPr>
            </w:pPr>
          </w:p>
          <w:p w:rsidR="00466BD1" w:rsidRPr="008C48CB" w:rsidRDefault="00466BD1" w:rsidP="00466BD1">
            <w:pPr>
              <w:ind w:left="360" w:right="360"/>
              <w:rPr>
                <w:rFonts w:ascii="Times New Roman" w:hAnsi="Times New Roman"/>
                <w:color w:val="000000"/>
                <w:sz w:val="20"/>
              </w:rPr>
            </w:pPr>
            <w:r w:rsidRPr="008C48CB">
              <w:rPr>
                <w:rFonts w:ascii="Times New Roman" w:hAnsi="Times New Roman"/>
                <w:color w:val="000000"/>
                <w:sz w:val="20"/>
              </w:rPr>
              <w:t>Nothing contained in the foregoing shall be construed to require establishment of a system of records in order to render in good faith the certification required by this clause. The knowledge and information of a participant is not required to exceed that which is normally possessed by a prudent person in the ordinary course of business dealings.</w:t>
            </w:r>
          </w:p>
          <w:p w:rsidR="00466BD1" w:rsidRPr="008C48CB" w:rsidRDefault="00466BD1" w:rsidP="00466BD1">
            <w:pPr>
              <w:ind w:left="360" w:right="360"/>
              <w:rPr>
                <w:rFonts w:ascii="Times New Roman" w:hAnsi="Times New Roman"/>
                <w:sz w:val="20"/>
              </w:rPr>
            </w:pPr>
          </w:p>
          <w:p w:rsidR="00466BD1" w:rsidRDefault="00466BD1" w:rsidP="00466BD1">
            <w:pPr>
              <w:spacing w:after="120"/>
              <w:ind w:left="360" w:right="360"/>
              <w:rPr>
                <w:rFonts w:ascii="Times New Roman" w:hAnsi="Times New Roman"/>
                <w:color w:val="000000"/>
                <w:sz w:val="20"/>
              </w:rPr>
            </w:pPr>
            <w:r w:rsidRPr="008C48CB">
              <w:rPr>
                <w:rFonts w:ascii="Times New Roman" w:hAnsi="Times New Roman"/>
                <w:color w:val="000000"/>
                <w:sz w:val="20"/>
              </w:rPr>
              <w:t>Except for transactions authorized under paragraph 5 of these instructions, if a participant in a covered transaction knowingly enters into a lower tier covered transaction with a person who is suspended, debarred, ineligible, or voluntarily excluded from participation in this transaction, in addition to other remedies available to the Federal Government, the department or agency with which this transaction originated may pursue available remedies, including suspension and / or debarment.</w:t>
            </w:r>
          </w:p>
          <w:p w:rsidR="009D7781" w:rsidRPr="009D7781" w:rsidRDefault="009D7781" w:rsidP="00B16B97">
            <w:pPr>
              <w:ind w:left="360" w:right="360"/>
              <w:rPr>
                <w:rFonts w:ascii="Times New Roman" w:hAnsi="Times New Roman"/>
                <w:color w:val="000000"/>
                <w:szCs w:val="16"/>
              </w:rPr>
            </w:pPr>
          </w:p>
          <w:p w:rsidR="00414FD7" w:rsidRPr="008C48CB" w:rsidRDefault="00414FD7" w:rsidP="00904E70">
            <w:pPr>
              <w:numPr>
                <w:ilvl w:val="1"/>
                <w:numId w:val="37"/>
              </w:numPr>
              <w:tabs>
                <w:tab w:val="clear" w:pos="1260"/>
                <w:tab w:val="num" w:pos="720"/>
              </w:tabs>
              <w:ind w:hanging="900"/>
              <w:rPr>
                <w:rFonts w:ascii="Times New Roman" w:hAnsi="Times New Roman"/>
                <w:sz w:val="20"/>
              </w:rPr>
            </w:pPr>
            <w:r w:rsidRPr="008C48CB">
              <w:rPr>
                <w:rFonts w:ascii="Times New Roman" w:hAnsi="Times New Roman"/>
                <w:sz w:val="20"/>
              </w:rPr>
              <w:t xml:space="preserve">Lobbying  </w:t>
            </w:r>
          </w:p>
          <w:p w:rsidR="00414FD7" w:rsidRPr="005727CD" w:rsidRDefault="00414FD7" w:rsidP="006A3FCA">
            <w:pPr>
              <w:ind w:left="360"/>
              <w:rPr>
                <w:rFonts w:ascii="Times New Roman" w:hAnsi="Times New Roman"/>
                <w:sz w:val="20"/>
              </w:rPr>
            </w:pPr>
          </w:p>
          <w:p w:rsidR="00414FD7" w:rsidRPr="008C48CB" w:rsidRDefault="00414FD7" w:rsidP="006A3FCA">
            <w:pPr>
              <w:ind w:left="360"/>
              <w:rPr>
                <w:rFonts w:ascii="Times New Roman" w:hAnsi="Times New Roman"/>
                <w:sz w:val="20"/>
              </w:rPr>
            </w:pPr>
            <w:r w:rsidRPr="008C48CB">
              <w:rPr>
                <w:rFonts w:ascii="Times New Roman" w:hAnsi="Times New Roman"/>
                <w:sz w:val="20"/>
              </w:rPr>
              <w:t>The undersigned certifies, to the best of his or her knowledge and belief, that:</w:t>
            </w:r>
          </w:p>
          <w:p w:rsidR="003D4302" w:rsidRPr="00467442" w:rsidRDefault="003D4302" w:rsidP="006A3FCA">
            <w:pPr>
              <w:pStyle w:val="BodyText2"/>
              <w:tabs>
                <w:tab w:val="clear" w:pos="540"/>
                <w:tab w:val="clear" w:pos="900"/>
                <w:tab w:val="clear" w:pos="1080"/>
              </w:tabs>
              <w:ind w:left="360"/>
              <w:jc w:val="left"/>
              <w:rPr>
                <w:rFonts w:ascii="Times New Roman" w:hAnsi="Times New Roman"/>
                <w:b w:val="0"/>
                <w:sz w:val="16"/>
                <w:szCs w:val="16"/>
              </w:rPr>
            </w:pPr>
          </w:p>
          <w:p w:rsidR="00414FD7" w:rsidRPr="008C48CB" w:rsidRDefault="00414FD7" w:rsidP="006A3FCA">
            <w:pPr>
              <w:pStyle w:val="BodyText2"/>
              <w:tabs>
                <w:tab w:val="clear" w:pos="540"/>
                <w:tab w:val="clear" w:pos="900"/>
                <w:tab w:val="clear" w:pos="1080"/>
              </w:tabs>
              <w:ind w:left="360"/>
              <w:jc w:val="left"/>
              <w:rPr>
                <w:rFonts w:ascii="Times New Roman" w:hAnsi="Times New Roman"/>
                <w:b w:val="0"/>
              </w:rPr>
            </w:pPr>
            <w:r w:rsidRPr="008C48CB">
              <w:rPr>
                <w:rFonts w:ascii="Times New Roman" w:hAnsi="Times New Roman"/>
                <w:b w:val="0"/>
              </w:rPr>
              <w:t xml:space="preserve">No federal appropriated funds have been paid or will be paid by or on behalf of </w:t>
            </w:r>
            <w:r w:rsidR="000B0C49">
              <w:rPr>
                <w:rFonts w:ascii="Times New Roman" w:hAnsi="Times New Roman"/>
                <w:b w:val="0"/>
              </w:rPr>
              <w:t>Sponsoring</w:t>
            </w:r>
            <w:r w:rsidR="0002382E">
              <w:rPr>
                <w:rFonts w:ascii="Times New Roman" w:hAnsi="Times New Roman"/>
                <w:b w:val="0"/>
              </w:rPr>
              <w:t xml:space="preserve"> </w:t>
            </w:r>
            <w:r w:rsidRPr="008C48CB">
              <w:rPr>
                <w:rFonts w:ascii="Times New Roman" w:hAnsi="Times New Roman"/>
                <w:b w:val="0"/>
              </w:rPr>
              <w:t>Organization, to any person for influencing or attempting to influence an officer or employee of any agency, a Member of Congress, an officer or employee of Congress, or an employee of a Member of Congress in connection with the awarding of a Federal contract, the making of a Federal grant, the making of a Federal loan, the entering into a cooperative agreement, and the extension, continuation renewal, amendment , or modification of a Federal contract, grant, loan, or cooperative agreement.</w:t>
            </w:r>
          </w:p>
          <w:p w:rsidR="00414FD7" w:rsidRPr="00467442" w:rsidRDefault="00414FD7" w:rsidP="006A3FCA">
            <w:pPr>
              <w:pStyle w:val="BodyText2"/>
              <w:tabs>
                <w:tab w:val="clear" w:pos="540"/>
                <w:tab w:val="clear" w:pos="900"/>
                <w:tab w:val="clear" w:pos="1080"/>
              </w:tabs>
              <w:ind w:left="360"/>
              <w:jc w:val="left"/>
              <w:rPr>
                <w:rFonts w:ascii="Times New Roman" w:hAnsi="Times New Roman"/>
                <w:b w:val="0"/>
                <w:sz w:val="16"/>
                <w:szCs w:val="16"/>
              </w:rPr>
            </w:pPr>
          </w:p>
          <w:p w:rsidR="00414FD7" w:rsidRPr="008C48CB" w:rsidRDefault="00414FD7" w:rsidP="006A3FCA">
            <w:pPr>
              <w:pStyle w:val="BodyText2"/>
              <w:tabs>
                <w:tab w:val="clear" w:pos="540"/>
                <w:tab w:val="clear" w:pos="900"/>
                <w:tab w:val="clear" w:pos="1080"/>
              </w:tabs>
              <w:ind w:left="360"/>
              <w:jc w:val="left"/>
              <w:rPr>
                <w:rFonts w:ascii="Times New Roman" w:hAnsi="Times New Roman"/>
                <w:b w:val="0"/>
              </w:rPr>
            </w:pPr>
            <w:r w:rsidRPr="008C48CB">
              <w:rPr>
                <w:rFonts w:ascii="Times New Roman" w:hAnsi="Times New Roman"/>
                <w:b w:val="0"/>
              </w:rPr>
              <w:t xml:space="preserve">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grant or cooperative agreement, </w:t>
            </w:r>
            <w:r w:rsidR="000B0C49">
              <w:rPr>
                <w:rFonts w:ascii="Times New Roman" w:hAnsi="Times New Roman"/>
                <w:b w:val="0"/>
              </w:rPr>
              <w:t>Sponsoring</w:t>
            </w:r>
            <w:r w:rsidR="0002382E">
              <w:rPr>
                <w:rFonts w:ascii="Times New Roman" w:hAnsi="Times New Roman"/>
                <w:b w:val="0"/>
              </w:rPr>
              <w:t xml:space="preserve"> </w:t>
            </w:r>
            <w:r w:rsidRPr="008C48CB">
              <w:rPr>
                <w:rFonts w:ascii="Times New Roman" w:hAnsi="Times New Roman"/>
                <w:b w:val="0"/>
              </w:rPr>
              <w:t>Organization shall complete</w:t>
            </w:r>
            <w:r w:rsidR="00DA5824">
              <w:rPr>
                <w:rFonts w:ascii="Times New Roman" w:hAnsi="Times New Roman"/>
                <w:b w:val="0"/>
              </w:rPr>
              <w:t xml:space="preserve"> and submit Standard Form-LLL, </w:t>
            </w:r>
            <w:r w:rsidRPr="008C48CB">
              <w:rPr>
                <w:rFonts w:ascii="Times New Roman" w:hAnsi="Times New Roman"/>
                <w:b w:val="0"/>
              </w:rPr>
              <w:t>Dis</w:t>
            </w:r>
            <w:r w:rsidR="00DA5824">
              <w:rPr>
                <w:rFonts w:ascii="Times New Roman" w:hAnsi="Times New Roman"/>
                <w:b w:val="0"/>
              </w:rPr>
              <w:t>closure Form to Report Lobbying,</w:t>
            </w:r>
            <w:r w:rsidRPr="008C48CB">
              <w:rPr>
                <w:rFonts w:ascii="Times New Roman" w:hAnsi="Times New Roman"/>
                <w:b w:val="0"/>
              </w:rPr>
              <w:t xml:space="preserve">, in accordance with its instructions.  </w:t>
            </w:r>
          </w:p>
          <w:p w:rsidR="00414FD7" w:rsidRPr="005727CD" w:rsidRDefault="00414FD7" w:rsidP="006A3FCA">
            <w:pPr>
              <w:pStyle w:val="BodyText2"/>
              <w:tabs>
                <w:tab w:val="clear" w:pos="540"/>
                <w:tab w:val="clear" w:pos="900"/>
                <w:tab w:val="clear" w:pos="1080"/>
              </w:tabs>
              <w:ind w:left="360"/>
              <w:jc w:val="left"/>
              <w:rPr>
                <w:rFonts w:ascii="Times New Roman" w:hAnsi="Times New Roman"/>
                <w:b w:val="0"/>
                <w:sz w:val="16"/>
                <w:szCs w:val="16"/>
              </w:rPr>
            </w:pPr>
          </w:p>
          <w:p w:rsidR="00414FD7" w:rsidRPr="008C48CB" w:rsidRDefault="000B0C49" w:rsidP="006A3FCA">
            <w:pPr>
              <w:pStyle w:val="BodyText2"/>
              <w:tabs>
                <w:tab w:val="clear" w:pos="540"/>
                <w:tab w:val="clear" w:pos="900"/>
                <w:tab w:val="clear" w:pos="1080"/>
              </w:tabs>
              <w:ind w:left="360"/>
              <w:jc w:val="left"/>
              <w:rPr>
                <w:rFonts w:ascii="Times New Roman" w:hAnsi="Times New Roman"/>
                <w:b w:val="0"/>
              </w:rPr>
            </w:pPr>
            <w:r>
              <w:rPr>
                <w:rFonts w:ascii="Times New Roman" w:hAnsi="Times New Roman"/>
                <w:b w:val="0"/>
              </w:rPr>
              <w:t>Sponsoring</w:t>
            </w:r>
            <w:r w:rsidR="00012E66">
              <w:rPr>
                <w:rFonts w:ascii="Times New Roman" w:hAnsi="Times New Roman"/>
                <w:b w:val="0"/>
              </w:rPr>
              <w:t xml:space="preserve"> </w:t>
            </w:r>
            <w:r w:rsidR="00414FD7" w:rsidRPr="008C48CB">
              <w:rPr>
                <w:rFonts w:ascii="Times New Roman" w:hAnsi="Times New Roman"/>
                <w:b w:val="0"/>
              </w:rPr>
              <w:t>Organization shall require that the language of this certification be included in the award documents for all covered subawards exceeding $100,000 in Federal funds at all appropriate tiers and that all subrecipients shall certify and disclose accordingly.</w:t>
            </w:r>
          </w:p>
          <w:p w:rsidR="00414FD7" w:rsidRPr="005727CD" w:rsidRDefault="00414FD7" w:rsidP="006A3FCA">
            <w:pPr>
              <w:pStyle w:val="BodyText2"/>
              <w:tabs>
                <w:tab w:val="clear" w:pos="540"/>
                <w:tab w:val="clear" w:pos="900"/>
                <w:tab w:val="clear" w:pos="1080"/>
              </w:tabs>
              <w:ind w:left="360"/>
              <w:jc w:val="left"/>
              <w:rPr>
                <w:rFonts w:ascii="Times New Roman" w:hAnsi="Times New Roman"/>
                <w:b w:val="0"/>
                <w:sz w:val="16"/>
                <w:szCs w:val="16"/>
              </w:rPr>
            </w:pPr>
          </w:p>
          <w:p w:rsidR="00414FD7" w:rsidRPr="008C48CB" w:rsidRDefault="00414FD7" w:rsidP="006A3FCA">
            <w:pPr>
              <w:pStyle w:val="BodyText2"/>
              <w:tabs>
                <w:tab w:val="clear" w:pos="540"/>
                <w:tab w:val="clear" w:pos="900"/>
                <w:tab w:val="clear" w:pos="1080"/>
              </w:tabs>
              <w:ind w:left="360"/>
              <w:jc w:val="left"/>
              <w:rPr>
                <w:rFonts w:ascii="Times New Roman" w:hAnsi="Times New Roman"/>
                <w:b w:val="0"/>
              </w:rPr>
            </w:pPr>
            <w:r w:rsidRPr="008C48CB">
              <w:rPr>
                <w:rFonts w:ascii="Times New Roman" w:hAnsi="Times New Roman"/>
                <w:b w:val="0"/>
              </w:rPr>
              <w:t>Submission of this certification is a prerequisite for making or entering into this transaction and is imposed by section 1352, title 31, U.S. Code. This certification is a material representation of fact upon which reliance was placed when this transaction was made or entered into. Any person who fails to file the required certification shall be subject to a civil penalty of not less than $10,000 and not more than $100,000 for each such failure.</w:t>
            </w:r>
          </w:p>
          <w:p w:rsidR="00414FD7" w:rsidRPr="009D7781" w:rsidRDefault="00414FD7" w:rsidP="006A3FCA">
            <w:pPr>
              <w:pStyle w:val="BodyText3"/>
              <w:tabs>
                <w:tab w:val="clear" w:pos="360"/>
                <w:tab w:val="clear" w:pos="720"/>
                <w:tab w:val="clear" w:pos="1080"/>
              </w:tabs>
              <w:jc w:val="left"/>
              <w:rPr>
                <w:rFonts w:ascii="Times New Roman" w:hAnsi="Times New Roman"/>
                <w:bCs/>
                <w:sz w:val="16"/>
                <w:szCs w:val="16"/>
              </w:rPr>
            </w:pPr>
          </w:p>
          <w:p w:rsidR="00414FD7" w:rsidRPr="008C48CB" w:rsidRDefault="00414FD7" w:rsidP="006A3FCA">
            <w:pPr>
              <w:pStyle w:val="BodyText2"/>
              <w:tabs>
                <w:tab w:val="clear" w:pos="540"/>
                <w:tab w:val="clear" w:pos="900"/>
                <w:tab w:val="clear" w:pos="1080"/>
              </w:tabs>
              <w:jc w:val="left"/>
              <w:rPr>
                <w:rFonts w:ascii="Times New Roman" w:hAnsi="Times New Roman"/>
                <w:b w:val="0"/>
              </w:rPr>
            </w:pPr>
            <w:r w:rsidRPr="008C48CB">
              <w:rPr>
                <w:rFonts w:ascii="Times New Roman" w:hAnsi="Times New Roman"/>
                <w:b w:val="0"/>
              </w:rPr>
              <w:t xml:space="preserve">These certifications are binding on </w:t>
            </w:r>
            <w:r w:rsidR="000B0C49">
              <w:rPr>
                <w:rFonts w:ascii="Times New Roman" w:hAnsi="Times New Roman"/>
                <w:b w:val="0"/>
              </w:rPr>
              <w:t>Sponsoring</w:t>
            </w:r>
            <w:r w:rsidR="0002382E">
              <w:rPr>
                <w:rFonts w:ascii="Times New Roman" w:hAnsi="Times New Roman"/>
                <w:b w:val="0"/>
              </w:rPr>
              <w:t xml:space="preserve"> </w:t>
            </w:r>
            <w:r w:rsidRPr="008C48CB">
              <w:rPr>
                <w:rFonts w:ascii="Times New Roman" w:hAnsi="Times New Roman"/>
                <w:b w:val="0"/>
              </w:rPr>
              <w:t xml:space="preserve">Organization and its successors, transferees and assignees, as long as they receive assistance or retain possession of any Program assistance. </w:t>
            </w:r>
          </w:p>
          <w:tbl>
            <w:tblPr>
              <w:tblW w:w="11304" w:type="dxa"/>
              <w:tblLayout w:type="fixed"/>
              <w:tblLook w:val="0000" w:firstRow="0" w:lastRow="0" w:firstColumn="0" w:lastColumn="0" w:noHBand="0" w:noVBand="0"/>
            </w:tblPr>
            <w:tblGrid>
              <w:gridCol w:w="5148"/>
              <w:gridCol w:w="3780"/>
              <w:gridCol w:w="2376"/>
            </w:tblGrid>
            <w:tr w:rsidR="00414FD7" w:rsidRPr="008C48CB">
              <w:trPr>
                <w:cantSplit/>
                <w:trHeight w:val="261"/>
              </w:trPr>
              <w:tc>
                <w:tcPr>
                  <w:tcW w:w="11304" w:type="dxa"/>
                  <w:gridSpan w:val="3"/>
                  <w:shd w:val="clear" w:color="auto" w:fill="auto"/>
                  <w:vAlign w:val="center"/>
                </w:tcPr>
                <w:p w:rsidR="00414FD7" w:rsidRDefault="000B0C49" w:rsidP="006A3FCA">
                  <w:pPr>
                    <w:pStyle w:val="Heading9"/>
                    <w:tabs>
                      <w:tab w:val="clear" w:pos="540"/>
                      <w:tab w:val="clear" w:pos="900"/>
                      <w:tab w:val="clear" w:pos="1080"/>
                    </w:tabs>
                    <w:rPr>
                      <w:b w:val="0"/>
                      <w:u w:val="none"/>
                    </w:rPr>
                  </w:pPr>
                  <w:r>
                    <w:t>SPONSORING</w:t>
                  </w:r>
                  <w:r w:rsidR="003D1D78">
                    <w:t xml:space="preserve"> </w:t>
                  </w:r>
                  <w:r w:rsidR="00414FD7" w:rsidRPr="008C48CB">
                    <w:t>ORGANIZATION</w:t>
                  </w:r>
                </w:p>
                <w:p w:rsidR="00467442" w:rsidRPr="00467442" w:rsidRDefault="00467442" w:rsidP="00467442"/>
              </w:tc>
            </w:tr>
            <w:tr w:rsidR="00414FD7" w:rsidRPr="008C48CB">
              <w:trPr>
                <w:cantSplit/>
                <w:trHeight w:val="705"/>
              </w:trPr>
              <w:tc>
                <w:tcPr>
                  <w:tcW w:w="5148" w:type="dxa"/>
                  <w:shd w:val="clear" w:color="auto" w:fill="auto"/>
                </w:tcPr>
                <w:p w:rsidR="00611640" w:rsidRDefault="00611640" w:rsidP="00CD0C78">
                  <w:pPr>
                    <w:tabs>
                      <w:tab w:val="left" w:pos="540"/>
                      <w:tab w:val="left" w:pos="900"/>
                      <w:tab w:val="left" w:pos="1080"/>
                    </w:tabs>
                    <w:jc w:val="center"/>
                    <w:rPr>
                      <w:rFonts w:ascii="Times New Roman" w:hAnsi="Times New Roman"/>
                      <w:sz w:val="18"/>
                    </w:rPr>
                  </w:pPr>
                </w:p>
                <w:p w:rsidR="00414FD7" w:rsidRPr="008C48CB" w:rsidRDefault="00414FD7" w:rsidP="00E4129C">
                  <w:pPr>
                    <w:tabs>
                      <w:tab w:val="left" w:pos="540"/>
                      <w:tab w:val="left" w:pos="900"/>
                      <w:tab w:val="left" w:pos="1080"/>
                    </w:tabs>
                    <w:rPr>
                      <w:rFonts w:ascii="Times New Roman" w:hAnsi="Times New Roman"/>
                      <w:sz w:val="18"/>
                    </w:rPr>
                  </w:pPr>
                  <w:r w:rsidRPr="008C48CB">
                    <w:rPr>
                      <w:rFonts w:ascii="Times New Roman" w:hAnsi="Times New Roman"/>
                      <w:sz w:val="18"/>
                    </w:rPr>
                    <w:t>___</w:t>
                  </w:r>
                  <w:r w:rsidR="003D1D78">
                    <w:rPr>
                      <w:rFonts w:ascii="Times New Roman" w:hAnsi="Times New Roman"/>
                      <w:sz w:val="20"/>
                      <w:u w:val="single"/>
                    </w:rPr>
                    <w:fldChar w:fldCharType="begin">
                      <w:ffData>
                        <w:name w:val=""/>
                        <w:enabled/>
                        <w:calcOnExit w:val="0"/>
                        <w:textInput>
                          <w:maxLength w:val="50"/>
                        </w:textInput>
                      </w:ffData>
                    </w:fldChar>
                  </w:r>
                  <w:r w:rsidR="003D1D78">
                    <w:rPr>
                      <w:rFonts w:ascii="Times New Roman" w:hAnsi="Times New Roman"/>
                      <w:sz w:val="20"/>
                      <w:u w:val="single"/>
                    </w:rPr>
                    <w:instrText xml:space="preserve"> FORMTEXT </w:instrText>
                  </w:r>
                  <w:r w:rsidR="003D1D78">
                    <w:rPr>
                      <w:rFonts w:ascii="Times New Roman" w:hAnsi="Times New Roman"/>
                      <w:sz w:val="20"/>
                      <w:u w:val="single"/>
                    </w:rPr>
                  </w:r>
                  <w:r w:rsidR="003D1D78">
                    <w:rPr>
                      <w:rFonts w:ascii="Times New Roman" w:hAnsi="Times New Roman"/>
                      <w:sz w:val="20"/>
                      <w:u w:val="single"/>
                    </w:rPr>
                    <w:fldChar w:fldCharType="separate"/>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sz w:val="20"/>
                      <w:u w:val="single"/>
                    </w:rPr>
                    <w:fldChar w:fldCharType="end"/>
                  </w:r>
                  <w:r w:rsidRPr="008C48CB">
                    <w:rPr>
                      <w:rFonts w:ascii="Times New Roman" w:hAnsi="Times New Roman"/>
                      <w:sz w:val="18"/>
                    </w:rPr>
                    <w:t>____________</w:t>
                  </w:r>
                  <w:r w:rsidR="00E569B5" w:rsidRPr="008C48CB">
                    <w:rPr>
                      <w:rFonts w:ascii="Times New Roman" w:hAnsi="Times New Roman"/>
                      <w:sz w:val="18"/>
                    </w:rPr>
                    <w:t>_________</w:t>
                  </w:r>
                  <w:r w:rsidRPr="008C48CB">
                    <w:rPr>
                      <w:rFonts w:ascii="Times New Roman" w:hAnsi="Times New Roman"/>
                      <w:sz w:val="18"/>
                    </w:rPr>
                    <w:t>__________</w:t>
                  </w:r>
                  <w:r w:rsidR="006F08D0" w:rsidRPr="008C48CB">
                    <w:rPr>
                      <w:rFonts w:ascii="Times New Roman" w:hAnsi="Times New Roman"/>
                      <w:sz w:val="18"/>
                    </w:rPr>
                    <w:t>_</w:t>
                  </w:r>
                  <w:r w:rsidR="00E569B5">
                    <w:rPr>
                      <w:rFonts w:ascii="Times New Roman" w:hAnsi="Times New Roman"/>
                      <w:sz w:val="18"/>
                    </w:rPr>
                    <w:t>___________</w:t>
                  </w:r>
                  <w:r w:rsidRPr="008C48CB">
                    <w:rPr>
                      <w:rFonts w:ascii="Times New Roman" w:hAnsi="Times New Roman"/>
                      <w:sz w:val="18"/>
                    </w:rPr>
                    <w:t>_</w:t>
                  </w:r>
                </w:p>
                <w:p w:rsidR="00414FD7" w:rsidRPr="008C48CB" w:rsidRDefault="000B0C49" w:rsidP="00CD0C78">
                  <w:pPr>
                    <w:tabs>
                      <w:tab w:val="left" w:pos="540"/>
                      <w:tab w:val="left" w:pos="900"/>
                      <w:tab w:val="left" w:pos="1080"/>
                    </w:tabs>
                    <w:jc w:val="center"/>
                    <w:rPr>
                      <w:rFonts w:ascii="Times New Roman" w:hAnsi="Times New Roman"/>
                      <w:sz w:val="18"/>
                    </w:rPr>
                  </w:pPr>
                  <w:r>
                    <w:rPr>
                      <w:rFonts w:ascii="Times New Roman" w:hAnsi="Times New Roman"/>
                      <w:sz w:val="18"/>
                    </w:rPr>
                    <w:t>Sponsoring</w:t>
                  </w:r>
                  <w:r w:rsidR="003D1D78">
                    <w:rPr>
                      <w:rFonts w:ascii="Times New Roman" w:hAnsi="Times New Roman"/>
                      <w:sz w:val="18"/>
                    </w:rPr>
                    <w:t xml:space="preserve"> </w:t>
                  </w:r>
                  <w:r w:rsidR="00414FD7" w:rsidRPr="008C48CB">
                    <w:rPr>
                      <w:rFonts w:ascii="Times New Roman" w:hAnsi="Times New Roman"/>
                      <w:sz w:val="18"/>
                    </w:rPr>
                    <w:t>O</w:t>
                  </w:r>
                  <w:r w:rsidR="003D1D78">
                    <w:rPr>
                      <w:rFonts w:ascii="Times New Roman" w:hAnsi="Times New Roman"/>
                      <w:sz w:val="18"/>
                    </w:rPr>
                    <w:t>rganization</w:t>
                  </w:r>
                  <w:r w:rsidR="00414FD7" w:rsidRPr="008C48CB">
                    <w:rPr>
                      <w:rFonts w:ascii="Times New Roman" w:hAnsi="Times New Roman"/>
                      <w:sz w:val="18"/>
                    </w:rPr>
                    <w:t xml:space="preserve"> Name</w:t>
                  </w:r>
                </w:p>
                <w:p w:rsidR="00414FD7" w:rsidRPr="008C48CB" w:rsidRDefault="00414FD7" w:rsidP="00CD0C78">
                  <w:pPr>
                    <w:tabs>
                      <w:tab w:val="left" w:pos="540"/>
                      <w:tab w:val="left" w:pos="900"/>
                      <w:tab w:val="left" w:pos="1080"/>
                    </w:tabs>
                    <w:rPr>
                      <w:rFonts w:ascii="Times New Roman" w:hAnsi="Times New Roman"/>
                      <w:b/>
                      <w:sz w:val="18"/>
                    </w:rPr>
                  </w:pPr>
                </w:p>
              </w:tc>
              <w:tc>
                <w:tcPr>
                  <w:tcW w:w="3780" w:type="dxa"/>
                </w:tcPr>
                <w:p w:rsidR="00414FD7" w:rsidRPr="008C48CB" w:rsidRDefault="00414FD7" w:rsidP="00CD0C78">
                  <w:pPr>
                    <w:tabs>
                      <w:tab w:val="left" w:pos="540"/>
                      <w:tab w:val="left" w:pos="900"/>
                      <w:tab w:val="left" w:pos="1080"/>
                    </w:tabs>
                    <w:jc w:val="center"/>
                    <w:rPr>
                      <w:rFonts w:ascii="Times New Roman" w:hAnsi="Times New Roman"/>
                      <w:sz w:val="18"/>
                    </w:rPr>
                  </w:pPr>
                </w:p>
              </w:tc>
              <w:tc>
                <w:tcPr>
                  <w:tcW w:w="2376" w:type="dxa"/>
                  <w:tcBorders>
                    <w:left w:val="nil"/>
                  </w:tcBorders>
                </w:tcPr>
                <w:p w:rsidR="00414FD7" w:rsidRPr="008C48CB" w:rsidRDefault="00414FD7" w:rsidP="00CD0C78">
                  <w:pPr>
                    <w:tabs>
                      <w:tab w:val="left" w:pos="540"/>
                      <w:tab w:val="left" w:pos="900"/>
                      <w:tab w:val="left" w:pos="1080"/>
                    </w:tabs>
                    <w:jc w:val="center"/>
                    <w:rPr>
                      <w:rFonts w:ascii="Times New Roman" w:hAnsi="Times New Roman"/>
                      <w:sz w:val="18"/>
                    </w:rPr>
                  </w:pPr>
                </w:p>
              </w:tc>
            </w:tr>
            <w:tr w:rsidR="00414FD7" w:rsidRPr="008C48CB">
              <w:trPr>
                <w:cantSplit/>
                <w:trHeight w:val="705"/>
              </w:trPr>
              <w:tc>
                <w:tcPr>
                  <w:tcW w:w="5148" w:type="dxa"/>
                  <w:shd w:val="clear" w:color="auto" w:fill="auto"/>
                </w:tcPr>
                <w:p w:rsidR="00611640" w:rsidRDefault="00611640" w:rsidP="00CD0C78">
                  <w:pPr>
                    <w:tabs>
                      <w:tab w:val="left" w:pos="540"/>
                      <w:tab w:val="left" w:pos="900"/>
                      <w:tab w:val="left" w:pos="1080"/>
                    </w:tabs>
                    <w:jc w:val="center"/>
                    <w:rPr>
                      <w:rFonts w:ascii="Times New Roman" w:hAnsi="Times New Roman"/>
                      <w:sz w:val="18"/>
                    </w:rPr>
                  </w:pPr>
                </w:p>
                <w:p w:rsidR="00414FD7" w:rsidRPr="008C48CB" w:rsidRDefault="00414FD7" w:rsidP="00E569B5">
                  <w:pPr>
                    <w:tabs>
                      <w:tab w:val="left" w:pos="540"/>
                      <w:tab w:val="left" w:pos="900"/>
                      <w:tab w:val="left" w:pos="1080"/>
                    </w:tabs>
                    <w:rPr>
                      <w:rFonts w:ascii="Times New Roman" w:hAnsi="Times New Roman"/>
                      <w:sz w:val="18"/>
                    </w:rPr>
                  </w:pPr>
                  <w:r w:rsidRPr="008C48CB">
                    <w:rPr>
                      <w:rFonts w:ascii="Times New Roman" w:hAnsi="Times New Roman"/>
                      <w:sz w:val="18"/>
                    </w:rPr>
                    <w:t>___</w:t>
                  </w:r>
                  <w:r w:rsidR="003D1D78">
                    <w:rPr>
                      <w:rFonts w:ascii="Times New Roman" w:hAnsi="Times New Roman"/>
                      <w:sz w:val="20"/>
                      <w:u w:val="single"/>
                    </w:rPr>
                    <w:fldChar w:fldCharType="begin">
                      <w:ffData>
                        <w:name w:val=""/>
                        <w:enabled/>
                        <w:calcOnExit w:val="0"/>
                        <w:textInput>
                          <w:maxLength w:val="50"/>
                        </w:textInput>
                      </w:ffData>
                    </w:fldChar>
                  </w:r>
                  <w:r w:rsidR="003D1D78">
                    <w:rPr>
                      <w:rFonts w:ascii="Times New Roman" w:hAnsi="Times New Roman"/>
                      <w:sz w:val="20"/>
                      <w:u w:val="single"/>
                    </w:rPr>
                    <w:instrText xml:space="preserve"> FORMTEXT </w:instrText>
                  </w:r>
                  <w:r w:rsidR="003D1D78">
                    <w:rPr>
                      <w:rFonts w:ascii="Times New Roman" w:hAnsi="Times New Roman"/>
                      <w:sz w:val="20"/>
                      <w:u w:val="single"/>
                    </w:rPr>
                  </w:r>
                  <w:r w:rsidR="003D1D78">
                    <w:rPr>
                      <w:rFonts w:ascii="Times New Roman" w:hAnsi="Times New Roman"/>
                      <w:sz w:val="20"/>
                      <w:u w:val="single"/>
                    </w:rPr>
                    <w:fldChar w:fldCharType="separate"/>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sz w:val="20"/>
                      <w:u w:val="single"/>
                    </w:rPr>
                    <w:fldChar w:fldCharType="end"/>
                  </w:r>
                  <w:r w:rsidRPr="008C48CB">
                    <w:rPr>
                      <w:rFonts w:ascii="Times New Roman" w:hAnsi="Times New Roman"/>
                      <w:sz w:val="18"/>
                    </w:rPr>
                    <w:t>___________________</w:t>
                  </w:r>
                  <w:r w:rsidR="00E569B5" w:rsidRPr="008C48CB">
                    <w:rPr>
                      <w:rFonts w:ascii="Times New Roman" w:hAnsi="Times New Roman"/>
                      <w:sz w:val="18"/>
                    </w:rPr>
                    <w:t>______________</w:t>
                  </w:r>
                  <w:r w:rsidRPr="008C48CB">
                    <w:rPr>
                      <w:rFonts w:ascii="Times New Roman" w:hAnsi="Times New Roman"/>
                      <w:sz w:val="18"/>
                    </w:rPr>
                    <w:t>__</w:t>
                  </w:r>
                  <w:r w:rsidR="00E569B5" w:rsidRPr="008C48CB">
                    <w:rPr>
                      <w:rFonts w:ascii="Times New Roman" w:hAnsi="Times New Roman"/>
                      <w:sz w:val="18"/>
                    </w:rPr>
                    <w:t>______</w:t>
                  </w:r>
                  <w:r w:rsidRPr="008C48CB">
                    <w:rPr>
                      <w:rFonts w:ascii="Times New Roman" w:hAnsi="Times New Roman"/>
                      <w:sz w:val="18"/>
                    </w:rPr>
                    <w:t>___</w:t>
                  </w:r>
                </w:p>
                <w:p w:rsidR="00414FD7" w:rsidRPr="008C48CB" w:rsidRDefault="00414FD7" w:rsidP="00CD0C78">
                  <w:pPr>
                    <w:tabs>
                      <w:tab w:val="left" w:pos="540"/>
                      <w:tab w:val="left" w:pos="900"/>
                      <w:tab w:val="left" w:pos="1080"/>
                    </w:tabs>
                    <w:jc w:val="center"/>
                    <w:rPr>
                      <w:rFonts w:ascii="Times New Roman" w:hAnsi="Times New Roman"/>
                      <w:sz w:val="18"/>
                    </w:rPr>
                  </w:pPr>
                  <w:r w:rsidRPr="008C48CB">
                    <w:rPr>
                      <w:rFonts w:ascii="Times New Roman" w:hAnsi="Times New Roman"/>
                      <w:sz w:val="18"/>
                    </w:rPr>
                    <w:t>Printed Name and Title - Authorized Representative</w:t>
                  </w:r>
                </w:p>
              </w:tc>
              <w:tc>
                <w:tcPr>
                  <w:tcW w:w="3780" w:type="dxa"/>
                </w:tcPr>
                <w:p w:rsidR="00611640" w:rsidRDefault="00611640" w:rsidP="00CD0C78">
                  <w:pPr>
                    <w:tabs>
                      <w:tab w:val="left" w:pos="540"/>
                      <w:tab w:val="left" w:pos="900"/>
                      <w:tab w:val="left" w:pos="1080"/>
                    </w:tabs>
                    <w:jc w:val="center"/>
                    <w:rPr>
                      <w:rFonts w:ascii="Times New Roman" w:hAnsi="Times New Roman"/>
                      <w:b/>
                      <w:sz w:val="18"/>
                    </w:rPr>
                  </w:pPr>
                </w:p>
                <w:p w:rsidR="00414FD7" w:rsidRPr="008C48CB" w:rsidRDefault="00414FD7" w:rsidP="00CD0C78">
                  <w:pPr>
                    <w:tabs>
                      <w:tab w:val="left" w:pos="540"/>
                      <w:tab w:val="left" w:pos="900"/>
                      <w:tab w:val="left" w:pos="1080"/>
                    </w:tabs>
                    <w:jc w:val="center"/>
                    <w:rPr>
                      <w:rFonts w:ascii="Times New Roman" w:hAnsi="Times New Roman"/>
                      <w:b/>
                      <w:sz w:val="18"/>
                    </w:rPr>
                  </w:pPr>
                  <w:r w:rsidRPr="008C48CB">
                    <w:rPr>
                      <w:rFonts w:ascii="Times New Roman" w:hAnsi="Times New Roman"/>
                      <w:b/>
                      <w:sz w:val="18"/>
                    </w:rPr>
                    <w:t>_____</w:t>
                  </w:r>
                  <w:r w:rsidR="006F08D0" w:rsidRPr="008C48CB">
                    <w:rPr>
                      <w:rFonts w:ascii="Times New Roman" w:hAnsi="Times New Roman"/>
                      <w:b/>
                      <w:sz w:val="18"/>
                    </w:rPr>
                    <w:t>__</w:t>
                  </w:r>
                  <w:r w:rsidRPr="008C48CB">
                    <w:rPr>
                      <w:rFonts w:ascii="Times New Roman" w:hAnsi="Times New Roman"/>
                      <w:b/>
                      <w:sz w:val="18"/>
                    </w:rPr>
                    <w:t>__________________________</w:t>
                  </w:r>
                </w:p>
                <w:p w:rsidR="00414FD7" w:rsidRPr="008C48CB" w:rsidRDefault="00414FD7" w:rsidP="00CD0C78">
                  <w:pPr>
                    <w:tabs>
                      <w:tab w:val="left" w:pos="540"/>
                      <w:tab w:val="left" w:pos="900"/>
                      <w:tab w:val="left" w:pos="1080"/>
                    </w:tabs>
                    <w:jc w:val="center"/>
                    <w:rPr>
                      <w:rFonts w:ascii="Times New Roman" w:hAnsi="Times New Roman"/>
                      <w:sz w:val="18"/>
                    </w:rPr>
                  </w:pPr>
                  <w:r w:rsidRPr="008C48CB">
                    <w:rPr>
                      <w:rFonts w:ascii="Times New Roman" w:hAnsi="Times New Roman"/>
                      <w:sz w:val="18"/>
                    </w:rPr>
                    <w:t>Signature – Authorized Representative</w:t>
                  </w:r>
                </w:p>
              </w:tc>
              <w:tc>
                <w:tcPr>
                  <w:tcW w:w="2376" w:type="dxa"/>
                </w:tcPr>
                <w:p w:rsidR="00611640" w:rsidRDefault="00611640" w:rsidP="00CD0C78">
                  <w:pPr>
                    <w:tabs>
                      <w:tab w:val="left" w:pos="540"/>
                      <w:tab w:val="left" w:pos="900"/>
                      <w:tab w:val="left" w:pos="1080"/>
                    </w:tabs>
                    <w:jc w:val="center"/>
                    <w:rPr>
                      <w:rFonts w:ascii="Times New Roman" w:hAnsi="Times New Roman"/>
                      <w:sz w:val="18"/>
                    </w:rPr>
                  </w:pPr>
                </w:p>
                <w:p w:rsidR="00414FD7" w:rsidRPr="008C48CB" w:rsidRDefault="00414FD7" w:rsidP="00E569B5">
                  <w:pPr>
                    <w:tabs>
                      <w:tab w:val="left" w:pos="540"/>
                      <w:tab w:val="left" w:pos="900"/>
                      <w:tab w:val="left" w:pos="1080"/>
                    </w:tabs>
                    <w:rPr>
                      <w:rFonts w:ascii="Times New Roman" w:hAnsi="Times New Roman"/>
                      <w:sz w:val="18"/>
                    </w:rPr>
                  </w:pPr>
                  <w:r w:rsidRPr="008C48CB">
                    <w:rPr>
                      <w:rFonts w:ascii="Times New Roman" w:hAnsi="Times New Roman"/>
                      <w:sz w:val="18"/>
                    </w:rPr>
                    <w:t>___</w:t>
                  </w:r>
                  <w:r w:rsidR="003D1D78">
                    <w:rPr>
                      <w:rFonts w:ascii="Times New Roman" w:hAnsi="Times New Roman"/>
                      <w:sz w:val="20"/>
                      <w:u w:val="single"/>
                    </w:rPr>
                    <w:fldChar w:fldCharType="begin">
                      <w:ffData>
                        <w:name w:val=""/>
                        <w:enabled/>
                        <w:calcOnExit w:val="0"/>
                        <w:textInput>
                          <w:maxLength w:val="25"/>
                        </w:textInput>
                      </w:ffData>
                    </w:fldChar>
                  </w:r>
                  <w:r w:rsidR="003D1D78">
                    <w:rPr>
                      <w:rFonts w:ascii="Times New Roman" w:hAnsi="Times New Roman"/>
                      <w:sz w:val="20"/>
                      <w:u w:val="single"/>
                    </w:rPr>
                    <w:instrText xml:space="preserve"> FORMTEXT </w:instrText>
                  </w:r>
                  <w:r w:rsidR="003D1D78">
                    <w:rPr>
                      <w:rFonts w:ascii="Times New Roman" w:hAnsi="Times New Roman"/>
                      <w:sz w:val="20"/>
                      <w:u w:val="single"/>
                    </w:rPr>
                  </w:r>
                  <w:r w:rsidR="003D1D78">
                    <w:rPr>
                      <w:rFonts w:ascii="Times New Roman" w:hAnsi="Times New Roman"/>
                      <w:sz w:val="20"/>
                      <w:u w:val="single"/>
                    </w:rPr>
                    <w:fldChar w:fldCharType="separate"/>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noProof/>
                      <w:sz w:val="20"/>
                      <w:u w:val="single"/>
                    </w:rPr>
                    <w:t> </w:t>
                  </w:r>
                  <w:r w:rsidR="003D1D78">
                    <w:rPr>
                      <w:rFonts w:ascii="Times New Roman" w:hAnsi="Times New Roman"/>
                      <w:sz w:val="20"/>
                      <w:u w:val="single"/>
                    </w:rPr>
                    <w:fldChar w:fldCharType="end"/>
                  </w:r>
                  <w:r w:rsidRPr="008C48CB">
                    <w:rPr>
                      <w:rFonts w:ascii="Times New Roman" w:hAnsi="Times New Roman"/>
                      <w:sz w:val="18"/>
                    </w:rPr>
                    <w:t>______</w:t>
                  </w:r>
                  <w:r w:rsidR="00E569B5" w:rsidRPr="008C48CB">
                    <w:rPr>
                      <w:rFonts w:ascii="Times New Roman" w:hAnsi="Times New Roman"/>
                      <w:sz w:val="18"/>
                    </w:rPr>
                    <w:t>______</w:t>
                  </w:r>
                  <w:r w:rsidRPr="008C48CB">
                    <w:rPr>
                      <w:rFonts w:ascii="Times New Roman" w:hAnsi="Times New Roman"/>
                      <w:sz w:val="18"/>
                    </w:rPr>
                    <w:t>__</w:t>
                  </w:r>
                </w:p>
                <w:p w:rsidR="00414FD7" w:rsidRPr="008C48CB" w:rsidRDefault="00414FD7" w:rsidP="00CD0C78">
                  <w:pPr>
                    <w:tabs>
                      <w:tab w:val="left" w:pos="540"/>
                      <w:tab w:val="left" w:pos="900"/>
                      <w:tab w:val="left" w:pos="1080"/>
                    </w:tabs>
                    <w:jc w:val="center"/>
                    <w:rPr>
                      <w:rFonts w:ascii="Times New Roman" w:hAnsi="Times New Roman"/>
                      <w:sz w:val="18"/>
                    </w:rPr>
                  </w:pPr>
                  <w:r w:rsidRPr="008C48CB">
                    <w:rPr>
                      <w:rFonts w:ascii="Times New Roman" w:hAnsi="Times New Roman"/>
                      <w:sz w:val="18"/>
                    </w:rPr>
                    <w:t>Date</w:t>
                  </w:r>
                </w:p>
              </w:tc>
            </w:tr>
          </w:tbl>
          <w:p w:rsidR="004E7659" w:rsidRDefault="004E7659" w:rsidP="004E7659">
            <w:pPr>
              <w:tabs>
                <w:tab w:val="left" w:pos="540"/>
                <w:tab w:val="left" w:pos="900"/>
                <w:tab w:val="left" w:pos="1080"/>
              </w:tabs>
              <w:jc w:val="center"/>
              <w:rPr>
                <w:rFonts w:ascii="Times New Roman" w:hAnsi="Times New Roman"/>
                <w:sz w:val="18"/>
              </w:rPr>
            </w:pPr>
          </w:p>
          <w:p w:rsidR="00467442" w:rsidRDefault="00442133" w:rsidP="00467442">
            <w:pPr>
              <w:pStyle w:val="Heading9"/>
            </w:pPr>
            <w:r>
              <w:t xml:space="preserve">MINNESOTA </w:t>
            </w:r>
            <w:r w:rsidRPr="008C48CB">
              <w:t>DE</w:t>
            </w:r>
            <w:r>
              <w:t>PARTMENT OF EDUCATION</w:t>
            </w:r>
          </w:p>
          <w:p w:rsidR="00467442" w:rsidRPr="00467442" w:rsidRDefault="00467442" w:rsidP="00467442"/>
          <w:tbl>
            <w:tblPr>
              <w:tblW w:w="11304" w:type="dxa"/>
              <w:tblLayout w:type="fixed"/>
              <w:tblLook w:val="0000" w:firstRow="0" w:lastRow="0" w:firstColumn="0" w:lastColumn="0" w:noHBand="0" w:noVBand="0"/>
            </w:tblPr>
            <w:tblGrid>
              <w:gridCol w:w="5148"/>
              <w:gridCol w:w="3780"/>
              <w:gridCol w:w="2376"/>
            </w:tblGrid>
            <w:tr w:rsidR="00467442" w:rsidRPr="008C48CB">
              <w:trPr>
                <w:cantSplit/>
                <w:trHeight w:val="459"/>
              </w:trPr>
              <w:tc>
                <w:tcPr>
                  <w:tcW w:w="5148" w:type="dxa"/>
                </w:tcPr>
                <w:p w:rsidR="00611640" w:rsidRDefault="00611640" w:rsidP="005727CD">
                  <w:pPr>
                    <w:tabs>
                      <w:tab w:val="left" w:pos="540"/>
                      <w:tab w:val="left" w:pos="900"/>
                      <w:tab w:val="left" w:pos="1080"/>
                    </w:tabs>
                    <w:jc w:val="center"/>
                    <w:rPr>
                      <w:rFonts w:ascii="Times New Roman" w:hAnsi="Times New Roman"/>
                      <w:sz w:val="18"/>
                    </w:rPr>
                  </w:pPr>
                </w:p>
                <w:p w:rsidR="00467442" w:rsidRPr="008C48CB" w:rsidRDefault="006F08D0" w:rsidP="005727CD">
                  <w:pPr>
                    <w:tabs>
                      <w:tab w:val="left" w:pos="540"/>
                      <w:tab w:val="left" w:pos="900"/>
                      <w:tab w:val="left" w:pos="1080"/>
                    </w:tabs>
                    <w:jc w:val="center"/>
                    <w:rPr>
                      <w:rFonts w:ascii="Times New Roman" w:hAnsi="Times New Roman"/>
                      <w:sz w:val="18"/>
                    </w:rPr>
                  </w:pPr>
                  <w:r>
                    <w:rPr>
                      <w:rFonts w:ascii="Times New Roman" w:hAnsi="Times New Roman"/>
                      <w:sz w:val="18"/>
                    </w:rPr>
                    <w:t>__________</w:t>
                  </w:r>
                  <w:r w:rsidRPr="006F08D0">
                    <w:rPr>
                      <w:rFonts w:ascii="Times New Roman" w:hAnsi="Times New Roman"/>
                      <w:sz w:val="18"/>
                      <w:u w:val="single"/>
                    </w:rPr>
                    <w:t>Director of Food and Nutrition Service</w:t>
                  </w:r>
                  <w:r w:rsidR="00467442" w:rsidRPr="008C48CB">
                    <w:rPr>
                      <w:rFonts w:ascii="Times New Roman" w:hAnsi="Times New Roman"/>
                      <w:sz w:val="18"/>
                    </w:rPr>
                    <w:t>___</w:t>
                  </w:r>
                  <w:r>
                    <w:rPr>
                      <w:rFonts w:ascii="Times New Roman" w:hAnsi="Times New Roman"/>
                      <w:sz w:val="18"/>
                    </w:rPr>
                    <w:t>_____</w:t>
                  </w:r>
                  <w:r w:rsidR="00467442" w:rsidRPr="008C48CB">
                    <w:rPr>
                      <w:rFonts w:ascii="Times New Roman" w:hAnsi="Times New Roman"/>
                      <w:sz w:val="18"/>
                    </w:rPr>
                    <w:t>__</w:t>
                  </w:r>
                </w:p>
                <w:p w:rsidR="00467442" w:rsidRPr="008C48CB" w:rsidRDefault="00467442" w:rsidP="005727CD">
                  <w:pPr>
                    <w:tabs>
                      <w:tab w:val="left" w:pos="540"/>
                      <w:tab w:val="left" w:pos="900"/>
                      <w:tab w:val="left" w:pos="1080"/>
                    </w:tabs>
                    <w:jc w:val="center"/>
                    <w:rPr>
                      <w:rFonts w:ascii="Times New Roman" w:hAnsi="Times New Roman"/>
                      <w:sz w:val="18"/>
                    </w:rPr>
                  </w:pPr>
                  <w:r w:rsidRPr="008C48CB">
                    <w:rPr>
                      <w:rFonts w:ascii="Times New Roman" w:hAnsi="Times New Roman"/>
                      <w:sz w:val="18"/>
                    </w:rPr>
                    <w:t>Title - Authorized Representative</w:t>
                  </w:r>
                </w:p>
              </w:tc>
              <w:tc>
                <w:tcPr>
                  <w:tcW w:w="3780" w:type="dxa"/>
                  <w:tcBorders>
                    <w:left w:val="nil"/>
                  </w:tcBorders>
                </w:tcPr>
                <w:p w:rsidR="00611640" w:rsidRDefault="00611640" w:rsidP="005727CD">
                  <w:pPr>
                    <w:tabs>
                      <w:tab w:val="left" w:pos="540"/>
                      <w:tab w:val="left" w:pos="900"/>
                      <w:tab w:val="left" w:pos="1080"/>
                    </w:tabs>
                    <w:jc w:val="center"/>
                    <w:rPr>
                      <w:rFonts w:ascii="Times New Roman" w:hAnsi="Times New Roman"/>
                      <w:b/>
                      <w:sz w:val="18"/>
                    </w:rPr>
                  </w:pPr>
                </w:p>
                <w:p w:rsidR="00467442" w:rsidRPr="008C48CB" w:rsidRDefault="00467442" w:rsidP="005727CD">
                  <w:pPr>
                    <w:tabs>
                      <w:tab w:val="left" w:pos="540"/>
                      <w:tab w:val="left" w:pos="900"/>
                      <w:tab w:val="left" w:pos="1080"/>
                    </w:tabs>
                    <w:jc w:val="center"/>
                    <w:rPr>
                      <w:rFonts w:ascii="Times New Roman" w:hAnsi="Times New Roman"/>
                      <w:b/>
                      <w:sz w:val="18"/>
                    </w:rPr>
                  </w:pPr>
                  <w:r w:rsidRPr="008C48CB">
                    <w:rPr>
                      <w:rFonts w:ascii="Times New Roman" w:hAnsi="Times New Roman"/>
                      <w:b/>
                      <w:sz w:val="18"/>
                    </w:rPr>
                    <w:t>_______________________________________</w:t>
                  </w:r>
                </w:p>
                <w:p w:rsidR="00467442" w:rsidRPr="008C48CB" w:rsidRDefault="00467442" w:rsidP="005727CD">
                  <w:pPr>
                    <w:tabs>
                      <w:tab w:val="left" w:pos="540"/>
                      <w:tab w:val="left" w:pos="900"/>
                      <w:tab w:val="left" w:pos="1080"/>
                    </w:tabs>
                    <w:jc w:val="center"/>
                    <w:rPr>
                      <w:rFonts w:ascii="Times New Roman" w:hAnsi="Times New Roman"/>
                      <w:sz w:val="18"/>
                    </w:rPr>
                  </w:pPr>
                  <w:r w:rsidRPr="008C48CB">
                    <w:rPr>
                      <w:rFonts w:ascii="Times New Roman" w:hAnsi="Times New Roman"/>
                      <w:sz w:val="18"/>
                    </w:rPr>
                    <w:t>Signat</w:t>
                  </w:r>
                  <w:r>
                    <w:rPr>
                      <w:rFonts w:ascii="Times New Roman" w:hAnsi="Times New Roman"/>
                      <w:sz w:val="18"/>
                    </w:rPr>
                    <w:t>ure – Authorized Representative</w:t>
                  </w:r>
                </w:p>
              </w:tc>
              <w:tc>
                <w:tcPr>
                  <w:tcW w:w="2376" w:type="dxa"/>
                  <w:tcBorders>
                    <w:left w:val="nil"/>
                  </w:tcBorders>
                </w:tcPr>
                <w:p w:rsidR="00611640" w:rsidRDefault="00611640" w:rsidP="005727CD">
                  <w:pPr>
                    <w:tabs>
                      <w:tab w:val="left" w:pos="540"/>
                      <w:tab w:val="left" w:pos="900"/>
                      <w:tab w:val="left" w:pos="1080"/>
                    </w:tabs>
                    <w:jc w:val="center"/>
                    <w:rPr>
                      <w:rFonts w:ascii="Times New Roman" w:hAnsi="Times New Roman"/>
                      <w:sz w:val="18"/>
                    </w:rPr>
                  </w:pPr>
                </w:p>
                <w:p w:rsidR="00467442" w:rsidRPr="008C48CB" w:rsidRDefault="00467442" w:rsidP="005727CD">
                  <w:pPr>
                    <w:tabs>
                      <w:tab w:val="left" w:pos="540"/>
                      <w:tab w:val="left" w:pos="900"/>
                      <w:tab w:val="left" w:pos="1080"/>
                    </w:tabs>
                    <w:jc w:val="center"/>
                    <w:rPr>
                      <w:rFonts w:ascii="Times New Roman" w:hAnsi="Times New Roman"/>
                      <w:sz w:val="18"/>
                    </w:rPr>
                  </w:pPr>
                  <w:r w:rsidRPr="008C48CB">
                    <w:rPr>
                      <w:rFonts w:ascii="Times New Roman" w:hAnsi="Times New Roman"/>
                      <w:sz w:val="18"/>
                    </w:rPr>
                    <w:t>_______________________</w:t>
                  </w:r>
                </w:p>
                <w:p w:rsidR="00467442" w:rsidRPr="008C48CB" w:rsidRDefault="00467442" w:rsidP="00D2233A">
                  <w:pPr>
                    <w:tabs>
                      <w:tab w:val="left" w:pos="540"/>
                      <w:tab w:val="left" w:pos="900"/>
                      <w:tab w:val="left" w:pos="1080"/>
                    </w:tabs>
                    <w:spacing w:after="120"/>
                    <w:jc w:val="center"/>
                    <w:rPr>
                      <w:rFonts w:ascii="Times New Roman" w:hAnsi="Times New Roman"/>
                      <w:sz w:val="18"/>
                    </w:rPr>
                  </w:pPr>
                  <w:r w:rsidRPr="008C48CB">
                    <w:rPr>
                      <w:rFonts w:ascii="Times New Roman" w:hAnsi="Times New Roman"/>
                      <w:sz w:val="18"/>
                    </w:rPr>
                    <w:t>Date</w:t>
                  </w:r>
                </w:p>
              </w:tc>
            </w:tr>
          </w:tbl>
          <w:p w:rsidR="00467442" w:rsidRPr="00467442" w:rsidRDefault="00467442" w:rsidP="00467442"/>
        </w:tc>
      </w:tr>
    </w:tbl>
    <w:p w:rsidR="00461923" w:rsidRPr="008C48CB" w:rsidRDefault="00461923" w:rsidP="005727CD"/>
    <w:sectPr w:rsidR="00461923" w:rsidRPr="008C48CB" w:rsidSect="00CB71B7">
      <w:pgSz w:w="12240" w:h="15840" w:code="1"/>
      <w:pgMar w:top="576" w:right="576" w:bottom="576" w:left="576"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532"/>
    <w:multiLevelType w:val="hybridMultilevel"/>
    <w:tmpl w:val="F2A6793C"/>
    <w:lvl w:ilvl="0" w:tplc="1DD6DE3A">
      <w:start w:val="9"/>
      <w:numFmt w:val="upperLetter"/>
      <w:lvlText w:val="(%1)"/>
      <w:lvlJc w:val="left"/>
      <w:pPr>
        <w:tabs>
          <w:tab w:val="num" w:pos="900"/>
        </w:tabs>
        <w:ind w:left="900" w:hanging="360"/>
      </w:pPr>
      <w:rPr>
        <w:rFonts w:hint="default"/>
        <w:b/>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0107249C"/>
    <w:multiLevelType w:val="hybridMultilevel"/>
    <w:tmpl w:val="18C24BD6"/>
    <w:lvl w:ilvl="0" w:tplc="A19A3106">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
    <w:nsid w:val="02AC36DA"/>
    <w:multiLevelType w:val="hybridMultilevel"/>
    <w:tmpl w:val="157478C2"/>
    <w:lvl w:ilvl="0" w:tplc="CCEAA9A4">
      <w:start w:val="3"/>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07271402"/>
    <w:multiLevelType w:val="singleLevel"/>
    <w:tmpl w:val="AC5E001A"/>
    <w:lvl w:ilvl="0">
      <w:start w:val="1"/>
      <w:numFmt w:val="upperLetter"/>
      <w:lvlText w:val="%1."/>
      <w:lvlJc w:val="left"/>
      <w:pPr>
        <w:tabs>
          <w:tab w:val="num" w:pos="720"/>
        </w:tabs>
        <w:ind w:left="720" w:hanging="360"/>
      </w:pPr>
      <w:rPr>
        <w:rFonts w:hint="default"/>
        <w:u w:val="none"/>
      </w:rPr>
    </w:lvl>
  </w:abstractNum>
  <w:abstractNum w:abstractNumId="4">
    <w:nsid w:val="0C30352B"/>
    <w:multiLevelType w:val="hybridMultilevel"/>
    <w:tmpl w:val="958CC4B0"/>
    <w:lvl w:ilvl="0" w:tplc="3D94EAE2">
      <w:start w:val="1"/>
      <w:numFmt w:val="bullet"/>
      <w:lvlText w:val="-"/>
      <w:lvlJc w:val="left"/>
      <w:pPr>
        <w:tabs>
          <w:tab w:val="num" w:pos="1350"/>
        </w:tabs>
        <w:ind w:left="1350" w:hanging="360"/>
      </w:pPr>
      <w:rPr>
        <w:rFonts w:ascii="Times New Roman" w:eastAsia="Times New Roman" w:hAnsi="Times New Roman" w:cs="Times New Roman"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5">
    <w:nsid w:val="0CEA0E39"/>
    <w:multiLevelType w:val="hybridMultilevel"/>
    <w:tmpl w:val="C63A1FB4"/>
    <w:lvl w:ilvl="0" w:tplc="00FAD476">
      <w:start w:val="2005"/>
      <w:numFmt w:val="bullet"/>
      <w:lvlText w:val="-"/>
      <w:lvlJc w:val="left"/>
      <w:pPr>
        <w:tabs>
          <w:tab w:val="num" w:pos="1710"/>
        </w:tabs>
        <w:ind w:left="1710" w:hanging="360"/>
      </w:pPr>
      <w:rPr>
        <w:rFonts w:ascii="Times New Roman" w:eastAsia="Times New Roman" w:hAnsi="Times New Roman" w:cs="Times New Roman"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6">
    <w:nsid w:val="133172A2"/>
    <w:multiLevelType w:val="multilevel"/>
    <w:tmpl w:val="F2A6793C"/>
    <w:lvl w:ilvl="0">
      <w:start w:val="9"/>
      <w:numFmt w:val="upperLetter"/>
      <w:lvlText w:val="(%1)"/>
      <w:lvlJc w:val="left"/>
      <w:pPr>
        <w:tabs>
          <w:tab w:val="num" w:pos="900"/>
        </w:tabs>
        <w:ind w:left="900" w:hanging="360"/>
      </w:pPr>
      <w:rPr>
        <w:rFonts w:hint="default"/>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7">
    <w:nsid w:val="13403412"/>
    <w:multiLevelType w:val="hybridMultilevel"/>
    <w:tmpl w:val="9EF24A1E"/>
    <w:lvl w:ilvl="0" w:tplc="CCEAA9A4">
      <w:start w:val="10"/>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13A66BA2"/>
    <w:multiLevelType w:val="hybridMultilevel"/>
    <w:tmpl w:val="90A81884"/>
    <w:lvl w:ilvl="0" w:tplc="001A62EC">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9">
    <w:nsid w:val="146400BD"/>
    <w:multiLevelType w:val="multilevel"/>
    <w:tmpl w:val="639849C6"/>
    <w:lvl w:ilvl="0">
      <w:start w:val="4"/>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0">
    <w:nsid w:val="147D2319"/>
    <w:multiLevelType w:val="singleLevel"/>
    <w:tmpl w:val="6610F6C4"/>
    <w:lvl w:ilvl="0">
      <w:start w:val="1"/>
      <w:numFmt w:val="lowerRoman"/>
      <w:lvlText w:val="%1."/>
      <w:lvlJc w:val="left"/>
      <w:pPr>
        <w:tabs>
          <w:tab w:val="num" w:pos="1440"/>
        </w:tabs>
        <w:ind w:left="1440" w:hanging="720"/>
      </w:pPr>
      <w:rPr>
        <w:rFonts w:hint="default"/>
        <w:b w:val="0"/>
      </w:rPr>
    </w:lvl>
  </w:abstractNum>
  <w:abstractNum w:abstractNumId="11">
    <w:nsid w:val="15300A92"/>
    <w:multiLevelType w:val="hybridMultilevel"/>
    <w:tmpl w:val="D3888F30"/>
    <w:lvl w:ilvl="0" w:tplc="2C6EE0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8A516C1"/>
    <w:multiLevelType w:val="singleLevel"/>
    <w:tmpl w:val="286657A2"/>
    <w:lvl w:ilvl="0">
      <w:start w:val="1"/>
      <w:numFmt w:val="decimal"/>
      <w:lvlText w:val="(%1)"/>
      <w:lvlJc w:val="left"/>
      <w:pPr>
        <w:tabs>
          <w:tab w:val="num" w:pos="360"/>
        </w:tabs>
        <w:ind w:left="360" w:hanging="360"/>
      </w:pPr>
      <w:rPr>
        <w:rFonts w:hint="default"/>
      </w:rPr>
    </w:lvl>
  </w:abstractNum>
  <w:abstractNum w:abstractNumId="13">
    <w:nsid w:val="1BDD22DE"/>
    <w:multiLevelType w:val="hybridMultilevel"/>
    <w:tmpl w:val="D032CECE"/>
    <w:lvl w:ilvl="0" w:tplc="E2E2BD6E">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14">
    <w:nsid w:val="266D50D6"/>
    <w:multiLevelType w:val="hybridMultilevel"/>
    <w:tmpl w:val="CF6AC444"/>
    <w:lvl w:ilvl="0" w:tplc="28F8152A">
      <w:start w:val="6"/>
      <w:numFmt w:val="bullet"/>
      <w:lvlText w:val="-"/>
      <w:lvlJc w:val="left"/>
      <w:pPr>
        <w:tabs>
          <w:tab w:val="num" w:pos="1620"/>
        </w:tabs>
        <w:ind w:left="1620" w:hanging="360"/>
      </w:pPr>
      <w:rPr>
        <w:rFonts w:ascii="CG Times" w:eastAsia="Times New Roman" w:hAnsi="CG Times" w:cs="Times New Roman"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5">
    <w:nsid w:val="28743508"/>
    <w:multiLevelType w:val="multilevel"/>
    <w:tmpl w:val="3E2A614E"/>
    <w:lvl w:ilvl="0">
      <w:start w:val="4"/>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6">
    <w:nsid w:val="2D2C334F"/>
    <w:multiLevelType w:val="hybridMultilevel"/>
    <w:tmpl w:val="10F6102E"/>
    <w:lvl w:ilvl="0" w:tplc="EDC05D2E">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nsid w:val="31582DF1"/>
    <w:multiLevelType w:val="multilevel"/>
    <w:tmpl w:val="639849C6"/>
    <w:lvl w:ilvl="0">
      <w:start w:val="4"/>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nsid w:val="3406790F"/>
    <w:multiLevelType w:val="singleLevel"/>
    <w:tmpl w:val="2820B026"/>
    <w:lvl w:ilvl="0">
      <w:start w:val="1"/>
      <w:numFmt w:val="upperLetter"/>
      <w:lvlText w:val="%1."/>
      <w:lvlJc w:val="left"/>
      <w:pPr>
        <w:tabs>
          <w:tab w:val="num" w:pos="720"/>
        </w:tabs>
        <w:ind w:left="720" w:hanging="360"/>
      </w:pPr>
      <w:rPr>
        <w:rFonts w:hint="default"/>
      </w:rPr>
    </w:lvl>
  </w:abstractNum>
  <w:abstractNum w:abstractNumId="19">
    <w:nsid w:val="36C9072A"/>
    <w:multiLevelType w:val="multilevel"/>
    <w:tmpl w:val="F2A6793C"/>
    <w:lvl w:ilvl="0">
      <w:start w:val="9"/>
      <w:numFmt w:val="upperLetter"/>
      <w:lvlText w:val="(%1)"/>
      <w:lvlJc w:val="left"/>
      <w:pPr>
        <w:tabs>
          <w:tab w:val="num" w:pos="900"/>
        </w:tabs>
        <w:ind w:left="900" w:hanging="360"/>
      </w:pPr>
      <w:rPr>
        <w:rFonts w:hint="default"/>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3F8B0347"/>
    <w:multiLevelType w:val="hybridMultilevel"/>
    <w:tmpl w:val="F4341F6C"/>
    <w:lvl w:ilvl="0" w:tplc="705A984A">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1">
    <w:nsid w:val="4A671CC3"/>
    <w:multiLevelType w:val="hybridMultilevel"/>
    <w:tmpl w:val="84764BE6"/>
    <w:lvl w:ilvl="0" w:tplc="BE541050">
      <w:start w:val="1"/>
      <w:numFmt w:val="bullet"/>
      <w:lvlText w:val="-"/>
      <w:lvlJc w:val="left"/>
      <w:pPr>
        <w:tabs>
          <w:tab w:val="num" w:pos="1350"/>
        </w:tabs>
        <w:ind w:left="1350" w:hanging="360"/>
      </w:pPr>
      <w:rPr>
        <w:rFonts w:ascii="CG Times" w:eastAsia="Times New Roman" w:hAnsi="CG Times" w:cs="Times New Roman" w:hint="default"/>
      </w:rPr>
    </w:lvl>
    <w:lvl w:ilvl="1" w:tplc="C7CA177A">
      <w:start w:val="1"/>
      <w:numFmt w:val="bullet"/>
      <w:lvlText w:val=""/>
      <w:lvlJc w:val="left"/>
      <w:pPr>
        <w:tabs>
          <w:tab w:val="num" w:pos="2070"/>
        </w:tabs>
        <w:ind w:left="2070" w:hanging="360"/>
      </w:pPr>
      <w:rPr>
        <w:rFonts w:ascii="Symbol" w:hAnsi="Symbol" w:hint="default"/>
        <w:sz w:val="16"/>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2">
    <w:nsid w:val="4B6F2718"/>
    <w:multiLevelType w:val="hybridMultilevel"/>
    <w:tmpl w:val="3E2A614E"/>
    <w:lvl w:ilvl="0" w:tplc="C1DCD13C">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nsid w:val="4CCD299D"/>
    <w:multiLevelType w:val="hybridMultilevel"/>
    <w:tmpl w:val="1BE80146"/>
    <w:lvl w:ilvl="0" w:tplc="1662EE64">
      <w:start w:val="7"/>
      <w:numFmt w:val="bullet"/>
      <w:lvlText w:val="-"/>
      <w:lvlJc w:val="left"/>
      <w:pPr>
        <w:tabs>
          <w:tab w:val="num" w:pos="697"/>
        </w:tabs>
        <w:ind w:left="697" w:hanging="360"/>
      </w:pPr>
      <w:rPr>
        <w:rFonts w:ascii="Times New Roman" w:eastAsia="Times New Roman" w:hAnsi="Times New Roman" w:cs="Times New Roman" w:hint="default"/>
      </w:rPr>
    </w:lvl>
    <w:lvl w:ilvl="1" w:tplc="04090003" w:tentative="1">
      <w:start w:val="1"/>
      <w:numFmt w:val="bullet"/>
      <w:lvlText w:val="o"/>
      <w:lvlJc w:val="left"/>
      <w:pPr>
        <w:tabs>
          <w:tab w:val="num" w:pos="1417"/>
        </w:tabs>
        <w:ind w:left="1417" w:hanging="360"/>
      </w:pPr>
      <w:rPr>
        <w:rFonts w:ascii="Courier New" w:hAnsi="Courier New" w:cs="Courier New" w:hint="default"/>
      </w:rPr>
    </w:lvl>
    <w:lvl w:ilvl="2" w:tplc="04090005" w:tentative="1">
      <w:start w:val="1"/>
      <w:numFmt w:val="bullet"/>
      <w:lvlText w:val=""/>
      <w:lvlJc w:val="left"/>
      <w:pPr>
        <w:tabs>
          <w:tab w:val="num" w:pos="2137"/>
        </w:tabs>
        <w:ind w:left="2137" w:hanging="360"/>
      </w:pPr>
      <w:rPr>
        <w:rFonts w:ascii="Wingdings" w:hAnsi="Wingdings" w:hint="default"/>
      </w:rPr>
    </w:lvl>
    <w:lvl w:ilvl="3" w:tplc="04090001" w:tentative="1">
      <w:start w:val="1"/>
      <w:numFmt w:val="bullet"/>
      <w:lvlText w:val=""/>
      <w:lvlJc w:val="left"/>
      <w:pPr>
        <w:tabs>
          <w:tab w:val="num" w:pos="2857"/>
        </w:tabs>
        <w:ind w:left="2857" w:hanging="360"/>
      </w:pPr>
      <w:rPr>
        <w:rFonts w:ascii="Symbol" w:hAnsi="Symbol" w:hint="default"/>
      </w:rPr>
    </w:lvl>
    <w:lvl w:ilvl="4" w:tplc="04090003" w:tentative="1">
      <w:start w:val="1"/>
      <w:numFmt w:val="bullet"/>
      <w:lvlText w:val="o"/>
      <w:lvlJc w:val="left"/>
      <w:pPr>
        <w:tabs>
          <w:tab w:val="num" w:pos="3577"/>
        </w:tabs>
        <w:ind w:left="3577" w:hanging="360"/>
      </w:pPr>
      <w:rPr>
        <w:rFonts w:ascii="Courier New" w:hAnsi="Courier New" w:cs="Courier New" w:hint="default"/>
      </w:rPr>
    </w:lvl>
    <w:lvl w:ilvl="5" w:tplc="04090005" w:tentative="1">
      <w:start w:val="1"/>
      <w:numFmt w:val="bullet"/>
      <w:lvlText w:val=""/>
      <w:lvlJc w:val="left"/>
      <w:pPr>
        <w:tabs>
          <w:tab w:val="num" w:pos="4297"/>
        </w:tabs>
        <w:ind w:left="4297" w:hanging="360"/>
      </w:pPr>
      <w:rPr>
        <w:rFonts w:ascii="Wingdings" w:hAnsi="Wingdings" w:hint="default"/>
      </w:rPr>
    </w:lvl>
    <w:lvl w:ilvl="6" w:tplc="04090001" w:tentative="1">
      <w:start w:val="1"/>
      <w:numFmt w:val="bullet"/>
      <w:lvlText w:val=""/>
      <w:lvlJc w:val="left"/>
      <w:pPr>
        <w:tabs>
          <w:tab w:val="num" w:pos="5017"/>
        </w:tabs>
        <w:ind w:left="5017" w:hanging="360"/>
      </w:pPr>
      <w:rPr>
        <w:rFonts w:ascii="Symbol" w:hAnsi="Symbol" w:hint="default"/>
      </w:rPr>
    </w:lvl>
    <w:lvl w:ilvl="7" w:tplc="04090003" w:tentative="1">
      <w:start w:val="1"/>
      <w:numFmt w:val="bullet"/>
      <w:lvlText w:val="o"/>
      <w:lvlJc w:val="left"/>
      <w:pPr>
        <w:tabs>
          <w:tab w:val="num" w:pos="5737"/>
        </w:tabs>
        <w:ind w:left="5737" w:hanging="360"/>
      </w:pPr>
      <w:rPr>
        <w:rFonts w:ascii="Courier New" w:hAnsi="Courier New" w:cs="Courier New" w:hint="default"/>
      </w:rPr>
    </w:lvl>
    <w:lvl w:ilvl="8" w:tplc="04090005" w:tentative="1">
      <w:start w:val="1"/>
      <w:numFmt w:val="bullet"/>
      <w:lvlText w:val=""/>
      <w:lvlJc w:val="left"/>
      <w:pPr>
        <w:tabs>
          <w:tab w:val="num" w:pos="6457"/>
        </w:tabs>
        <w:ind w:left="6457" w:hanging="360"/>
      </w:pPr>
      <w:rPr>
        <w:rFonts w:ascii="Wingdings" w:hAnsi="Wingdings" w:hint="default"/>
      </w:rPr>
    </w:lvl>
  </w:abstractNum>
  <w:abstractNum w:abstractNumId="24">
    <w:nsid w:val="4D9210D3"/>
    <w:multiLevelType w:val="singleLevel"/>
    <w:tmpl w:val="0409000F"/>
    <w:lvl w:ilvl="0">
      <w:start w:val="8"/>
      <w:numFmt w:val="decimal"/>
      <w:lvlText w:val="%1."/>
      <w:lvlJc w:val="left"/>
      <w:pPr>
        <w:tabs>
          <w:tab w:val="num" w:pos="360"/>
        </w:tabs>
        <w:ind w:left="360" w:hanging="360"/>
      </w:pPr>
      <w:rPr>
        <w:rFonts w:hint="default"/>
        <w:b w:val="0"/>
      </w:rPr>
    </w:lvl>
  </w:abstractNum>
  <w:abstractNum w:abstractNumId="25">
    <w:nsid w:val="55AC7132"/>
    <w:multiLevelType w:val="hybridMultilevel"/>
    <w:tmpl w:val="CEF29262"/>
    <w:lvl w:ilvl="0" w:tplc="241491E0">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6">
    <w:nsid w:val="592645A2"/>
    <w:multiLevelType w:val="hybridMultilevel"/>
    <w:tmpl w:val="BCD4B124"/>
    <w:lvl w:ilvl="0" w:tplc="6B0C3A74">
      <w:start w:val="1"/>
      <w:numFmt w:val="bullet"/>
      <w:lvlText w:val=""/>
      <w:lvlJc w:val="left"/>
      <w:pPr>
        <w:tabs>
          <w:tab w:val="num" w:pos="720"/>
        </w:tabs>
        <w:ind w:left="720" w:hanging="360"/>
      </w:pPr>
      <w:rPr>
        <w:rFonts w:ascii="Wingdings 2" w:eastAsia="Times New Roman" w:hAnsi="Wingdings 2"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741297"/>
    <w:multiLevelType w:val="hybridMultilevel"/>
    <w:tmpl w:val="AF805760"/>
    <w:lvl w:ilvl="0" w:tplc="2C6EE04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A59552C"/>
    <w:multiLevelType w:val="multilevel"/>
    <w:tmpl w:val="A8BA5D22"/>
    <w:lvl w:ilvl="0">
      <w:start w:val="7"/>
      <w:numFmt w:val="upperLetter"/>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9">
    <w:nsid w:val="5C13000C"/>
    <w:multiLevelType w:val="multilevel"/>
    <w:tmpl w:val="8376DFF8"/>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5C903B67"/>
    <w:multiLevelType w:val="hybridMultilevel"/>
    <w:tmpl w:val="8194A502"/>
    <w:lvl w:ilvl="0" w:tplc="CA92E0D0">
      <w:start w:val="8"/>
      <w:numFmt w:val="decimal"/>
      <w:lvlText w:val="%1."/>
      <w:lvlJc w:val="left"/>
      <w:pPr>
        <w:tabs>
          <w:tab w:val="num" w:pos="540"/>
        </w:tabs>
        <w:ind w:left="540" w:hanging="360"/>
      </w:pPr>
      <w:rPr>
        <w:rFonts w:hint="default"/>
      </w:rPr>
    </w:lvl>
    <w:lvl w:ilvl="1" w:tplc="C37CEFDA">
      <w:start w:val="5"/>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1">
    <w:nsid w:val="615E1132"/>
    <w:multiLevelType w:val="hybridMultilevel"/>
    <w:tmpl w:val="8376DFF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694145"/>
    <w:multiLevelType w:val="hybridMultilevel"/>
    <w:tmpl w:val="A8BA5D22"/>
    <w:lvl w:ilvl="0" w:tplc="6A12B9DC">
      <w:start w:val="7"/>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3">
    <w:nsid w:val="6D965C27"/>
    <w:multiLevelType w:val="hybridMultilevel"/>
    <w:tmpl w:val="2696C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DF3A6C"/>
    <w:multiLevelType w:val="multilevel"/>
    <w:tmpl w:val="9EF24A1E"/>
    <w:lvl w:ilvl="0">
      <w:start w:val="10"/>
      <w:numFmt w:val="upperLetter"/>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5">
    <w:nsid w:val="6F7241DF"/>
    <w:multiLevelType w:val="singleLevel"/>
    <w:tmpl w:val="0409000F"/>
    <w:lvl w:ilvl="0">
      <w:start w:val="1"/>
      <w:numFmt w:val="decimal"/>
      <w:lvlText w:val="%1."/>
      <w:lvlJc w:val="left"/>
      <w:pPr>
        <w:tabs>
          <w:tab w:val="num" w:pos="720"/>
        </w:tabs>
        <w:ind w:left="720" w:hanging="360"/>
      </w:pPr>
      <w:rPr>
        <w:rFonts w:hint="default"/>
      </w:rPr>
    </w:lvl>
  </w:abstractNum>
  <w:abstractNum w:abstractNumId="36">
    <w:nsid w:val="7295023D"/>
    <w:multiLevelType w:val="singleLevel"/>
    <w:tmpl w:val="183E77F4"/>
    <w:lvl w:ilvl="0">
      <w:start w:val="1"/>
      <w:numFmt w:val="bullet"/>
      <w:lvlText w:val="-"/>
      <w:lvlJc w:val="left"/>
      <w:pPr>
        <w:tabs>
          <w:tab w:val="num" w:pos="360"/>
        </w:tabs>
        <w:ind w:left="360" w:hanging="360"/>
      </w:pPr>
      <w:rPr>
        <w:rFonts w:ascii="Times New Roman" w:hAnsi="Times New Roman" w:hint="default"/>
      </w:rPr>
    </w:lvl>
  </w:abstractNum>
  <w:abstractNum w:abstractNumId="37">
    <w:nsid w:val="74386C1E"/>
    <w:multiLevelType w:val="multilevel"/>
    <w:tmpl w:val="639849C6"/>
    <w:lvl w:ilvl="0">
      <w:start w:val="4"/>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nsid w:val="759A66BA"/>
    <w:multiLevelType w:val="hybridMultilevel"/>
    <w:tmpl w:val="5B7C1D2E"/>
    <w:lvl w:ilvl="0" w:tplc="28F8152A">
      <w:start w:val="6"/>
      <w:numFmt w:val="bullet"/>
      <w:lvlText w:val="-"/>
      <w:lvlJc w:val="left"/>
      <w:pPr>
        <w:tabs>
          <w:tab w:val="num" w:pos="630"/>
        </w:tabs>
        <w:ind w:left="630" w:hanging="360"/>
      </w:pPr>
      <w:rPr>
        <w:rFonts w:ascii="CG Times" w:eastAsia="Times New Roman" w:hAnsi="CG Times" w:cs="Times New Roman"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9">
    <w:nsid w:val="76073952"/>
    <w:multiLevelType w:val="singleLevel"/>
    <w:tmpl w:val="652A7EB4"/>
    <w:lvl w:ilvl="0">
      <w:start w:val="1"/>
      <w:numFmt w:val="lowerRoman"/>
      <w:lvlText w:val="%1."/>
      <w:lvlJc w:val="left"/>
      <w:pPr>
        <w:tabs>
          <w:tab w:val="num" w:pos="1440"/>
        </w:tabs>
        <w:ind w:left="1440" w:hanging="720"/>
      </w:pPr>
      <w:rPr>
        <w:rFonts w:hint="default"/>
      </w:rPr>
    </w:lvl>
  </w:abstractNum>
  <w:num w:numId="1">
    <w:abstractNumId w:val="36"/>
  </w:num>
  <w:num w:numId="2">
    <w:abstractNumId w:val="24"/>
  </w:num>
  <w:num w:numId="3">
    <w:abstractNumId w:val="18"/>
  </w:num>
  <w:num w:numId="4">
    <w:abstractNumId w:val="39"/>
  </w:num>
  <w:num w:numId="5">
    <w:abstractNumId w:val="35"/>
  </w:num>
  <w:num w:numId="6">
    <w:abstractNumId w:val="3"/>
  </w:num>
  <w:num w:numId="7">
    <w:abstractNumId w:val="10"/>
  </w:num>
  <w:num w:numId="8">
    <w:abstractNumId w:val="12"/>
  </w:num>
  <w:num w:numId="9">
    <w:abstractNumId w:val="21"/>
  </w:num>
  <w:num w:numId="10">
    <w:abstractNumId w:val="33"/>
  </w:num>
  <w:num w:numId="11">
    <w:abstractNumId w:val="22"/>
  </w:num>
  <w:num w:numId="12">
    <w:abstractNumId w:val="9"/>
  </w:num>
  <w:num w:numId="13">
    <w:abstractNumId w:val="17"/>
  </w:num>
  <w:num w:numId="14">
    <w:abstractNumId w:val="37"/>
  </w:num>
  <w:num w:numId="15">
    <w:abstractNumId w:val="15"/>
  </w:num>
  <w:num w:numId="16">
    <w:abstractNumId w:val="2"/>
  </w:num>
  <w:num w:numId="17">
    <w:abstractNumId w:val="32"/>
  </w:num>
  <w:num w:numId="18">
    <w:abstractNumId w:val="0"/>
  </w:num>
  <w:num w:numId="19">
    <w:abstractNumId w:val="16"/>
  </w:num>
  <w:num w:numId="20">
    <w:abstractNumId w:val="6"/>
  </w:num>
  <w:num w:numId="21">
    <w:abstractNumId w:val="19"/>
  </w:num>
  <w:num w:numId="22">
    <w:abstractNumId w:val="28"/>
  </w:num>
  <w:num w:numId="23">
    <w:abstractNumId w:val="7"/>
  </w:num>
  <w:num w:numId="24">
    <w:abstractNumId w:val="20"/>
  </w:num>
  <w:num w:numId="25">
    <w:abstractNumId w:val="8"/>
  </w:num>
  <w:num w:numId="26">
    <w:abstractNumId w:val="5"/>
  </w:num>
  <w:num w:numId="27">
    <w:abstractNumId w:val="38"/>
  </w:num>
  <w:num w:numId="28">
    <w:abstractNumId w:val="14"/>
  </w:num>
  <w:num w:numId="29">
    <w:abstractNumId w:val="34"/>
  </w:num>
  <w:num w:numId="30">
    <w:abstractNumId w:val="27"/>
  </w:num>
  <w:num w:numId="31">
    <w:abstractNumId w:val="26"/>
  </w:num>
  <w:num w:numId="32">
    <w:abstractNumId w:val="25"/>
  </w:num>
  <w:num w:numId="33">
    <w:abstractNumId w:val="1"/>
  </w:num>
  <w:num w:numId="34">
    <w:abstractNumId w:val="4"/>
  </w:num>
  <w:num w:numId="35">
    <w:abstractNumId w:val="11"/>
  </w:num>
  <w:num w:numId="36">
    <w:abstractNumId w:val="23"/>
  </w:num>
  <w:num w:numId="37">
    <w:abstractNumId w:val="30"/>
  </w:num>
  <w:num w:numId="38">
    <w:abstractNumId w:val="31"/>
  </w:num>
  <w:num w:numId="39">
    <w:abstractNumId w:val="29"/>
  </w:num>
  <w:num w:numId="4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6FEA"/>
    <w:rsid w:val="00003DD7"/>
    <w:rsid w:val="00006758"/>
    <w:rsid w:val="00012E66"/>
    <w:rsid w:val="00012E8F"/>
    <w:rsid w:val="00015BBB"/>
    <w:rsid w:val="000173EE"/>
    <w:rsid w:val="0002382E"/>
    <w:rsid w:val="000311D3"/>
    <w:rsid w:val="0003182E"/>
    <w:rsid w:val="00032C4E"/>
    <w:rsid w:val="000334BE"/>
    <w:rsid w:val="000365FD"/>
    <w:rsid w:val="00052B30"/>
    <w:rsid w:val="0005370F"/>
    <w:rsid w:val="00053ECB"/>
    <w:rsid w:val="00054A64"/>
    <w:rsid w:val="00055271"/>
    <w:rsid w:val="00056976"/>
    <w:rsid w:val="000621A3"/>
    <w:rsid w:val="00072A2A"/>
    <w:rsid w:val="000759E3"/>
    <w:rsid w:val="00082A68"/>
    <w:rsid w:val="00082A8E"/>
    <w:rsid w:val="0008481D"/>
    <w:rsid w:val="00087DCB"/>
    <w:rsid w:val="00090DC4"/>
    <w:rsid w:val="00090FAD"/>
    <w:rsid w:val="00093C1A"/>
    <w:rsid w:val="000957CD"/>
    <w:rsid w:val="00097711"/>
    <w:rsid w:val="000A5301"/>
    <w:rsid w:val="000A5AA4"/>
    <w:rsid w:val="000A6FA7"/>
    <w:rsid w:val="000B0C49"/>
    <w:rsid w:val="000B3831"/>
    <w:rsid w:val="000C15DC"/>
    <w:rsid w:val="000C43FC"/>
    <w:rsid w:val="000C6C57"/>
    <w:rsid w:val="000D00D7"/>
    <w:rsid w:val="000D0FEE"/>
    <w:rsid w:val="000D18F9"/>
    <w:rsid w:val="000D20AB"/>
    <w:rsid w:val="000D3526"/>
    <w:rsid w:val="000D3C3C"/>
    <w:rsid w:val="000D7F6D"/>
    <w:rsid w:val="000E0224"/>
    <w:rsid w:val="000E29AD"/>
    <w:rsid w:val="000E3062"/>
    <w:rsid w:val="000E3949"/>
    <w:rsid w:val="000E3BFF"/>
    <w:rsid w:val="000E3D31"/>
    <w:rsid w:val="000E6BEB"/>
    <w:rsid w:val="000F32DD"/>
    <w:rsid w:val="000F4550"/>
    <w:rsid w:val="000F6AA9"/>
    <w:rsid w:val="000F6CDD"/>
    <w:rsid w:val="00105067"/>
    <w:rsid w:val="0010634B"/>
    <w:rsid w:val="00106E36"/>
    <w:rsid w:val="00110F73"/>
    <w:rsid w:val="00113547"/>
    <w:rsid w:val="00123508"/>
    <w:rsid w:val="00136B43"/>
    <w:rsid w:val="00137222"/>
    <w:rsid w:val="00137945"/>
    <w:rsid w:val="0014662A"/>
    <w:rsid w:val="00147410"/>
    <w:rsid w:val="001478C5"/>
    <w:rsid w:val="00153ADD"/>
    <w:rsid w:val="00160E7F"/>
    <w:rsid w:val="0016292B"/>
    <w:rsid w:val="00172122"/>
    <w:rsid w:val="00172903"/>
    <w:rsid w:val="001747A7"/>
    <w:rsid w:val="00176053"/>
    <w:rsid w:val="0018239A"/>
    <w:rsid w:val="00182AAD"/>
    <w:rsid w:val="001838A5"/>
    <w:rsid w:val="00184264"/>
    <w:rsid w:val="00185FDA"/>
    <w:rsid w:val="001874B0"/>
    <w:rsid w:val="00195FB6"/>
    <w:rsid w:val="001A1867"/>
    <w:rsid w:val="001B12DF"/>
    <w:rsid w:val="001B4683"/>
    <w:rsid w:val="001B56AB"/>
    <w:rsid w:val="001B7A34"/>
    <w:rsid w:val="001C729A"/>
    <w:rsid w:val="001D05CE"/>
    <w:rsid w:val="001D0F3A"/>
    <w:rsid w:val="001E4029"/>
    <w:rsid w:val="001E4C8D"/>
    <w:rsid w:val="001F1215"/>
    <w:rsid w:val="001F7C02"/>
    <w:rsid w:val="00205A2E"/>
    <w:rsid w:val="00213413"/>
    <w:rsid w:val="002158D7"/>
    <w:rsid w:val="00216877"/>
    <w:rsid w:val="002171D2"/>
    <w:rsid w:val="00227989"/>
    <w:rsid w:val="00236601"/>
    <w:rsid w:val="0025735A"/>
    <w:rsid w:val="00260BB6"/>
    <w:rsid w:val="00270A53"/>
    <w:rsid w:val="00271116"/>
    <w:rsid w:val="0027299E"/>
    <w:rsid w:val="00273927"/>
    <w:rsid w:val="00282196"/>
    <w:rsid w:val="00286C71"/>
    <w:rsid w:val="00294898"/>
    <w:rsid w:val="00294CA6"/>
    <w:rsid w:val="00295946"/>
    <w:rsid w:val="00295CDF"/>
    <w:rsid w:val="002B0D31"/>
    <w:rsid w:val="002B46A8"/>
    <w:rsid w:val="002B652E"/>
    <w:rsid w:val="002C2B9B"/>
    <w:rsid w:val="002D32AE"/>
    <w:rsid w:val="002D4DC3"/>
    <w:rsid w:val="002D563A"/>
    <w:rsid w:val="002E42C7"/>
    <w:rsid w:val="002E555F"/>
    <w:rsid w:val="002E7956"/>
    <w:rsid w:val="002F4FAF"/>
    <w:rsid w:val="002F73C4"/>
    <w:rsid w:val="00302130"/>
    <w:rsid w:val="00303660"/>
    <w:rsid w:val="00314E8C"/>
    <w:rsid w:val="00322744"/>
    <w:rsid w:val="00336891"/>
    <w:rsid w:val="003411A1"/>
    <w:rsid w:val="00341EC0"/>
    <w:rsid w:val="00343509"/>
    <w:rsid w:val="00344402"/>
    <w:rsid w:val="003453D8"/>
    <w:rsid w:val="003517D1"/>
    <w:rsid w:val="0035354E"/>
    <w:rsid w:val="00360698"/>
    <w:rsid w:val="00360E14"/>
    <w:rsid w:val="0036109B"/>
    <w:rsid w:val="003622C0"/>
    <w:rsid w:val="00362C2E"/>
    <w:rsid w:val="00362FA3"/>
    <w:rsid w:val="00363E45"/>
    <w:rsid w:val="00364B87"/>
    <w:rsid w:val="00365626"/>
    <w:rsid w:val="00373842"/>
    <w:rsid w:val="00386B2C"/>
    <w:rsid w:val="003902D0"/>
    <w:rsid w:val="003A27C5"/>
    <w:rsid w:val="003A5FC9"/>
    <w:rsid w:val="003B5119"/>
    <w:rsid w:val="003C692D"/>
    <w:rsid w:val="003D0166"/>
    <w:rsid w:val="003D1D78"/>
    <w:rsid w:val="003D3006"/>
    <w:rsid w:val="003D4302"/>
    <w:rsid w:val="003D55F6"/>
    <w:rsid w:val="003F00E9"/>
    <w:rsid w:val="003F472D"/>
    <w:rsid w:val="00400D44"/>
    <w:rsid w:val="004023F6"/>
    <w:rsid w:val="00407A50"/>
    <w:rsid w:val="00410AD3"/>
    <w:rsid w:val="00412B5D"/>
    <w:rsid w:val="00412DF6"/>
    <w:rsid w:val="00414C08"/>
    <w:rsid w:val="00414FD7"/>
    <w:rsid w:val="00421BD4"/>
    <w:rsid w:val="00426FF4"/>
    <w:rsid w:val="004365C9"/>
    <w:rsid w:val="00442133"/>
    <w:rsid w:val="00451D49"/>
    <w:rsid w:val="00455CB5"/>
    <w:rsid w:val="00456D03"/>
    <w:rsid w:val="00461923"/>
    <w:rsid w:val="00463170"/>
    <w:rsid w:val="00466BD1"/>
    <w:rsid w:val="00466EDD"/>
    <w:rsid w:val="00467442"/>
    <w:rsid w:val="004721E0"/>
    <w:rsid w:val="004738EA"/>
    <w:rsid w:val="00473CA9"/>
    <w:rsid w:val="0047782F"/>
    <w:rsid w:val="00497DB8"/>
    <w:rsid w:val="004A45DD"/>
    <w:rsid w:val="004B2706"/>
    <w:rsid w:val="004B3B76"/>
    <w:rsid w:val="004B51D9"/>
    <w:rsid w:val="004D1674"/>
    <w:rsid w:val="004D5B6B"/>
    <w:rsid w:val="004E122B"/>
    <w:rsid w:val="004E3DC9"/>
    <w:rsid w:val="004E450B"/>
    <w:rsid w:val="004E6B1D"/>
    <w:rsid w:val="004E7659"/>
    <w:rsid w:val="004F19EE"/>
    <w:rsid w:val="004F5D0C"/>
    <w:rsid w:val="004F7504"/>
    <w:rsid w:val="004F7F3A"/>
    <w:rsid w:val="00513C49"/>
    <w:rsid w:val="00516514"/>
    <w:rsid w:val="0052592A"/>
    <w:rsid w:val="005270F9"/>
    <w:rsid w:val="00530F73"/>
    <w:rsid w:val="00531FF3"/>
    <w:rsid w:val="00535EDC"/>
    <w:rsid w:val="0053773A"/>
    <w:rsid w:val="00546094"/>
    <w:rsid w:val="0054667A"/>
    <w:rsid w:val="00546F0C"/>
    <w:rsid w:val="00557A86"/>
    <w:rsid w:val="005632A9"/>
    <w:rsid w:val="00564A74"/>
    <w:rsid w:val="00566112"/>
    <w:rsid w:val="0057100B"/>
    <w:rsid w:val="005727CD"/>
    <w:rsid w:val="00573676"/>
    <w:rsid w:val="00583FBE"/>
    <w:rsid w:val="00585DE2"/>
    <w:rsid w:val="00586CA5"/>
    <w:rsid w:val="00586E87"/>
    <w:rsid w:val="00590A75"/>
    <w:rsid w:val="00591C20"/>
    <w:rsid w:val="00592897"/>
    <w:rsid w:val="00593FC6"/>
    <w:rsid w:val="00595272"/>
    <w:rsid w:val="00595B00"/>
    <w:rsid w:val="005A76E5"/>
    <w:rsid w:val="005C2E5A"/>
    <w:rsid w:val="005C4AD5"/>
    <w:rsid w:val="005C7D94"/>
    <w:rsid w:val="005D322B"/>
    <w:rsid w:val="005D53B1"/>
    <w:rsid w:val="005D6571"/>
    <w:rsid w:val="005D696B"/>
    <w:rsid w:val="005E1479"/>
    <w:rsid w:val="005E3BEB"/>
    <w:rsid w:val="005E6E84"/>
    <w:rsid w:val="005E707B"/>
    <w:rsid w:val="005F0867"/>
    <w:rsid w:val="005F2ACC"/>
    <w:rsid w:val="005F3C51"/>
    <w:rsid w:val="005F7AEC"/>
    <w:rsid w:val="005F7D47"/>
    <w:rsid w:val="00611640"/>
    <w:rsid w:val="00617088"/>
    <w:rsid w:val="00621568"/>
    <w:rsid w:val="00631C96"/>
    <w:rsid w:val="00633B2B"/>
    <w:rsid w:val="006348DB"/>
    <w:rsid w:val="00635BDD"/>
    <w:rsid w:val="00636B94"/>
    <w:rsid w:val="00641064"/>
    <w:rsid w:val="00644527"/>
    <w:rsid w:val="00645966"/>
    <w:rsid w:val="00647AFE"/>
    <w:rsid w:val="006570FA"/>
    <w:rsid w:val="00662C1E"/>
    <w:rsid w:val="0067771B"/>
    <w:rsid w:val="0068731A"/>
    <w:rsid w:val="0069202E"/>
    <w:rsid w:val="00695365"/>
    <w:rsid w:val="00695B9F"/>
    <w:rsid w:val="006A3FCA"/>
    <w:rsid w:val="006A5935"/>
    <w:rsid w:val="006B1D29"/>
    <w:rsid w:val="006B5734"/>
    <w:rsid w:val="006C1F0C"/>
    <w:rsid w:val="006D74BA"/>
    <w:rsid w:val="006E5147"/>
    <w:rsid w:val="006E7530"/>
    <w:rsid w:val="006F08D0"/>
    <w:rsid w:val="006F1C15"/>
    <w:rsid w:val="006F66AE"/>
    <w:rsid w:val="006F7F4A"/>
    <w:rsid w:val="007014FA"/>
    <w:rsid w:val="007039FC"/>
    <w:rsid w:val="00707C56"/>
    <w:rsid w:val="00712DAA"/>
    <w:rsid w:val="00714AB3"/>
    <w:rsid w:val="007153B1"/>
    <w:rsid w:val="007155B6"/>
    <w:rsid w:val="00722613"/>
    <w:rsid w:val="00727EC8"/>
    <w:rsid w:val="00735A5F"/>
    <w:rsid w:val="007407AD"/>
    <w:rsid w:val="00740A25"/>
    <w:rsid w:val="00742DD4"/>
    <w:rsid w:val="00743CD7"/>
    <w:rsid w:val="00746FEA"/>
    <w:rsid w:val="00747E56"/>
    <w:rsid w:val="00753E0E"/>
    <w:rsid w:val="00766A1D"/>
    <w:rsid w:val="00767289"/>
    <w:rsid w:val="007735AE"/>
    <w:rsid w:val="007739C5"/>
    <w:rsid w:val="00773BFC"/>
    <w:rsid w:val="00776376"/>
    <w:rsid w:val="007768E4"/>
    <w:rsid w:val="0078347C"/>
    <w:rsid w:val="007872ED"/>
    <w:rsid w:val="00787634"/>
    <w:rsid w:val="007A1F97"/>
    <w:rsid w:val="007A654D"/>
    <w:rsid w:val="007B20D7"/>
    <w:rsid w:val="007C1DCC"/>
    <w:rsid w:val="007D4EDF"/>
    <w:rsid w:val="007E0AAF"/>
    <w:rsid w:val="007F6996"/>
    <w:rsid w:val="007F71F6"/>
    <w:rsid w:val="007F733C"/>
    <w:rsid w:val="007F76CF"/>
    <w:rsid w:val="007F7FC6"/>
    <w:rsid w:val="008042CB"/>
    <w:rsid w:val="00810C30"/>
    <w:rsid w:val="00812FF5"/>
    <w:rsid w:val="00813892"/>
    <w:rsid w:val="008153E2"/>
    <w:rsid w:val="0083004C"/>
    <w:rsid w:val="00831252"/>
    <w:rsid w:val="00832010"/>
    <w:rsid w:val="00834C79"/>
    <w:rsid w:val="0084365A"/>
    <w:rsid w:val="008454BF"/>
    <w:rsid w:val="00845727"/>
    <w:rsid w:val="00854061"/>
    <w:rsid w:val="00854C15"/>
    <w:rsid w:val="00861D59"/>
    <w:rsid w:val="00862EBB"/>
    <w:rsid w:val="00866A4F"/>
    <w:rsid w:val="00885AA0"/>
    <w:rsid w:val="0089028E"/>
    <w:rsid w:val="00891817"/>
    <w:rsid w:val="0089306F"/>
    <w:rsid w:val="008931B4"/>
    <w:rsid w:val="00895231"/>
    <w:rsid w:val="008A6442"/>
    <w:rsid w:val="008B1B04"/>
    <w:rsid w:val="008B57FD"/>
    <w:rsid w:val="008C48CB"/>
    <w:rsid w:val="008D0D87"/>
    <w:rsid w:val="008E4B3C"/>
    <w:rsid w:val="008E69AD"/>
    <w:rsid w:val="00900111"/>
    <w:rsid w:val="00900AC6"/>
    <w:rsid w:val="00902C03"/>
    <w:rsid w:val="009030B0"/>
    <w:rsid w:val="00904E70"/>
    <w:rsid w:val="00910B6F"/>
    <w:rsid w:val="00921542"/>
    <w:rsid w:val="009225EE"/>
    <w:rsid w:val="00925117"/>
    <w:rsid w:val="00926F0B"/>
    <w:rsid w:val="00932A2E"/>
    <w:rsid w:val="00941B54"/>
    <w:rsid w:val="00941C10"/>
    <w:rsid w:val="00943820"/>
    <w:rsid w:val="00950163"/>
    <w:rsid w:val="00950C89"/>
    <w:rsid w:val="00951DC7"/>
    <w:rsid w:val="00952F1B"/>
    <w:rsid w:val="009537A9"/>
    <w:rsid w:val="00953991"/>
    <w:rsid w:val="0095469C"/>
    <w:rsid w:val="00954F67"/>
    <w:rsid w:val="009665AA"/>
    <w:rsid w:val="00967E9C"/>
    <w:rsid w:val="0097564E"/>
    <w:rsid w:val="00981455"/>
    <w:rsid w:val="00983E2A"/>
    <w:rsid w:val="00991B0E"/>
    <w:rsid w:val="009934E4"/>
    <w:rsid w:val="009A1B1B"/>
    <w:rsid w:val="009A4DA9"/>
    <w:rsid w:val="009A5655"/>
    <w:rsid w:val="009C155A"/>
    <w:rsid w:val="009C33A1"/>
    <w:rsid w:val="009C34C8"/>
    <w:rsid w:val="009C737F"/>
    <w:rsid w:val="009D0803"/>
    <w:rsid w:val="009D3BA7"/>
    <w:rsid w:val="009D4A86"/>
    <w:rsid w:val="009D7781"/>
    <w:rsid w:val="009D7990"/>
    <w:rsid w:val="009E3D70"/>
    <w:rsid w:val="009E5C7D"/>
    <w:rsid w:val="009E7547"/>
    <w:rsid w:val="009F075C"/>
    <w:rsid w:val="009F48FD"/>
    <w:rsid w:val="009F584C"/>
    <w:rsid w:val="00A07000"/>
    <w:rsid w:val="00A0763D"/>
    <w:rsid w:val="00A13171"/>
    <w:rsid w:val="00A165BF"/>
    <w:rsid w:val="00A20C68"/>
    <w:rsid w:val="00A21C75"/>
    <w:rsid w:val="00A21D9F"/>
    <w:rsid w:val="00A267B8"/>
    <w:rsid w:val="00A27624"/>
    <w:rsid w:val="00A3460E"/>
    <w:rsid w:val="00A36910"/>
    <w:rsid w:val="00A37432"/>
    <w:rsid w:val="00A41B5A"/>
    <w:rsid w:val="00A44F33"/>
    <w:rsid w:val="00A47FCE"/>
    <w:rsid w:val="00A5260A"/>
    <w:rsid w:val="00A54927"/>
    <w:rsid w:val="00A639CB"/>
    <w:rsid w:val="00A72541"/>
    <w:rsid w:val="00A833A8"/>
    <w:rsid w:val="00A84486"/>
    <w:rsid w:val="00A85DDC"/>
    <w:rsid w:val="00A86344"/>
    <w:rsid w:val="00A86DD4"/>
    <w:rsid w:val="00A91283"/>
    <w:rsid w:val="00A92E34"/>
    <w:rsid w:val="00A94773"/>
    <w:rsid w:val="00AA1C08"/>
    <w:rsid w:val="00AA38E4"/>
    <w:rsid w:val="00AA6080"/>
    <w:rsid w:val="00AC1E57"/>
    <w:rsid w:val="00AC3011"/>
    <w:rsid w:val="00AC5E2F"/>
    <w:rsid w:val="00AD0498"/>
    <w:rsid w:val="00AD3E20"/>
    <w:rsid w:val="00AD5741"/>
    <w:rsid w:val="00AE5ACC"/>
    <w:rsid w:val="00AF2FAB"/>
    <w:rsid w:val="00AF4E58"/>
    <w:rsid w:val="00AF6FE2"/>
    <w:rsid w:val="00B0674A"/>
    <w:rsid w:val="00B13F74"/>
    <w:rsid w:val="00B14998"/>
    <w:rsid w:val="00B15EF8"/>
    <w:rsid w:val="00B16B97"/>
    <w:rsid w:val="00B20111"/>
    <w:rsid w:val="00B207A8"/>
    <w:rsid w:val="00B229C8"/>
    <w:rsid w:val="00B25821"/>
    <w:rsid w:val="00B261F5"/>
    <w:rsid w:val="00B26329"/>
    <w:rsid w:val="00B2647F"/>
    <w:rsid w:val="00B304A3"/>
    <w:rsid w:val="00B32144"/>
    <w:rsid w:val="00B33D21"/>
    <w:rsid w:val="00B37CC9"/>
    <w:rsid w:val="00B42E4F"/>
    <w:rsid w:val="00B4755D"/>
    <w:rsid w:val="00B505C0"/>
    <w:rsid w:val="00B525C4"/>
    <w:rsid w:val="00B526D4"/>
    <w:rsid w:val="00B54B4B"/>
    <w:rsid w:val="00B6403F"/>
    <w:rsid w:val="00B64DC8"/>
    <w:rsid w:val="00B72D06"/>
    <w:rsid w:val="00B803A4"/>
    <w:rsid w:val="00B87499"/>
    <w:rsid w:val="00B87E21"/>
    <w:rsid w:val="00B906BE"/>
    <w:rsid w:val="00B961A1"/>
    <w:rsid w:val="00B9679D"/>
    <w:rsid w:val="00B97405"/>
    <w:rsid w:val="00BA1CB6"/>
    <w:rsid w:val="00BA1DE9"/>
    <w:rsid w:val="00BA3B39"/>
    <w:rsid w:val="00BB1107"/>
    <w:rsid w:val="00BB1A9D"/>
    <w:rsid w:val="00BB3EC1"/>
    <w:rsid w:val="00BB71C4"/>
    <w:rsid w:val="00BC6514"/>
    <w:rsid w:val="00BE41B2"/>
    <w:rsid w:val="00BE48ED"/>
    <w:rsid w:val="00BF0C9E"/>
    <w:rsid w:val="00BF152B"/>
    <w:rsid w:val="00BF30F7"/>
    <w:rsid w:val="00BF453B"/>
    <w:rsid w:val="00C003B1"/>
    <w:rsid w:val="00C06856"/>
    <w:rsid w:val="00C14330"/>
    <w:rsid w:val="00C167F1"/>
    <w:rsid w:val="00C20FB8"/>
    <w:rsid w:val="00C21498"/>
    <w:rsid w:val="00C23BEA"/>
    <w:rsid w:val="00C25C05"/>
    <w:rsid w:val="00C30EB1"/>
    <w:rsid w:val="00C3739B"/>
    <w:rsid w:val="00C37533"/>
    <w:rsid w:val="00C37E8E"/>
    <w:rsid w:val="00C42A68"/>
    <w:rsid w:val="00C451DA"/>
    <w:rsid w:val="00C46BCF"/>
    <w:rsid w:val="00C47E04"/>
    <w:rsid w:val="00C47E91"/>
    <w:rsid w:val="00C51062"/>
    <w:rsid w:val="00C57A8E"/>
    <w:rsid w:val="00C612A8"/>
    <w:rsid w:val="00C61E09"/>
    <w:rsid w:val="00C66788"/>
    <w:rsid w:val="00C7000A"/>
    <w:rsid w:val="00C73B9C"/>
    <w:rsid w:val="00C74BCE"/>
    <w:rsid w:val="00C82D79"/>
    <w:rsid w:val="00C84F2C"/>
    <w:rsid w:val="00C864F3"/>
    <w:rsid w:val="00C87F52"/>
    <w:rsid w:val="00C919A4"/>
    <w:rsid w:val="00C968E5"/>
    <w:rsid w:val="00C9705C"/>
    <w:rsid w:val="00CA00F6"/>
    <w:rsid w:val="00CA382E"/>
    <w:rsid w:val="00CA530A"/>
    <w:rsid w:val="00CA750C"/>
    <w:rsid w:val="00CB397A"/>
    <w:rsid w:val="00CB44D6"/>
    <w:rsid w:val="00CB5F28"/>
    <w:rsid w:val="00CB71B7"/>
    <w:rsid w:val="00CB7E67"/>
    <w:rsid w:val="00CC31C9"/>
    <w:rsid w:val="00CC6DA5"/>
    <w:rsid w:val="00CC7A45"/>
    <w:rsid w:val="00CD034D"/>
    <w:rsid w:val="00CD0C78"/>
    <w:rsid w:val="00CE0515"/>
    <w:rsid w:val="00CE4719"/>
    <w:rsid w:val="00CF1A2E"/>
    <w:rsid w:val="00CF3F9D"/>
    <w:rsid w:val="00CF61CE"/>
    <w:rsid w:val="00D044AB"/>
    <w:rsid w:val="00D04D38"/>
    <w:rsid w:val="00D073FE"/>
    <w:rsid w:val="00D1345E"/>
    <w:rsid w:val="00D14B2E"/>
    <w:rsid w:val="00D1767F"/>
    <w:rsid w:val="00D17793"/>
    <w:rsid w:val="00D2233A"/>
    <w:rsid w:val="00D23065"/>
    <w:rsid w:val="00D26C9D"/>
    <w:rsid w:val="00D402D7"/>
    <w:rsid w:val="00D46CDB"/>
    <w:rsid w:val="00D51D34"/>
    <w:rsid w:val="00D543ED"/>
    <w:rsid w:val="00D55AB1"/>
    <w:rsid w:val="00D60181"/>
    <w:rsid w:val="00D66F14"/>
    <w:rsid w:val="00D7108E"/>
    <w:rsid w:val="00D71652"/>
    <w:rsid w:val="00D74BF0"/>
    <w:rsid w:val="00D74D63"/>
    <w:rsid w:val="00D75926"/>
    <w:rsid w:val="00D8122C"/>
    <w:rsid w:val="00D83705"/>
    <w:rsid w:val="00D862E7"/>
    <w:rsid w:val="00D87AC5"/>
    <w:rsid w:val="00DA1749"/>
    <w:rsid w:val="00DA3EFF"/>
    <w:rsid w:val="00DA5824"/>
    <w:rsid w:val="00DA7562"/>
    <w:rsid w:val="00DB3242"/>
    <w:rsid w:val="00DD2E6C"/>
    <w:rsid w:val="00DD3265"/>
    <w:rsid w:val="00DD566D"/>
    <w:rsid w:val="00DE5D50"/>
    <w:rsid w:val="00DF6B86"/>
    <w:rsid w:val="00E003F6"/>
    <w:rsid w:val="00E00BBF"/>
    <w:rsid w:val="00E05770"/>
    <w:rsid w:val="00E123B9"/>
    <w:rsid w:val="00E14844"/>
    <w:rsid w:val="00E15EDE"/>
    <w:rsid w:val="00E16026"/>
    <w:rsid w:val="00E2069E"/>
    <w:rsid w:val="00E2236E"/>
    <w:rsid w:val="00E37A99"/>
    <w:rsid w:val="00E4129C"/>
    <w:rsid w:val="00E41B2E"/>
    <w:rsid w:val="00E425C3"/>
    <w:rsid w:val="00E45742"/>
    <w:rsid w:val="00E47D6B"/>
    <w:rsid w:val="00E53646"/>
    <w:rsid w:val="00E54DC7"/>
    <w:rsid w:val="00E569B5"/>
    <w:rsid w:val="00E678F4"/>
    <w:rsid w:val="00E85569"/>
    <w:rsid w:val="00E90A40"/>
    <w:rsid w:val="00E9152B"/>
    <w:rsid w:val="00E92442"/>
    <w:rsid w:val="00E978CD"/>
    <w:rsid w:val="00EA3AEA"/>
    <w:rsid w:val="00EA48FC"/>
    <w:rsid w:val="00EA7847"/>
    <w:rsid w:val="00EB06F0"/>
    <w:rsid w:val="00EB23C2"/>
    <w:rsid w:val="00EB2B86"/>
    <w:rsid w:val="00EB559A"/>
    <w:rsid w:val="00ED13F6"/>
    <w:rsid w:val="00EE69FC"/>
    <w:rsid w:val="00EF091E"/>
    <w:rsid w:val="00EF28DB"/>
    <w:rsid w:val="00F002A7"/>
    <w:rsid w:val="00F026E2"/>
    <w:rsid w:val="00F13363"/>
    <w:rsid w:val="00F14C5B"/>
    <w:rsid w:val="00F14D5F"/>
    <w:rsid w:val="00F23376"/>
    <w:rsid w:val="00F27965"/>
    <w:rsid w:val="00F30526"/>
    <w:rsid w:val="00F311B7"/>
    <w:rsid w:val="00F332D5"/>
    <w:rsid w:val="00F363C2"/>
    <w:rsid w:val="00F36FF0"/>
    <w:rsid w:val="00F41D42"/>
    <w:rsid w:val="00F52C98"/>
    <w:rsid w:val="00F53A8E"/>
    <w:rsid w:val="00F5652D"/>
    <w:rsid w:val="00F602F4"/>
    <w:rsid w:val="00F6144C"/>
    <w:rsid w:val="00F618D3"/>
    <w:rsid w:val="00F6252F"/>
    <w:rsid w:val="00F63A5A"/>
    <w:rsid w:val="00F71B0B"/>
    <w:rsid w:val="00F7526F"/>
    <w:rsid w:val="00F802F0"/>
    <w:rsid w:val="00F848A2"/>
    <w:rsid w:val="00F966D1"/>
    <w:rsid w:val="00FA23D6"/>
    <w:rsid w:val="00FA44AF"/>
    <w:rsid w:val="00FB395B"/>
    <w:rsid w:val="00FC03D1"/>
    <w:rsid w:val="00FC1DA0"/>
    <w:rsid w:val="00FC22BA"/>
    <w:rsid w:val="00FC3BF7"/>
    <w:rsid w:val="00FD00F7"/>
    <w:rsid w:val="00FE09A3"/>
    <w:rsid w:val="00FE204D"/>
    <w:rsid w:val="00FE2737"/>
    <w:rsid w:val="00FE2978"/>
    <w:rsid w:val="00FF2132"/>
    <w:rsid w:val="00FF4B74"/>
    <w:rsid w:val="00FF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place"/>
  <w:smartTagType w:namespaceuri="urn:schemas-microsoft-com:office:smarttags" w:name="PostalCode"/>
  <w:smartTagType w:namespaceuri="urn:schemas-microsoft-com:office:smarttags" w:name="address"/>
  <w:smartTagType w:namespaceuri="urn:schemas-microsoft-com:office:smarttags" w:name="City"/>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BCE"/>
    <w:rPr>
      <w:rFonts w:ascii="CG Times" w:hAnsi="CG Times"/>
      <w:sz w:val="16"/>
    </w:rPr>
  </w:style>
  <w:style w:type="paragraph" w:styleId="Heading1">
    <w:name w:val="heading 1"/>
    <w:basedOn w:val="Normal"/>
    <w:next w:val="Normal"/>
    <w:qFormat/>
    <w:pPr>
      <w:keepNext/>
      <w:jc w:val="center"/>
      <w:outlineLvl w:val="0"/>
    </w:pPr>
    <w:rPr>
      <w:b/>
      <w:spacing w:val="60"/>
      <w:position w:val="-20"/>
      <w:sz w:val="18"/>
    </w:rPr>
  </w:style>
  <w:style w:type="paragraph" w:styleId="Heading2">
    <w:name w:val="heading 2"/>
    <w:basedOn w:val="Normal"/>
    <w:next w:val="Normal"/>
    <w:qFormat/>
    <w:pPr>
      <w:keepNext/>
      <w:tabs>
        <w:tab w:val="left" w:pos="270"/>
      </w:tabs>
      <w:ind w:left="270" w:hanging="270"/>
      <w:jc w:val="both"/>
      <w:outlineLvl w:val="1"/>
    </w:pPr>
    <w:rPr>
      <w:b/>
      <w:sz w:val="18"/>
    </w:rPr>
  </w:style>
  <w:style w:type="paragraph" w:styleId="Heading3">
    <w:name w:val="heading 3"/>
    <w:basedOn w:val="Normal"/>
    <w:next w:val="Normal"/>
    <w:qFormat/>
    <w:pPr>
      <w:keepNext/>
      <w:tabs>
        <w:tab w:val="left" w:pos="540"/>
        <w:tab w:val="left" w:pos="990"/>
      </w:tabs>
      <w:ind w:left="540" w:hanging="540"/>
      <w:jc w:val="both"/>
      <w:outlineLvl w:val="2"/>
    </w:pPr>
    <w:rPr>
      <w:b/>
      <w:sz w:val="18"/>
    </w:rPr>
  </w:style>
  <w:style w:type="paragraph" w:styleId="Heading4">
    <w:name w:val="heading 4"/>
    <w:basedOn w:val="Normal"/>
    <w:next w:val="Normal"/>
    <w:qFormat/>
    <w:pPr>
      <w:keepNext/>
      <w:tabs>
        <w:tab w:val="left" w:pos="540"/>
        <w:tab w:val="left" w:pos="900"/>
      </w:tabs>
      <w:ind w:left="900" w:hanging="900"/>
      <w:jc w:val="both"/>
      <w:outlineLvl w:val="3"/>
    </w:pPr>
    <w:rPr>
      <w:b/>
      <w:sz w:val="20"/>
    </w:rPr>
  </w:style>
  <w:style w:type="paragraph" w:styleId="Heading5">
    <w:name w:val="heading 5"/>
    <w:basedOn w:val="Normal"/>
    <w:next w:val="Normal"/>
    <w:qFormat/>
    <w:pPr>
      <w:keepNext/>
      <w:jc w:val="center"/>
      <w:outlineLvl w:val="4"/>
    </w:pPr>
    <w:rPr>
      <w:b/>
      <w:spacing w:val="60"/>
      <w:sz w:val="20"/>
    </w:rPr>
  </w:style>
  <w:style w:type="paragraph" w:styleId="Heading6">
    <w:name w:val="heading 6"/>
    <w:basedOn w:val="Normal"/>
    <w:next w:val="Normal"/>
    <w:qFormat/>
    <w:pPr>
      <w:keepNext/>
      <w:tabs>
        <w:tab w:val="left" w:pos="360"/>
        <w:tab w:val="left" w:pos="547"/>
        <w:tab w:val="left" w:pos="907"/>
        <w:tab w:val="left" w:pos="1260"/>
        <w:tab w:val="left" w:pos="1620"/>
      </w:tabs>
      <w:ind w:left="1260" w:hanging="1260"/>
      <w:jc w:val="both"/>
      <w:outlineLvl w:val="5"/>
    </w:pPr>
    <w:rPr>
      <w:b/>
      <w:sz w:val="20"/>
    </w:rPr>
  </w:style>
  <w:style w:type="paragraph" w:styleId="Heading7">
    <w:name w:val="heading 7"/>
    <w:basedOn w:val="Normal"/>
    <w:next w:val="Normal"/>
    <w:qFormat/>
    <w:pPr>
      <w:keepNext/>
      <w:tabs>
        <w:tab w:val="left" w:pos="360"/>
        <w:tab w:val="left" w:pos="720"/>
      </w:tabs>
      <w:ind w:left="360"/>
      <w:outlineLvl w:val="6"/>
    </w:pPr>
    <w:rPr>
      <w:sz w:val="20"/>
    </w:rPr>
  </w:style>
  <w:style w:type="paragraph" w:styleId="Heading8">
    <w:name w:val="heading 8"/>
    <w:basedOn w:val="Normal"/>
    <w:next w:val="Normal"/>
    <w:qFormat/>
    <w:pPr>
      <w:keepNext/>
      <w:tabs>
        <w:tab w:val="left" w:pos="360"/>
        <w:tab w:val="left" w:pos="720"/>
        <w:tab w:val="left" w:pos="1080"/>
      </w:tabs>
      <w:jc w:val="both"/>
      <w:outlineLvl w:val="7"/>
    </w:pPr>
    <w:rPr>
      <w:b/>
      <w:sz w:val="20"/>
    </w:rPr>
  </w:style>
  <w:style w:type="paragraph" w:styleId="Heading9">
    <w:name w:val="heading 9"/>
    <w:basedOn w:val="Normal"/>
    <w:next w:val="Normal"/>
    <w:qFormat/>
    <w:pPr>
      <w:keepNext/>
      <w:tabs>
        <w:tab w:val="left" w:pos="540"/>
        <w:tab w:val="left" w:pos="900"/>
        <w:tab w:val="left" w:pos="1080"/>
      </w:tabs>
      <w:jc w:val="center"/>
      <w:outlineLvl w:val="8"/>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s">
    <w:name w:val="forms"/>
    <w:rPr>
      <w:rFonts w:ascii="CG Times" w:hAnsi="CG Times"/>
      <w:b/>
      <w:noProof/>
    </w:rPr>
  </w:style>
  <w:style w:type="paragraph" w:styleId="BodyTextIndent">
    <w:name w:val="Body Text Indent"/>
    <w:basedOn w:val="Normal"/>
    <w:pPr>
      <w:tabs>
        <w:tab w:val="left" w:pos="540"/>
      </w:tabs>
      <w:ind w:left="540"/>
    </w:pPr>
    <w:rPr>
      <w:sz w:val="20"/>
    </w:rPr>
  </w:style>
  <w:style w:type="paragraph" w:styleId="BodyTextIndent2">
    <w:name w:val="Body Text Indent 2"/>
    <w:basedOn w:val="Normal"/>
    <w:pPr>
      <w:tabs>
        <w:tab w:val="left" w:pos="540"/>
        <w:tab w:val="left" w:pos="900"/>
      </w:tabs>
      <w:ind w:left="900"/>
      <w:jc w:val="both"/>
    </w:pPr>
    <w:rPr>
      <w:sz w:val="20"/>
    </w:rPr>
  </w:style>
  <w:style w:type="paragraph" w:styleId="BodyTextIndent3">
    <w:name w:val="Body Text Indent 3"/>
    <w:basedOn w:val="Normal"/>
    <w:pPr>
      <w:tabs>
        <w:tab w:val="left" w:pos="360"/>
        <w:tab w:val="left" w:pos="540"/>
        <w:tab w:val="left" w:pos="810"/>
        <w:tab w:val="left" w:pos="1170"/>
      </w:tabs>
      <w:ind w:left="1170" w:hanging="270"/>
      <w:jc w:val="both"/>
    </w:pPr>
    <w:rPr>
      <w:sz w:val="20"/>
    </w:rPr>
  </w:style>
  <w:style w:type="paragraph" w:styleId="BodyText">
    <w:name w:val="Body Text"/>
    <w:basedOn w:val="Normal"/>
    <w:pPr>
      <w:tabs>
        <w:tab w:val="left" w:pos="540"/>
        <w:tab w:val="left" w:pos="900"/>
        <w:tab w:val="left" w:pos="1080"/>
      </w:tabs>
      <w:jc w:val="both"/>
    </w:pPr>
    <w:rPr>
      <w:sz w:val="18"/>
    </w:rPr>
  </w:style>
  <w:style w:type="paragraph" w:styleId="BodyText2">
    <w:name w:val="Body Text 2"/>
    <w:basedOn w:val="Normal"/>
    <w:pPr>
      <w:tabs>
        <w:tab w:val="left" w:pos="540"/>
        <w:tab w:val="left" w:pos="900"/>
        <w:tab w:val="left" w:pos="1080"/>
      </w:tabs>
      <w:jc w:val="both"/>
    </w:pPr>
    <w:rPr>
      <w:b/>
      <w:sz w:val="20"/>
    </w:rPr>
  </w:style>
  <w:style w:type="paragraph" w:styleId="BodyText3">
    <w:name w:val="Body Text 3"/>
    <w:basedOn w:val="Normal"/>
    <w:pPr>
      <w:tabs>
        <w:tab w:val="left" w:pos="360"/>
        <w:tab w:val="left" w:pos="720"/>
        <w:tab w:val="left" w:pos="1080"/>
      </w:tabs>
      <w:jc w:val="both"/>
    </w:pPr>
    <w:rPr>
      <w:sz w:val="20"/>
    </w:rPr>
  </w:style>
  <w:style w:type="table" w:styleId="TableGrid">
    <w:name w:val="Table Grid"/>
    <w:basedOn w:val="TableNormal"/>
    <w:rsid w:val="00286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46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BalloonText">
    <w:name w:val="Balloon Text"/>
    <w:basedOn w:val="Normal"/>
    <w:semiHidden/>
    <w:rsid w:val="00900111"/>
    <w:rPr>
      <w:rFonts w:ascii="Tahoma" w:hAnsi="Tahoma" w:cs="Tahoma"/>
      <w:szCs w:val="16"/>
    </w:rPr>
  </w:style>
  <w:style w:type="paragraph" w:styleId="DocumentMap">
    <w:name w:val="Document Map"/>
    <w:basedOn w:val="Normal"/>
    <w:semiHidden/>
    <w:rsid w:val="00CB44D6"/>
    <w:pPr>
      <w:shd w:val="clear" w:color="auto" w:fill="000080"/>
    </w:pPr>
    <w:rPr>
      <w:rFonts w:ascii="Tahoma" w:hAnsi="Tahoma" w:cs="Tahoma"/>
      <w:sz w:val="20"/>
    </w:rPr>
  </w:style>
  <w:style w:type="character" w:styleId="Hyperlink">
    <w:name w:val="Hyperlink"/>
    <w:basedOn w:val="DefaultParagraphFont"/>
    <w:rsid w:val="003D1D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3331">
      <w:bodyDiv w:val="1"/>
      <w:marLeft w:val="0"/>
      <w:marRight w:val="0"/>
      <w:marTop w:val="0"/>
      <w:marBottom w:val="0"/>
      <w:divBdr>
        <w:top w:val="none" w:sz="0" w:space="0" w:color="auto"/>
        <w:left w:val="none" w:sz="0" w:space="0" w:color="auto"/>
        <w:bottom w:val="none" w:sz="0" w:space="0" w:color="auto"/>
        <w:right w:val="none" w:sz="0" w:space="0" w:color="auto"/>
      </w:divBdr>
    </w:div>
    <w:div w:id="183254632">
      <w:bodyDiv w:val="1"/>
      <w:marLeft w:val="0"/>
      <w:marRight w:val="0"/>
      <w:marTop w:val="0"/>
      <w:marBottom w:val="0"/>
      <w:divBdr>
        <w:top w:val="none" w:sz="0" w:space="0" w:color="auto"/>
        <w:left w:val="none" w:sz="0" w:space="0" w:color="auto"/>
        <w:bottom w:val="none" w:sz="0" w:space="0" w:color="auto"/>
        <w:right w:val="none" w:sz="0" w:space="0" w:color="auto"/>
      </w:divBdr>
    </w:div>
    <w:div w:id="236131580">
      <w:bodyDiv w:val="1"/>
      <w:marLeft w:val="0"/>
      <w:marRight w:val="0"/>
      <w:marTop w:val="0"/>
      <w:marBottom w:val="0"/>
      <w:divBdr>
        <w:top w:val="none" w:sz="0" w:space="0" w:color="auto"/>
        <w:left w:val="none" w:sz="0" w:space="0" w:color="auto"/>
        <w:bottom w:val="none" w:sz="0" w:space="0" w:color="auto"/>
        <w:right w:val="none" w:sz="0" w:space="0" w:color="auto"/>
      </w:divBdr>
    </w:div>
    <w:div w:id="256252906">
      <w:bodyDiv w:val="1"/>
      <w:marLeft w:val="0"/>
      <w:marRight w:val="0"/>
      <w:marTop w:val="0"/>
      <w:marBottom w:val="0"/>
      <w:divBdr>
        <w:top w:val="none" w:sz="0" w:space="0" w:color="auto"/>
        <w:left w:val="none" w:sz="0" w:space="0" w:color="auto"/>
        <w:bottom w:val="none" w:sz="0" w:space="0" w:color="auto"/>
        <w:right w:val="none" w:sz="0" w:space="0" w:color="auto"/>
      </w:divBdr>
    </w:div>
    <w:div w:id="479077167">
      <w:bodyDiv w:val="1"/>
      <w:marLeft w:val="0"/>
      <w:marRight w:val="0"/>
      <w:marTop w:val="0"/>
      <w:marBottom w:val="0"/>
      <w:divBdr>
        <w:top w:val="none" w:sz="0" w:space="0" w:color="auto"/>
        <w:left w:val="none" w:sz="0" w:space="0" w:color="auto"/>
        <w:bottom w:val="none" w:sz="0" w:space="0" w:color="auto"/>
        <w:right w:val="none" w:sz="0" w:space="0" w:color="auto"/>
      </w:divBdr>
    </w:div>
    <w:div w:id="629828121">
      <w:bodyDiv w:val="1"/>
      <w:marLeft w:val="0"/>
      <w:marRight w:val="0"/>
      <w:marTop w:val="0"/>
      <w:marBottom w:val="0"/>
      <w:divBdr>
        <w:top w:val="none" w:sz="0" w:space="0" w:color="auto"/>
        <w:left w:val="none" w:sz="0" w:space="0" w:color="auto"/>
        <w:bottom w:val="none" w:sz="0" w:space="0" w:color="auto"/>
        <w:right w:val="none" w:sz="0" w:space="0" w:color="auto"/>
      </w:divBdr>
    </w:div>
    <w:div w:id="726100757">
      <w:bodyDiv w:val="1"/>
      <w:marLeft w:val="0"/>
      <w:marRight w:val="0"/>
      <w:marTop w:val="0"/>
      <w:marBottom w:val="0"/>
      <w:divBdr>
        <w:top w:val="none" w:sz="0" w:space="0" w:color="auto"/>
        <w:left w:val="none" w:sz="0" w:space="0" w:color="auto"/>
        <w:bottom w:val="none" w:sz="0" w:space="0" w:color="auto"/>
        <w:right w:val="none" w:sz="0" w:space="0" w:color="auto"/>
      </w:divBdr>
    </w:div>
    <w:div w:id="1012731272">
      <w:bodyDiv w:val="1"/>
      <w:marLeft w:val="0"/>
      <w:marRight w:val="0"/>
      <w:marTop w:val="0"/>
      <w:marBottom w:val="0"/>
      <w:divBdr>
        <w:top w:val="none" w:sz="0" w:space="0" w:color="auto"/>
        <w:left w:val="none" w:sz="0" w:space="0" w:color="auto"/>
        <w:bottom w:val="none" w:sz="0" w:space="0" w:color="auto"/>
        <w:right w:val="none" w:sz="0" w:space="0" w:color="auto"/>
      </w:divBdr>
    </w:div>
    <w:div w:id="1321423534">
      <w:bodyDiv w:val="1"/>
      <w:marLeft w:val="0"/>
      <w:marRight w:val="0"/>
      <w:marTop w:val="0"/>
      <w:marBottom w:val="0"/>
      <w:divBdr>
        <w:top w:val="none" w:sz="0" w:space="0" w:color="auto"/>
        <w:left w:val="none" w:sz="0" w:space="0" w:color="auto"/>
        <w:bottom w:val="none" w:sz="0" w:space="0" w:color="auto"/>
        <w:right w:val="none" w:sz="0" w:space="0" w:color="auto"/>
      </w:divBdr>
    </w:div>
    <w:div w:id="1359042987">
      <w:bodyDiv w:val="1"/>
      <w:marLeft w:val="0"/>
      <w:marRight w:val="0"/>
      <w:marTop w:val="0"/>
      <w:marBottom w:val="0"/>
      <w:divBdr>
        <w:top w:val="none" w:sz="0" w:space="0" w:color="auto"/>
        <w:left w:val="none" w:sz="0" w:space="0" w:color="auto"/>
        <w:bottom w:val="none" w:sz="0" w:space="0" w:color="auto"/>
        <w:right w:val="none" w:sz="0" w:space="0" w:color="auto"/>
      </w:divBdr>
    </w:div>
    <w:div w:id="1661543160">
      <w:bodyDiv w:val="1"/>
      <w:marLeft w:val="0"/>
      <w:marRight w:val="0"/>
      <w:marTop w:val="0"/>
      <w:marBottom w:val="0"/>
      <w:divBdr>
        <w:top w:val="none" w:sz="0" w:space="0" w:color="auto"/>
        <w:left w:val="none" w:sz="0" w:space="0" w:color="auto"/>
        <w:bottom w:val="none" w:sz="0" w:space="0" w:color="auto"/>
        <w:right w:val="none" w:sz="0" w:space="0" w:color="auto"/>
      </w:divBdr>
    </w:div>
    <w:div w:id="1910650892">
      <w:bodyDiv w:val="1"/>
      <w:marLeft w:val="0"/>
      <w:marRight w:val="0"/>
      <w:marTop w:val="0"/>
      <w:marBottom w:val="0"/>
      <w:divBdr>
        <w:top w:val="none" w:sz="0" w:space="0" w:color="auto"/>
        <w:left w:val="none" w:sz="0" w:space="0" w:color="auto"/>
        <w:bottom w:val="none" w:sz="0" w:space="0" w:color="auto"/>
        <w:right w:val="none" w:sz="0" w:space="0" w:color="auto"/>
      </w:divBdr>
    </w:div>
    <w:div w:id="1996762662">
      <w:bodyDiv w:val="1"/>
      <w:marLeft w:val="0"/>
      <w:marRight w:val="0"/>
      <w:marTop w:val="0"/>
      <w:marBottom w:val="0"/>
      <w:divBdr>
        <w:top w:val="none" w:sz="0" w:space="0" w:color="auto"/>
        <w:left w:val="none" w:sz="0" w:space="0" w:color="auto"/>
        <w:bottom w:val="none" w:sz="0" w:space="0" w:color="auto"/>
        <w:right w:val="none" w:sz="0" w:space="0" w:color="auto"/>
      </w:divBdr>
    </w:div>
    <w:div w:id="212692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quickfacts.census.gov"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405ED-9A74-43D8-9321-99EF5C0CAA7F}"/>
</file>

<file path=customXml/itemProps2.xml><?xml version="1.0" encoding="utf-8"?>
<ds:datastoreItem xmlns:ds="http://schemas.openxmlformats.org/officeDocument/2006/customXml" ds:itemID="{2CEC1051-E587-4CBA-937F-0585AB9758FE}"/>
</file>

<file path=customXml/itemProps3.xml><?xml version="1.0" encoding="utf-8"?>
<ds:datastoreItem xmlns:ds="http://schemas.openxmlformats.org/officeDocument/2006/customXml" ds:itemID="{3C3293FF-6F05-4633-9F3D-F2299D326E89}"/>
</file>

<file path=docProps/app.xml><?xml version="1.0" encoding="utf-8"?>
<Properties xmlns="http://schemas.openxmlformats.org/officeDocument/2006/extended-properties" xmlns:vt="http://schemas.openxmlformats.org/officeDocument/2006/docPropsVTypes">
  <Template>Normal</Template>
  <TotalTime>1</TotalTime>
  <Pages>2</Pages>
  <Words>4838</Words>
  <Characters>27533</Characters>
  <Application>Microsoft Office Word</Application>
  <DocSecurity>0</DocSecurity>
  <Lines>598</Lines>
  <Paragraphs>281</Paragraphs>
  <ScaleCrop>false</ScaleCrop>
  <HeadingPairs>
    <vt:vector size="2" baseType="variant">
      <vt:variant>
        <vt:lpstr>Title</vt:lpstr>
      </vt:variant>
      <vt:variant>
        <vt:i4>1</vt:i4>
      </vt:variant>
    </vt:vector>
  </HeadingPairs>
  <TitlesOfParts>
    <vt:vector size="1" baseType="lpstr">
      <vt:lpstr> 	</vt:lpstr>
    </vt:vector>
  </TitlesOfParts>
  <Company>CHILDREN, FAMILIES &amp; LEARNING</Company>
  <LinksUpToDate>false</LinksUpToDate>
  <CharactersWithSpaces>32090</CharactersWithSpaces>
  <SharedDoc>false</SharedDoc>
  <HLinks>
    <vt:vector size="6" baseType="variant">
      <vt:variant>
        <vt:i4>1507408</vt:i4>
      </vt:variant>
      <vt:variant>
        <vt:i4>40</vt:i4>
      </vt:variant>
      <vt:variant>
        <vt:i4>0</vt:i4>
      </vt:variant>
      <vt:variant>
        <vt:i4>5</vt:i4>
      </vt:variant>
      <vt:variant>
        <vt:lpwstr>http://quickfacts.census.gov/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Milk Programs</dc:title>
  <dc:subject/>
  <dc:creator>doug</dc:creator>
  <cp:keywords/>
  <dc:description>Agreement between the Minnesota Department of Education and a child care institution or school food authority to participate in the Special Milk Program and/or Minnesota Kindergarten Milk Program</dc:description>
  <cp:lastModifiedBy>EDU-UCMPROD$</cp:lastModifiedBy>
  <cp:revision>3</cp:revision>
  <cp:lastPrinted>2009-04-21T21:04:00Z</cp:lastPrinted>
  <dcterms:created xsi:type="dcterms:W3CDTF">2011-11-16T18:07:00Z</dcterms:created>
  <dcterms:modified xsi:type="dcterms:W3CDTF">2011-11-17T20:09:00Z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ID">
    <vt:lpwstr>005524</vt:lpwstr>
  </property>
  <property fmtid="{D5CDD505-2E9C-101B-9397-08002B2CF9AE}" pid="3" name="ContentTypeId">
    <vt:lpwstr>0x010100753FE2BD86E76B4DAA5BD0ECE9CA712D</vt:lpwstr>
  </property>
</Properties>
</file>