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E29" w:rsidRPr="0033148E" w:rsidRDefault="00292E29" w:rsidP="0033148E">
      <w:pPr>
        <w:spacing w:line="480" w:lineRule="auto"/>
        <w:jc w:val="center"/>
        <w:rPr>
          <w:b/>
          <w:sz w:val="32"/>
          <w:szCs w:val="32"/>
        </w:rPr>
      </w:pPr>
      <w:r w:rsidRPr="0033148E">
        <w:rPr>
          <w:b/>
          <w:sz w:val="32"/>
          <w:szCs w:val="32"/>
        </w:rPr>
        <w:t>Professional Services Agreement</w:t>
      </w:r>
    </w:p>
    <w:p w:rsidR="00292E29" w:rsidRDefault="007D00B2" w:rsidP="0033148E">
      <w:pPr>
        <w:spacing w:line="480" w:lineRule="auto"/>
      </w:pPr>
      <w:r>
        <w:tab/>
        <w:t xml:space="preserve">This Agreement for </w:t>
      </w:r>
      <w:bookmarkStart w:id="0" w:name="Text2"/>
      <w:r w:rsidR="00482168" w:rsidRPr="00F54F0F">
        <w:rPr>
          <w:b/>
        </w:rPr>
        <w:fldChar w:fldCharType="begin">
          <w:ffData>
            <w:name w:val="Text2"/>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F54F0F">
        <w:rPr>
          <w:b/>
        </w:rPr>
        <w:t> </w:t>
      </w:r>
      <w:r w:rsidR="00F54F0F">
        <w:rPr>
          <w:b/>
        </w:rPr>
        <w:t> </w:t>
      </w:r>
      <w:r w:rsidR="00F54F0F">
        <w:rPr>
          <w:b/>
        </w:rPr>
        <w:t> </w:t>
      </w:r>
      <w:r w:rsidR="00F54F0F">
        <w:rPr>
          <w:b/>
        </w:rPr>
        <w:t> </w:t>
      </w:r>
      <w:r w:rsidR="00F54F0F">
        <w:rPr>
          <w:b/>
        </w:rPr>
        <w:t> </w:t>
      </w:r>
      <w:r w:rsidR="00482168" w:rsidRPr="00F54F0F">
        <w:rPr>
          <w:b/>
        </w:rPr>
        <w:fldChar w:fldCharType="end"/>
      </w:r>
      <w:bookmarkEnd w:id="0"/>
      <w:r>
        <w:t xml:space="preserve"> services (the “Agreement”) is entered into by and between </w:t>
      </w:r>
      <w:r w:rsidR="0001530B">
        <w:t xml:space="preserve">The Board of Regents of the University of Oklahoma, </w:t>
      </w:r>
      <w:r w:rsidR="0001530B">
        <w:rPr>
          <w:i/>
        </w:rPr>
        <w:t>ex rel.</w:t>
      </w:r>
      <w:r w:rsidR="0001530B">
        <w:t xml:space="preserve"> </w:t>
      </w:r>
      <w:r w:rsidR="00187477">
        <w:t xml:space="preserve">Rogers State University </w:t>
      </w:r>
      <w:r w:rsidR="00F41EBC">
        <w:t>(“</w:t>
      </w:r>
      <w:r w:rsidR="00187477">
        <w:t>RSU</w:t>
      </w:r>
      <w:r w:rsidR="00F41EBC">
        <w:t>”</w:t>
      </w:r>
      <w:r w:rsidR="00187477">
        <w:t xml:space="preserve"> or “University”</w:t>
      </w:r>
      <w:r w:rsidR="00F41EBC">
        <w:t xml:space="preserve">) and </w:t>
      </w:r>
      <w:bookmarkStart w:id="1" w:name="Text1"/>
      <w:r w:rsidR="00482168" w:rsidRPr="00F54F0F">
        <w:rPr>
          <w:b/>
        </w:rPr>
        <w:fldChar w:fldCharType="begin">
          <w:ffData>
            <w:name w:val="Text1"/>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F54F0F">
        <w:rPr>
          <w:b/>
        </w:rPr>
        <w:t> </w:t>
      </w:r>
      <w:r w:rsidR="00F54F0F">
        <w:rPr>
          <w:b/>
        </w:rPr>
        <w:t> </w:t>
      </w:r>
      <w:r w:rsidR="00F54F0F">
        <w:rPr>
          <w:b/>
        </w:rPr>
        <w:t> </w:t>
      </w:r>
      <w:r w:rsidR="00F54F0F">
        <w:rPr>
          <w:b/>
        </w:rPr>
        <w:t> </w:t>
      </w:r>
      <w:r w:rsidR="00F54F0F">
        <w:rPr>
          <w:b/>
        </w:rPr>
        <w:t> </w:t>
      </w:r>
      <w:r w:rsidR="00482168" w:rsidRPr="00F54F0F">
        <w:rPr>
          <w:b/>
        </w:rPr>
        <w:fldChar w:fldCharType="end"/>
      </w:r>
      <w:bookmarkEnd w:id="1"/>
      <w:r w:rsidR="00F41EBC">
        <w:t xml:space="preserve"> (</w:t>
      </w:r>
      <w:r w:rsidR="007C6D1E">
        <w:t xml:space="preserve">the </w:t>
      </w:r>
      <w:r w:rsidR="00F41EBC">
        <w:t>“</w:t>
      </w:r>
      <w:r w:rsidR="006B4FD8">
        <w:t>Vendor</w:t>
      </w:r>
      <w:r w:rsidR="00F41EBC">
        <w:t>”)</w:t>
      </w:r>
      <w:r w:rsidR="00577198">
        <w:t xml:space="preserve"> FEI/SSN </w:t>
      </w:r>
      <w:r w:rsidR="00482168" w:rsidRPr="00F54F0F">
        <w:rPr>
          <w:b/>
        </w:rPr>
        <w:fldChar w:fldCharType="begin">
          <w:ffData>
            <w:name w:val="Text20"/>
            <w:enabled/>
            <w:calcOnExit w:val="0"/>
            <w:textInput/>
          </w:ffData>
        </w:fldChar>
      </w:r>
      <w:bookmarkStart w:id="2" w:name="Text20"/>
      <w:r w:rsidR="00577198" w:rsidRPr="00F54F0F">
        <w:rPr>
          <w:b/>
        </w:rPr>
        <w:instrText xml:space="preserve"> FORMTEXT </w:instrText>
      </w:r>
      <w:r w:rsidR="00482168" w:rsidRPr="00F54F0F">
        <w:rPr>
          <w:b/>
        </w:rPr>
      </w:r>
      <w:r w:rsidR="00482168" w:rsidRPr="00F54F0F">
        <w:rPr>
          <w:b/>
        </w:rPr>
        <w:fldChar w:fldCharType="separate"/>
      </w:r>
      <w:r w:rsidR="00577198" w:rsidRPr="00F54F0F">
        <w:rPr>
          <w:b/>
          <w:noProof/>
        </w:rPr>
        <w:t> </w:t>
      </w:r>
      <w:r w:rsidR="00577198" w:rsidRPr="00F54F0F">
        <w:rPr>
          <w:b/>
          <w:noProof/>
        </w:rPr>
        <w:t> </w:t>
      </w:r>
      <w:r w:rsidR="00577198" w:rsidRPr="00F54F0F">
        <w:rPr>
          <w:b/>
          <w:noProof/>
        </w:rPr>
        <w:t> </w:t>
      </w:r>
      <w:r w:rsidR="00577198" w:rsidRPr="00F54F0F">
        <w:rPr>
          <w:b/>
          <w:noProof/>
        </w:rPr>
        <w:t> </w:t>
      </w:r>
      <w:r w:rsidR="00577198" w:rsidRPr="00F54F0F">
        <w:rPr>
          <w:b/>
          <w:noProof/>
        </w:rPr>
        <w:t> </w:t>
      </w:r>
      <w:r w:rsidR="00482168" w:rsidRPr="00F54F0F">
        <w:rPr>
          <w:b/>
        </w:rPr>
        <w:fldChar w:fldCharType="end"/>
      </w:r>
      <w:bookmarkEnd w:id="2"/>
      <w:r w:rsidR="00F41EBC">
        <w:t>.</w:t>
      </w:r>
    </w:p>
    <w:p w:rsidR="00185B9A" w:rsidRDefault="00185B9A" w:rsidP="0033148E">
      <w:pPr>
        <w:spacing w:line="480" w:lineRule="auto"/>
      </w:pPr>
    </w:p>
    <w:p w:rsidR="00292E29" w:rsidRPr="0033148E" w:rsidRDefault="00292E29" w:rsidP="0033148E">
      <w:pPr>
        <w:spacing w:line="480" w:lineRule="auto"/>
        <w:rPr>
          <w:b/>
        </w:rPr>
      </w:pPr>
      <w:r w:rsidRPr="0033148E">
        <w:rPr>
          <w:b/>
        </w:rPr>
        <w:t>I.</w:t>
      </w:r>
      <w:r w:rsidRPr="0033148E">
        <w:rPr>
          <w:b/>
        </w:rPr>
        <w:tab/>
        <w:t>RECITALS</w:t>
      </w:r>
      <w:r w:rsidR="003E6255">
        <w:rPr>
          <w:b/>
        </w:rPr>
        <w:t xml:space="preserve">  </w:t>
      </w:r>
    </w:p>
    <w:p w:rsidR="00292E29" w:rsidRDefault="00292E29" w:rsidP="00134B38">
      <w:pPr>
        <w:spacing w:line="480" w:lineRule="auto"/>
        <w:ind w:left="1440" w:hanging="720"/>
      </w:pPr>
      <w:r w:rsidRPr="0033148E">
        <w:rPr>
          <w:b/>
        </w:rPr>
        <w:t>1.1</w:t>
      </w:r>
      <w:r>
        <w:tab/>
      </w:r>
      <w:smartTag w:uri="urn:schemas-microsoft-com:office:smarttags" w:element="place">
        <w:smartTag w:uri="urn:schemas-microsoft-com:office:smarttags" w:element="PlaceName">
          <w:r w:rsidR="00134B38" w:rsidRPr="00134B38">
            <w:t>Rogers</w:t>
          </w:r>
        </w:smartTag>
        <w:r w:rsidR="00134B38" w:rsidRPr="00134B38">
          <w:t xml:space="preserve"> </w:t>
        </w:r>
        <w:smartTag w:uri="urn:schemas-microsoft-com:office:smarttags" w:element="PlaceName">
          <w:r w:rsidR="00134B38" w:rsidRPr="00134B38">
            <w:t>State</w:t>
          </w:r>
        </w:smartTag>
        <w:r w:rsidR="00134B38" w:rsidRPr="00134B38">
          <w:t xml:space="preserve"> </w:t>
        </w:r>
        <w:smartTag w:uri="urn:schemas-microsoft-com:office:smarttags" w:element="PlaceType">
          <w:r w:rsidR="00134B38" w:rsidRPr="00134B38">
            <w:t>University</w:t>
          </w:r>
        </w:smartTag>
      </w:smartTag>
      <w:r w:rsidR="00134B38" w:rsidRPr="00134B38">
        <w:t xml:space="preserve"> is an institution of higher education, </w:t>
      </w:r>
      <w:r w:rsidRPr="00134B38">
        <w:t>created at 7</w:t>
      </w:r>
      <w:r w:rsidR="00134B38" w:rsidRPr="00134B38">
        <w:t>0</w:t>
      </w:r>
      <w:r w:rsidRPr="00134B38">
        <w:t xml:space="preserve"> O.S. </w:t>
      </w:r>
      <w:r w:rsidR="00134B38" w:rsidRPr="00134B38">
        <w:t>1999</w:t>
      </w:r>
      <w:r w:rsidRPr="00134B38">
        <w:t xml:space="preserve">, Section </w:t>
      </w:r>
      <w:r w:rsidR="00134B38" w:rsidRPr="00134B38">
        <w:t>4669</w:t>
      </w:r>
      <w:r w:rsidRPr="00134B38">
        <w:t xml:space="preserve"> et seq., as</w:t>
      </w:r>
      <w:r w:rsidR="00134B38" w:rsidRPr="00134B38">
        <w:t xml:space="preserve"> </w:t>
      </w:r>
      <w:r w:rsidRPr="00134B38">
        <w:t xml:space="preserve">amended, </w:t>
      </w:r>
      <w:r w:rsidR="00134B38" w:rsidRPr="00134B38">
        <w:t>functioning as a regional university within The Oklahoma State System of Higher Education.</w:t>
      </w:r>
    </w:p>
    <w:p w:rsidR="00292E29" w:rsidRDefault="00292E29" w:rsidP="009C0D9C">
      <w:pPr>
        <w:spacing w:line="480" w:lineRule="auto"/>
        <w:ind w:left="1440" w:hanging="720"/>
      </w:pPr>
      <w:r w:rsidRPr="00145586">
        <w:rPr>
          <w:b/>
        </w:rPr>
        <w:t>1.2</w:t>
      </w:r>
      <w:r>
        <w:tab/>
      </w:r>
      <w:r w:rsidR="001A3AC7">
        <w:t xml:space="preserve">The </w:t>
      </w:r>
      <w:r w:rsidR="006B4FD8">
        <w:t xml:space="preserve">Vendor is </w:t>
      </w:r>
      <w:proofErr w:type="gramStart"/>
      <w:r w:rsidR="006B4FD8">
        <w:t xml:space="preserve">a </w:t>
      </w:r>
      <w:bookmarkStart w:id="3" w:name="Text3"/>
      <w:proofErr w:type="gramEnd"/>
      <w:r w:rsidR="00482168" w:rsidRPr="00F54F0F">
        <w:rPr>
          <w:b/>
        </w:rPr>
        <w:fldChar w:fldCharType="begin">
          <w:ffData>
            <w:name w:val="Text3"/>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3"/>
      <w:r w:rsidR="003E6255" w:rsidRPr="00D67D9B">
        <w:t>,</w:t>
      </w:r>
      <w:r w:rsidR="003E6255">
        <w:t xml:space="preserve"> selected</w:t>
      </w:r>
      <w:r w:rsidR="00191460">
        <w:t xml:space="preserve"> by </w:t>
      </w:r>
      <w:r w:rsidR="00187477">
        <w:t>RSU</w:t>
      </w:r>
      <w:r w:rsidR="00191460">
        <w:t xml:space="preserve"> to provide certain</w:t>
      </w:r>
      <w:r w:rsidR="009C0D9C">
        <w:t xml:space="preserve"> </w:t>
      </w:r>
      <w:r w:rsidR="00191460">
        <w:t xml:space="preserve">professional </w:t>
      </w:r>
      <w:bookmarkStart w:id="4" w:name="Text4"/>
      <w:r w:rsidR="00482168" w:rsidRPr="00F54F0F">
        <w:rPr>
          <w:b/>
        </w:rPr>
        <w:fldChar w:fldCharType="begin">
          <w:ffData>
            <w:name w:val="Text4"/>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4"/>
      <w:r w:rsidR="006B4FD8">
        <w:t xml:space="preserve"> and related consulting</w:t>
      </w:r>
      <w:r w:rsidR="00191460">
        <w:t xml:space="preserve"> services for </w:t>
      </w:r>
      <w:r w:rsidR="00187477">
        <w:t>RSU</w:t>
      </w:r>
      <w:r w:rsidR="00191460">
        <w:t>.</w:t>
      </w:r>
    </w:p>
    <w:p w:rsidR="00185B9A" w:rsidRDefault="00185B9A" w:rsidP="009C0D9C">
      <w:pPr>
        <w:spacing w:line="480" w:lineRule="auto"/>
        <w:ind w:left="1440" w:hanging="720"/>
      </w:pPr>
    </w:p>
    <w:p w:rsidR="00292E29" w:rsidRPr="00145586" w:rsidRDefault="00292E29" w:rsidP="0033148E">
      <w:pPr>
        <w:spacing w:line="480" w:lineRule="auto"/>
        <w:rPr>
          <w:b/>
        </w:rPr>
      </w:pPr>
      <w:r w:rsidRPr="00145586">
        <w:rPr>
          <w:b/>
        </w:rPr>
        <w:t>II.</w:t>
      </w:r>
      <w:r w:rsidRPr="00145586">
        <w:rPr>
          <w:b/>
        </w:rPr>
        <w:tab/>
        <w:t xml:space="preserve">RELATIONSHIP BETWEEN </w:t>
      </w:r>
      <w:r w:rsidR="00187477">
        <w:rPr>
          <w:b/>
        </w:rPr>
        <w:t>RSU</w:t>
      </w:r>
      <w:r w:rsidRPr="00145586">
        <w:rPr>
          <w:b/>
        </w:rPr>
        <w:t xml:space="preserve"> </w:t>
      </w:r>
      <w:smartTag w:uri="urn:schemas-microsoft-com:office:smarttags" w:element="stockticker">
        <w:r w:rsidRPr="00145586">
          <w:rPr>
            <w:b/>
          </w:rPr>
          <w:t>AN</w:t>
        </w:r>
        <w:smartTag w:uri="urn:schemas-microsoft-com:office:smarttags" w:element="PersonName">
          <w:r w:rsidRPr="00145586">
            <w:rPr>
              <w:b/>
            </w:rPr>
            <w:t>D</w:t>
          </w:r>
        </w:smartTag>
      </w:smartTag>
      <w:r w:rsidRPr="00145586">
        <w:rPr>
          <w:b/>
        </w:rPr>
        <w:t xml:space="preserve"> </w:t>
      </w:r>
      <w:r w:rsidR="00191460" w:rsidRPr="00145586">
        <w:rPr>
          <w:b/>
        </w:rPr>
        <w:t>T</w:t>
      </w:r>
      <w:r w:rsidRPr="00145586">
        <w:rPr>
          <w:b/>
        </w:rPr>
        <w:t>HE</w:t>
      </w:r>
      <w:r w:rsidR="00191460" w:rsidRPr="00145586">
        <w:rPr>
          <w:b/>
        </w:rPr>
        <w:t xml:space="preserve"> </w:t>
      </w:r>
      <w:r w:rsidR="006B4FD8" w:rsidRPr="00145586">
        <w:rPr>
          <w:b/>
        </w:rPr>
        <w:t>VENDOR</w:t>
      </w:r>
    </w:p>
    <w:p w:rsidR="00145586" w:rsidRDefault="00292E29" w:rsidP="0033148E">
      <w:pPr>
        <w:spacing w:line="480" w:lineRule="auto"/>
      </w:pPr>
      <w:r>
        <w:tab/>
      </w:r>
      <w:r w:rsidRPr="00145586">
        <w:rPr>
          <w:b/>
        </w:rPr>
        <w:t>2.1</w:t>
      </w:r>
      <w:r>
        <w:tab/>
      </w:r>
      <w:r w:rsidR="00187477">
        <w:t>RSU</w:t>
      </w:r>
      <w:r>
        <w:t xml:space="preserve"> has negotiated and entered into this Agreement with </w:t>
      </w:r>
      <w:r w:rsidR="00F143D6">
        <w:t xml:space="preserve">the </w:t>
      </w:r>
      <w:r w:rsidR="006B4FD8">
        <w:t>Vendor</w:t>
      </w:r>
      <w:r w:rsidR="00F143D6">
        <w:t xml:space="preserve"> </w:t>
      </w:r>
      <w:r>
        <w:t>for itself</w:t>
      </w:r>
    </w:p>
    <w:p w:rsidR="00145586" w:rsidRDefault="00292E29" w:rsidP="003E6255">
      <w:pPr>
        <w:spacing w:line="480" w:lineRule="auto"/>
        <w:ind w:left="1440"/>
      </w:pPr>
      <w:proofErr w:type="gramStart"/>
      <w:r>
        <w:t>and</w:t>
      </w:r>
      <w:proofErr w:type="gramEnd"/>
      <w:r>
        <w:t xml:space="preserve"> on behalf of the </w:t>
      </w:r>
      <w:r w:rsidR="003E6255">
        <w:t>University</w:t>
      </w:r>
      <w:r>
        <w:t xml:space="preserve">.  </w:t>
      </w:r>
      <w:r w:rsidR="006B4FD8">
        <w:t xml:space="preserve">The Vendor </w:t>
      </w:r>
      <w:r>
        <w:t>is an independent contractor who has</w:t>
      </w:r>
      <w:r w:rsidR="003E6255">
        <w:t xml:space="preserve"> </w:t>
      </w:r>
      <w:r>
        <w:t>entered into this Agreement to provide the services hereunder and is not nor is</w:t>
      </w:r>
    </w:p>
    <w:p w:rsidR="006B4FD8" w:rsidRDefault="00292E29" w:rsidP="00145586">
      <w:pPr>
        <w:spacing w:line="480" w:lineRule="auto"/>
        <w:ind w:left="720" w:firstLine="720"/>
      </w:pPr>
      <w:proofErr w:type="gramStart"/>
      <w:r>
        <w:t>intended</w:t>
      </w:r>
      <w:proofErr w:type="gramEnd"/>
      <w:r>
        <w:t xml:space="preserve"> to be the employee of </w:t>
      </w:r>
      <w:r w:rsidR="00187477">
        <w:t>RSU</w:t>
      </w:r>
      <w:r>
        <w:t xml:space="preserve"> in the performance of this Agreement.</w:t>
      </w:r>
      <w:r w:rsidR="000F75AD">
        <w:t xml:space="preserve">  </w:t>
      </w:r>
    </w:p>
    <w:p w:rsidR="00145586" w:rsidRDefault="00503C95" w:rsidP="0033148E">
      <w:pPr>
        <w:spacing w:line="480" w:lineRule="auto"/>
      </w:pPr>
      <w:r>
        <w:tab/>
      </w:r>
      <w:r w:rsidRPr="00145586">
        <w:rPr>
          <w:b/>
        </w:rPr>
        <w:t>2.2</w:t>
      </w:r>
      <w:r>
        <w:tab/>
      </w:r>
      <w:r w:rsidR="00292E29">
        <w:t>Nothing in this Agreement is intended to be construed, or be deemed to create any</w:t>
      </w:r>
    </w:p>
    <w:p w:rsidR="00292E29" w:rsidRDefault="00292E29" w:rsidP="00145586">
      <w:pPr>
        <w:spacing w:line="480" w:lineRule="auto"/>
        <w:ind w:left="720" w:firstLine="720"/>
      </w:pPr>
      <w:proofErr w:type="gramStart"/>
      <w:r>
        <w:t>rights</w:t>
      </w:r>
      <w:proofErr w:type="gramEnd"/>
      <w:r>
        <w:t xml:space="preserve"> or remedies in any third party.</w:t>
      </w:r>
    </w:p>
    <w:p w:rsidR="00185B9A" w:rsidRDefault="00185B9A" w:rsidP="00145586">
      <w:pPr>
        <w:spacing w:line="480" w:lineRule="auto"/>
        <w:ind w:left="720" w:firstLine="720"/>
      </w:pPr>
    </w:p>
    <w:p w:rsidR="00185B9A" w:rsidRDefault="00185B9A" w:rsidP="00145586">
      <w:pPr>
        <w:spacing w:line="480" w:lineRule="auto"/>
        <w:ind w:left="720" w:firstLine="720"/>
      </w:pPr>
    </w:p>
    <w:p w:rsidR="00185B9A" w:rsidRDefault="00185B9A" w:rsidP="00145586">
      <w:pPr>
        <w:spacing w:line="480" w:lineRule="auto"/>
        <w:ind w:left="720" w:firstLine="720"/>
      </w:pPr>
    </w:p>
    <w:p w:rsidR="007B0F24" w:rsidRDefault="007B0F24" w:rsidP="0033148E">
      <w:pPr>
        <w:spacing w:line="480" w:lineRule="auto"/>
        <w:rPr>
          <w:b/>
        </w:rPr>
      </w:pPr>
    </w:p>
    <w:p w:rsidR="00292E29" w:rsidRPr="00145586" w:rsidRDefault="00292E29" w:rsidP="0033148E">
      <w:pPr>
        <w:spacing w:line="480" w:lineRule="auto"/>
        <w:rPr>
          <w:b/>
        </w:rPr>
      </w:pPr>
      <w:r w:rsidRPr="00145586">
        <w:rPr>
          <w:b/>
        </w:rPr>
        <w:lastRenderedPageBreak/>
        <w:t xml:space="preserve">III. </w:t>
      </w:r>
      <w:r w:rsidRPr="00145586">
        <w:rPr>
          <w:b/>
        </w:rPr>
        <w:tab/>
      </w:r>
      <w:r w:rsidR="004A0705" w:rsidRPr="00145586">
        <w:rPr>
          <w:b/>
        </w:rPr>
        <w:t xml:space="preserve">THE </w:t>
      </w:r>
      <w:r w:rsidR="00503C95" w:rsidRPr="00145586">
        <w:rPr>
          <w:b/>
        </w:rPr>
        <w:t>VENDOR</w:t>
      </w:r>
      <w:r w:rsidR="004A0705" w:rsidRPr="00145586">
        <w:rPr>
          <w:b/>
        </w:rPr>
        <w:t xml:space="preserve">’S </w:t>
      </w:r>
      <w:r w:rsidRPr="00145586">
        <w:rPr>
          <w:b/>
        </w:rPr>
        <w:t xml:space="preserve">DUTIES </w:t>
      </w:r>
      <w:smartTag w:uri="urn:schemas-microsoft-com:office:smarttags" w:element="stockticker">
        <w:r w:rsidRPr="00145586">
          <w:rPr>
            <w:b/>
          </w:rPr>
          <w:t>AN</w:t>
        </w:r>
        <w:smartTag w:uri="urn:schemas-microsoft-com:office:smarttags" w:element="PersonName">
          <w:r w:rsidRPr="00145586">
            <w:rPr>
              <w:b/>
            </w:rPr>
            <w:t>D</w:t>
          </w:r>
        </w:smartTag>
      </w:smartTag>
      <w:r w:rsidRPr="00145586">
        <w:rPr>
          <w:b/>
        </w:rPr>
        <w:t xml:space="preserve"> RESPONSIBILITIES</w:t>
      </w:r>
    </w:p>
    <w:p w:rsidR="00145586" w:rsidRDefault="00292E29" w:rsidP="0033148E">
      <w:pPr>
        <w:spacing w:line="480" w:lineRule="auto"/>
      </w:pPr>
      <w:r>
        <w:tab/>
      </w:r>
      <w:r w:rsidRPr="00145586">
        <w:rPr>
          <w:b/>
        </w:rPr>
        <w:t>3.1</w:t>
      </w:r>
      <w:r>
        <w:tab/>
      </w:r>
      <w:r w:rsidR="004A0705">
        <w:t xml:space="preserve">The </w:t>
      </w:r>
      <w:r w:rsidR="00503C95">
        <w:t>Vendor</w:t>
      </w:r>
      <w:r w:rsidR="004A0705">
        <w:t xml:space="preserve"> </w:t>
      </w:r>
      <w:r>
        <w:t xml:space="preserve">shall provide </w:t>
      </w:r>
      <w:bookmarkStart w:id="5" w:name="Text5"/>
      <w:r w:rsidR="00482168" w:rsidRPr="00F54F0F">
        <w:rPr>
          <w:b/>
        </w:rPr>
        <w:fldChar w:fldCharType="begin">
          <w:ffData>
            <w:name w:val="Text5"/>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5"/>
      <w:r w:rsidR="00BD4561">
        <w:t xml:space="preserve"> </w:t>
      </w:r>
      <w:r>
        <w:t>services</w:t>
      </w:r>
    </w:p>
    <w:p w:rsidR="00292E29" w:rsidRDefault="00292E29" w:rsidP="00145586">
      <w:pPr>
        <w:spacing w:line="480" w:lineRule="auto"/>
        <w:ind w:left="1440"/>
      </w:pPr>
      <w:proofErr w:type="gramStart"/>
      <w:r>
        <w:t>with</w:t>
      </w:r>
      <w:proofErr w:type="gramEnd"/>
      <w:r>
        <w:t xml:space="preserve"> respect to the</w:t>
      </w:r>
      <w:r w:rsidR="00BD4561">
        <w:t xml:space="preserve"> administration of the </w:t>
      </w:r>
      <w:r w:rsidR="00442CC0">
        <w:t>University</w:t>
      </w:r>
      <w:r w:rsidR="00BD4561">
        <w:t xml:space="preserve"> by </w:t>
      </w:r>
      <w:r w:rsidR="00187477">
        <w:t>RSU</w:t>
      </w:r>
      <w:r>
        <w:t xml:space="preserve"> in accordance with this</w:t>
      </w:r>
      <w:r w:rsidR="00442CC0">
        <w:t xml:space="preserve"> </w:t>
      </w:r>
      <w:r>
        <w:t xml:space="preserve">Agreement.  </w:t>
      </w:r>
      <w:r w:rsidR="00503C95">
        <w:t>Vendor</w:t>
      </w:r>
      <w:r>
        <w:t xml:space="preserve"> will perform all services in a professional and workmanlike manner in accordance with applicable profess</w:t>
      </w:r>
      <w:r w:rsidR="0074416F">
        <w:t xml:space="preserve">ional standards.  </w:t>
      </w:r>
      <w:r w:rsidR="00852A82">
        <w:t>The Vendor</w:t>
      </w:r>
      <w:r w:rsidR="007E2C13">
        <w:t xml:space="preserve"> providing services to </w:t>
      </w:r>
      <w:r w:rsidR="00187477">
        <w:t>RSU</w:t>
      </w:r>
      <w:r w:rsidR="007E2C13">
        <w:t xml:space="preserve"> </w:t>
      </w:r>
      <w:r>
        <w:t xml:space="preserve">shall maintain </w:t>
      </w:r>
      <w:r w:rsidR="0074416F">
        <w:t xml:space="preserve">any licenses related to the work </w:t>
      </w:r>
      <w:r>
        <w:t>in the State of Oklahoma</w:t>
      </w:r>
      <w:r w:rsidR="0074416F">
        <w:t xml:space="preserve"> at all times</w:t>
      </w:r>
      <w:r>
        <w:t>.</w:t>
      </w:r>
    </w:p>
    <w:p w:rsidR="00034880" w:rsidRDefault="00292E29" w:rsidP="00134B38">
      <w:pPr>
        <w:spacing w:line="480" w:lineRule="auto"/>
        <w:ind w:left="1440" w:hanging="720"/>
      </w:pPr>
      <w:r w:rsidRPr="00145586">
        <w:rPr>
          <w:b/>
        </w:rPr>
        <w:t>3.2</w:t>
      </w:r>
      <w:r>
        <w:tab/>
      </w:r>
      <w:r w:rsidR="00852A82">
        <w:t>Vendor</w:t>
      </w:r>
      <w:r w:rsidR="002837C1">
        <w:t xml:space="preserve">, at the request </w:t>
      </w:r>
      <w:proofErr w:type="gramStart"/>
      <w:r w:rsidR="002837C1">
        <w:t>of</w:t>
      </w:r>
      <w:r w:rsidR="00134B38">
        <w:t xml:space="preserve"> </w:t>
      </w:r>
      <w:bookmarkStart w:id="6" w:name="Text6"/>
      <w:proofErr w:type="gramEnd"/>
      <w:r w:rsidR="00482168" w:rsidRPr="00F54F0F">
        <w:rPr>
          <w:b/>
        </w:rPr>
        <w:fldChar w:fldCharType="begin">
          <w:ffData>
            <w:name w:val="Text6"/>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6"/>
      <w:r w:rsidR="0068703F">
        <w:t>, s</w:t>
      </w:r>
      <w:r w:rsidR="00F23314">
        <w:t xml:space="preserve">hall </w:t>
      </w:r>
      <w:r w:rsidR="002837C1">
        <w:t>provide</w:t>
      </w:r>
      <w:r w:rsidR="00134B38">
        <w:t xml:space="preserve"> </w:t>
      </w:r>
      <w:bookmarkStart w:id="7" w:name="Text7"/>
      <w:r w:rsidR="00482168" w:rsidRPr="00F54F0F">
        <w:rPr>
          <w:b/>
        </w:rPr>
        <w:fldChar w:fldCharType="begin">
          <w:ffData>
            <w:name w:val="Text7"/>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7"/>
      <w:r w:rsidR="006F5CA6">
        <w:t xml:space="preserve"> services as set forth </w:t>
      </w:r>
      <w:r w:rsidR="00852A82">
        <w:t>herein, including but not</w:t>
      </w:r>
      <w:r w:rsidR="00C95E3A">
        <w:t xml:space="preserve"> limited to</w:t>
      </w:r>
      <w:r w:rsidR="00F002CB">
        <w:t xml:space="preserve"> the following</w:t>
      </w:r>
      <w:r w:rsidR="00896620">
        <w:t>:</w:t>
      </w:r>
      <w:r w:rsidR="006D2922">
        <w:t xml:space="preserve"> </w:t>
      </w:r>
      <w:bookmarkStart w:id="8" w:name="Text8"/>
      <w:r w:rsidR="00482168" w:rsidRPr="00F54F0F">
        <w:rPr>
          <w:b/>
        </w:rPr>
        <w:fldChar w:fldCharType="begin">
          <w:ffData>
            <w:name w:val="Text8"/>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8"/>
      <w:r w:rsidR="0068703F">
        <w:t>.</w:t>
      </w:r>
      <w:r w:rsidR="00586DF5">
        <w:t xml:space="preserve">  </w:t>
      </w:r>
    </w:p>
    <w:p w:rsidR="00C31824" w:rsidRDefault="00705EED" w:rsidP="0033148E">
      <w:pPr>
        <w:spacing w:line="480" w:lineRule="auto"/>
      </w:pPr>
      <w:r>
        <w:tab/>
      </w:r>
      <w:r w:rsidRPr="00145586">
        <w:rPr>
          <w:b/>
        </w:rPr>
        <w:t>3.3</w:t>
      </w:r>
      <w:r>
        <w:tab/>
      </w:r>
      <w:r w:rsidR="008A7ABA">
        <w:t>Vendor</w:t>
      </w:r>
      <w:r w:rsidR="00110E9E">
        <w:t xml:space="preserve"> agrees upon request and at a time mutually agreed upon, to make</w:t>
      </w:r>
    </w:p>
    <w:p w:rsidR="005C545C" w:rsidRDefault="00110E9E" w:rsidP="005C545C">
      <w:pPr>
        <w:spacing w:line="480" w:lineRule="auto"/>
        <w:ind w:left="1440"/>
      </w:pPr>
      <w:proofErr w:type="gramStart"/>
      <w:r>
        <w:t>available</w:t>
      </w:r>
      <w:proofErr w:type="gramEnd"/>
      <w:r>
        <w:t xml:space="preserve"> to the representatives of </w:t>
      </w:r>
      <w:r w:rsidR="00187477">
        <w:t>RSU</w:t>
      </w:r>
      <w:r>
        <w:t xml:space="preserve"> any and all records pertaining to the duties and responsibilities under this Agreement</w:t>
      </w:r>
      <w:r w:rsidR="005C545C">
        <w:t xml:space="preserve">, including records reflecting costs and expenses incurred in connection with his performance of the services.  Upon reasonable notice, </w:t>
      </w:r>
      <w:r w:rsidR="00187477">
        <w:t>RSU</w:t>
      </w:r>
      <w:r w:rsidR="005C545C">
        <w:t xml:space="preserve"> or its representatives shall be entitled to examine and audit any books, records and other documents directly pertaining to charges to </w:t>
      </w:r>
      <w:r w:rsidR="00187477">
        <w:t>RSU</w:t>
      </w:r>
      <w:r w:rsidR="005C545C">
        <w:t xml:space="preserve"> hereunder, at Vendor's premises during normal business hours.  The Vendor is required to retain all records relative to this Agreement for the duration of the term and for a period of </w:t>
      </w:r>
      <w:r w:rsidR="00261732">
        <w:t>five</w:t>
      </w:r>
      <w:r w:rsidR="005C545C">
        <w:t xml:space="preserve"> years following completion and/or termination of the Agreement.  If an audit, litigation, or other actions involving such records are started before the end of the </w:t>
      </w:r>
      <w:r w:rsidR="00261732">
        <w:t>five</w:t>
      </w:r>
      <w:r w:rsidR="005C545C">
        <w:t xml:space="preserve"> year period, the records are required to be maintained for three years from the date that all issues arising out of the action are resolve</w:t>
      </w:r>
      <w:r w:rsidR="00A502E8">
        <w:t>d</w:t>
      </w:r>
      <w:r w:rsidR="005C545C">
        <w:t xml:space="preserve"> or until the end of the </w:t>
      </w:r>
      <w:r w:rsidR="00261732">
        <w:t>five</w:t>
      </w:r>
      <w:r w:rsidR="005C545C">
        <w:t xml:space="preserve"> year retention period, whichever is later.</w:t>
      </w:r>
    </w:p>
    <w:p w:rsidR="00D67D9B" w:rsidRPr="000F1F1D" w:rsidRDefault="00D67D9B" w:rsidP="007655F2">
      <w:pPr>
        <w:spacing w:line="480" w:lineRule="auto"/>
        <w:ind w:left="1440" w:hanging="720"/>
        <w:rPr>
          <w:szCs w:val="24"/>
        </w:rPr>
      </w:pPr>
      <w:r w:rsidRPr="000F1F1D">
        <w:rPr>
          <w:b/>
          <w:bCs/>
          <w:szCs w:val="24"/>
        </w:rPr>
        <w:lastRenderedPageBreak/>
        <w:t>3.</w:t>
      </w:r>
      <w:r w:rsidR="007655F2">
        <w:rPr>
          <w:b/>
          <w:bCs/>
          <w:szCs w:val="24"/>
        </w:rPr>
        <w:t>4</w:t>
      </w:r>
      <w:r w:rsidRPr="000F1F1D">
        <w:rPr>
          <w:b/>
          <w:bCs/>
          <w:szCs w:val="24"/>
        </w:rPr>
        <w:tab/>
      </w:r>
      <w:r w:rsidRPr="000F1F1D">
        <w:rPr>
          <w:szCs w:val="24"/>
        </w:rPr>
        <w:t xml:space="preserve">The </w:t>
      </w:r>
      <w:r>
        <w:rPr>
          <w:szCs w:val="24"/>
        </w:rPr>
        <w:t>Vendor</w:t>
      </w:r>
      <w:r w:rsidRPr="000F1F1D">
        <w:rPr>
          <w:szCs w:val="24"/>
        </w:rPr>
        <w:t xml:space="preserve"> shall be responsible for the proper care and custody of any personal property owned by </w:t>
      </w:r>
      <w:r w:rsidR="00187477">
        <w:rPr>
          <w:szCs w:val="24"/>
        </w:rPr>
        <w:t>RSU</w:t>
      </w:r>
      <w:r w:rsidR="00A502E8">
        <w:rPr>
          <w:szCs w:val="24"/>
        </w:rPr>
        <w:t xml:space="preserve"> </w:t>
      </w:r>
      <w:r w:rsidRPr="000F1F1D">
        <w:rPr>
          <w:szCs w:val="24"/>
        </w:rPr>
        <w:t xml:space="preserve">and furnished to the </w:t>
      </w:r>
      <w:r>
        <w:rPr>
          <w:szCs w:val="24"/>
        </w:rPr>
        <w:t>Vendor</w:t>
      </w:r>
      <w:r w:rsidRPr="000F1F1D">
        <w:rPr>
          <w:szCs w:val="24"/>
        </w:rPr>
        <w:t xml:space="preserve"> in connection with the performance of this contract, and the </w:t>
      </w:r>
      <w:r>
        <w:rPr>
          <w:szCs w:val="24"/>
        </w:rPr>
        <w:t>Vendor</w:t>
      </w:r>
      <w:r w:rsidRPr="000F1F1D">
        <w:rPr>
          <w:szCs w:val="24"/>
        </w:rPr>
        <w:t xml:space="preserve"> will reimburse </w:t>
      </w:r>
      <w:r w:rsidR="00187477">
        <w:rPr>
          <w:szCs w:val="24"/>
        </w:rPr>
        <w:t>RSU</w:t>
      </w:r>
      <w:r w:rsidR="00A502E8">
        <w:rPr>
          <w:szCs w:val="24"/>
        </w:rPr>
        <w:t xml:space="preserve"> </w:t>
      </w:r>
      <w:r w:rsidRPr="000F1F1D">
        <w:rPr>
          <w:szCs w:val="24"/>
        </w:rPr>
        <w:t xml:space="preserve">for such property’s loss or damage caused by </w:t>
      </w:r>
      <w:r>
        <w:rPr>
          <w:szCs w:val="24"/>
        </w:rPr>
        <w:t>Vendor</w:t>
      </w:r>
      <w:r w:rsidRPr="000F1F1D">
        <w:rPr>
          <w:szCs w:val="24"/>
        </w:rPr>
        <w:t>.</w:t>
      </w:r>
    </w:p>
    <w:p w:rsidR="007655F2" w:rsidRDefault="00D67D9B" w:rsidP="007655F2">
      <w:pPr>
        <w:spacing w:line="480" w:lineRule="auto"/>
        <w:ind w:firstLine="720"/>
        <w:rPr>
          <w:szCs w:val="24"/>
        </w:rPr>
      </w:pPr>
      <w:proofErr w:type="gramStart"/>
      <w:r w:rsidRPr="000F1F1D">
        <w:rPr>
          <w:b/>
          <w:bCs/>
          <w:szCs w:val="24"/>
        </w:rPr>
        <w:t>3.</w:t>
      </w:r>
      <w:r w:rsidR="007655F2">
        <w:rPr>
          <w:b/>
          <w:bCs/>
          <w:szCs w:val="24"/>
        </w:rPr>
        <w:t>5</w:t>
      </w:r>
      <w:r w:rsidR="007655F2">
        <w:rPr>
          <w:b/>
          <w:bCs/>
          <w:szCs w:val="24"/>
        </w:rPr>
        <w:tab/>
      </w:r>
      <w:r w:rsidRPr="000F1F1D">
        <w:rPr>
          <w:szCs w:val="24"/>
        </w:rPr>
        <w:t xml:space="preserve">Neither the </w:t>
      </w:r>
      <w:r>
        <w:rPr>
          <w:szCs w:val="24"/>
        </w:rPr>
        <w:t>Vendor</w:t>
      </w:r>
      <w:r w:rsidRPr="000F1F1D">
        <w:rPr>
          <w:szCs w:val="24"/>
        </w:rPr>
        <w:t xml:space="preserve"> nor any person, firm or corporation employed by the </w:t>
      </w:r>
      <w:r>
        <w:rPr>
          <w:szCs w:val="24"/>
        </w:rPr>
        <w:t>Vendor</w:t>
      </w:r>
      <w:proofErr w:type="gramEnd"/>
    </w:p>
    <w:p w:rsidR="00D67D9B" w:rsidRDefault="00D67D9B" w:rsidP="005C545C">
      <w:pPr>
        <w:spacing w:line="480" w:lineRule="auto"/>
        <w:ind w:left="1440"/>
        <w:rPr>
          <w:szCs w:val="24"/>
        </w:rPr>
      </w:pPr>
      <w:proofErr w:type="gramStart"/>
      <w:r w:rsidRPr="000F1F1D">
        <w:rPr>
          <w:szCs w:val="24"/>
        </w:rPr>
        <w:t>in</w:t>
      </w:r>
      <w:proofErr w:type="gramEnd"/>
      <w:r w:rsidRPr="000F1F1D">
        <w:rPr>
          <w:szCs w:val="24"/>
        </w:rPr>
        <w:t xml:space="preserve"> the performance of their contract</w:t>
      </w:r>
      <w:r w:rsidR="005C545C">
        <w:rPr>
          <w:szCs w:val="24"/>
        </w:rPr>
        <w:t>,</w:t>
      </w:r>
      <w:r w:rsidRPr="000F1F1D">
        <w:rPr>
          <w:szCs w:val="24"/>
        </w:rPr>
        <w:t xml:space="preserve"> shall offer or give any gift, money or anything</w:t>
      </w:r>
      <w:r w:rsidR="005C545C">
        <w:rPr>
          <w:szCs w:val="24"/>
        </w:rPr>
        <w:t xml:space="preserve"> </w:t>
      </w:r>
      <w:r w:rsidRPr="000F1F1D">
        <w:rPr>
          <w:szCs w:val="24"/>
        </w:rPr>
        <w:t>of value or any promise for future reward or compensation to any</w:t>
      </w:r>
      <w:r w:rsidR="00A502E8">
        <w:rPr>
          <w:szCs w:val="24"/>
        </w:rPr>
        <w:t xml:space="preserve"> </w:t>
      </w:r>
      <w:r w:rsidR="00187477">
        <w:rPr>
          <w:szCs w:val="24"/>
        </w:rPr>
        <w:t>RSU</w:t>
      </w:r>
      <w:r w:rsidR="00A502E8">
        <w:rPr>
          <w:szCs w:val="24"/>
        </w:rPr>
        <w:t xml:space="preserve"> </w:t>
      </w:r>
      <w:r w:rsidRPr="000F1F1D">
        <w:rPr>
          <w:szCs w:val="24"/>
        </w:rPr>
        <w:t>employee at any time.</w:t>
      </w:r>
    </w:p>
    <w:p w:rsidR="00B17B07" w:rsidRDefault="00D67D9B" w:rsidP="00B17B07">
      <w:pPr>
        <w:spacing w:line="480" w:lineRule="auto"/>
        <w:ind w:firstLine="720"/>
        <w:rPr>
          <w:szCs w:val="24"/>
        </w:rPr>
      </w:pPr>
      <w:r w:rsidRPr="000F1F1D">
        <w:rPr>
          <w:b/>
          <w:bCs/>
          <w:szCs w:val="24"/>
        </w:rPr>
        <w:t xml:space="preserve">3.6 </w:t>
      </w:r>
      <w:r w:rsidRPr="000F1F1D">
        <w:rPr>
          <w:b/>
          <w:bCs/>
          <w:szCs w:val="24"/>
        </w:rPr>
        <w:tab/>
      </w:r>
      <w:r w:rsidRPr="000F1F1D">
        <w:rPr>
          <w:szCs w:val="24"/>
        </w:rPr>
        <w:t xml:space="preserve">The </w:t>
      </w:r>
      <w:r>
        <w:rPr>
          <w:szCs w:val="24"/>
        </w:rPr>
        <w:t>Vendor</w:t>
      </w:r>
      <w:r w:rsidRPr="000F1F1D">
        <w:rPr>
          <w:szCs w:val="24"/>
        </w:rPr>
        <w:t xml:space="preserve"> shall not be liable if the failure to perform this contract arises out of</w:t>
      </w:r>
    </w:p>
    <w:p w:rsidR="00D67D9B" w:rsidRDefault="0068703F" w:rsidP="00B17B07">
      <w:pPr>
        <w:spacing w:line="480" w:lineRule="auto"/>
        <w:ind w:left="720" w:firstLine="720"/>
        <w:rPr>
          <w:szCs w:val="24"/>
        </w:rPr>
      </w:pPr>
      <w:proofErr w:type="gramStart"/>
      <w:r w:rsidRPr="000F1F1D">
        <w:rPr>
          <w:szCs w:val="24"/>
        </w:rPr>
        <w:t>an</w:t>
      </w:r>
      <w:proofErr w:type="gramEnd"/>
      <w:r w:rsidRPr="000F1F1D">
        <w:rPr>
          <w:szCs w:val="24"/>
        </w:rPr>
        <w:t xml:space="preserve"> act of nature, fire, quarantine or strikes</w:t>
      </w:r>
      <w:r w:rsidR="00D67D9B" w:rsidRPr="000F1F1D">
        <w:rPr>
          <w:szCs w:val="24"/>
        </w:rPr>
        <w:t xml:space="preserve"> other than by the </w:t>
      </w:r>
      <w:r w:rsidR="00D67D9B">
        <w:rPr>
          <w:szCs w:val="24"/>
        </w:rPr>
        <w:t>Vendor</w:t>
      </w:r>
      <w:r w:rsidR="00D67D9B" w:rsidRPr="000F1F1D">
        <w:rPr>
          <w:szCs w:val="24"/>
        </w:rPr>
        <w:t>’s employees.</w:t>
      </w:r>
    </w:p>
    <w:p w:rsidR="00185B9A" w:rsidRDefault="00185B9A" w:rsidP="00B17B07">
      <w:pPr>
        <w:spacing w:line="480" w:lineRule="auto"/>
        <w:ind w:left="720" w:firstLine="720"/>
        <w:rPr>
          <w:szCs w:val="24"/>
        </w:rPr>
      </w:pPr>
    </w:p>
    <w:p w:rsidR="00292E29" w:rsidRPr="00C31824" w:rsidRDefault="00292E29" w:rsidP="0033148E">
      <w:pPr>
        <w:spacing w:line="480" w:lineRule="auto"/>
        <w:rPr>
          <w:b/>
        </w:rPr>
      </w:pPr>
      <w:r w:rsidRPr="00C31824">
        <w:rPr>
          <w:b/>
        </w:rPr>
        <w:t>IV.</w:t>
      </w:r>
      <w:r w:rsidRPr="00C31824">
        <w:rPr>
          <w:b/>
        </w:rPr>
        <w:tab/>
      </w:r>
      <w:r w:rsidR="00187477">
        <w:rPr>
          <w:b/>
        </w:rPr>
        <w:t>RSU</w:t>
      </w:r>
      <w:r w:rsidR="008A7ABA" w:rsidRPr="00C31824">
        <w:rPr>
          <w:b/>
        </w:rPr>
        <w:t>’</w:t>
      </w:r>
      <w:r w:rsidR="006C325E">
        <w:rPr>
          <w:b/>
        </w:rPr>
        <w:t>s</w:t>
      </w:r>
      <w:r w:rsidRPr="00C31824">
        <w:rPr>
          <w:b/>
        </w:rPr>
        <w:t xml:space="preserve"> </w:t>
      </w:r>
      <w:smartTag w:uri="urn:schemas-microsoft-com:office:smarttags" w:element="PersonName">
        <w:r w:rsidRPr="00C31824">
          <w:rPr>
            <w:b/>
          </w:rPr>
          <w:t>D</w:t>
        </w:r>
      </w:smartTag>
      <w:r w:rsidRPr="00C31824">
        <w:rPr>
          <w:b/>
        </w:rPr>
        <w:t xml:space="preserve">UTIES </w:t>
      </w:r>
      <w:smartTag w:uri="urn:schemas-microsoft-com:office:smarttags" w:element="stockticker">
        <w:r w:rsidRPr="00C31824">
          <w:rPr>
            <w:b/>
          </w:rPr>
          <w:t>AN</w:t>
        </w:r>
        <w:smartTag w:uri="urn:schemas-microsoft-com:office:smarttags" w:element="PersonName">
          <w:r w:rsidRPr="00C31824">
            <w:rPr>
              <w:b/>
            </w:rPr>
            <w:t>D</w:t>
          </w:r>
        </w:smartTag>
      </w:smartTag>
      <w:r w:rsidRPr="00C31824">
        <w:rPr>
          <w:b/>
        </w:rPr>
        <w:t xml:space="preserve"> RESPONSIBILITIES</w:t>
      </w:r>
    </w:p>
    <w:p w:rsidR="00292E29" w:rsidRDefault="00292E29" w:rsidP="0068703F">
      <w:pPr>
        <w:spacing w:line="480" w:lineRule="auto"/>
        <w:ind w:left="1440" w:hanging="720"/>
      </w:pPr>
      <w:r w:rsidRPr="00C31824">
        <w:rPr>
          <w:b/>
        </w:rPr>
        <w:t>4.1</w:t>
      </w:r>
      <w:r w:rsidR="00110E9E">
        <w:tab/>
      </w:r>
      <w:r w:rsidR="00187477">
        <w:t>RSU</w:t>
      </w:r>
      <w:r w:rsidRPr="008A7ABA">
        <w:t xml:space="preserve"> </w:t>
      </w:r>
      <w:r>
        <w:t xml:space="preserve">agrees to forward or cause to be forwarded </w:t>
      </w:r>
      <w:r w:rsidR="0068703F">
        <w:t xml:space="preserve">copies of </w:t>
      </w:r>
      <w:r>
        <w:t xml:space="preserve">all </w:t>
      </w:r>
      <w:r w:rsidR="009A532C">
        <w:t>University</w:t>
      </w:r>
      <w:r>
        <w:t xml:space="preserve"> records that may be</w:t>
      </w:r>
      <w:r w:rsidR="009A532C">
        <w:t xml:space="preserve"> </w:t>
      </w:r>
      <w:r>
        <w:t xml:space="preserve">necessary to perform any of the duties pursuant </w:t>
      </w:r>
      <w:r w:rsidR="009A532C">
        <w:t xml:space="preserve">to the provisions of this </w:t>
      </w:r>
      <w:r w:rsidR="0068703F">
        <w:t>A</w:t>
      </w:r>
      <w:r>
        <w:t>greement.</w:t>
      </w:r>
    </w:p>
    <w:p w:rsidR="00F37819" w:rsidRDefault="00292E29" w:rsidP="006C325E">
      <w:pPr>
        <w:spacing w:line="480" w:lineRule="auto"/>
        <w:ind w:left="1440" w:hanging="720"/>
      </w:pPr>
      <w:r w:rsidRPr="00C31824">
        <w:rPr>
          <w:b/>
        </w:rPr>
        <w:t>4.2</w:t>
      </w:r>
      <w:r w:rsidR="008526F3">
        <w:tab/>
        <w:t xml:space="preserve">Professional fees shall be </w:t>
      </w:r>
      <w:bookmarkStart w:id="9" w:name="Text9"/>
      <w:r w:rsidR="00482168" w:rsidRPr="00F54F0F">
        <w:rPr>
          <w:b/>
        </w:rPr>
        <w:fldChar w:fldCharType="begin">
          <w:ffData>
            <w:name w:val="Text9"/>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9"/>
      <w:r w:rsidR="0074416F">
        <w:t xml:space="preserve"> </w:t>
      </w:r>
      <w:r w:rsidR="008526F3">
        <w:t>for documented professional services</w:t>
      </w:r>
      <w:r w:rsidR="006C325E">
        <w:t xml:space="preserve"> performed </w:t>
      </w:r>
      <w:r w:rsidR="008526F3">
        <w:t>hereunder.   All out-of-pocket expenses, such as telephone charges, messenger</w:t>
      </w:r>
      <w:r w:rsidR="006C325E">
        <w:t xml:space="preserve"> </w:t>
      </w:r>
      <w:r w:rsidR="008526F3">
        <w:t>services, mileage, transportation costs, photocopying, and other appropriate items</w:t>
      </w:r>
      <w:r w:rsidR="006C325E">
        <w:t xml:space="preserve"> </w:t>
      </w:r>
      <w:r w:rsidR="008526F3">
        <w:t xml:space="preserve">will be identified and charged to </w:t>
      </w:r>
      <w:r w:rsidR="00187477">
        <w:t>RSU</w:t>
      </w:r>
      <w:r w:rsidR="008526F3">
        <w:t xml:space="preserve"> as they are incurred.  The Vendor may</w:t>
      </w:r>
      <w:r w:rsidR="006C325E">
        <w:t xml:space="preserve"> </w:t>
      </w:r>
      <w:r w:rsidR="008526F3">
        <w:t xml:space="preserve">be reimbursed for travel expenses pursuant to the </w:t>
      </w:r>
      <w:smartTag w:uri="urn:schemas-microsoft-com:office:smarttags" w:element="State">
        <w:smartTag w:uri="urn:schemas-microsoft-com:office:smarttags" w:element="place">
          <w:r w:rsidR="008526F3">
            <w:t>Oklahoma</w:t>
          </w:r>
        </w:smartTag>
      </w:smartTag>
      <w:r w:rsidR="008526F3">
        <w:t xml:space="preserve"> travel reimbursement</w:t>
      </w:r>
      <w:r w:rsidR="00C31824">
        <w:t xml:space="preserve"> </w:t>
      </w:r>
      <w:r w:rsidR="008526F3">
        <w:t>statutes and rules.  The expenses will be limited to those permitted under</w:t>
      </w:r>
      <w:r w:rsidR="00C31824">
        <w:t xml:space="preserve"> </w:t>
      </w:r>
      <w:smartTag w:uri="urn:schemas-microsoft-com:office:smarttags" w:element="place">
        <w:smartTag w:uri="urn:schemas-microsoft-com:office:smarttags" w:element="State">
          <w:r w:rsidR="008526F3">
            <w:t>Oklahoma</w:t>
          </w:r>
        </w:smartTag>
      </w:smartTag>
      <w:r w:rsidR="008526F3">
        <w:t xml:space="preserve"> statutes and rules, and must be authorized by </w:t>
      </w:r>
      <w:r w:rsidR="00187477">
        <w:t>RSU</w:t>
      </w:r>
      <w:r w:rsidR="008526F3">
        <w:t xml:space="preserve"> in advance.  The</w:t>
      </w:r>
      <w:r w:rsidR="00C31824">
        <w:t xml:space="preserve"> </w:t>
      </w:r>
      <w:r w:rsidR="00F37819">
        <w:t>Vendor</w:t>
      </w:r>
      <w:r w:rsidR="008526F3">
        <w:t xml:space="preserve"> shall bill for only such time spent in performance of the services under</w:t>
      </w:r>
      <w:r w:rsidR="00C31824">
        <w:t xml:space="preserve"> </w:t>
      </w:r>
      <w:r w:rsidR="008526F3">
        <w:lastRenderedPageBreak/>
        <w:t>this agreement.  Travel time shall not be included.</w:t>
      </w:r>
      <w:r w:rsidR="00F37819">
        <w:t xml:space="preserve">  T</w:t>
      </w:r>
      <w:r w:rsidR="008526F3">
        <w:t>he</w:t>
      </w:r>
      <w:r w:rsidR="00F37819">
        <w:t xml:space="preserve"> Vendor </w:t>
      </w:r>
      <w:r w:rsidR="008526F3">
        <w:t>shall keep</w:t>
      </w:r>
      <w:r w:rsidR="00C31824">
        <w:t xml:space="preserve"> </w:t>
      </w:r>
      <w:r w:rsidR="008526F3">
        <w:t xml:space="preserve">detailed records of the time involved in </w:t>
      </w:r>
      <w:r w:rsidR="00F37819">
        <w:t>performing the services hereunder</w:t>
      </w:r>
      <w:r w:rsidR="008526F3">
        <w:t xml:space="preserve"> and</w:t>
      </w:r>
    </w:p>
    <w:p w:rsidR="00312703" w:rsidRDefault="008526F3" w:rsidP="0061686F">
      <w:pPr>
        <w:spacing w:line="480" w:lineRule="auto"/>
        <w:ind w:left="1440"/>
      </w:pPr>
      <w:proofErr w:type="gramStart"/>
      <w:r>
        <w:t>submit</w:t>
      </w:r>
      <w:proofErr w:type="gramEnd"/>
      <w:r>
        <w:t xml:space="preserve"> claims for fees for such services provided to </w:t>
      </w:r>
      <w:r w:rsidR="00187477">
        <w:t>RSU</w:t>
      </w:r>
      <w:r w:rsidR="00F37819">
        <w:t>.</w:t>
      </w:r>
      <w:r>
        <w:t xml:space="preserve">  </w:t>
      </w:r>
      <w:r w:rsidR="00F37819">
        <w:t>I</w:t>
      </w:r>
      <w:r>
        <w:t xml:space="preserve">nvoices </w:t>
      </w:r>
      <w:r w:rsidR="009A532C">
        <w:t>will</w:t>
      </w:r>
      <w:r>
        <w:t xml:space="preserve"> be</w:t>
      </w:r>
      <w:r w:rsidR="00C31824">
        <w:t xml:space="preserve"> </w:t>
      </w:r>
      <w:r>
        <w:t>sent at the end of each month for services performed during th</w:t>
      </w:r>
      <w:r w:rsidR="00F37819">
        <w:t>at</w:t>
      </w:r>
      <w:r>
        <w:t xml:space="preserve"> month.  The</w:t>
      </w:r>
      <w:r w:rsidR="00C31824">
        <w:t xml:space="preserve"> </w:t>
      </w:r>
      <w:r>
        <w:t>claim must show a detailed, itemized fee billing indicating the appropriate time</w:t>
      </w:r>
      <w:r w:rsidR="00025A29">
        <w:t xml:space="preserve">, </w:t>
      </w:r>
      <w:r>
        <w:t>hourly rate</w:t>
      </w:r>
      <w:r w:rsidR="00025A29">
        <w:t xml:space="preserve"> and expenses detail</w:t>
      </w:r>
      <w:r>
        <w:t>.  In the event of any dispute with regard to a portion of an invoice,</w:t>
      </w:r>
      <w:r w:rsidR="00C31824">
        <w:t xml:space="preserve"> </w:t>
      </w:r>
      <w:r>
        <w:t>the undisputed portion shall be paid as provided herein.</w:t>
      </w:r>
      <w:r w:rsidR="00F37819">
        <w:t xml:space="preserve">  </w:t>
      </w:r>
      <w:r>
        <w:t>Payment shall be made</w:t>
      </w:r>
      <w:r w:rsidR="00C31824">
        <w:t xml:space="preserve"> </w:t>
      </w:r>
      <w:r>
        <w:t xml:space="preserve">by </w:t>
      </w:r>
      <w:r w:rsidR="00187477">
        <w:t>RSU</w:t>
      </w:r>
      <w:r>
        <w:t xml:space="preserve"> within </w:t>
      </w:r>
      <w:r w:rsidR="0074416F">
        <w:t>forty-five</w:t>
      </w:r>
      <w:r>
        <w:t xml:space="preserve"> (</w:t>
      </w:r>
      <w:r w:rsidR="0074416F">
        <w:t>45</w:t>
      </w:r>
      <w:r>
        <w:t>) days of receiving correct and accurate invoices.  All</w:t>
      </w:r>
      <w:r w:rsidR="00C31824">
        <w:t xml:space="preserve"> </w:t>
      </w:r>
      <w:r>
        <w:t>payments are made in arrears and no payments shall be made in advance.</w:t>
      </w:r>
      <w:r w:rsidR="00F25486">
        <w:t xml:space="preserve">  The fees to be paid under this Agreement shall not exceed </w:t>
      </w:r>
      <w:r w:rsidR="00F25486" w:rsidRPr="006C325E">
        <w:t>$</w:t>
      </w:r>
      <w:r w:rsidR="006C325E" w:rsidRPr="006C325E">
        <w:t>10</w:t>
      </w:r>
      <w:r w:rsidR="00F25486" w:rsidRPr="006C325E">
        <w:t>,000</w:t>
      </w:r>
      <w:r w:rsidR="00DD2B9B">
        <w:t xml:space="preserve"> in any fiscal year</w:t>
      </w:r>
      <w:r w:rsidR="006C325E">
        <w:t>,</w:t>
      </w:r>
      <w:r w:rsidR="00DD2B9B">
        <w:t xml:space="preserve"> ab</w:t>
      </w:r>
      <w:r w:rsidR="00F25486">
        <w:t>sent an amendment to this Agreement.</w:t>
      </w:r>
    </w:p>
    <w:p w:rsidR="00185B9A" w:rsidRPr="00312703" w:rsidRDefault="00185B9A" w:rsidP="00C31824">
      <w:pPr>
        <w:spacing w:line="480" w:lineRule="auto"/>
        <w:ind w:left="720" w:firstLine="720"/>
      </w:pPr>
    </w:p>
    <w:p w:rsidR="00292E29" w:rsidRPr="00C31824" w:rsidRDefault="00292E29" w:rsidP="0033148E">
      <w:pPr>
        <w:spacing w:line="480" w:lineRule="auto"/>
        <w:rPr>
          <w:b/>
        </w:rPr>
      </w:pPr>
      <w:r w:rsidRPr="00C31824">
        <w:rPr>
          <w:b/>
        </w:rPr>
        <w:t>V.</w:t>
      </w:r>
      <w:r w:rsidRPr="00C31824">
        <w:rPr>
          <w:b/>
        </w:rPr>
        <w:tab/>
        <w:t xml:space="preserve">TERM </w:t>
      </w:r>
      <w:smartTag w:uri="urn:schemas-microsoft-com:office:smarttags" w:element="stockticker">
        <w:r w:rsidRPr="00C31824">
          <w:rPr>
            <w:b/>
          </w:rPr>
          <w:t>AND</w:t>
        </w:r>
      </w:smartTag>
      <w:r w:rsidRPr="00C31824">
        <w:rPr>
          <w:b/>
        </w:rPr>
        <w:t xml:space="preserve"> TERMINATION</w:t>
      </w:r>
    </w:p>
    <w:p w:rsidR="00C31824" w:rsidRDefault="00292E29" w:rsidP="0033148E">
      <w:pPr>
        <w:spacing w:line="480" w:lineRule="auto"/>
      </w:pPr>
      <w:r>
        <w:tab/>
      </w:r>
      <w:r w:rsidRPr="00C31824">
        <w:rPr>
          <w:b/>
        </w:rPr>
        <w:t>5.1</w:t>
      </w:r>
      <w:r w:rsidR="00C31824">
        <w:tab/>
      </w:r>
      <w:r>
        <w:t>The term of this Agreement shall be for the initial contract period commencing</w:t>
      </w:r>
    </w:p>
    <w:bookmarkStart w:id="10" w:name="Text10"/>
    <w:p w:rsidR="00292E29" w:rsidRDefault="00482168" w:rsidP="00C31824">
      <w:pPr>
        <w:spacing w:line="480" w:lineRule="auto"/>
        <w:ind w:left="1440"/>
      </w:pPr>
      <w:r w:rsidRPr="00F54F0F">
        <w:rPr>
          <w:b/>
        </w:rPr>
        <w:fldChar w:fldCharType="begin">
          <w:ffData>
            <w:name w:val="Text10"/>
            <w:enabled/>
            <w:calcOnExit w:val="0"/>
            <w:textInput/>
          </w:ffData>
        </w:fldChar>
      </w:r>
      <w:r w:rsidR="0074416F" w:rsidRPr="00F54F0F">
        <w:rPr>
          <w:b/>
        </w:rPr>
        <w:instrText xml:space="preserve"> FORMTEXT </w:instrText>
      </w:r>
      <w:r w:rsidRPr="00F54F0F">
        <w:rPr>
          <w:b/>
        </w:rPr>
      </w:r>
      <w:r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Pr="00F54F0F">
        <w:rPr>
          <w:b/>
        </w:rPr>
        <w:fldChar w:fldCharType="end"/>
      </w:r>
      <w:bookmarkEnd w:id="10"/>
      <w:r w:rsidR="00292E29">
        <w:t xml:space="preserve">, and </w:t>
      </w:r>
      <w:proofErr w:type="gramStart"/>
      <w:r w:rsidR="00292E29">
        <w:t xml:space="preserve">ending </w:t>
      </w:r>
      <w:bookmarkStart w:id="11" w:name="Text11"/>
      <w:proofErr w:type="gramEnd"/>
      <w:r w:rsidRPr="00F54F0F">
        <w:rPr>
          <w:b/>
        </w:rPr>
        <w:fldChar w:fldCharType="begin">
          <w:ffData>
            <w:name w:val="Text11"/>
            <w:enabled/>
            <w:calcOnExit w:val="0"/>
            <w:textInput/>
          </w:ffData>
        </w:fldChar>
      </w:r>
      <w:r w:rsidR="0074416F" w:rsidRPr="00F54F0F">
        <w:rPr>
          <w:b/>
        </w:rPr>
        <w:instrText xml:space="preserve"> FORMTEXT </w:instrText>
      </w:r>
      <w:r w:rsidRPr="00F54F0F">
        <w:rPr>
          <w:b/>
        </w:rPr>
      </w:r>
      <w:r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Pr="00F54F0F">
        <w:rPr>
          <w:b/>
        </w:rPr>
        <w:fldChar w:fldCharType="end"/>
      </w:r>
      <w:bookmarkEnd w:id="11"/>
      <w:r w:rsidR="00292E29">
        <w:t xml:space="preserve">.  The term of this Agreement may be extended for successive </w:t>
      </w:r>
      <w:r w:rsidR="008A7ABA">
        <w:t>one</w:t>
      </w:r>
      <w:r w:rsidR="00292E29">
        <w:t xml:space="preserve"> year</w:t>
      </w:r>
      <w:r w:rsidR="008A7ABA">
        <w:t xml:space="preserve"> period</w:t>
      </w:r>
      <w:r w:rsidR="00292E29">
        <w:t>s provided in Paragraph 5.2 of this Agreement.</w:t>
      </w:r>
    </w:p>
    <w:p w:rsidR="00C31824" w:rsidRDefault="00292E29" w:rsidP="0033148E">
      <w:pPr>
        <w:spacing w:line="480" w:lineRule="auto"/>
      </w:pPr>
      <w:r>
        <w:tab/>
      </w:r>
      <w:r w:rsidRPr="00C31824">
        <w:rPr>
          <w:b/>
        </w:rPr>
        <w:t>5.2</w:t>
      </w:r>
      <w:r w:rsidR="00C31824">
        <w:rPr>
          <w:b/>
        </w:rPr>
        <w:tab/>
      </w:r>
      <w:r>
        <w:t xml:space="preserve">This Agreement may be renewed by </w:t>
      </w:r>
      <w:r w:rsidR="00187477">
        <w:t>RSU</w:t>
      </w:r>
      <w:r>
        <w:t xml:space="preserve"> </w:t>
      </w:r>
      <w:r w:rsidR="00C31824">
        <w:t>for succeeding terms of one year</w:t>
      </w:r>
    </w:p>
    <w:p w:rsidR="00292E29" w:rsidRDefault="00292E29" w:rsidP="00C31824">
      <w:pPr>
        <w:spacing w:line="480" w:lineRule="auto"/>
        <w:ind w:left="1440"/>
      </w:pPr>
      <w:proofErr w:type="gramStart"/>
      <w:r>
        <w:t>each</w:t>
      </w:r>
      <w:proofErr w:type="gramEnd"/>
      <w:r>
        <w:t xml:space="preserve">, upon written notice given, pursuant to section 6.2, at least </w:t>
      </w:r>
      <w:r w:rsidR="00C16F06">
        <w:t>thirty (</w:t>
      </w:r>
      <w:r>
        <w:t>30</w:t>
      </w:r>
      <w:r w:rsidR="00C16F06">
        <w:t>)</w:t>
      </w:r>
      <w:r>
        <w:t xml:space="preserve"> days prior to the </w:t>
      </w:r>
      <w:r w:rsidR="00C16F06">
        <w:t>termination</w:t>
      </w:r>
      <w:r>
        <w:t xml:space="preserve"> date, of the party's intent to renew.</w:t>
      </w:r>
    </w:p>
    <w:p w:rsidR="00C31824" w:rsidRDefault="00292E29" w:rsidP="0033148E">
      <w:pPr>
        <w:spacing w:line="480" w:lineRule="auto"/>
      </w:pPr>
      <w:r>
        <w:tab/>
      </w:r>
      <w:r w:rsidRPr="00C31824">
        <w:rPr>
          <w:b/>
        </w:rPr>
        <w:t>5.3</w:t>
      </w:r>
      <w:r>
        <w:tab/>
        <w:t>Either party may terminate this agreement with or without cause, upon giving</w:t>
      </w:r>
    </w:p>
    <w:p w:rsidR="00292E29" w:rsidRDefault="00C16F06" w:rsidP="00C31824">
      <w:pPr>
        <w:spacing w:line="480" w:lineRule="auto"/>
        <w:ind w:left="720" w:firstLine="720"/>
      </w:pPr>
      <w:proofErr w:type="gramStart"/>
      <w:r>
        <w:t>thirty</w:t>
      </w:r>
      <w:proofErr w:type="gramEnd"/>
      <w:r>
        <w:t xml:space="preserve"> (</w:t>
      </w:r>
      <w:r w:rsidR="00292E29">
        <w:t>30</w:t>
      </w:r>
      <w:r>
        <w:t xml:space="preserve">) </w:t>
      </w:r>
      <w:r w:rsidR="00292E29">
        <w:t>day</w:t>
      </w:r>
      <w:r>
        <w:t>s</w:t>
      </w:r>
      <w:r w:rsidR="00292E29">
        <w:t xml:space="preserve"> notice.</w:t>
      </w:r>
    </w:p>
    <w:p w:rsidR="00C31824" w:rsidRDefault="00292E29" w:rsidP="0033148E">
      <w:pPr>
        <w:spacing w:line="480" w:lineRule="auto"/>
      </w:pPr>
      <w:r>
        <w:tab/>
      </w:r>
      <w:r w:rsidRPr="00C31824">
        <w:rPr>
          <w:b/>
        </w:rPr>
        <w:t>5.4</w:t>
      </w:r>
      <w:r>
        <w:tab/>
        <w:t>Nothing in this Agreement shall be construed to limit either party's remedies at</w:t>
      </w:r>
    </w:p>
    <w:p w:rsidR="00292E29" w:rsidRDefault="00292E29" w:rsidP="00C31824">
      <w:pPr>
        <w:spacing w:line="480" w:lineRule="auto"/>
        <w:ind w:left="720" w:firstLine="720"/>
      </w:pPr>
      <w:proofErr w:type="gramStart"/>
      <w:r>
        <w:t>law</w:t>
      </w:r>
      <w:proofErr w:type="gramEnd"/>
      <w:r>
        <w:t xml:space="preserve"> or in equity in the event of a material breach of this Agreement.</w:t>
      </w:r>
    </w:p>
    <w:p w:rsidR="00C31824" w:rsidRDefault="00292E29" w:rsidP="0033148E">
      <w:pPr>
        <w:spacing w:line="480" w:lineRule="auto"/>
      </w:pPr>
      <w:r>
        <w:lastRenderedPageBreak/>
        <w:tab/>
      </w:r>
      <w:r w:rsidRPr="00C31824">
        <w:rPr>
          <w:b/>
        </w:rPr>
        <w:t>5.5</w:t>
      </w:r>
      <w:r>
        <w:tab/>
        <w:t xml:space="preserve">Following termination of this Agreement, </w:t>
      </w:r>
      <w:r w:rsidR="00187477">
        <w:t>RSU</w:t>
      </w:r>
      <w:r>
        <w:t xml:space="preserve"> shall continue to have access to</w:t>
      </w:r>
    </w:p>
    <w:p w:rsidR="00292E29" w:rsidRDefault="006B69F6" w:rsidP="00C31824">
      <w:pPr>
        <w:spacing w:line="480" w:lineRule="auto"/>
        <w:ind w:left="1440"/>
      </w:pPr>
      <w:proofErr w:type="gramStart"/>
      <w:r>
        <w:t>the</w:t>
      </w:r>
      <w:proofErr w:type="gramEnd"/>
      <w:r w:rsidR="009865E6">
        <w:t xml:space="preserve"> </w:t>
      </w:r>
      <w:r w:rsidR="008A7ABA">
        <w:t>Vendor’</w:t>
      </w:r>
      <w:r w:rsidR="00292E29">
        <w:t>s records of services provided for five (5) years from the date of provision of the services to which the records refer.</w:t>
      </w:r>
    </w:p>
    <w:p w:rsidR="008847D2" w:rsidRDefault="008847D2" w:rsidP="008847D2">
      <w:pPr>
        <w:spacing w:line="480" w:lineRule="auto"/>
      </w:pPr>
      <w:r>
        <w:tab/>
      </w:r>
      <w:r>
        <w:rPr>
          <w:b/>
        </w:rPr>
        <w:t>5.6</w:t>
      </w:r>
      <w:r>
        <w:rPr>
          <w:b/>
        </w:rPr>
        <w:tab/>
      </w:r>
      <w:r>
        <w:t>In the event Vendor breaches any duties and responsibilities under this</w:t>
      </w:r>
    </w:p>
    <w:p w:rsidR="008847D2" w:rsidRDefault="008847D2" w:rsidP="008847D2">
      <w:pPr>
        <w:spacing w:line="480" w:lineRule="auto"/>
        <w:ind w:left="720" w:firstLine="720"/>
      </w:pPr>
      <w:r>
        <w:t xml:space="preserve">Agreement, he shall not be entitled to any further compensation.  </w:t>
      </w:r>
    </w:p>
    <w:p w:rsidR="00185B9A" w:rsidRDefault="00185B9A" w:rsidP="008847D2">
      <w:pPr>
        <w:spacing w:line="480" w:lineRule="auto"/>
        <w:ind w:left="720" w:firstLine="720"/>
      </w:pPr>
    </w:p>
    <w:p w:rsidR="00185B9A" w:rsidRDefault="00185B9A" w:rsidP="008847D2">
      <w:pPr>
        <w:spacing w:line="480" w:lineRule="auto"/>
        <w:ind w:left="720" w:firstLine="720"/>
      </w:pPr>
    </w:p>
    <w:p w:rsidR="00292E29" w:rsidRPr="00C31824" w:rsidRDefault="00292E29" w:rsidP="00C31824">
      <w:pPr>
        <w:tabs>
          <w:tab w:val="left" w:pos="3600"/>
        </w:tabs>
        <w:spacing w:line="480" w:lineRule="auto"/>
        <w:rPr>
          <w:b/>
        </w:rPr>
      </w:pPr>
      <w:r w:rsidRPr="00C31824">
        <w:rPr>
          <w:b/>
        </w:rPr>
        <w:t>VI. GENERAL PROVISIONS</w:t>
      </w:r>
      <w:r w:rsidR="00C31824" w:rsidRPr="00C31824">
        <w:rPr>
          <w:b/>
        </w:rPr>
        <w:tab/>
      </w:r>
    </w:p>
    <w:p w:rsidR="00292E29" w:rsidRPr="00C31824" w:rsidRDefault="00292E29" w:rsidP="0033148E">
      <w:pPr>
        <w:spacing w:line="480" w:lineRule="auto"/>
        <w:rPr>
          <w:b/>
          <w:u w:val="single"/>
        </w:rPr>
      </w:pPr>
      <w:r w:rsidRPr="00C31824">
        <w:rPr>
          <w:b/>
        </w:rPr>
        <w:tab/>
        <w:t>6.1</w:t>
      </w:r>
      <w:r w:rsidRPr="00C31824">
        <w:rPr>
          <w:b/>
        </w:rPr>
        <w:tab/>
      </w:r>
      <w:r w:rsidRPr="00C31824">
        <w:rPr>
          <w:b/>
          <w:u w:val="single"/>
        </w:rPr>
        <w:t>Assignment</w:t>
      </w:r>
    </w:p>
    <w:p w:rsidR="00C31824" w:rsidRDefault="00292E29" w:rsidP="0033148E">
      <w:pPr>
        <w:spacing w:line="480" w:lineRule="auto"/>
      </w:pPr>
      <w:r>
        <w:tab/>
      </w:r>
      <w:r>
        <w:tab/>
        <w:t>This Agreement or any of the rights, duties, or obligations of the parties</w:t>
      </w:r>
    </w:p>
    <w:p w:rsidR="005C545C" w:rsidRDefault="00292E29" w:rsidP="005C545C">
      <w:pPr>
        <w:spacing w:line="480" w:lineRule="auto"/>
        <w:ind w:left="1440"/>
        <w:rPr>
          <w:szCs w:val="24"/>
        </w:rPr>
      </w:pPr>
      <w:proofErr w:type="gramStart"/>
      <w:r>
        <w:t>hereunder</w:t>
      </w:r>
      <w:proofErr w:type="gramEnd"/>
      <w:r>
        <w:t>, shall not be assigned by either party.</w:t>
      </w:r>
      <w:r w:rsidR="005C545C" w:rsidRPr="005C545C">
        <w:rPr>
          <w:szCs w:val="24"/>
        </w:rPr>
        <w:t xml:space="preserve"> </w:t>
      </w:r>
      <w:r w:rsidR="005C545C">
        <w:rPr>
          <w:szCs w:val="24"/>
        </w:rPr>
        <w:t xml:space="preserve"> </w:t>
      </w:r>
      <w:r w:rsidR="005C545C" w:rsidRPr="000F1F1D">
        <w:rPr>
          <w:szCs w:val="24"/>
        </w:rPr>
        <w:t xml:space="preserve">This contract shall immediately terminate in the event of its assignment, conveyance, encumbrance or other transfer by the </w:t>
      </w:r>
      <w:r w:rsidR="005C545C">
        <w:rPr>
          <w:szCs w:val="24"/>
        </w:rPr>
        <w:t>Vendor</w:t>
      </w:r>
      <w:r w:rsidR="005C545C" w:rsidRPr="000F1F1D">
        <w:rPr>
          <w:szCs w:val="24"/>
        </w:rPr>
        <w:t xml:space="preserve"> without the prior written consent of</w:t>
      </w:r>
      <w:r w:rsidR="00A502E8">
        <w:rPr>
          <w:szCs w:val="24"/>
        </w:rPr>
        <w:t xml:space="preserve"> </w:t>
      </w:r>
      <w:r w:rsidR="00187477">
        <w:rPr>
          <w:szCs w:val="24"/>
        </w:rPr>
        <w:t>RSU</w:t>
      </w:r>
      <w:r w:rsidR="005C545C" w:rsidRPr="000F1F1D">
        <w:rPr>
          <w:szCs w:val="24"/>
        </w:rPr>
        <w:t>.</w:t>
      </w:r>
    </w:p>
    <w:p w:rsidR="00292E29" w:rsidRPr="00C31824" w:rsidRDefault="00292E29" w:rsidP="0033148E">
      <w:pPr>
        <w:spacing w:line="480" w:lineRule="auto"/>
        <w:rPr>
          <w:b/>
          <w:u w:val="single"/>
        </w:rPr>
      </w:pPr>
      <w:r>
        <w:tab/>
      </w:r>
      <w:r w:rsidRPr="00C31824">
        <w:rPr>
          <w:b/>
        </w:rPr>
        <w:t>6.</w:t>
      </w:r>
      <w:r w:rsidR="00B17B07">
        <w:rPr>
          <w:b/>
        </w:rPr>
        <w:t>2</w:t>
      </w:r>
      <w:r w:rsidRPr="00C31824">
        <w:rPr>
          <w:b/>
        </w:rPr>
        <w:tab/>
      </w:r>
      <w:r w:rsidRPr="00C31824">
        <w:rPr>
          <w:b/>
          <w:u w:val="single"/>
        </w:rPr>
        <w:t>Notices</w:t>
      </w:r>
    </w:p>
    <w:p w:rsidR="00055E27" w:rsidRDefault="00292E29" w:rsidP="0033148E">
      <w:pPr>
        <w:spacing w:line="480" w:lineRule="auto"/>
      </w:pPr>
      <w:r>
        <w:tab/>
      </w:r>
      <w:r>
        <w:tab/>
        <w:t>Any notice required to be given pursuant to the terms and provisions of this</w:t>
      </w:r>
    </w:p>
    <w:p w:rsidR="00292E29" w:rsidRDefault="00292E29" w:rsidP="00055E27">
      <w:pPr>
        <w:spacing w:line="480" w:lineRule="auto"/>
        <w:ind w:left="1440"/>
      </w:pPr>
      <w:r>
        <w:t xml:space="preserve">Agreement shall be in </w:t>
      </w:r>
      <w:proofErr w:type="gramStart"/>
      <w:r>
        <w:t>writing,</w:t>
      </w:r>
      <w:proofErr w:type="gramEnd"/>
      <w:r>
        <w:t xml:space="preserve"> postage prepaid, and shall be sent by First Class Mail or by courier or copier and confirmed by First Class Mail, to </w:t>
      </w:r>
      <w:r w:rsidR="00187477">
        <w:t>RSU</w:t>
      </w:r>
      <w:r w:rsidR="008A7ABA">
        <w:t xml:space="preserve"> or</w:t>
      </w:r>
      <w:r>
        <w:t xml:space="preserve"> </w:t>
      </w:r>
      <w:r w:rsidR="006B69F6">
        <w:t>the</w:t>
      </w:r>
      <w:r w:rsidR="009865E6">
        <w:t xml:space="preserve"> </w:t>
      </w:r>
      <w:r w:rsidR="008A7ABA">
        <w:t xml:space="preserve">Vendor </w:t>
      </w:r>
      <w:r>
        <w:t>at the addresses below.  The notice shall be effective on the date indicated on the postmark.</w:t>
      </w:r>
    </w:p>
    <w:p w:rsidR="00577198" w:rsidRDefault="00501287" w:rsidP="0033148E">
      <w:pPr>
        <w:spacing w:line="480" w:lineRule="auto"/>
      </w:pPr>
      <w:r>
        <w:tab/>
      </w:r>
      <w:r w:rsidR="00292E29">
        <w:tab/>
      </w:r>
    </w:p>
    <w:p w:rsidR="00292E29" w:rsidRPr="009116B2" w:rsidRDefault="00187477" w:rsidP="0033148E">
      <w:pPr>
        <w:spacing w:line="480" w:lineRule="auto"/>
        <w:rPr>
          <w:b/>
        </w:rPr>
      </w:pPr>
      <w:r>
        <w:rPr>
          <w:b/>
        </w:rPr>
        <w:t>RSU</w:t>
      </w:r>
      <w:r w:rsidR="00292E29" w:rsidRPr="009116B2">
        <w:rPr>
          <w:b/>
        </w:rPr>
        <w:t>:</w:t>
      </w:r>
    </w:p>
    <w:p w:rsidR="00292E29" w:rsidRDefault="00292E29" w:rsidP="00055E27">
      <w:r>
        <w:tab/>
      </w:r>
      <w:r w:rsidR="00501287">
        <w:tab/>
      </w:r>
      <w:smartTag w:uri="urn:schemas-microsoft-com:office:smarttags" w:element="place">
        <w:smartTag w:uri="urn:schemas-microsoft-com:office:smarttags" w:element="PlaceName">
          <w:r w:rsidR="00871BC2">
            <w:t>Rogers</w:t>
          </w:r>
        </w:smartTag>
        <w:r w:rsidR="00871BC2">
          <w:t xml:space="preserve"> </w:t>
        </w:r>
        <w:smartTag w:uri="urn:schemas-microsoft-com:office:smarttags" w:element="PlaceName">
          <w:r w:rsidR="00871BC2">
            <w:t>State</w:t>
          </w:r>
        </w:smartTag>
        <w:r w:rsidR="00871BC2">
          <w:t xml:space="preserve"> </w:t>
        </w:r>
        <w:smartTag w:uri="urn:schemas-microsoft-com:office:smarttags" w:element="PlaceType">
          <w:r w:rsidR="00871BC2">
            <w:t>University</w:t>
          </w:r>
        </w:smartTag>
      </w:smartTag>
    </w:p>
    <w:p w:rsidR="00993A57" w:rsidRPr="00F54F0F" w:rsidRDefault="00292E29" w:rsidP="00055E27">
      <w:pPr>
        <w:rPr>
          <w:b/>
        </w:rPr>
      </w:pPr>
      <w:r>
        <w:tab/>
      </w:r>
      <w:r w:rsidR="00501287">
        <w:tab/>
      </w:r>
      <w:bookmarkStart w:id="12" w:name="Text12"/>
      <w:r w:rsidR="00482168" w:rsidRPr="00F54F0F">
        <w:rPr>
          <w:b/>
        </w:rPr>
        <w:fldChar w:fldCharType="begin">
          <w:ffData>
            <w:name w:val="Text12"/>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12"/>
    </w:p>
    <w:p w:rsidR="00292E29" w:rsidRDefault="00871BC2" w:rsidP="00055E27">
      <w:pPr>
        <w:ind w:left="720" w:firstLine="720"/>
      </w:pPr>
      <w:r>
        <w:t>1701 W</w:t>
      </w:r>
      <w:r w:rsidR="006C325E">
        <w:t>.</w:t>
      </w:r>
      <w:r>
        <w:t xml:space="preserve"> Will </w:t>
      </w:r>
      <w:smartTag w:uri="urn:schemas-microsoft-com:office:smarttags" w:element="Street">
        <w:smartTag w:uri="urn:schemas-microsoft-com:office:smarttags" w:element="address">
          <w:r>
            <w:t>Rogers</w:t>
          </w:r>
          <w:r w:rsidR="006C325E">
            <w:t xml:space="preserve"> Blvd.</w:t>
          </w:r>
        </w:smartTag>
      </w:smartTag>
    </w:p>
    <w:p w:rsidR="00577198" w:rsidRDefault="00292E29" w:rsidP="00577198">
      <w:r>
        <w:tab/>
      </w:r>
      <w:r w:rsidR="00501287">
        <w:tab/>
      </w:r>
      <w:r w:rsidR="00871BC2">
        <w:t>Claremore</w:t>
      </w:r>
      <w:r>
        <w:t>, Oklahoma</w:t>
      </w:r>
      <w:r w:rsidR="007A55C4">
        <w:t xml:space="preserve"> 7</w:t>
      </w:r>
      <w:r w:rsidR="006C325E">
        <w:t>4017</w:t>
      </w:r>
    </w:p>
    <w:p w:rsidR="00577198" w:rsidRDefault="00577198" w:rsidP="00577198"/>
    <w:p w:rsidR="00501287" w:rsidRPr="009116B2" w:rsidRDefault="00501287" w:rsidP="00577198">
      <w:pPr>
        <w:rPr>
          <w:b/>
        </w:rPr>
      </w:pPr>
      <w:r w:rsidRPr="009116B2">
        <w:rPr>
          <w:b/>
        </w:rPr>
        <w:t xml:space="preserve">THE </w:t>
      </w:r>
      <w:r w:rsidR="008A7ABA" w:rsidRPr="009116B2">
        <w:rPr>
          <w:b/>
        </w:rPr>
        <w:t>VENDOR</w:t>
      </w:r>
      <w:r w:rsidRPr="009116B2">
        <w:rPr>
          <w:b/>
        </w:rPr>
        <w:t>:</w:t>
      </w:r>
    </w:p>
    <w:p w:rsidR="00185B9A" w:rsidRPr="00F54F0F" w:rsidRDefault="00501287" w:rsidP="0074416F">
      <w:pPr>
        <w:rPr>
          <w:b/>
        </w:rPr>
      </w:pPr>
      <w:r>
        <w:tab/>
      </w:r>
      <w:r>
        <w:tab/>
      </w:r>
      <w:bookmarkStart w:id="13" w:name="Text13"/>
      <w:r w:rsidR="00482168" w:rsidRPr="00F54F0F">
        <w:rPr>
          <w:b/>
        </w:rPr>
        <w:fldChar w:fldCharType="begin">
          <w:ffData>
            <w:name w:val="Text13"/>
            <w:enabled/>
            <w:calcOnExit w:val="0"/>
            <w:textInput/>
          </w:ffData>
        </w:fldChar>
      </w:r>
      <w:r w:rsidR="0074416F" w:rsidRPr="00F54F0F">
        <w:rPr>
          <w:b/>
        </w:rPr>
        <w:instrText xml:space="preserve"> FORMTEXT </w:instrText>
      </w:r>
      <w:r w:rsidR="00482168" w:rsidRPr="00F54F0F">
        <w:rPr>
          <w:b/>
        </w:rPr>
      </w:r>
      <w:r w:rsidR="00482168"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00482168" w:rsidRPr="00F54F0F">
        <w:rPr>
          <w:b/>
        </w:rPr>
        <w:fldChar w:fldCharType="end"/>
      </w:r>
      <w:bookmarkEnd w:id="13"/>
    </w:p>
    <w:p w:rsidR="00185B9A" w:rsidRDefault="00185B9A" w:rsidP="00B17B07">
      <w:pPr>
        <w:spacing w:line="480" w:lineRule="auto"/>
        <w:ind w:firstLine="720"/>
        <w:rPr>
          <w:b/>
        </w:rPr>
      </w:pPr>
    </w:p>
    <w:p w:rsidR="00292E29" w:rsidRDefault="00292E29" w:rsidP="00B17B07">
      <w:pPr>
        <w:spacing w:line="480" w:lineRule="auto"/>
        <w:ind w:firstLine="720"/>
      </w:pPr>
      <w:r w:rsidRPr="00055E27">
        <w:rPr>
          <w:b/>
        </w:rPr>
        <w:t>6.3</w:t>
      </w:r>
      <w:r>
        <w:tab/>
      </w:r>
      <w:r w:rsidRPr="00055E27">
        <w:rPr>
          <w:b/>
          <w:u w:val="single"/>
        </w:rPr>
        <w:t>Entire Agreement</w:t>
      </w:r>
    </w:p>
    <w:p w:rsidR="00055E27" w:rsidRDefault="00292E29" w:rsidP="0033148E">
      <w:pPr>
        <w:spacing w:line="480" w:lineRule="auto"/>
      </w:pPr>
      <w:r>
        <w:tab/>
      </w:r>
      <w:r>
        <w:tab/>
        <w:t xml:space="preserve">This Agreement contains the entire Agreement between </w:t>
      </w:r>
      <w:r w:rsidR="00187477">
        <w:t>RSU</w:t>
      </w:r>
      <w:r>
        <w:t xml:space="preserve"> and </w:t>
      </w:r>
      <w:r w:rsidR="00812BE4">
        <w:t>the</w:t>
      </w:r>
      <w:r w:rsidR="009865E6">
        <w:t xml:space="preserve"> </w:t>
      </w:r>
      <w:r w:rsidR="000D5396">
        <w:t>Vendor</w:t>
      </w:r>
    </w:p>
    <w:p w:rsidR="00292E29" w:rsidRDefault="00292E29" w:rsidP="00055E27">
      <w:pPr>
        <w:spacing w:line="480" w:lineRule="auto"/>
        <w:ind w:left="1440"/>
      </w:pPr>
      <w:proofErr w:type="gramStart"/>
      <w:r>
        <w:t>relating</w:t>
      </w:r>
      <w:proofErr w:type="gramEnd"/>
      <w:r>
        <w:t xml:space="preserve"> to the rights granted and the obligations assumed by the parties hereunder.  Any prior agreements, promises, negotiations, or representations, either oral or written, relating to the subject matter of this Agreement not expressly set forth in this Agreement are of no force or effect.  </w:t>
      </w:r>
    </w:p>
    <w:p w:rsidR="0061686F" w:rsidRDefault="0061686F" w:rsidP="00055E27">
      <w:pPr>
        <w:spacing w:line="480" w:lineRule="auto"/>
        <w:ind w:left="1440"/>
      </w:pPr>
    </w:p>
    <w:p w:rsidR="00292E29" w:rsidRPr="00055E27" w:rsidRDefault="00292E29" w:rsidP="00B17B07">
      <w:pPr>
        <w:spacing w:line="480" w:lineRule="auto"/>
        <w:ind w:firstLine="720"/>
        <w:rPr>
          <w:b/>
        </w:rPr>
      </w:pPr>
      <w:r w:rsidRPr="00055E27">
        <w:rPr>
          <w:b/>
        </w:rPr>
        <w:t>6.</w:t>
      </w:r>
      <w:r w:rsidR="000D5396" w:rsidRPr="00055E27">
        <w:rPr>
          <w:b/>
        </w:rPr>
        <w:t>4</w:t>
      </w:r>
      <w:r w:rsidR="000D5396" w:rsidRPr="00055E27">
        <w:rPr>
          <w:b/>
        </w:rPr>
        <w:tab/>
      </w:r>
      <w:r w:rsidRPr="00055E27">
        <w:rPr>
          <w:b/>
          <w:u w:val="single"/>
        </w:rPr>
        <w:t>Amendment</w:t>
      </w:r>
      <w:r w:rsidR="00B17B07">
        <w:rPr>
          <w:b/>
          <w:u w:val="single"/>
        </w:rPr>
        <w:t xml:space="preserve"> or Modification</w:t>
      </w:r>
    </w:p>
    <w:p w:rsidR="00B17B07" w:rsidRDefault="00292E29" w:rsidP="00B17B07">
      <w:pPr>
        <w:spacing w:line="480" w:lineRule="auto"/>
        <w:ind w:left="1440"/>
        <w:rPr>
          <w:szCs w:val="24"/>
        </w:rPr>
      </w:pPr>
      <w:r>
        <w:t xml:space="preserve">This Agreement, or any part or section of it, may be amended at any time during the term of the Agreement by mutual written consent of </w:t>
      </w:r>
      <w:r w:rsidR="00187477">
        <w:t>RSU</w:t>
      </w:r>
      <w:r>
        <w:t xml:space="preserve"> and </w:t>
      </w:r>
      <w:r w:rsidR="00812BE4">
        <w:t>the</w:t>
      </w:r>
      <w:r w:rsidR="009865E6">
        <w:t xml:space="preserve"> </w:t>
      </w:r>
      <w:r w:rsidR="000D5396">
        <w:t>Vendor</w:t>
      </w:r>
      <w:r>
        <w:t>.</w:t>
      </w:r>
      <w:r w:rsidR="00B17B07">
        <w:t xml:space="preserve">  However, t</w:t>
      </w:r>
      <w:r w:rsidR="00B17B07" w:rsidRPr="000F1F1D">
        <w:rPr>
          <w:szCs w:val="24"/>
        </w:rPr>
        <w:t xml:space="preserve">his </w:t>
      </w:r>
      <w:r w:rsidR="00B17B07">
        <w:rPr>
          <w:szCs w:val="24"/>
        </w:rPr>
        <w:t>Agreement</w:t>
      </w:r>
      <w:r w:rsidR="00B17B07" w:rsidRPr="000F1F1D">
        <w:rPr>
          <w:szCs w:val="24"/>
        </w:rPr>
        <w:t xml:space="preserve"> shall </w:t>
      </w:r>
      <w:r w:rsidR="00B17B07">
        <w:rPr>
          <w:szCs w:val="24"/>
        </w:rPr>
        <w:t xml:space="preserve">only </w:t>
      </w:r>
      <w:r w:rsidR="00B17B07" w:rsidRPr="000F1F1D">
        <w:rPr>
          <w:szCs w:val="24"/>
        </w:rPr>
        <w:t xml:space="preserve">be </w:t>
      </w:r>
      <w:r w:rsidR="00B17B07">
        <w:rPr>
          <w:szCs w:val="24"/>
        </w:rPr>
        <w:t xml:space="preserve">amended or </w:t>
      </w:r>
      <w:r w:rsidR="00B17B07" w:rsidRPr="000F1F1D">
        <w:rPr>
          <w:szCs w:val="24"/>
        </w:rPr>
        <w:t xml:space="preserve">modified by the written agreement of the parties.  No alteration or variation of the terms and conditions of the </w:t>
      </w:r>
      <w:r w:rsidR="00B17B07">
        <w:rPr>
          <w:szCs w:val="24"/>
        </w:rPr>
        <w:t>Agreement</w:t>
      </w:r>
      <w:r w:rsidR="00B17B07" w:rsidRPr="000F1F1D">
        <w:rPr>
          <w:szCs w:val="24"/>
        </w:rPr>
        <w:t xml:space="preserve"> shall be valid unless made in writing and signed by the parties.  Every amendment shall specify the date on which its provisions shall be effective.</w:t>
      </w:r>
    </w:p>
    <w:p w:rsidR="0061686F" w:rsidRPr="000F1F1D" w:rsidRDefault="0061686F" w:rsidP="00B17B07">
      <w:pPr>
        <w:spacing w:line="480" w:lineRule="auto"/>
        <w:ind w:left="1440"/>
        <w:rPr>
          <w:szCs w:val="24"/>
        </w:rPr>
      </w:pPr>
    </w:p>
    <w:p w:rsidR="00292E29" w:rsidRPr="00055E27" w:rsidRDefault="00292E29" w:rsidP="00B17B07">
      <w:pPr>
        <w:spacing w:line="480" w:lineRule="auto"/>
        <w:ind w:firstLine="720"/>
        <w:rPr>
          <w:b/>
        </w:rPr>
      </w:pPr>
      <w:r w:rsidRPr="00055E27">
        <w:rPr>
          <w:b/>
        </w:rPr>
        <w:t>6.</w:t>
      </w:r>
      <w:r w:rsidR="000D5396" w:rsidRPr="00055E27">
        <w:rPr>
          <w:b/>
        </w:rPr>
        <w:t>5</w:t>
      </w:r>
      <w:r w:rsidR="000D5396" w:rsidRPr="00055E27">
        <w:rPr>
          <w:b/>
        </w:rPr>
        <w:tab/>
      </w:r>
      <w:r w:rsidRPr="00055E27">
        <w:rPr>
          <w:b/>
          <w:u w:val="single"/>
        </w:rPr>
        <w:t>Governing Law</w:t>
      </w:r>
    </w:p>
    <w:p w:rsidR="0061686F" w:rsidRDefault="00292E29" w:rsidP="00055E27">
      <w:pPr>
        <w:spacing w:line="480" w:lineRule="auto"/>
        <w:ind w:left="1440"/>
      </w:pPr>
      <w:r>
        <w:t>This Agreement shall be construed and enforced in accordance with the laws of the State of Oklahoma.</w:t>
      </w:r>
    </w:p>
    <w:p w:rsidR="00292E29" w:rsidRPr="00055E27" w:rsidRDefault="00292E29" w:rsidP="001A52C9">
      <w:pPr>
        <w:spacing w:line="480" w:lineRule="auto"/>
        <w:ind w:firstLine="720"/>
        <w:rPr>
          <w:b/>
          <w:u w:val="single"/>
        </w:rPr>
      </w:pPr>
      <w:r w:rsidRPr="00055E27">
        <w:rPr>
          <w:b/>
        </w:rPr>
        <w:t>6.</w:t>
      </w:r>
      <w:r w:rsidR="000D5396" w:rsidRPr="00055E27">
        <w:rPr>
          <w:b/>
        </w:rPr>
        <w:t>6</w:t>
      </w:r>
      <w:r w:rsidR="000D5396" w:rsidRPr="00055E27">
        <w:rPr>
          <w:b/>
        </w:rPr>
        <w:tab/>
      </w:r>
      <w:r w:rsidRPr="00055E27">
        <w:rPr>
          <w:b/>
          <w:u w:val="single"/>
        </w:rPr>
        <w:t>Indemnification</w:t>
      </w:r>
    </w:p>
    <w:p w:rsidR="00292E29" w:rsidRDefault="009865E6" w:rsidP="00055E27">
      <w:pPr>
        <w:spacing w:line="480" w:lineRule="auto"/>
        <w:ind w:left="1440"/>
      </w:pPr>
      <w:r>
        <w:t>T</w:t>
      </w:r>
      <w:r w:rsidR="00812BE4">
        <w:t>he</w:t>
      </w:r>
      <w:r>
        <w:t xml:space="preserve"> </w:t>
      </w:r>
      <w:r w:rsidR="000D5396">
        <w:t>Vendor</w:t>
      </w:r>
      <w:r w:rsidR="00292E29">
        <w:t xml:space="preserve"> shall indemnify and hold harmless</w:t>
      </w:r>
      <w:r w:rsidR="000D5396">
        <w:t xml:space="preserve"> </w:t>
      </w:r>
      <w:r w:rsidR="00187477">
        <w:t>RSU</w:t>
      </w:r>
      <w:r w:rsidR="000D5396">
        <w:t>, its governing</w:t>
      </w:r>
      <w:r w:rsidR="00292E29">
        <w:t xml:space="preserve"> B</w:t>
      </w:r>
      <w:r w:rsidR="00812BE4">
        <w:t>oard</w:t>
      </w:r>
      <w:r w:rsidR="00292E29">
        <w:t xml:space="preserve">, its employees and agents, from and against any claims, demands, loss, damage or </w:t>
      </w:r>
      <w:r w:rsidR="00292E29">
        <w:lastRenderedPageBreak/>
        <w:t xml:space="preserve">expense relating to injury or death of any person or damage to property to the extent proximately caused by the negligent or willful acts or omissions of </w:t>
      </w:r>
      <w:r w:rsidR="00812BE4">
        <w:t>the</w:t>
      </w:r>
      <w:r>
        <w:t xml:space="preserve"> </w:t>
      </w:r>
      <w:r w:rsidR="000D5396">
        <w:t>Vendor or his employees and</w:t>
      </w:r>
      <w:r w:rsidR="00292E29">
        <w:t xml:space="preserve"> agents in the performance of the </w:t>
      </w:r>
      <w:r w:rsidR="008C59BB">
        <w:t>s</w:t>
      </w:r>
      <w:r w:rsidR="00292E29">
        <w:t xml:space="preserve">ervices under this Agreement.  </w:t>
      </w:r>
    </w:p>
    <w:p w:rsidR="0061686F" w:rsidRDefault="0061686F" w:rsidP="00055E27">
      <w:pPr>
        <w:spacing w:line="480" w:lineRule="auto"/>
        <w:ind w:left="1440"/>
      </w:pPr>
    </w:p>
    <w:p w:rsidR="00292E29" w:rsidRDefault="00292E29" w:rsidP="00067102">
      <w:pPr>
        <w:spacing w:line="480" w:lineRule="auto"/>
        <w:ind w:firstLine="720"/>
      </w:pPr>
      <w:r>
        <w:t xml:space="preserve">This agreement made and entered into this </w:t>
      </w:r>
      <w:bookmarkStart w:id="14" w:name="Text18"/>
      <w:r w:rsidR="00482168" w:rsidRPr="00F54F0F">
        <w:rPr>
          <w:b/>
        </w:rPr>
        <w:fldChar w:fldCharType="begin">
          <w:ffData>
            <w:name w:val="Text18"/>
            <w:enabled/>
            <w:calcOnExit w:val="0"/>
            <w:textInput/>
          </w:ffData>
        </w:fldChar>
      </w:r>
      <w:r w:rsidR="00577198" w:rsidRPr="00F54F0F">
        <w:rPr>
          <w:b/>
        </w:rPr>
        <w:instrText xml:space="preserve"> FORMTEXT </w:instrText>
      </w:r>
      <w:r w:rsidR="00482168" w:rsidRPr="00F54F0F">
        <w:rPr>
          <w:b/>
        </w:rPr>
      </w:r>
      <w:r w:rsidR="00482168" w:rsidRPr="00F54F0F">
        <w:rPr>
          <w:b/>
        </w:rPr>
        <w:fldChar w:fldCharType="separate"/>
      </w:r>
      <w:r w:rsidR="00577198" w:rsidRPr="00F54F0F">
        <w:rPr>
          <w:b/>
          <w:noProof/>
        </w:rPr>
        <w:t> </w:t>
      </w:r>
      <w:r w:rsidR="00577198" w:rsidRPr="00F54F0F">
        <w:rPr>
          <w:b/>
          <w:noProof/>
        </w:rPr>
        <w:t> </w:t>
      </w:r>
      <w:r w:rsidR="00577198" w:rsidRPr="00F54F0F">
        <w:rPr>
          <w:b/>
          <w:noProof/>
        </w:rPr>
        <w:t> </w:t>
      </w:r>
      <w:r w:rsidR="00577198" w:rsidRPr="00F54F0F">
        <w:rPr>
          <w:b/>
          <w:noProof/>
        </w:rPr>
        <w:t> </w:t>
      </w:r>
      <w:r w:rsidR="00577198" w:rsidRPr="00F54F0F">
        <w:rPr>
          <w:b/>
          <w:noProof/>
        </w:rPr>
        <w:t> </w:t>
      </w:r>
      <w:r w:rsidR="00482168" w:rsidRPr="00F54F0F">
        <w:rPr>
          <w:b/>
        </w:rPr>
        <w:fldChar w:fldCharType="end"/>
      </w:r>
      <w:bookmarkEnd w:id="14"/>
      <w:r w:rsidR="00067102">
        <w:t xml:space="preserve">day </w:t>
      </w:r>
      <w:proofErr w:type="gramStart"/>
      <w:r w:rsidR="00067102">
        <w:t xml:space="preserve">of </w:t>
      </w:r>
      <w:bookmarkStart w:id="15" w:name="Text19"/>
      <w:proofErr w:type="gramEnd"/>
      <w:r w:rsidR="00482168" w:rsidRPr="00F54F0F">
        <w:rPr>
          <w:b/>
        </w:rPr>
        <w:fldChar w:fldCharType="begin">
          <w:ffData>
            <w:name w:val="Text19"/>
            <w:enabled/>
            <w:calcOnExit w:val="0"/>
            <w:textInput/>
          </w:ffData>
        </w:fldChar>
      </w:r>
      <w:r w:rsidR="00577198" w:rsidRPr="00F54F0F">
        <w:rPr>
          <w:b/>
        </w:rPr>
        <w:instrText xml:space="preserve"> FORMTEXT </w:instrText>
      </w:r>
      <w:r w:rsidR="00482168" w:rsidRPr="00F54F0F">
        <w:rPr>
          <w:b/>
        </w:rPr>
      </w:r>
      <w:r w:rsidR="00482168" w:rsidRPr="00F54F0F">
        <w:rPr>
          <w:b/>
        </w:rPr>
        <w:fldChar w:fldCharType="separate"/>
      </w:r>
      <w:r w:rsidR="00577198" w:rsidRPr="00F54F0F">
        <w:rPr>
          <w:b/>
          <w:noProof/>
        </w:rPr>
        <w:t> </w:t>
      </w:r>
      <w:r w:rsidR="00577198" w:rsidRPr="00F54F0F">
        <w:rPr>
          <w:b/>
          <w:noProof/>
        </w:rPr>
        <w:t> </w:t>
      </w:r>
      <w:r w:rsidR="00577198" w:rsidRPr="00F54F0F">
        <w:rPr>
          <w:b/>
          <w:noProof/>
        </w:rPr>
        <w:t> </w:t>
      </w:r>
      <w:r w:rsidR="00577198" w:rsidRPr="00F54F0F">
        <w:rPr>
          <w:b/>
          <w:noProof/>
        </w:rPr>
        <w:t> </w:t>
      </w:r>
      <w:r w:rsidR="00577198" w:rsidRPr="00F54F0F">
        <w:rPr>
          <w:b/>
          <w:noProof/>
        </w:rPr>
        <w:t> </w:t>
      </w:r>
      <w:r w:rsidR="00482168" w:rsidRPr="00F54F0F">
        <w:rPr>
          <w:b/>
        </w:rPr>
        <w:fldChar w:fldCharType="end"/>
      </w:r>
      <w:bookmarkEnd w:id="15"/>
      <w:r>
        <w:t>.</w:t>
      </w:r>
    </w:p>
    <w:p w:rsidR="00292E29" w:rsidRDefault="00482168" w:rsidP="008D3A2F">
      <w:r w:rsidRPr="00F54F0F">
        <w:rPr>
          <w:b/>
        </w:rPr>
        <w:fldChar w:fldCharType="begin">
          <w:ffData>
            <w:name w:val="Text16"/>
            <w:enabled/>
            <w:calcOnExit w:val="0"/>
            <w:textInput/>
          </w:ffData>
        </w:fldChar>
      </w:r>
      <w:bookmarkStart w:id="16" w:name="Text16"/>
      <w:r w:rsidR="00577198" w:rsidRPr="00F54F0F">
        <w:rPr>
          <w:b/>
        </w:rPr>
        <w:instrText xml:space="preserve"> FORMTEXT </w:instrText>
      </w:r>
      <w:r w:rsidRPr="00F54F0F">
        <w:rPr>
          <w:b/>
        </w:rPr>
      </w:r>
      <w:r w:rsidRPr="00F54F0F">
        <w:rPr>
          <w:b/>
        </w:rPr>
        <w:fldChar w:fldCharType="separate"/>
      </w:r>
      <w:r w:rsidR="00577198" w:rsidRPr="00F54F0F">
        <w:rPr>
          <w:b/>
          <w:noProof/>
        </w:rPr>
        <w:t> </w:t>
      </w:r>
      <w:r w:rsidR="00577198" w:rsidRPr="00F54F0F">
        <w:rPr>
          <w:b/>
          <w:noProof/>
        </w:rPr>
        <w:t> </w:t>
      </w:r>
      <w:r w:rsidR="00577198" w:rsidRPr="00F54F0F">
        <w:rPr>
          <w:b/>
          <w:noProof/>
        </w:rPr>
        <w:t> </w:t>
      </w:r>
      <w:r w:rsidR="00577198" w:rsidRPr="00F54F0F">
        <w:rPr>
          <w:b/>
          <w:noProof/>
        </w:rPr>
        <w:t> </w:t>
      </w:r>
      <w:r w:rsidR="00577198" w:rsidRPr="00F54F0F">
        <w:rPr>
          <w:b/>
          <w:noProof/>
        </w:rPr>
        <w:t> </w:t>
      </w:r>
      <w:r w:rsidRPr="00F54F0F">
        <w:rPr>
          <w:b/>
        </w:rPr>
        <w:fldChar w:fldCharType="end"/>
      </w:r>
      <w:bookmarkEnd w:id="16"/>
      <w:r w:rsidR="008D3A2F">
        <w:t>(“VENDOR”)</w:t>
      </w:r>
      <w:r w:rsidR="002B52BF">
        <w:tab/>
      </w:r>
      <w:r w:rsidR="000D5396">
        <w:tab/>
      </w:r>
      <w:r w:rsidR="0074416F">
        <w:tab/>
      </w:r>
    </w:p>
    <w:p w:rsidR="000D5396" w:rsidRDefault="000D5396" w:rsidP="008D3A2F"/>
    <w:p w:rsidR="00577198" w:rsidRDefault="00577198" w:rsidP="008D3A2F">
      <w:r>
        <w:t>_______________________________</w:t>
      </w:r>
      <w:r w:rsidR="007B0F24">
        <w:t>____________________</w:t>
      </w:r>
    </w:p>
    <w:p w:rsidR="00577198" w:rsidRPr="00F54F0F" w:rsidRDefault="00482168" w:rsidP="008D3A2F">
      <w:pPr>
        <w:rPr>
          <w:b/>
        </w:rPr>
      </w:pPr>
      <w:r w:rsidRPr="00F54F0F">
        <w:rPr>
          <w:b/>
        </w:rPr>
        <w:fldChar w:fldCharType="begin">
          <w:ffData>
            <w:name w:val="Text17"/>
            <w:enabled/>
            <w:calcOnExit w:val="0"/>
            <w:textInput/>
          </w:ffData>
        </w:fldChar>
      </w:r>
      <w:bookmarkStart w:id="17" w:name="Text17"/>
      <w:r w:rsidR="00577198" w:rsidRPr="00F54F0F">
        <w:rPr>
          <w:b/>
        </w:rPr>
        <w:instrText xml:space="preserve"> FORMTEXT </w:instrText>
      </w:r>
      <w:r w:rsidRPr="00F54F0F">
        <w:rPr>
          <w:b/>
        </w:rPr>
      </w:r>
      <w:r w:rsidRPr="00F54F0F">
        <w:rPr>
          <w:b/>
        </w:rPr>
        <w:fldChar w:fldCharType="separate"/>
      </w:r>
      <w:r w:rsidR="00577198" w:rsidRPr="00F54F0F">
        <w:rPr>
          <w:b/>
          <w:noProof/>
        </w:rPr>
        <w:t> </w:t>
      </w:r>
      <w:r w:rsidR="00577198" w:rsidRPr="00F54F0F">
        <w:rPr>
          <w:b/>
          <w:noProof/>
        </w:rPr>
        <w:t> </w:t>
      </w:r>
      <w:r w:rsidR="00577198" w:rsidRPr="00F54F0F">
        <w:rPr>
          <w:b/>
          <w:noProof/>
        </w:rPr>
        <w:t> </w:t>
      </w:r>
      <w:r w:rsidR="00577198" w:rsidRPr="00F54F0F">
        <w:rPr>
          <w:b/>
          <w:noProof/>
        </w:rPr>
        <w:t> </w:t>
      </w:r>
      <w:r w:rsidR="00577198" w:rsidRPr="00F54F0F">
        <w:rPr>
          <w:b/>
          <w:noProof/>
        </w:rPr>
        <w:t> </w:t>
      </w:r>
      <w:r w:rsidRPr="00F54F0F">
        <w:rPr>
          <w:b/>
        </w:rPr>
        <w:fldChar w:fldCharType="end"/>
      </w:r>
      <w:bookmarkEnd w:id="17"/>
    </w:p>
    <w:p w:rsidR="00577198" w:rsidRDefault="00577198" w:rsidP="008D3A2F"/>
    <w:p w:rsidR="00577198" w:rsidRDefault="00577198" w:rsidP="008D3A2F"/>
    <w:p w:rsidR="00577198" w:rsidRDefault="00577198" w:rsidP="008D3A2F"/>
    <w:p w:rsidR="00577198" w:rsidRDefault="00577198" w:rsidP="008D3A2F"/>
    <w:p w:rsidR="00577198" w:rsidRDefault="00577198" w:rsidP="008D3A2F"/>
    <w:p w:rsidR="00577198" w:rsidRDefault="00577198" w:rsidP="00577198">
      <w:r>
        <w:t xml:space="preserve">ROGERS STATE </w:t>
      </w:r>
      <w:proofErr w:type="gramStart"/>
      <w:r>
        <w:t>UNIVERSITY(</w:t>
      </w:r>
      <w:proofErr w:type="gramEnd"/>
      <w:r>
        <w:t>“RSU”)</w:t>
      </w:r>
    </w:p>
    <w:p w:rsidR="00577198" w:rsidRDefault="00577198" w:rsidP="008D3A2F"/>
    <w:p w:rsidR="00577198" w:rsidRDefault="00577198" w:rsidP="008D3A2F"/>
    <w:p w:rsidR="006218AC" w:rsidRDefault="006218AC" w:rsidP="008D3A2F">
      <w:r>
        <w:t>By_________________________________</w:t>
      </w:r>
      <w:r w:rsidR="007B0F24">
        <w:t>________________</w:t>
      </w:r>
    </w:p>
    <w:bookmarkStart w:id="18" w:name="Text15"/>
    <w:p w:rsidR="00185B9A" w:rsidRPr="00F54F0F" w:rsidRDefault="00482168" w:rsidP="008D3A2F">
      <w:pPr>
        <w:rPr>
          <w:b/>
        </w:rPr>
      </w:pPr>
      <w:r w:rsidRPr="00F54F0F">
        <w:rPr>
          <w:b/>
        </w:rPr>
        <w:fldChar w:fldCharType="begin">
          <w:ffData>
            <w:name w:val="Text15"/>
            <w:enabled/>
            <w:calcOnExit w:val="0"/>
            <w:textInput/>
          </w:ffData>
        </w:fldChar>
      </w:r>
      <w:r w:rsidR="0074416F" w:rsidRPr="00F54F0F">
        <w:rPr>
          <w:b/>
        </w:rPr>
        <w:instrText xml:space="preserve"> FORMTEXT </w:instrText>
      </w:r>
      <w:r w:rsidRPr="00F54F0F">
        <w:rPr>
          <w:b/>
        </w:rPr>
      </w:r>
      <w:r w:rsidRPr="00F54F0F">
        <w:rPr>
          <w:b/>
        </w:rPr>
        <w:fldChar w:fldCharType="separate"/>
      </w:r>
      <w:r w:rsidR="0074416F" w:rsidRPr="00F54F0F">
        <w:rPr>
          <w:b/>
          <w:noProof/>
        </w:rPr>
        <w:t> </w:t>
      </w:r>
      <w:r w:rsidR="0074416F" w:rsidRPr="00F54F0F">
        <w:rPr>
          <w:b/>
          <w:noProof/>
        </w:rPr>
        <w:t> </w:t>
      </w:r>
      <w:r w:rsidR="0074416F" w:rsidRPr="00F54F0F">
        <w:rPr>
          <w:b/>
          <w:noProof/>
        </w:rPr>
        <w:t> </w:t>
      </w:r>
      <w:r w:rsidR="0074416F" w:rsidRPr="00F54F0F">
        <w:rPr>
          <w:b/>
          <w:noProof/>
        </w:rPr>
        <w:t> </w:t>
      </w:r>
      <w:r w:rsidR="0074416F" w:rsidRPr="00F54F0F">
        <w:rPr>
          <w:b/>
          <w:noProof/>
        </w:rPr>
        <w:t> </w:t>
      </w:r>
      <w:r w:rsidRPr="00F54F0F">
        <w:rPr>
          <w:b/>
        </w:rPr>
        <w:fldChar w:fldCharType="end"/>
      </w:r>
      <w:bookmarkEnd w:id="18"/>
      <w:r w:rsidR="000B59ED" w:rsidRPr="00F54F0F">
        <w:rPr>
          <w:b/>
        </w:rPr>
        <w:tab/>
      </w:r>
      <w:r w:rsidR="008D3A2F" w:rsidRPr="00F54F0F">
        <w:rPr>
          <w:b/>
        </w:rPr>
        <w:tab/>
      </w:r>
      <w:r w:rsidR="000D5396" w:rsidRPr="00F54F0F">
        <w:rPr>
          <w:b/>
        </w:rPr>
        <w:tab/>
      </w:r>
      <w:r w:rsidR="008D3A2F" w:rsidRPr="00F54F0F">
        <w:rPr>
          <w:b/>
        </w:rPr>
        <w:tab/>
      </w:r>
      <w:r w:rsidR="0074416F" w:rsidRPr="00F54F0F">
        <w:rPr>
          <w:b/>
        </w:rPr>
        <w:tab/>
      </w:r>
    </w:p>
    <w:p w:rsidR="006B4C29" w:rsidRDefault="00185B9A" w:rsidP="00185B9A">
      <w:pPr>
        <w:jc w:val="center"/>
        <w:rPr>
          <w:b/>
        </w:rPr>
      </w:pPr>
      <w:r>
        <w:br w:type="page"/>
      </w:r>
      <w:r w:rsidR="006B4C29">
        <w:rPr>
          <w:b/>
        </w:rPr>
        <w:lastRenderedPageBreak/>
        <w:t>APPENDIX A</w:t>
      </w:r>
    </w:p>
    <w:p w:rsidR="006B4C29" w:rsidRPr="00F67C2C" w:rsidRDefault="006B4C29" w:rsidP="006B4C29">
      <w:pPr>
        <w:jc w:val="center"/>
        <w:rPr>
          <w:b/>
        </w:rPr>
      </w:pPr>
    </w:p>
    <w:p w:rsidR="006B4C29" w:rsidRPr="001A4976" w:rsidRDefault="006B4C29" w:rsidP="006B4C29">
      <w:pPr>
        <w:jc w:val="center"/>
        <w:rPr>
          <w:b/>
          <w:u w:val="single"/>
        </w:rPr>
      </w:pPr>
      <w:r w:rsidRPr="001A4976">
        <w:rPr>
          <w:b/>
          <w:u w:val="single"/>
        </w:rPr>
        <w:t>Evaluation criteria for Vendor</w:t>
      </w:r>
    </w:p>
    <w:p w:rsidR="006B4C29" w:rsidRDefault="006B4C29" w:rsidP="006B4C29"/>
    <w:p w:rsidR="006B4C29" w:rsidRDefault="006B4C29" w:rsidP="006B4C29">
      <w:r>
        <w:t xml:space="preserve">The following criteria shall be used to evaluate the Vendor providing professional services to the University.  Each </w:t>
      </w:r>
      <w:r w:rsidR="0068703F">
        <w:t>criterion</w:t>
      </w:r>
      <w:r>
        <w:t xml:space="preserve"> shall be graded with Strongly Agree, Agree, Disagree or Strongly Disagree.</w:t>
      </w:r>
    </w:p>
    <w:p w:rsidR="006B4C29" w:rsidRDefault="006B4C29" w:rsidP="006B4C29"/>
    <w:p w:rsidR="006B4C29" w:rsidRDefault="006B4C29" w:rsidP="006B4C29">
      <w:r>
        <w:t>1.  Vendor understands the requirements and scope of each task assigned to him.</w:t>
      </w:r>
    </w:p>
    <w:p w:rsidR="006B4C29" w:rsidRDefault="006B4C29" w:rsidP="006B4C29"/>
    <w:p w:rsidR="006B4C29" w:rsidRDefault="006B4C29" w:rsidP="006B4C29">
      <w:r>
        <w:t>2.  Vendor performs tasks assigned in a timely manner.</w:t>
      </w:r>
    </w:p>
    <w:p w:rsidR="006B4C29" w:rsidRDefault="006B4C29" w:rsidP="006B4C29"/>
    <w:p w:rsidR="006B4C29" w:rsidRDefault="006B4C29" w:rsidP="006B4C29">
      <w:r>
        <w:t xml:space="preserve">3.  Vendor communicates well with the </w:t>
      </w:r>
      <w:r w:rsidR="006C325E">
        <w:t>Vice President for Business Affairs</w:t>
      </w:r>
      <w:r>
        <w:t xml:space="preserve"> and other staff assigned to work with him, including </w:t>
      </w:r>
      <w:r w:rsidRPr="0001192F">
        <w:t xml:space="preserve">communication regarding expectations and timeframes.  </w:t>
      </w:r>
    </w:p>
    <w:p w:rsidR="006B4C29" w:rsidRDefault="006B4C29" w:rsidP="006B4C29"/>
    <w:p w:rsidR="006B4C29" w:rsidRDefault="006B4C29" w:rsidP="006B4C29">
      <w:r>
        <w:t>4.  Vendor uses his time effectively and all time spent on billed services is reasonable.</w:t>
      </w:r>
    </w:p>
    <w:p w:rsidR="006B4C29" w:rsidRDefault="006B4C29" w:rsidP="006B4C29"/>
    <w:p w:rsidR="006B4C29" w:rsidRDefault="006B4C29" w:rsidP="006B4C29">
      <w:r>
        <w:t>5.  Vendor promptly provides progress notes on each task or project he is assigned.</w:t>
      </w:r>
    </w:p>
    <w:p w:rsidR="006B4C29" w:rsidRDefault="006B4C29" w:rsidP="006B4C29"/>
    <w:p w:rsidR="006B4C29" w:rsidRDefault="006B4C29" w:rsidP="006B4C29">
      <w:r>
        <w:t>6.  Vendor provides concise, yet thorough, written reports and documents necessary to the tasks and projects assigned.</w:t>
      </w:r>
    </w:p>
    <w:p w:rsidR="006B4C29" w:rsidRDefault="006B4C29" w:rsidP="006B4C29"/>
    <w:p w:rsidR="006B4C29" w:rsidRDefault="006B4C29" w:rsidP="006B4C29">
      <w:r>
        <w:t>7.  Vendor r</w:t>
      </w:r>
      <w:r w:rsidRPr="0001192F">
        <w:t xml:space="preserve">ecognizes immediate problems and issues.  </w:t>
      </w:r>
      <w:r>
        <w:t>He b</w:t>
      </w:r>
      <w:r w:rsidRPr="0001192F">
        <w:t>reaks problems down into lists of tasks, issues, or activities</w:t>
      </w:r>
      <w:r>
        <w:t xml:space="preserve"> as necessary</w:t>
      </w:r>
      <w:r w:rsidRPr="0001192F">
        <w:t>.</w:t>
      </w:r>
    </w:p>
    <w:p w:rsidR="006B4C29" w:rsidRDefault="006B4C29" w:rsidP="006B4C29"/>
    <w:p w:rsidR="006B4C29" w:rsidRDefault="006B4C29" w:rsidP="006B4C29">
      <w:r>
        <w:t>8.  Vendor i</w:t>
      </w:r>
      <w:r w:rsidRPr="0001192F">
        <w:t xml:space="preserve">s punctual with </w:t>
      </w:r>
      <w:r>
        <w:t>appointments and meetings</w:t>
      </w:r>
      <w:r w:rsidRPr="0001192F">
        <w:t>.</w:t>
      </w:r>
    </w:p>
    <w:p w:rsidR="006B4C29" w:rsidRDefault="006B4C29" w:rsidP="006B4C29"/>
    <w:p w:rsidR="006C325E" w:rsidRDefault="006C325E" w:rsidP="006B4C29"/>
    <w:sectPr w:rsidR="006C325E" w:rsidSect="006F7344">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56B" w:rsidRDefault="0009556B">
      <w:r>
        <w:separator/>
      </w:r>
    </w:p>
  </w:endnote>
  <w:endnote w:type="continuationSeparator" w:id="1">
    <w:p w:rsidR="0009556B" w:rsidRDefault="000955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86F" w:rsidRDefault="00482168">
    <w:pPr>
      <w:pStyle w:val="Footer"/>
      <w:framePr w:w="576" w:wrap="around" w:vAnchor="page" w:hAnchor="page" w:x="5545" w:y="15121"/>
      <w:jc w:val="right"/>
      <w:rPr>
        <w:rStyle w:val="PageNumber"/>
      </w:rPr>
    </w:pPr>
    <w:r>
      <w:rPr>
        <w:rStyle w:val="PageNumber"/>
      </w:rPr>
      <w:fldChar w:fldCharType="begin"/>
    </w:r>
    <w:r w:rsidR="0061686F">
      <w:rPr>
        <w:rStyle w:val="PageNumber"/>
      </w:rPr>
      <w:instrText xml:space="preserve">PAGE  </w:instrText>
    </w:r>
    <w:r>
      <w:rPr>
        <w:rStyle w:val="PageNumber"/>
      </w:rPr>
      <w:fldChar w:fldCharType="separate"/>
    </w:r>
    <w:r w:rsidR="0061686F">
      <w:rPr>
        <w:rStyle w:val="PageNumber"/>
        <w:noProof/>
      </w:rPr>
      <w:t>2</w:t>
    </w:r>
    <w:r>
      <w:rPr>
        <w:rStyle w:val="PageNumber"/>
      </w:rPr>
      <w:fldChar w:fldCharType="end"/>
    </w:r>
  </w:p>
  <w:p w:rsidR="0061686F" w:rsidRDefault="006168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86F" w:rsidRDefault="0061686F" w:rsidP="0043374D">
    <w:pPr>
      <w:pStyle w:val="Footer"/>
      <w:jc w:val="center"/>
    </w:pPr>
    <w:r>
      <w:t xml:space="preserve">Page </w:t>
    </w:r>
    <w:fldSimple w:instr=" PAGE ">
      <w:r w:rsidR="00F54F0F">
        <w:rPr>
          <w:noProof/>
        </w:rPr>
        <w:t>1</w:t>
      </w:r>
    </w:fldSimple>
    <w:r>
      <w:t xml:space="preserve"> of </w:t>
    </w:r>
    <w:fldSimple w:instr=" NUMPAGES ">
      <w:r w:rsidR="00F54F0F">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56B" w:rsidRDefault="0009556B">
      <w:r>
        <w:separator/>
      </w:r>
    </w:p>
  </w:footnote>
  <w:footnote w:type="continuationSeparator" w:id="1">
    <w:p w:rsidR="0009556B" w:rsidRDefault="000955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E7CF9"/>
    <w:multiLevelType w:val="hybridMultilevel"/>
    <w:tmpl w:val="062C2C16"/>
    <w:lvl w:ilvl="0" w:tplc="F718E5F2">
      <w:start w:val="2"/>
      <w:numFmt w:val="upperRoman"/>
      <w:lvlText w:val="%1."/>
      <w:lvlJc w:val="left"/>
      <w:pPr>
        <w:tabs>
          <w:tab w:val="num" w:pos="1080"/>
        </w:tabs>
        <w:ind w:left="1080" w:hanging="720"/>
      </w:pPr>
      <w:rPr>
        <w:rFonts w:hint="default"/>
        <w:b/>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32E6FD4"/>
    <w:multiLevelType w:val="singleLevel"/>
    <w:tmpl w:val="F9827CA4"/>
    <w:lvl w:ilvl="0">
      <w:start w:val="1"/>
      <w:numFmt w:val="decimal"/>
      <w:lvlText w:val="%1."/>
      <w:lvlJc w:val="left"/>
      <w:pPr>
        <w:tabs>
          <w:tab w:val="num" w:pos="720"/>
        </w:tabs>
        <w:ind w:left="720" w:hanging="720"/>
      </w:pPr>
      <w:rPr>
        <w:rFonts w:hint="default"/>
      </w:rPr>
    </w:lvl>
  </w:abstractNum>
  <w:abstractNum w:abstractNumId="2">
    <w:nsid w:val="73636309"/>
    <w:multiLevelType w:val="multilevel"/>
    <w:tmpl w:val="38AEF944"/>
    <w:lvl w:ilvl="0">
      <w:start w:val="2"/>
      <w:numFmt w:val="decimal"/>
      <w:lvlText w:val="%1"/>
      <w:lvlJc w:val="left"/>
      <w:pPr>
        <w:tabs>
          <w:tab w:val="num" w:pos="585"/>
        </w:tabs>
        <w:ind w:left="585" w:hanging="585"/>
      </w:pPr>
      <w:rPr>
        <w:rFonts w:hint="default"/>
        <w:b/>
      </w:rPr>
    </w:lvl>
    <w:lvl w:ilvl="1">
      <w:start w:val="2"/>
      <w:numFmt w:val="decimal"/>
      <w:lvlText w:val="%1.%2"/>
      <w:lvlJc w:val="left"/>
      <w:pPr>
        <w:tabs>
          <w:tab w:val="num" w:pos="1155"/>
        </w:tabs>
        <w:ind w:left="1155" w:hanging="585"/>
      </w:pPr>
      <w:rPr>
        <w:rFonts w:hint="default"/>
        <w:b/>
      </w:rPr>
    </w:lvl>
    <w:lvl w:ilvl="2">
      <w:start w:val="1"/>
      <w:numFmt w:val="decimal"/>
      <w:lvlText w:val="%1.%2.%3"/>
      <w:lvlJc w:val="left"/>
      <w:pPr>
        <w:tabs>
          <w:tab w:val="num" w:pos="1860"/>
        </w:tabs>
        <w:ind w:left="1860" w:hanging="720"/>
      </w:pPr>
      <w:rPr>
        <w:rFonts w:hint="default"/>
        <w:b/>
      </w:rPr>
    </w:lvl>
    <w:lvl w:ilvl="3">
      <w:start w:val="1"/>
      <w:numFmt w:val="decimal"/>
      <w:lvlText w:val="%1.%2.%3.%4"/>
      <w:lvlJc w:val="left"/>
      <w:pPr>
        <w:tabs>
          <w:tab w:val="num" w:pos="2430"/>
        </w:tabs>
        <w:ind w:left="2430" w:hanging="720"/>
      </w:pPr>
      <w:rPr>
        <w:rFonts w:hint="default"/>
        <w:b/>
      </w:rPr>
    </w:lvl>
    <w:lvl w:ilvl="4">
      <w:start w:val="1"/>
      <w:numFmt w:val="decimal"/>
      <w:lvlText w:val="%1.%2.%3.%4.%5"/>
      <w:lvlJc w:val="left"/>
      <w:pPr>
        <w:tabs>
          <w:tab w:val="num" w:pos="3360"/>
        </w:tabs>
        <w:ind w:left="3360" w:hanging="1080"/>
      </w:pPr>
      <w:rPr>
        <w:rFonts w:hint="default"/>
        <w:b/>
      </w:rPr>
    </w:lvl>
    <w:lvl w:ilvl="5">
      <w:start w:val="1"/>
      <w:numFmt w:val="decimal"/>
      <w:lvlText w:val="%1.%2.%3.%4.%5.%6"/>
      <w:lvlJc w:val="left"/>
      <w:pPr>
        <w:tabs>
          <w:tab w:val="num" w:pos="3930"/>
        </w:tabs>
        <w:ind w:left="3930" w:hanging="1080"/>
      </w:pPr>
      <w:rPr>
        <w:rFonts w:hint="default"/>
        <w:b/>
      </w:rPr>
    </w:lvl>
    <w:lvl w:ilvl="6">
      <w:start w:val="1"/>
      <w:numFmt w:val="decimal"/>
      <w:lvlText w:val="%1.%2.%3.%4.%5.%6.%7"/>
      <w:lvlJc w:val="left"/>
      <w:pPr>
        <w:tabs>
          <w:tab w:val="num" w:pos="4860"/>
        </w:tabs>
        <w:ind w:left="4860" w:hanging="1440"/>
      </w:pPr>
      <w:rPr>
        <w:rFonts w:hint="default"/>
        <w:b/>
      </w:rPr>
    </w:lvl>
    <w:lvl w:ilvl="7">
      <w:start w:val="1"/>
      <w:numFmt w:val="decimal"/>
      <w:lvlText w:val="%1.%2.%3.%4.%5.%6.%7.%8"/>
      <w:lvlJc w:val="left"/>
      <w:pPr>
        <w:tabs>
          <w:tab w:val="num" w:pos="5430"/>
        </w:tabs>
        <w:ind w:left="5430" w:hanging="1440"/>
      </w:pPr>
      <w:rPr>
        <w:rFonts w:hint="default"/>
        <w:b/>
      </w:rPr>
    </w:lvl>
    <w:lvl w:ilvl="8">
      <w:start w:val="1"/>
      <w:numFmt w:val="decimal"/>
      <w:lvlText w:val="%1.%2.%3.%4.%5.%6.%7.%8.%9"/>
      <w:lvlJc w:val="left"/>
      <w:pPr>
        <w:tabs>
          <w:tab w:val="num" w:pos="6360"/>
        </w:tabs>
        <w:ind w:left="6360" w:hanging="1800"/>
      </w:pPr>
      <w:rPr>
        <w:rFonts w:hint="default"/>
        <w:b/>
      </w:rPr>
    </w:lvl>
  </w:abstractNum>
  <w:abstractNum w:abstractNumId="3">
    <w:nsid w:val="78397877"/>
    <w:multiLevelType w:val="singleLevel"/>
    <w:tmpl w:val="7B68C5C0"/>
    <w:lvl w:ilvl="0">
      <w:start w:val="1"/>
      <w:numFmt w:val="decimal"/>
      <w:lvlText w:val="%1."/>
      <w:lvlJc w:val="left"/>
      <w:pPr>
        <w:tabs>
          <w:tab w:val="num" w:pos="2160"/>
        </w:tabs>
        <w:ind w:left="2160" w:hanging="720"/>
      </w:pPr>
      <w:rPr>
        <w:rFonts w:hint="default"/>
      </w:rPr>
    </w:lvl>
  </w:abstractNum>
  <w:abstractNum w:abstractNumId="4">
    <w:nsid w:val="7A4B6229"/>
    <w:multiLevelType w:val="hybridMultilevel"/>
    <w:tmpl w:val="5552981C"/>
    <w:lvl w:ilvl="0" w:tplc="90AA6BCE">
      <w:start w:val="2"/>
      <w:numFmt w:val="upp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ocumentProtection w:edit="forms" w:enforcement="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673A4"/>
    <w:rsid w:val="000107EF"/>
    <w:rsid w:val="0001530B"/>
    <w:rsid w:val="00017018"/>
    <w:rsid w:val="00025A29"/>
    <w:rsid w:val="000260A6"/>
    <w:rsid w:val="00032577"/>
    <w:rsid w:val="00034880"/>
    <w:rsid w:val="00055E27"/>
    <w:rsid w:val="00065A97"/>
    <w:rsid w:val="00065D27"/>
    <w:rsid w:val="00067102"/>
    <w:rsid w:val="000800F3"/>
    <w:rsid w:val="00092420"/>
    <w:rsid w:val="0009556B"/>
    <w:rsid w:val="000B59ED"/>
    <w:rsid w:val="000D5396"/>
    <w:rsid w:val="000F02EC"/>
    <w:rsid w:val="000F75AD"/>
    <w:rsid w:val="00104E3B"/>
    <w:rsid w:val="00110E9E"/>
    <w:rsid w:val="00133E98"/>
    <w:rsid w:val="00134B38"/>
    <w:rsid w:val="00145586"/>
    <w:rsid w:val="00147289"/>
    <w:rsid w:val="00147FD7"/>
    <w:rsid w:val="00156199"/>
    <w:rsid w:val="001619B8"/>
    <w:rsid w:val="001673A4"/>
    <w:rsid w:val="00185B9A"/>
    <w:rsid w:val="00187477"/>
    <w:rsid w:val="00191460"/>
    <w:rsid w:val="00193BED"/>
    <w:rsid w:val="00193D15"/>
    <w:rsid w:val="001A3AC7"/>
    <w:rsid w:val="001A52C9"/>
    <w:rsid w:val="001C1EF0"/>
    <w:rsid w:val="001D0F8E"/>
    <w:rsid w:val="001E1B85"/>
    <w:rsid w:val="001E46FD"/>
    <w:rsid w:val="0020164D"/>
    <w:rsid w:val="00220BF2"/>
    <w:rsid w:val="002559AB"/>
    <w:rsid w:val="00261732"/>
    <w:rsid w:val="00272E27"/>
    <w:rsid w:val="002837C1"/>
    <w:rsid w:val="00292E29"/>
    <w:rsid w:val="002A695F"/>
    <w:rsid w:val="002B52BF"/>
    <w:rsid w:val="002C472A"/>
    <w:rsid w:val="002D7908"/>
    <w:rsid w:val="002D7A8D"/>
    <w:rsid w:val="002F3B88"/>
    <w:rsid w:val="00312703"/>
    <w:rsid w:val="0033148E"/>
    <w:rsid w:val="0033583E"/>
    <w:rsid w:val="00336F58"/>
    <w:rsid w:val="00360F90"/>
    <w:rsid w:val="00362126"/>
    <w:rsid w:val="00395927"/>
    <w:rsid w:val="00397A59"/>
    <w:rsid w:val="003B47E6"/>
    <w:rsid w:val="003D30B3"/>
    <w:rsid w:val="003D5446"/>
    <w:rsid w:val="003E066B"/>
    <w:rsid w:val="003E6255"/>
    <w:rsid w:val="0043374D"/>
    <w:rsid w:val="00435255"/>
    <w:rsid w:val="00442CC0"/>
    <w:rsid w:val="00446472"/>
    <w:rsid w:val="00452426"/>
    <w:rsid w:val="00461FDA"/>
    <w:rsid w:val="00462C24"/>
    <w:rsid w:val="00463948"/>
    <w:rsid w:val="00464E4C"/>
    <w:rsid w:val="00482168"/>
    <w:rsid w:val="00494D0E"/>
    <w:rsid w:val="004A0705"/>
    <w:rsid w:val="004C119E"/>
    <w:rsid w:val="004C203A"/>
    <w:rsid w:val="004C35AE"/>
    <w:rsid w:val="004E486F"/>
    <w:rsid w:val="00501287"/>
    <w:rsid w:val="00503634"/>
    <w:rsid w:val="00503C95"/>
    <w:rsid w:val="00507664"/>
    <w:rsid w:val="00543A54"/>
    <w:rsid w:val="0055215B"/>
    <w:rsid w:val="00572070"/>
    <w:rsid w:val="005736B5"/>
    <w:rsid w:val="00577198"/>
    <w:rsid w:val="00586DF5"/>
    <w:rsid w:val="005C545C"/>
    <w:rsid w:val="0061686F"/>
    <w:rsid w:val="006218AC"/>
    <w:rsid w:val="00624B82"/>
    <w:rsid w:val="00637129"/>
    <w:rsid w:val="00653F00"/>
    <w:rsid w:val="00656F6F"/>
    <w:rsid w:val="006653A2"/>
    <w:rsid w:val="00671B0D"/>
    <w:rsid w:val="00672459"/>
    <w:rsid w:val="006869E2"/>
    <w:rsid w:val="0068703F"/>
    <w:rsid w:val="006B4C29"/>
    <w:rsid w:val="006B4FD8"/>
    <w:rsid w:val="006B69F6"/>
    <w:rsid w:val="006C325E"/>
    <w:rsid w:val="006C63D0"/>
    <w:rsid w:val="006D2922"/>
    <w:rsid w:val="006D3D61"/>
    <w:rsid w:val="006D7E05"/>
    <w:rsid w:val="006F5870"/>
    <w:rsid w:val="006F5CA6"/>
    <w:rsid w:val="006F7344"/>
    <w:rsid w:val="0070056F"/>
    <w:rsid w:val="00705EED"/>
    <w:rsid w:val="0071241F"/>
    <w:rsid w:val="0073265F"/>
    <w:rsid w:val="0074416F"/>
    <w:rsid w:val="007655F2"/>
    <w:rsid w:val="00777F25"/>
    <w:rsid w:val="00783670"/>
    <w:rsid w:val="0079779E"/>
    <w:rsid w:val="007A55C4"/>
    <w:rsid w:val="007B0F24"/>
    <w:rsid w:val="007C6D1E"/>
    <w:rsid w:val="007D00B2"/>
    <w:rsid w:val="007E2C13"/>
    <w:rsid w:val="007E5CBD"/>
    <w:rsid w:val="007E6E32"/>
    <w:rsid w:val="007F6055"/>
    <w:rsid w:val="007F630B"/>
    <w:rsid w:val="007F6968"/>
    <w:rsid w:val="008051F8"/>
    <w:rsid w:val="00805B3D"/>
    <w:rsid w:val="00806414"/>
    <w:rsid w:val="00807FC3"/>
    <w:rsid w:val="00812BE4"/>
    <w:rsid w:val="008164F2"/>
    <w:rsid w:val="008209CC"/>
    <w:rsid w:val="00820A27"/>
    <w:rsid w:val="00830B2F"/>
    <w:rsid w:val="00852131"/>
    <w:rsid w:val="008526F3"/>
    <w:rsid w:val="00852A82"/>
    <w:rsid w:val="008570C4"/>
    <w:rsid w:val="00871BC2"/>
    <w:rsid w:val="008847D2"/>
    <w:rsid w:val="00887C74"/>
    <w:rsid w:val="00896620"/>
    <w:rsid w:val="008A5418"/>
    <w:rsid w:val="008A7ABA"/>
    <w:rsid w:val="008B4C8F"/>
    <w:rsid w:val="008C4352"/>
    <w:rsid w:val="008C59BB"/>
    <w:rsid w:val="008D22A4"/>
    <w:rsid w:val="008D3A2F"/>
    <w:rsid w:val="008E34EC"/>
    <w:rsid w:val="008F3451"/>
    <w:rsid w:val="009116B2"/>
    <w:rsid w:val="009154B3"/>
    <w:rsid w:val="00917780"/>
    <w:rsid w:val="00931A8F"/>
    <w:rsid w:val="00936E9F"/>
    <w:rsid w:val="00937EF6"/>
    <w:rsid w:val="00937FE0"/>
    <w:rsid w:val="00967473"/>
    <w:rsid w:val="00980674"/>
    <w:rsid w:val="009865E6"/>
    <w:rsid w:val="00993432"/>
    <w:rsid w:val="00993A57"/>
    <w:rsid w:val="009A532C"/>
    <w:rsid w:val="009B735D"/>
    <w:rsid w:val="009C0D9C"/>
    <w:rsid w:val="009C5078"/>
    <w:rsid w:val="009D002F"/>
    <w:rsid w:val="009E239C"/>
    <w:rsid w:val="009E5420"/>
    <w:rsid w:val="00A10833"/>
    <w:rsid w:val="00A14F4A"/>
    <w:rsid w:val="00A502E8"/>
    <w:rsid w:val="00A66D25"/>
    <w:rsid w:val="00A67143"/>
    <w:rsid w:val="00A767B4"/>
    <w:rsid w:val="00A86190"/>
    <w:rsid w:val="00A863C6"/>
    <w:rsid w:val="00A90C3E"/>
    <w:rsid w:val="00AA53D1"/>
    <w:rsid w:val="00AB575A"/>
    <w:rsid w:val="00AE6DF1"/>
    <w:rsid w:val="00AE7590"/>
    <w:rsid w:val="00AF4193"/>
    <w:rsid w:val="00B06BAF"/>
    <w:rsid w:val="00B17B07"/>
    <w:rsid w:val="00B20731"/>
    <w:rsid w:val="00B24DFA"/>
    <w:rsid w:val="00B26630"/>
    <w:rsid w:val="00B37D79"/>
    <w:rsid w:val="00B45B92"/>
    <w:rsid w:val="00B47978"/>
    <w:rsid w:val="00B53EA8"/>
    <w:rsid w:val="00B73854"/>
    <w:rsid w:val="00B76FB5"/>
    <w:rsid w:val="00B80F03"/>
    <w:rsid w:val="00BD4561"/>
    <w:rsid w:val="00C1389D"/>
    <w:rsid w:val="00C16F06"/>
    <w:rsid w:val="00C23E51"/>
    <w:rsid w:val="00C24E2F"/>
    <w:rsid w:val="00C31824"/>
    <w:rsid w:val="00C31F14"/>
    <w:rsid w:val="00C45F88"/>
    <w:rsid w:val="00C81D5E"/>
    <w:rsid w:val="00C9351D"/>
    <w:rsid w:val="00C93DBF"/>
    <w:rsid w:val="00C95E3A"/>
    <w:rsid w:val="00CC4E03"/>
    <w:rsid w:val="00CD4F1A"/>
    <w:rsid w:val="00CE4791"/>
    <w:rsid w:val="00D06C56"/>
    <w:rsid w:val="00D13166"/>
    <w:rsid w:val="00D17B95"/>
    <w:rsid w:val="00D56BDB"/>
    <w:rsid w:val="00D644D0"/>
    <w:rsid w:val="00D67D9B"/>
    <w:rsid w:val="00D81E75"/>
    <w:rsid w:val="00DA3E46"/>
    <w:rsid w:val="00DB1318"/>
    <w:rsid w:val="00DD2B9B"/>
    <w:rsid w:val="00DE5B37"/>
    <w:rsid w:val="00E47E2C"/>
    <w:rsid w:val="00E51A81"/>
    <w:rsid w:val="00E54413"/>
    <w:rsid w:val="00E55745"/>
    <w:rsid w:val="00E6026C"/>
    <w:rsid w:val="00E800AA"/>
    <w:rsid w:val="00EA5737"/>
    <w:rsid w:val="00EA586D"/>
    <w:rsid w:val="00EC1404"/>
    <w:rsid w:val="00EE6603"/>
    <w:rsid w:val="00EF2A15"/>
    <w:rsid w:val="00F002CB"/>
    <w:rsid w:val="00F022B9"/>
    <w:rsid w:val="00F060D0"/>
    <w:rsid w:val="00F06CEF"/>
    <w:rsid w:val="00F143D6"/>
    <w:rsid w:val="00F23314"/>
    <w:rsid w:val="00F25486"/>
    <w:rsid w:val="00F30E00"/>
    <w:rsid w:val="00F358BE"/>
    <w:rsid w:val="00F37819"/>
    <w:rsid w:val="00F41EBC"/>
    <w:rsid w:val="00F42542"/>
    <w:rsid w:val="00F43548"/>
    <w:rsid w:val="00F54F0F"/>
    <w:rsid w:val="00F93254"/>
    <w:rsid w:val="00FD1659"/>
    <w:rsid w:val="00FF27E9"/>
    <w:rsid w:val="00FF4B31"/>
    <w:rsid w:val="00FF53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stockticker"/>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2E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2E29"/>
  </w:style>
  <w:style w:type="paragraph" w:styleId="Footer">
    <w:name w:val="footer"/>
    <w:basedOn w:val="Normal"/>
    <w:rsid w:val="00292E29"/>
    <w:pPr>
      <w:tabs>
        <w:tab w:val="center" w:pos="4320"/>
        <w:tab w:val="right" w:pos="8640"/>
      </w:tabs>
    </w:pPr>
    <w:rPr>
      <w:sz w:val="20"/>
    </w:rPr>
  </w:style>
  <w:style w:type="paragraph" w:styleId="BlockText">
    <w:name w:val="Block Text"/>
    <w:basedOn w:val="Normal"/>
    <w:rsid w:val="00292E29"/>
    <w:pPr>
      <w:tabs>
        <w:tab w:val="left" w:pos="720"/>
      </w:tabs>
      <w:ind w:left="720" w:right="720" w:hanging="720"/>
      <w:jc w:val="both"/>
    </w:pPr>
  </w:style>
  <w:style w:type="paragraph" w:styleId="Header">
    <w:name w:val="header"/>
    <w:basedOn w:val="Normal"/>
    <w:rsid w:val="00B37D79"/>
    <w:pPr>
      <w:tabs>
        <w:tab w:val="center" w:pos="4320"/>
        <w:tab w:val="right" w:pos="8640"/>
      </w:tabs>
    </w:pPr>
  </w:style>
  <w:style w:type="paragraph" w:styleId="BalloonText">
    <w:name w:val="Balloon Text"/>
    <w:basedOn w:val="Normal"/>
    <w:semiHidden/>
    <w:rsid w:val="00EE66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ED617-9D88-4739-A286-4093CFE7A80B}">
  <ds:schemaRefs>
    <ds:schemaRef ds:uri="http://schemas.openxmlformats.org/officeDocument/2006/bibliography"/>
  </ds:schemaRefs>
</ds:datastoreItem>
</file>

<file path=customXml/itemProps2.xml><?xml version="1.0" encoding="utf-8"?>
<ds:datastoreItem xmlns:ds="http://schemas.openxmlformats.org/officeDocument/2006/customXml" ds:itemID="{BF84C0C3-3960-4400-9C9E-18556E6AFA46}"/>
</file>

<file path=customXml/itemProps3.xml><?xml version="1.0" encoding="utf-8"?>
<ds:datastoreItem xmlns:ds="http://schemas.openxmlformats.org/officeDocument/2006/customXml" ds:itemID="{55F6C73F-8795-4DB0-9797-00592CCF443D}"/>
</file>

<file path=customXml/itemProps4.xml><?xml version="1.0" encoding="utf-8"?>
<ds:datastoreItem xmlns:ds="http://schemas.openxmlformats.org/officeDocument/2006/customXml" ds:itemID="{898002DF-06FA-40B3-BD96-F864BB89D318}"/>
</file>

<file path=docProps/app.xml><?xml version="1.0" encoding="utf-8"?>
<Properties xmlns="http://schemas.openxmlformats.org/officeDocument/2006/extended-properties" xmlns:vt="http://schemas.openxmlformats.org/officeDocument/2006/docPropsVTypes">
  <Template>Normal.dotm</Template>
  <TotalTime>10</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Professional Services Agreement</vt:lpstr>
    </vt:vector>
  </TitlesOfParts>
  <Company>OPERS</Company>
  <LinksUpToDate>false</LinksUpToDate>
  <CharactersWithSpaces>10053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Services Agreement</dc:title>
  <dc:subject/>
  <dc:creator>Nichole Moore</dc:creator>
  <cp:keywords/>
  <dc:description/>
  <cp:lastModifiedBy>Nichole Moore</cp:lastModifiedBy>
  <cp:revision>6</cp:revision>
  <cp:lastPrinted>2007-02-06T20:24:00Z</cp:lastPrinted>
  <dcterms:created xsi:type="dcterms:W3CDTF">2007-11-20T20:35:00Z</dcterms:created>
  <dcterms:modified xsi:type="dcterms:W3CDTF">2007-11-20T21:34:00Z</dcterms:modified>
  <cp:category>Purchasing Forms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